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49E" w:rsidRPr="0095449E" w:rsidRDefault="0095449E" w:rsidP="0095449E">
      <w:pPr>
        <w:rPr>
          <w:rFonts w:ascii="Times New Roman" w:eastAsia="Times New Roman" w:hAnsi="Times New Roman" w:cs="Times New Roman"/>
          <w:sz w:val="24"/>
          <w:szCs w:val="28"/>
        </w:rPr>
      </w:pPr>
    </w:p>
    <w:p w:rsidR="0095449E" w:rsidRPr="0095449E" w:rsidRDefault="0095449E" w:rsidP="0095449E">
      <w:pPr>
        <w:rPr>
          <w:rFonts w:ascii="Times New Roman" w:eastAsia="Times New Roman" w:hAnsi="Times New Roman" w:cs="Times New Roman"/>
          <w:sz w:val="24"/>
          <w:szCs w:val="28"/>
        </w:rPr>
      </w:pPr>
    </w:p>
    <w:p w:rsidR="00873778" w:rsidRDefault="00873778" w:rsidP="00FA29BD">
      <w:pPr>
        <w:spacing w:after="0"/>
        <w:jc w:val="center"/>
        <w:rPr>
          <w:rFonts w:ascii="Times New Roman" w:eastAsia="Times New Roman" w:hAnsi="Times New Roman" w:cs="Times New Roman"/>
          <w:b/>
          <w:bCs/>
          <w:color w:val="000000"/>
          <w:sz w:val="28"/>
          <w:szCs w:val="28"/>
        </w:rPr>
      </w:pPr>
    </w:p>
    <w:p w:rsidR="00873778" w:rsidRDefault="00873778" w:rsidP="00FA29BD">
      <w:pPr>
        <w:spacing w:after="0"/>
        <w:jc w:val="center"/>
        <w:rPr>
          <w:rFonts w:ascii="Times New Roman" w:eastAsia="Times New Roman" w:hAnsi="Times New Roman" w:cs="Times New Roman"/>
          <w:b/>
          <w:bCs/>
          <w:color w:val="000000"/>
          <w:sz w:val="28"/>
          <w:szCs w:val="28"/>
        </w:rPr>
      </w:pPr>
    </w:p>
    <w:p w:rsidR="00FE0721" w:rsidRDefault="00FE0721" w:rsidP="00FA29BD">
      <w:pPr>
        <w:spacing w:after="0"/>
        <w:jc w:val="center"/>
        <w:rPr>
          <w:rFonts w:ascii="Times New Roman" w:eastAsia="Times New Roman" w:hAnsi="Times New Roman" w:cs="Times New Roman"/>
          <w:b/>
          <w:bCs/>
          <w:color w:val="000000"/>
          <w:sz w:val="28"/>
          <w:szCs w:val="28"/>
        </w:rPr>
      </w:pPr>
    </w:p>
    <w:p w:rsidR="00FE0721" w:rsidRDefault="00FE0721" w:rsidP="00FA29BD">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5D49BE" w:rsidRDefault="005D49BE" w:rsidP="00BD1CBC">
      <w:pPr>
        <w:spacing w:after="0"/>
        <w:jc w:val="center"/>
        <w:rPr>
          <w:rFonts w:ascii="Times New Roman" w:eastAsia="Times New Roman" w:hAnsi="Times New Roman" w:cs="Times New Roman"/>
          <w:b/>
          <w:bCs/>
          <w:color w:val="000000"/>
          <w:sz w:val="28"/>
          <w:szCs w:val="28"/>
        </w:rPr>
      </w:pPr>
    </w:p>
    <w:p w:rsidR="0095449E" w:rsidRPr="0095449E" w:rsidRDefault="005D49BE" w:rsidP="005D49BE">
      <w:pPr>
        <w:spacing w:after="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Основная общеобразовательная </w:t>
      </w:r>
      <w:r w:rsidR="00E47BC3">
        <w:rPr>
          <w:rFonts w:ascii="Times New Roman" w:eastAsia="Times New Roman" w:hAnsi="Times New Roman" w:cs="Times New Roman"/>
          <w:b/>
          <w:bCs/>
          <w:color w:val="000000"/>
          <w:sz w:val="28"/>
          <w:szCs w:val="28"/>
        </w:rPr>
        <w:t xml:space="preserve"> </w:t>
      </w:r>
      <w:r w:rsidR="00BD1CBC">
        <w:rPr>
          <w:rFonts w:ascii="Times New Roman" w:eastAsia="Times New Roman" w:hAnsi="Times New Roman" w:cs="Times New Roman"/>
          <w:b/>
          <w:bCs/>
          <w:color w:val="000000"/>
          <w:sz w:val="28"/>
          <w:szCs w:val="28"/>
        </w:rPr>
        <w:t xml:space="preserve"> программа</w:t>
      </w:r>
      <w:r w:rsidR="006C3928">
        <w:rPr>
          <w:rFonts w:ascii="Times New Roman" w:eastAsia="Times New Roman" w:hAnsi="Times New Roman" w:cs="Times New Roman"/>
          <w:b/>
          <w:bCs/>
          <w:color w:val="000000"/>
          <w:sz w:val="28"/>
          <w:szCs w:val="28"/>
        </w:rPr>
        <w:t xml:space="preserve">                                                                       </w:t>
      </w:r>
      <w:r w:rsidR="0095449E" w:rsidRPr="0095449E">
        <w:rPr>
          <w:rFonts w:ascii="Times New Roman" w:eastAsia="Times New Roman" w:hAnsi="Times New Roman" w:cs="Times New Roman"/>
          <w:b/>
          <w:bCs/>
          <w:color w:val="000000"/>
          <w:sz w:val="28"/>
          <w:szCs w:val="28"/>
        </w:rPr>
        <w:t xml:space="preserve">дошкольного образования </w:t>
      </w:r>
      <w:r w:rsidR="008A1980">
        <w:rPr>
          <w:rFonts w:ascii="Times New Roman" w:eastAsia="Times New Roman" w:hAnsi="Times New Roman" w:cs="Times New Roman"/>
          <w:b/>
          <w:bCs/>
          <w:color w:val="000000"/>
          <w:sz w:val="28"/>
          <w:szCs w:val="28"/>
        </w:rPr>
        <w:t xml:space="preserve">          </w:t>
      </w:r>
      <w:r w:rsidR="00CB2920">
        <w:rPr>
          <w:rFonts w:ascii="Times New Roman" w:eastAsia="Times New Roman" w:hAnsi="Times New Roman" w:cs="Times New Roman"/>
          <w:b/>
          <w:bCs/>
          <w:color w:val="000000"/>
          <w:sz w:val="28"/>
          <w:szCs w:val="28"/>
        </w:rPr>
        <w:t xml:space="preserve">                              </w:t>
      </w:r>
      <w:r w:rsidR="00FA29BD">
        <w:rPr>
          <w:rFonts w:ascii="Times New Roman" w:eastAsia="Times New Roman" w:hAnsi="Times New Roman" w:cs="Times New Roman"/>
          <w:b/>
          <w:bCs/>
          <w:color w:val="000000"/>
          <w:sz w:val="28"/>
          <w:szCs w:val="28"/>
        </w:rPr>
        <w:t xml:space="preserve">          </w:t>
      </w:r>
      <w:r w:rsidR="006C3928">
        <w:rPr>
          <w:rFonts w:ascii="Times New Roman" w:eastAsia="Times New Roman" w:hAnsi="Times New Roman" w:cs="Times New Roman"/>
          <w:b/>
          <w:bCs/>
          <w:color w:val="000000"/>
          <w:sz w:val="28"/>
          <w:szCs w:val="28"/>
        </w:rPr>
        <w:t xml:space="preserve">            </w:t>
      </w:r>
      <w:r w:rsidR="00A75848">
        <w:rPr>
          <w:rFonts w:ascii="Times New Roman" w:eastAsia="Times New Roman" w:hAnsi="Times New Roman" w:cs="Times New Roman"/>
          <w:b/>
          <w:bCs/>
          <w:color w:val="000000"/>
          <w:sz w:val="28"/>
          <w:szCs w:val="28"/>
        </w:rPr>
        <w:t xml:space="preserve">              </w:t>
      </w:r>
      <w:r w:rsidR="006C3928">
        <w:rPr>
          <w:rFonts w:ascii="Times New Roman" w:eastAsia="Times New Roman" w:hAnsi="Times New Roman" w:cs="Times New Roman"/>
          <w:b/>
          <w:bCs/>
          <w:color w:val="000000"/>
          <w:sz w:val="28"/>
          <w:szCs w:val="28"/>
        </w:rPr>
        <w:t xml:space="preserve">               </w:t>
      </w:r>
      <w:r w:rsidR="00FA29BD">
        <w:rPr>
          <w:rFonts w:ascii="Times New Roman" w:eastAsia="Times New Roman" w:hAnsi="Times New Roman" w:cs="Times New Roman"/>
          <w:b/>
          <w:bCs/>
          <w:color w:val="000000"/>
          <w:sz w:val="28"/>
          <w:szCs w:val="28"/>
        </w:rPr>
        <w:t xml:space="preserve"> </w:t>
      </w:r>
      <w:r w:rsidR="00113380">
        <w:rPr>
          <w:rFonts w:ascii="Times New Roman" w:eastAsia="Times New Roman" w:hAnsi="Times New Roman" w:cs="Times New Roman"/>
          <w:b/>
          <w:bCs/>
          <w:color w:val="000000"/>
          <w:sz w:val="28"/>
          <w:szCs w:val="28"/>
        </w:rPr>
        <w:t xml:space="preserve">                                                               </w:t>
      </w:r>
      <w:r w:rsidR="00732F91">
        <w:rPr>
          <w:rFonts w:ascii="Times New Roman" w:eastAsia="Times New Roman" w:hAnsi="Times New Roman" w:cs="Times New Roman"/>
          <w:b/>
          <w:bCs/>
          <w:color w:val="000000"/>
          <w:sz w:val="28"/>
          <w:szCs w:val="28"/>
        </w:rPr>
        <w:t xml:space="preserve">                    </w:t>
      </w:r>
      <w:r w:rsidR="00E148ED">
        <w:rPr>
          <w:rFonts w:ascii="Times New Roman" w:eastAsia="Times New Roman" w:hAnsi="Times New Roman" w:cs="Times New Roman"/>
          <w:b/>
          <w:bCs/>
          <w:color w:val="000000"/>
          <w:sz w:val="28"/>
          <w:szCs w:val="28"/>
        </w:rPr>
        <w:t xml:space="preserve">     </w:t>
      </w:r>
      <w:r w:rsidR="00F02BA2">
        <w:rPr>
          <w:rFonts w:ascii="Times New Roman" w:eastAsia="Times New Roman" w:hAnsi="Times New Roman" w:cs="Times New Roman"/>
          <w:b/>
          <w:bCs/>
          <w:color w:val="000000"/>
          <w:sz w:val="28"/>
          <w:szCs w:val="28"/>
        </w:rPr>
        <w:t>на 2023-2024</w:t>
      </w:r>
      <w:r w:rsidR="0095449E" w:rsidRPr="0095449E">
        <w:rPr>
          <w:rFonts w:ascii="Times New Roman" w:eastAsia="Times New Roman" w:hAnsi="Times New Roman" w:cs="Times New Roman"/>
          <w:b/>
          <w:bCs/>
          <w:color w:val="000000"/>
          <w:sz w:val="28"/>
          <w:szCs w:val="28"/>
        </w:rPr>
        <w:t xml:space="preserve"> учебный год</w:t>
      </w:r>
    </w:p>
    <w:p w:rsidR="0095449E" w:rsidRPr="0095449E" w:rsidRDefault="0095449E" w:rsidP="005D49BE">
      <w:pPr>
        <w:spacing w:after="0"/>
        <w:jc w:val="center"/>
        <w:rPr>
          <w:rFonts w:ascii="Times New Roman" w:eastAsia="Times New Roman" w:hAnsi="Times New Roman" w:cs="Times New Roman"/>
          <w:b/>
          <w:bCs/>
          <w:color w:val="000000"/>
          <w:sz w:val="28"/>
          <w:szCs w:val="28"/>
        </w:rPr>
      </w:pPr>
    </w:p>
    <w:p w:rsidR="0095449E" w:rsidRPr="0095449E" w:rsidRDefault="005D49BE" w:rsidP="006528DE">
      <w:pPr>
        <w:spacing w:after="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
    <w:p w:rsidR="0095449E" w:rsidRDefault="005D49BE" w:rsidP="0095449E">
      <w:pPr>
        <w:tabs>
          <w:tab w:val="left" w:pos="2295"/>
        </w:tabs>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bookmarkStart w:id="0" w:name="_GoBack"/>
      <w:bookmarkEnd w:id="0"/>
      <w:r>
        <w:rPr>
          <w:rFonts w:ascii="Times New Roman" w:eastAsia="Times New Roman" w:hAnsi="Times New Roman" w:cs="Times New Roman"/>
          <w:sz w:val="24"/>
          <w:szCs w:val="28"/>
        </w:rPr>
        <w:t>Разработанная в соответствии с ФОП ДО и ФОП ДО</w:t>
      </w:r>
    </w:p>
    <w:p w:rsidR="00935372" w:rsidRDefault="00935372" w:rsidP="0095449E">
      <w:pPr>
        <w:tabs>
          <w:tab w:val="left" w:pos="2295"/>
        </w:tabs>
        <w:rPr>
          <w:rFonts w:ascii="Times New Roman" w:eastAsia="Times New Roman" w:hAnsi="Times New Roman" w:cs="Times New Roman"/>
          <w:sz w:val="24"/>
          <w:szCs w:val="28"/>
        </w:rPr>
      </w:pPr>
    </w:p>
    <w:p w:rsidR="00935372" w:rsidRDefault="00935372" w:rsidP="0095449E">
      <w:pPr>
        <w:tabs>
          <w:tab w:val="left" w:pos="2295"/>
        </w:tabs>
        <w:rPr>
          <w:rFonts w:ascii="Times New Roman" w:eastAsia="Times New Roman" w:hAnsi="Times New Roman" w:cs="Times New Roman"/>
          <w:sz w:val="24"/>
          <w:szCs w:val="28"/>
        </w:rPr>
      </w:pPr>
    </w:p>
    <w:p w:rsidR="00935372" w:rsidRDefault="00935372" w:rsidP="0095449E">
      <w:pPr>
        <w:tabs>
          <w:tab w:val="left" w:pos="2295"/>
        </w:tabs>
        <w:rPr>
          <w:rFonts w:ascii="Times New Roman" w:eastAsia="Times New Roman" w:hAnsi="Times New Roman" w:cs="Times New Roman"/>
          <w:sz w:val="24"/>
          <w:szCs w:val="28"/>
        </w:rPr>
      </w:pPr>
    </w:p>
    <w:p w:rsidR="00935372" w:rsidRPr="00577B8F" w:rsidRDefault="00750562" w:rsidP="00700880">
      <w:pPr>
        <w:tabs>
          <w:tab w:val="left" w:pos="6915"/>
        </w:tabs>
        <w:spacing w:after="0" w:line="240" w:lineRule="auto"/>
        <w:outlineLvl w:val="0"/>
        <w:rPr>
          <w:rFonts w:ascii="Georgia" w:eastAsia="Times New Roman" w:hAnsi="Georgia" w:cs="Times New Roman"/>
          <w:bCs/>
          <w:color w:val="000000"/>
          <w:kern w:val="36"/>
          <w:sz w:val="48"/>
          <w:szCs w:val="48"/>
          <w:lang w:eastAsia="ru-RU"/>
        </w:rPr>
      </w:pPr>
      <w:r>
        <w:rPr>
          <w:rFonts w:ascii="Times New Roman" w:eastAsia="Times New Roman" w:hAnsi="Times New Roman" w:cs="Times New Roman"/>
          <w:sz w:val="24"/>
          <w:szCs w:val="28"/>
        </w:rPr>
        <w:lastRenderedPageBreak/>
        <w:t xml:space="preserve">                                     </w:t>
      </w:r>
      <w:r w:rsidR="006528DE">
        <w:rPr>
          <w:rFonts w:ascii="Times New Roman" w:eastAsia="Times New Roman" w:hAnsi="Times New Roman" w:cs="Times New Roman"/>
          <w:sz w:val="24"/>
          <w:szCs w:val="28"/>
        </w:rPr>
        <w:t xml:space="preserve">                           </w:t>
      </w:r>
      <w:r w:rsidR="00935372">
        <w:rPr>
          <w:rFonts w:ascii="Times New Roman" w:eastAsia="Times New Roman" w:hAnsi="Times New Roman" w:cs="Times New Roman"/>
          <w:sz w:val="24"/>
          <w:szCs w:val="28"/>
        </w:rPr>
        <w:t xml:space="preserve">   </w:t>
      </w:r>
    </w:p>
    <w:p w:rsidR="00935372" w:rsidRDefault="00935372" w:rsidP="00935372">
      <w:pPr>
        <w:spacing w:before="100" w:beforeAutospacing="1" w:after="100" w:afterAutospacing="1" w:line="240" w:lineRule="auto"/>
        <w:outlineLvl w:val="0"/>
        <w:rPr>
          <w:rFonts w:ascii="Times New Roman" w:eastAsia="Times New Roman" w:hAnsi="Times New Roman" w:cs="Times New Roman"/>
          <w:b/>
          <w:lang w:eastAsia="ru-RU"/>
        </w:rPr>
      </w:pPr>
      <w:r w:rsidRPr="00DD0A07">
        <w:rPr>
          <w:rFonts w:ascii="Times New Roman" w:eastAsia="Times New Roman" w:hAnsi="Times New Roman" w:cs="Times New Roman"/>
          <w:b/>
          <w:sz w:val="28"/>
          <w:szCs w:val="28"/>
          <w:lang w:eastAsia="ru-RU"/>
        </w:rPr>
        <w:t xml:space="preserve">                                                              </w:t>
      </w:r>
      <w:r w:rsidRPr="00012CA0">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p>
    <w:p w:rsidR="00935372" w:rsidRPr="00012CA0" w:rsidRDefault="00935372" w:rsidP="00935372">
      <w:pPr>
        <w:spacing w:before="100" w:beforeAutospacing="1" w:after="100" w:afterAutospacing="1" w:line="240" w:lineRule="auto"/>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352370">
        <w:rPr>
          <w:rFonts w:ascii="Times New Roman" w:eastAsia="Times New Roman" w:hAnsi="Times New Roman" w:cs="Times New Roman"/>
          <w:b/>
          <w:lang w:eastAsia="ru-RU"/>
        </w:rPr>
        <w:t xml:space="preserve">                                        </w:t>
      </w:r>
      <w:r w:rsidRPr="00012CA0">
        <w:rPr>
          <w:rFonts w:ascii="Times New Roman" w:eastAsia="Times New Roman" w:hAnsi="Times New Roman" w:cs="Times New Roman"/>
          <w:b/>
          <w:lang w:eastAsia="ru-RU"/>
        </w:rPr>
        <w:t xml:space="preserve"> </w:t>
      </w:r>
      <w:r w:rsidR="00F02BA2">
        <w:rPr>
          <w:rFonts w:ascii="Times New Roman" w:eastAsia="Times New Roman" w:hAnsi="Times New Roman" w:cs="Times New Roman"/>
          <w:b/>
          <w:bCs/>
          <w:color w:val="000000"/>
          <w:kern w:val="36"/>
          <w:lang w:eastAsia="ru-RU"/>
        </w:rPr>
        <w:t>г.Называевск 2023</w:t>
      </w:r>
      <w:r w:rsidRPr="00012CA0">
        <w:rPr>
          <w:rFonts w:ascii="Times New Roman" w:eastAsia="Times New Roman" w:hAnsi="Times New Roman" w:cs="Times New Roman"/>
          <w:b/>
          <w:bCs/>
          <w:color w:val="000000"/>
          <w:kern w:val="36"/>
          <w:lang w:eastAsia="ru-RU"/>
        </w:rPr>
        <w:t>г.</w:t>
      </w:r>
    </w:p>
    <w:p w:rsidR="00F02BA2" w:rsidRDefault="00F02BA2" w:rsidP="000C582C">
      <w:pPr>
        <w:jc w:val="both"/>
        <w:rPr>
          <w:rFonts w:ascii="Times New Roman" w:eastAsia="Times New Roman" w:hAnsi="Times New Roman" w:cs="Times New Roman"/>
          <w:sz w:val="28"/>
          <w:szCs w:val="28"/>
        </w:rPr>
      </w:pPr>
    </w:p>
    <w:p w:rsidR="00F02BA2" w:rsidRPr="00F02BA2" w:rsidRDefault="00F02BA2" w:rsidP="00F02BA2">
      <w:pPr>
        <w:jc w:val="center"/>
        <w:rPr>
          <w:rStyle w:val="markedcontent"/>
          <w:rFonts w:ascii="Times New Roman" w:hAnsi="Times New Roman"/>
          <w:b/>
          <w:sz w:val="28"/>
          <w:szCs w:val="28"/>
        </w:rPr>
      </w:pPr>
      <w:r w:rsidRPr="00F02BA2">
        <w:rPr>
          <w:rFonts w:ascii="Times New Roman" w:hAnsi="Times New Roman" w:cs="Times New Roman"/>
          <w:b/>
          <w:sz w:val="28"/>
          <w:szCs w:val="28"/>
        </w:rPr>
        <w:t>П</w:t>
      </w:r>
      <w:r w:rsidRPr="00F02BA2">
        <w:rPr>
          <w:rStyle w:val="markedcontent"/>
          <w:rFonts w:ascii="Times New Roman" w:hAnsi="Times New Roman"/>
          <w:b/>
          <w:sz w:val="28"/>
          <w:szCs w:val="28"/>
        </w:rPr>
        <w:t>АСПОРТ</w:t>
      </w:r>
      <w:r w:rsidR="00BD1CBC">
        <w:rPr>
          <w:rStyle w:val="markedcontent"/>
          <w:rFonts w:ascii="Times New Roman" w:hAnsi="Times New Roman"/>
          <w:b/>
          <w:sz w:val="28"/>
          <w:szCs w:val="28"/>
        </w:rPr>
        <w:t xml:space="preserve">                                                                                                             </w:t>
      </w:r>
      <w:r w:rsidR="00BD1CBC">
        <w:rPr>
          <w:rFonts w:ascii="Times New Roman" w:hAnsi="Times New Roman" w:cs="Times New Roman"/>
          <w:b/>
          <w:sz w:val="28"/>
          <w:szCs w:val="28"/>
        </w:rPr>
        <w:t>федеральной</w:t>
      </w:r>
      <w:r w:rsidRPr="00F02BA2">
        <w:rPr>
          <w:rStyle w:val="markedcontent"/>
          <w:rFonts w:ascii="Times New Roman" w:hAnsi="Times New Roman"/>
          <w:b/>
          <w:sz w:val="28"/>
          <w:szCs w:val="28"/>
        </w:rPr>
        <w:t xml:space="preserve"> </w:t>
      </w:r>
      <w:r w:rsidR="00BD1CBC">
        <w:rPr>
          <w:rStyle w:val="markedcontent"/>
          <w:rFonts w:ascii="Times New Roman" w:hAnsi="Times New Roman"/>
          <w:b/>
          <w:sz w:val="28"/>
          <w:szCs w:val="28"/>
        </w:rPr>
        <w:t>общеобразовательной программы                                                                 дошкольного образования</w:t>
      </w:r>
      <w:r w:rsidRPr="00F02BA2">
        <w:rPr>
          <w:rStyle w:val="markedcontent"/>
          <w:rFonts w:ascii="Times New Roman" w:hAnsi="Times New Roman"/>
          <w:b/>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7239"/>
      </w:tblGrid>
      <w:tr w:rsidR="00F02BA2" w:rsidTr="00022DF6">
        <w:trPr>
          <w:trHeight w:val="414"/>
        </w:trPr>
        <w:tc>
          <w:tcPr>
            <w:tcW w:w="2400" w:type="dxa"/>
          </w:tcPr>
          <w:p w:rsidR="00F02BA2" w:rsidRPr="00F33BD1" w:rsidRDefault="006B2AE3" w:rsidP="00F02BA2">
            <w:pPr>
              <w:rPr>
                <w:rFonts w:ascii="Times New Roman" w:hAnsi="Times New Roman" w:cs="Times New Roman"/>
                <w:b/>
              </w:rPr>
            </w:pPr>
            <w:r w:rsidRPr="006B2AE3">
              <w:rPr>
                <w:rFonts w:ascii="Times New Roman" w:hAnsi="Times New Roman"/>
                <w:b/>
              </w:rPr>
              <w:t>Полное</w:t>
            </w:r>
            <w:r w:rsidRPr="006B2AE3">
              <w:rPr>
                <w:rFonts w:ascii="Times New Roman" w:hAnsi="Times New Roman"/>
                <w:b/>
              </w:rPr>
              <w:br/>
              <w:t>наименование</w:t>
            </w:r>
            <w:r w:rsidRPr="006B2AE3">
              <w:rPr>
                <w:rFonts w:ascii="Times New Roman" w:hAnsi="Times New Roman"/>
                <w:b/>
              </w:rPr>
              <w:br/>
              <w:t xml:space="preserve">программы </w:t>
            </w:r>
          </w:p>
        </w:tc>
        <w:tc>
          <w:tcPr>
            <w:tcW w:w="7239" w:type="dxa"/>
          </w:tcPr>
          <w:p w:rsidR="009D60D0" w:rsidRDefault="00E148ED" w:rsidP="00967496">
            <w:pPr>
              <w:rPr>
                <w:rStyle w:val="markedcontent"/>
                <w:rFonts w:ascii="Times New Roman" w:hAnsi="Times New Roman"/>
                <w:sz w:val="24"/>
                <w:szCs w:val="24"/>
              </w:rPr>
            </w:pPr>
            <w:r>
              <w:rPr>
                <w:rStyle w:val="markedcontent"/>
                <w:rFonts w:ascii="Times New Roman" w:hAnsi="Times New Roman"/>
                <w:sz w:val="24"/>
                <w:szCs w:val="24"/>
              </w:rPr>
              <w:t xml:space="preserve"> </w:t>
            </w:r>
            <w:r w:rsidR="00967496">
              <w:rPr>
                <w:rStyle w:val="markedcontent"/>
                <w:rFonts w:ascii="Times New Roman" w:hAnsi="Times New Roman"/>
                <w:sz w:val="24"/>
                <w:szCs w:val="24"/>
              </w:rPr>
              <w:t xml:space="preserve">- Федеральная </w:t>
            </w:r>
            <w:r w:rsidR="00F02BA2" w:rsidRPr="00C81058">
              <w:rPr>
                <w:rStyle w:val="markedcontent"/>
                <w:rFonts w:ascii="Times New Roman" w:hAnsi="Times New Roman"/>
                <w:sz w:val="24"/>
                <w:szCs w:val="24"/>
              </w:rPr>
              <w:t xml:space="preserve"> образовательная программа дошкольного образования, </w:t>
            </w:r>
            <w:r w:rsidR="004D0C70">
              <w:rPr>
                <w:rStyle w:val="markedcontent"/>
                <w:rFonts w:ascii="Times New Roman" w:hAnsi="Times New Roman"/>
                <w:sz w:val="24"/>
                <w:szCs w:val="24"/>
              </w:rPr>
              <w:t xml:space="preserve">Приказ </w:t>
            </w:r>
            <w:r w:rsidR="009D60D0">
              <w:rPr>
                <w:rStyle w:val="markedcontent"/>
                <w:rFonts w:ascii="Times New Roman" w:hAnsi="Times New Roman"/>
                <w:sz w:val="24"/>
                <w:szCs w:val="24"/>
              </w:rPr>
              <w:t xml:space="preserve">об утверждении </w:t>
            </w:r>
            <w:r w:rsidR="004D0C70">
              <w:rPr>
                <w:rStyle w:val="markedcontent"/>
                <w:rFonts w:ascii="Times New Roman" w:hAnsi="Times New Roman"/>
                <w:sz w:val="24"/>
                <w:szCs w:val="24"/>
              </w:rPr>
              <w:t>от 25 ноября 2022г.№</w:t>
            </w:r>
            <w:r w:rsidR="009D60D0">
              <w:rPr>
                <w:rStyle w:val="markedcontent"/>
                <w:rFonts w:ascii="Times New Roman" w:hAnsi="Times New Roman"/>
                <w:sz w:val="24"/>
                <w:szCs w:val="24"/>
              </w:rPr>
              <w:t xml:space="preserve">1028                               </w:t>
            </w:r>
          </w:p>
          <w:p w:rsidR="006B2AE3" w:rsidRDefault="00F02BA2" w:rsidP="00967496">
            <w:pPr>
              <w:rPr>
                <w:rStyle w:val="markedcontent"/>
                <w:rFonts w:ascii="Times New Roman" w:hAnsi="Times New Roman"/>
                <w:sz w:val="24"/>
                <w:szCs w:val="24"/>
              </w:rPr>
            </w:pPr>
            <w:r w:rsidRPr="00C81058">
              <w:rPr>
                <w:rStyle w:val="markedcontent"/>
                <w:rFonts w:ascii="Times New Roman" w:hAnsi="Times New Roman"/>
                <w:sz w:val="24"/>
                <w:szCs w:val="24"/>
              </w:rPr>
              <w:t>На уровне образовательного учреждения:</w:t>
            </w:r>
            <w:r w:rsidRPr="00C81058">
              <w:rPr>
                <w:rFonts w:ascii="Times New Roman" w:hAnsi="Times New Roman" w:cs="Times New Roman"/>
                <w:sz w:val="24"/>
                <w:szCs w:val="24"/>
              </w:rPr>
              <w:br/>
            </w:r>
            <w:r w:rsidR="00E148ED">
              <w:rPr>
                <w:rStyle w:val="markedcontent"/>
                <w:rFonts w:ascii="Times New Roman" w:hAnsi="Times New Roman"/>
                <w:sz w:val="24"/>
                <w:szCs w:val="24"/>
              </w:rPr>
              <w:t xml:space="preserve"> </w:t>
            </w:r>
            <w:r>
              <w:rPr>
                <w:rStyle w:val="markedcontent"/>
                <w:rFonts w:ascii="Times New Roman" w:hAnsi="Times New Roman"/>
                <w:sz w:val="24"/>
                <w:szCs w:val="24"/>
              </w:rPr>
              <w:t>- Устав МБ</w:t>
            </w:r>
            <w:r w:rsidRPr="00C81058">
              <w:rPr>
                <w:rStyle w:val="markedcontent"/>
                <w:rFonts w:ascii="Times New Roman" w:hAnsi="Times New Roman"/>
                <w:sz w:val="24"/>
                <w:szCs w:val="24"/>
              </w:rPr>
              <w:t>О</w:t>
            </w:r>
            <w:r>
              <w:rPr>
                <w:rStyle w:val="markedcontent"/>
                <w:rFonts w:ascii="Times New Roman" w:hAnsi="Times New Roman"/>
                <w:sz w:val="24"/>
                <w:szCs w:val="24"/>
              </w:rPr>
              <w:t xml:space="preserve">У «Называевская школа №1» Омской области </w:t>
            </w:r>
            <w:r w:rsidRPr="00C81058">
              <w:rPr>
                <w:rStyle w:val="markedcontent"/>
                <w:rFonts w:ascii="Times New Roman" w:hAnsi="Times New Roman"/>
                <w:sz w:val="24"/>
                <w:szCs w:val="24"/>
              </w:rPr>
              <w:t>;</w:t>
            </w:r>
            <w:r w:rsidRPr="00C81058">
              <w:rPr>
                <w:rFonts w:ascii="Times New Roman" w:hAnsi="Times New Roman" w:cs="Times New Roman"/>
                <w:sz w:val="24"/>
                <w:szCs w:val="24"/>
              </w:rPr>
              <w:br/>
            </w:r>
            <w:r w:rsidR="00E148ED">
              <w:rPr>
                <w:rStyle w:val="markedcontent"/>
                <w:rFonts w:ascii="Times New Roman" w:hAnsi="Times New Roman"/>
                <w:sz w:val="24"/>
                <w:szCs w:val="24"/>
              </w:rPr>
              <w:t xml:space="preserve"> </w:t>
            </w:r>
            <w:r>
              <w:rPr>
                <w:rStyle w:val="markedcontent"/>
                <w:rFonts w:ascii="Times New Roman" w:hAnsi="Times New Roman"/>
                <w:sz w:val="24"/>
                <w:szCs w:val="24"/>
              </w:rPr>
              <w:t>- «Программа Развития» групп предшкольной подготовки полного дня при МБ</w:t>
            </w:r>
            <w:r w:rsidRPr="00C81058">
              <w:rPr>
                <w:rStyle w:val="markedcontent"/>
                <w:rFonts w:ascii="Times New Roman" w:hAnsi="Times New Roman"/>
                <w:sz w:val="24"/>
                <w:szCs w:val="24"/>
              </w:rPr>
              <w:t>О</w:t>
            </w:r>
            <w:r>
              <w:rPr>
                <w:rStyle w:val="markedcontent"/>
                <w:rFonts w:ascii="Times New Roman" w:hAnsi="Times New Roman"/>
                <w:sz w:val="24"/>
                <w:szCs w:val="24"/>
              </w:rPr>
              <w:t>У «Назы</w:t>
            </w:r>
            <w:r w:rsidR="00F33BD1">
              <w:rPr>
                <w:rStyle w:val="markedcontent"/>
                <w:rFonts w:ascii="Times New Roman" w:hAnsi="Times New Roman"/>
                <w:sz w:val="24"/>
                <w:szCs w:val="24"/>
              </w:rPr>
              <w:t>ваевская СОШ№1» Омской области ;</w:t>
            </w:r>
            <w:r w:rsidRPr="00C81058">
              <w:rPr>
                <w:rFonts w:ascii="Times New Roman" w:hAnsi="Times New Roman" w:cs="Times New Roman"/>
                <w:sz w:val="24"/>
                <w:szCs w:val="24"/>
              </w:rPr>
              <w:br/>
            </w:r>
            <w:r>
              <w:rPr>
                <w:rStyle w:val="markedcontent"/>
                <w:rFonts w:ascii="Times New Roman" w:hAnsi="Times New Roman"/>
                <w:sz w:val="24"/>
                <w:szCs w:val="24"/>
              </w:rPr>
              <w:t xml:space="preserve"> </w:t>
            </w:r>
            <w:r w:rsidRPr="00C81058">
              <w:rPr>
                <w:rStyle w:val="markedcontent"/>
                <w:rFonts w:ascii="Times New Roman" w:hAnsi="Times New Roman"/>
                <w:sz w:val="24"/>
                <w:szCs w:val="24"/>
              </w:rPr>
              <w:t>- Лицензия на право ведения образовательной деятельности.</w:t>
            </w:r>
            <w:r w:rsidR="00F33BD1">
              <w:rPr>
                <w:rStyle w:val="markedcontent"/>
                <w:rFonts w:ascii="Times New Roman" w:hAnsi="Times New Roman"/>
                <w:sz w:val="24"/>
                <w:szCs w:val="24"/>
              </w:rPr>
              <w:t xml:space="preserve">                              </w:t>
            </w:r>
            <w:r w:rsidR="009D60D0">
              <w:rPr>
                <w:rStyle w:val="markedcontent"/>
                <w:rFonts w:ascii="Times New Roman" w:hAnsi="Times New Roman"/>
                <w:sz w:val="24"/>
                <w:szCs w:val="24"/>
              </w:rPr>
              <w:t xml:space="preserve">   </w:t>
            </w:r>
            <w:r w:rsidR="00442A93">
              <w:rPr>
                <w:rStyle w:val="markedcontent"/>
                <w:rFonts w:ascii="Times New Roman" w:hAnsi="Times New Roman"/>
                <w:sz w:val="24"/>
                <w:szCs w:val="24"/>
              </w:rPr>
              <w:t xml:space="preserve">     </w:t>
            </w:r>
            <w:r w:rsidR="00F33BD1" w:rsidRPr="00550C7C">
              <w:rPr>
                <w:rStyle w:val="markedcontent"/>
                <w:rFonts w:ascii="Times New Roman" w:hAnsi="Times New Roman"/>
                <w:sz w:val="24"/>
                <w:szCs w:val="24"/>
              </w:rPr>
              <w:t>-</w:t>
            </w:r>
            <w:r w:rsidR="00442A93">
              <w:rPr>
                <w:rStyle w:val="markedcontent"/>
                <w:rFonts w:ascii="Times New Roman" w:hAnsi="Times New Roman"/>
                <w:sz w:val="24"/>
                <w:szCs w:val="24"/>
              </w:rPr>
              <w:t xml:space="preserve">  </w:t>
            </w:r>
            <w:r w:rsidR="00F33BD1" w:rsidRPr="00550C7C">
              <w:rPr>
                <w:rStyle w:val="markedcontent"/>
                <w:rFonts w:ascii="Times New Roman" w:hAnsi="Times New Roman"/>
                <w:sz w:val="24"/>
                <w:szCs w:val="24"/>
              </w:rPr>
              <w:t>Лицензия на право ведения дополнительного образования</w:t>
            </w:r>
            <w:r w:rsidRPr="00550C7C">
              <w:rPr>
                <w:rStyle w:val="markedcontent"/>
                <w:rFonts w:ascii="Times New Roman" w:hAnsi="Times New Roman"/>
                <w:sz w:val="24"/>
                <w:szCs w:val="24"/>
              </w:rPr>
              <w:t xml:space="preserve">                                                                         </w:t>
            </w:r>
            <w:r w:rsidR="00967496" w:rsidRPr="00550C7C">
              <w:rPr>
                <w:rStyle w:val="markedcontent"/>
                <w:rFonts w:ascii="Times New Roman" w:hAnsi="Times New Roman"/>
                <w:sz w:val="24"/>
                <w:szCs w:val="24"/>
              </w:rPr>
              <w:t xml:space="preserve"> </w:t>
            </w:r>
            <w:r w:rsidR="00550C7C">
              <w:rPr>
                <w:rStyle w:val="markedcontent"/>
                <w:rFonts w:ascii="Times New Roman" w:hAnsi="Times New Roman"/>
                <w:sz w:val="24"/>
                <w:szCs w:val="24"/>
              </w:rPr>
              <w:t xml:space="preserve">    </w:t>
            </w:r>
            <w:r w:rsidR="00967496" w:rsidRPr="00550C7C">
              <w:rPr>
                <w:rStyle w:val="markedcontent"/>
                <w:rFonts w:ascii="Times New Roman" w:hAnsi="Times New Roman"/>
                <w:sz w:val="24"/>
                <w:szCs w:val="24"/>
              </w:rPr>
              <w:t xml:space="preserve">- Изменение и дополнение в федеральную программу  </w:t>
            </w:r>
            <w:r w:rsidRPr="00550C7C">
              <w:rPr>
                <w:rStyle w:val="markedcontent"/>
                <w:rFonts w:ascii="Times New Roman" w:hAnsi="Times New Roman"/>
                <w:sz w:val="24"/>
                <w:szCs w:val="24"/>
              </w:rPr>
              <w:t xml:space="preserve">дошкольного образования </w:t>
            </w:r>
            <w:r w:rsidR="00F33BD1" w:rsidRPr="00550C7C">
              <w:rPr>
                <w:rStyle w:val="markedcontent"/>
                <w:rFonts w:ascii="Times New Roman" w:hAnsi="Times New Roman"/>
                <w:sz w:val="24"/>
                <w:szCs w:val="24"/>
              </w:rPr>
              <w:t>групп предшкольной подготовки полного дня при Муниципальном бюджетном общеобразовательном</w:t>
            </w:r>
            <w:r w:rsidRPr="00550C7C">
              <w:rPr>
                <w:rStyle w:val="markedcontent"/>
                <w:rFonts w:ascii="Times New Roman" w:hAnsi="Times New Roman"/>
                <w:sz w:val="24"/>
                <w:szCs w:val="24"/>
              </w:rPr>
              <w:t xml:space="preserve"> </w:t>
            </w:r>
            <w:r w:rsidR="00F33BD1" w:rsidRPr="00550C7C">
              <w:rPr>
                <w:rFonts w:ascii="Times New Roman" w:hAnsi="Times New Roman" w:cs="Times New Roman"/>
                <w:sz w:val="24"/>
                <w:szCs w:val="24"/>
              </w:rPr>
              <w:t xml:space="preserve"> </w:t>
            </w:r>
            <w:r w:rsidR="00F33BD1" w:rsidRPr="00550C7C">
              <w:rPr>
                <w:rStyle w:val="markedcontent"/>
                <w:rFonts w:ascii="Times New Roman" w:hAnsi="Times New Roman"/>
                <w:sz w:val="24"/>
                <w:szCs w:val="24"/>
              </w:rPr>
              <w:t>учреждении</w:t>
            </w:r>
            <w:r w:rsidRPr="00550C7C">
              <w:rPr>
                <w:rStyle w:val="markedcontent"/>
                <w:rFonts w:ascii="Times New Roman" w:hAnsi="Times New Roman"/>
                <w:sz w:val="24"/>
                <w:szCs w:val="24"/>
              </w:rPr>
              <w:t xml:space="preserve"> «Называевская  сре</w:t>
            </w:r>
            <w:r w:rsidR="00550C7C">
              <w:rPr>
                <w:rStyle w:val="markedcontent"/>
                <w:rFonts w:ascii="Times New Roman" w:hAnsi="Times New Roman"/>
                <w:sz w:val="24"/>
                <w:szCs w:val="24"/>
              </w:rPr>
              <w:t>дняя общеобразовательная школа №1» Омской области</w:t>
            </w:r>
            <w:r w:rsidR="003476A0">
              <w:rPr>
                <w:rStyle w:val="markedcontent"/>
                <w:rFonts w:ascii="Times New Roman" w:hAnsi="Times New Roman"/>
                <w:sz w:val="24"/>
                <w:szCs w:val="24"/>
              </w:rPr>
              <w:t xml:space="preserve">.                                                                                               </w:t>
            </w:r>
            <w:r w:rsidR="00967496" w:rsidRPr="00550C7C">
              <w:rPr>
                <w:rStyle w:val="markedcontent"/>
                <w:rFonts w:ascii="Times New Roman" w:hAnsi="Times New Roman"/>
                <w:sz w:val="24"/>
                <w:szCs w:val="24"/>
              </w:rPr>
              <w:t xml:space="preserve">       Программа разработана в соответствии со следующими нормативно-правовыми документами:</w:t>
            </w:r>
            <w:r w:rsidR="00967496" w:rsidRPr="00550C7C">
              <w:rPr>
                <w:rFonts w:ascii="Times New Roman" w:hAnsi="Times New Roman" w:cs="Times New Roman"/>
                <w:sz w:val="24"/>
                <w:szCs w:val="24"/>
              </w:rPr>
              <w:br/>
            </w:r>
            <w:r w:rsidR="00E148ED">
              <w:rPr>
                <w:rStyle w:val="markedcontent"/>
                <w:rFonts w:ascii="Times New Roman" w:hAnsi="Times New Roman"/>
                <w:sz w:val="24"/>
                <w:szCs w:val="24"/>
              </w:rPr>
              <w:t xml:space="preserve">    </w:t>
            </w:r>
            <w:r w:rsidR="00967496" w:rsidRPr="00550C7C">
              <w:rPr>
                <w:rStyle w:val="markedcontent"/>
                <w:rFonts w:ascii="Times New Roman" w:hAnsi="Times New Roman"/>
                <w:sz w:val="24"/>
                <w:szCs w:val="24"/>
              </w:rPr>
              <w:t>1.Конвекция о правах ребёнка (одобрена Генеральной Ассамблеей ООН 20.11.1989) (вступила в силу для СССР 15.09.1990 )</w:t>
            </w:r>
            <w:r w:rsidR="00967496" w:rsidRPr="00550C7C">
              <w:rPr>
                <w:rStyle w:val="markedcontent"/>
                <w:rFonts w:ascii="Times New Roman" w:hAnsi="Times New Roman"/>
                <w:sz w:val="24"/>
                <w:szCs w:val="24"/>
              </w:rPr>
              <w:tab/>
            </w:r>
            <w:r w:rsidR="00967496" w:rsidRPr="00550C7C">
              <w:rPr>
                <w:rStyle w:val="markedcontent"/>
                <w:rFonts w:ascii="Times New Roman" w:hAnsi="Times New Roman"/>
                <w:sz w:val="24"/>
                <w:szCs w:val="24"/>
              </w:rPr>
              <w:tab/>
              <w:t xml:space="preserve">                     </w:t>
            </w:r>
            <w:r w:rsidR="003476A0">
              <w:rPr>
                <w:rStyle w:val="markedcontent"/>
                <w:rFonts w:ascii="Times New Roman" w:hAnsi="Times New Roman"/>
                <w:sz w:val="24"/>
                <w:szCs w:val="24"/>
              </w:rPr>
              <w:t xml:space="preserve">                                                           </w:t>
            </w:r>
            <w:r w:rsidR="00967496" w:rsidRPr="003D1085">
              <w:rPr>
                <w:rStyle w:val="markedcontent"/>
                <w:rFonts w:ascii="Times New Roman" w:hAnsi="Times New Roman"/>
                <w:color w:val="548DD4" w:themeColor="text2" w:themeTint="99"/>
                <w:sz w:val="24"/>
                <w:szCs w:val="24"/>
                <w:u w:val="single"/>
                <w:lang w:val="en-US"/>
              </w:rPr>
              <w:t>htt</w:t>
            </w:r>
            <w:r w:rsidR="00967496" w:rsidRPr="003D1085">
              <w:rPr>
                <w:rStyle w:val="markedcontent"/>
                <w:rFonts w:ascii="Times New Roman" w:hAnsi="Times New Roman"/>
                <w:color w:val="548DD4" w:themeColor="text2" w:themeTint="99"/>
                <w:sz w:val="24"/>
                <w:szCs w:val="24"/>
                <w:u w:val="single"/>
              </w:rPr>
              <w:t>: //</w:t>
            </w:r>
            <w:r w:rsidR="00967496" w:rsidRPr="003D1085">
              <w:rPr>
                <w:rStyle w:val="markedcontent"/>
                <w:rFonts w:ascii="Times New Roman" w:hAnsi="Times New Roman"/>
                <w:color w:val="548DD4" w:themeColor="text2" w:themeTint="99"/>
                <w:sz w:val="24"/>
                <w:szCs w:val="24"/>
                <w:u w:val="single"/>
                <w:lang w:val="en-US"/>
              </w:rPr>
              <w:t>www</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consultant</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ru</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document</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w:t>
            </w:r>
            <w:r w:rsidR="00967496" w:rsidRPr="003D1085">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doc</w:t>
            </w:r>
            <w:r w:rsidR="00967496" w:rsidRPr="003D1085">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LAW</w:t>
            </w:r>
            <w:r w:rsidR="00967496" w:rsidRPr="003D1085">
              <w:rPr>
                <w:rStyle w:val="markedcontent"/>
                <w:rFonts w:ascii="Times New Roman" w:hAnsi="Times New Roman"/>
                <w:color w:val="548DD4" w:themeColor="text2" w:themeTint="99"/>
                <w:sz w:val="24"/>
                <w:szCs w:val="24"/>
                <w:u w:val="single"/>
              </w:rPr>
              <w:t xml:space="preserve">_9959/   </w:t>
            </w:r>
            <w:r w:rsidR="00967496" w:rsidRPr="003D1085">
              <w:rPr>
                <w:rStyle w:val="markedcontent"/>
                <w:rFonts w:ascii="Times New Roman" w:hAnsi="Times New Roman"/>
                <w:color w:val="548DD4" w:themeColor="text2" w:themeTint="99"/>
                <w:sz w:val="24"/>
                <w:szCs w:val="24"/>
              </w:rPr>
              <w:t xml:space="preserve">                                                                                                                                                              </w:t>
            </w:r>
            <w:r w:rsidR="00E148ED">
              <w:rPr>
                <w:rStyle w:val="markedcontent"/>
                <w:rFonts w:ascii="Times New Roman" w:hAnsi="Times New Roman"/>
                <w:sz w:val="24"/>
                <w:szCs w:val="24"/>
              </w:rPr>
              <w:t xml:space="preserve">    </w:t>
            </w:r>
          </w:p>
          <w:p w:rsidR="00967496" w:rsidRPr="006B2AE3" w:rsidRDefault="006B2AE3" w:rsidP="00967496">
            <w:pPr>
              <w:rPr>
                <w:rStyle w:val="markedcontent"/>
                <w:rFonts w:ascii="Times New Roman" w:hAnsi="Times New Roman"/>
                <w:sz w:val="24"/>
                <w:szCs w:val="24"/>
              </w:rPr>
            </w:pPr>
            <w:r>
              <w:rPr>
                <w:rFonts w:ascii="Times New Roman" w:hAnsi="Times New Roman"/>
                <w:bCs/>
                <w:sz w:val="24"/>
                <w:szCs w:val="24"/>
              </w:rPr>
              <w:t xml:space="preserve">2. </w:t>
            </w:r>
            <w:r w:rsidRPr="006B2AE3">
              <w:rPr>
                <w:rFonts w:ascii="Times New Roman" w:hAnsi="Times New Roman"/>
                <w:bCs/>
                <w:sz w:val="24"/>
                <w:szCs w:val="24"/>
              </w:rPr>
              <w:t>Федеральный закон от 29декабря 2012 г. № 273-ФЗ «Об образовании в Российской Федерации»</w:t>
            </w:r>
            <w:r>
              <w:rPr>
                <w:rFonts w:ascii="Times New Roman" w:hAnsi="Times New Roman"/>
                <w:sz w:val="24"/>
                <w:szCs w:val="24"/>
              </w:rPr>
              <w:t xml:space="preserve"> </w:t>
            </w:r>
            <w:r w:rsidRPr="006B2AE3">
              <w:rPr>
                <w:rFonts w:ascii="Times New Roman" w:hAnsi="Times New Roman"/>
                <w:bCs/>
                <w:sz w:val="24"/>
                <w:szCs w:val="24"/>
              </w:rPr>
              <w:t>Статья 28. Компетенции, права, обязанности и ответственность образовательной организации</w:t>
            </w:r>
            <w:r>
              <w:rPr>
                <w:rFonts w:ascii="Times New Roman" w:hAnsi="Times New Roman"/>
                <w:sz w:val="24"/>
                <w:szCs w:val="24"/>
              </w:rPr>
              <w:t xml:space="preserve"> </w:t>
            </w:r>
            <w:r w:rsidR="00967496" w:rsidRPr="003D1085">
              <w:rPr>
                <w:rStyle w:val="markedcontent"/>
                <w:rFonts w:ascii="Times New Roman" w:hAnsi="Times New Roman"/>
                <w:color w:val="548DD4" w:themeColor="text2" w:themeTint="99"/>
                <w:sz w:val="24"/>
                <w:szCs w:val="24"/>
                <w:u w:val="single"/>
                <w:lang w:val="en-US"/>
              </w:rPr>
              <w:t>htt</w:t>
            </w:r>
            <w:r w:rsidR="00967496" w:rsidRPr="006B2AE3">
              <w:rPr>
                <w:rStyle w:val="markedcontent"/>
                <w:rFonts w:ascii="Times New Roman" w:hAnsi="Times New Roman"/>
                <w:color w:val="548DD4" w:themeColor="text2" w:themeTint="99"/>
                <w:sz w:val="24"/>
                <w:szCs w:val="24"/>
                <w:u w:val="single"/>
              </w:rPr>
              <w:t>: //</w:t>
            </w:r>
            <w:r w:rsidR="00967496" w:rsidRPr="003D1085">
              <w:rPr>
                <w:rStyle w:val="markedcontent"/>
                <w:rFonts w:ascii="Times New Roman" w:hAnsi="Times New Roman"/>
                <w:color w:val="548DD4" w:themeColor="text2" w:themeTint="99"/>
                <w:sz w:val="24"/>
                <w:szCs w:val="24"/>
                <w:u w:val="single"/>
                <w:lang w:val="en-US"/>
              </w:rPr>
              <w:t>www</w:t>
            </w:r>
            <w:r w:rsidR="00967496" w:rsidRPr="006B2AE3">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consultant</w:t>
            </w:r>
            <w:r w:rsidR="00967496" w:rsidRPr="006B2AE3">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ru</w:t>
            </w:r>
            <w:r w:rsidR="00967496" w:rsidRPr="006B2AE3">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document</w:t>
            </w:r>
            <w:r w:rsidR="00967496" w:rsidRPr="006B2AE3">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w:t>
            </w:r>
            <w:r w:rsidR="00967496" w:rsidRPr="006B2AE3">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doc</w:t>
            </w:r>
            <w:r w:rsidR="00967496" w:rsidRPr="006B2AE3">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LAW</w:t>
            </w:r>
            <w:r w:rsidR="00967496" w:rsidRPr="006B2AE3">
              <w:rPr>
                <w:rStyle w:val="markedcontent"/>
                <w:rFonts w:ascii="Times New Roman" w:hAnsi="Times New Roman"/>
                <w:color w:val="548DD4" w:themeColor="text2" w:themeTint="99"/>
                <w:sz w:val="24"/>
                <w:szCs w:val="24"/>
                <w:u w:val="single"/>
              </w:rPr>
              <w:t xml:space="preserve">_140174/                                                                                                                                                            </w:t>
            </w:r>
            <w:r w:rsidR="00967496" w:rsidRPr="006B2AE3">
              <w:rPr>
                <w:rStyle w:val="markedcontent"/>
                <w:rFonts w:ascii="Times New Roman" w:hAnsi="Times New Roman"/>
                <w:color w:val="548DD4" w:themeColor="text2" w:themeTint="99"/>
                <w:sz w:val="24"/>
                <w:szCs w:val="24"/>
              </w:rPr>
              <w:t xml:space="preserve">  </w:t>
            </w:r>
            <w:r w:rsidR="00967496" w:rsidRPr="006B2AE3">
              <w:rPr>
                <w:rStyle w:val="markedcontent"/>
                <w:rFonts w:ascii="Times New Roman" w:hAnsi="Times New Roman"/>
                <w:sz w:val="24"/>
                <w:szCs w:val="24"/>
              </w:rPr>
              <w:t xml:space="preserve">3. </w:t>
            </w:r>
            <w:r w:rsidR="00967496" w:rsidRPr="00550C7C">
              <w:rPr>
                <w:rStyle w:val="markedcontent"/>
                <w:rFonts w:ascii="Times New Roman" w:hAnsi="Times New Roman"/>
                <w:sz w:val="24"/>
                <w:szCs w:val="24"/>
              </w:rPr>
              <w:t xml:space="preserve">Федеральный –закон от 24 июля 1998г.№ 124 –ФЗ (актуальная ред. От 14.07.2022) «Об основных гарантиях прав ребёнка в Российской Федерации»                                                                                                            </w:t>
            </w:r>
            <w:r w:rsidR="00967496" w:rsidRPr="00550C7C">
              <w:rPr>
                <w:rStyle w:val="markedcontent"/>
                <w:rFonts w:ascii="Times New Roman" w:hAnsi="Times New Roman"/>
                <w:sz w:val="24"/>
                <w:szCs w:val="24"/>
              </w:rPr>
              <w:tab/>
            </w:r>
            <w:r w:rsidR="00967496" w:rsidRPr="003D1085">
              <w:rPr>
                <w:rStyle w:val="markedcontent"/>
                <w:rFonts w:ascii="Times New Roman" w:hAnsi="Times New Roman"/>
                <w:color w:val="548DD4" w:themeColor="text2" w:themeTint="99"/>
                <w:sz w:val="24"/>
                <w:szCs w:val="24"/>
                <w:u w:val="single"/>
                <w:lang w:val="en-US"/>
              </w:rPr>
              <w:t>htt</w:t>
            </w:r>
            <w:r w:rsidR="00967496" w:rsidRPr="003D1085">
              <w:rPr>
                <w:rStyle w:val="markedcontent"/>
                <w:rFonts w:ascii="Times New Roman" w:hAnsi="Times New Roman"/>
                <w:color w:val="548DD4" w:themeColor="text2" w:themeTint="99"/>
                <w:sz w:val="24"/>
                <w:szCs w:val="24"/>
                <w:u w:val="single"/>
              </w:rPr>
              <w:t>: //</w:t>
            </w:r>
            <w:r w:rsidR="00967496" w:rsidRPr="003D1085">
              <w:rPr>
                <w:rStyle w:val="markedcontent"/>
                <w:rFonts w:ascii="Times New Roman" w:hAnsi="Times New Roman"/>
                <w:color w:val="548DD4" w:themeColor="text2" w:themeTint="99"/>
                <w:sz w:val="24"/>
                <w:szCs w:val="24"/>
                <w:u w:val="single"/>
                <w:lang w:val="en-US"/>
              </w:rPr>
              <w:t>www</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consultant</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ru</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document</w:t>
            </w:r>
            <w:r w:rsidR="00967496" w:rsidRPr="003D1085">
              <w:rPr>
                <w:rStyle w:val="markedcontent"/>
                <w:rFonts w:ascii="Times New Roman" w:hAnsi="Times New Roman"/>
                <w:color w:val="548DD4" w:themeColor="text2" w:themeTint="99"/>
                <w:sz w:val="24"/>
                <w:szCs w:val="24"/>
                <w:u w:val="single"/>
              </w:rPr>
              <w:t>/</w:t>
            </w:r>
            <w:r w:rsidR="00967496" w:rsidRPr="003D1085">
              <w:rPr>
                <w:rStyle w:val="markedcontent"/>
                <w:rFonts w:ascii="Times New Roman" w:hAnsi="Times New Roman"/>
                <w:color w:val="548DD4" w:themeColor="text2" w:themeTint="99"/>
                <w:sz w:val="24"/>
                <w:szCs w:val="24"/>
                <w:u w:val="single"/>
                <w:lang w:val="en-US"/>
              </w:rPr>
              <w:t>cons</w:t>
            </w:r>
            <w:r w:rsidR="00967496" w:rsidRPr="003D1085">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doc</w:t>
            </w:r>
            <w:r w:rsidR="00967496" w:rsidRPr="003D1085">
              <w:rPr>
                <w:rStyle w:val="markedcontent"/>
                <w:rFonts w:ascii="Times New Roman" w:hAnsi="Times New Roman"/>
                <w:color w:val="548DD4" w:themeColor="text2" w:themeTint="99"/>
                <w:sz w:val="24"/>
                <w:szCs w:val="24"/>
                <w:u w:val="single"/>
              </w:rPr>
              <w:t>_</w:t>
            </w:r>
            <w:r w:rsidR="00967496" w:rsidRPr="003D1085">
              <w:rPr>
                <w:rStyle w:val="markedcontent"/>
                <w:rFonts w:ascii="Times New Roman" w:hAnsi="Times New Roman"/>
                <w:color w:val="548DD4" w:themeColor="text2" w:themeTint="99"/>
                <w:sz w:val="24"/>
                <w:szCs w:val="24"/>
                <w:u w:val="single"/>
                <w:lang w:val="en-US"/>
              </w:rPr>
              <w:t>LAW</w:t>
            </w:r>
            <w:r w:rsidR="00967496" w:rsidRPr="003D1085">
              <w:rPr>
                <w:rStyle w:val="markedcontent"/>
                <w:rFonts w:ascii="Times New Roman" w:hAnsi="Times New Roman"/>
                <w:color w:val="548DD4" w:themeColor="text2" w:themeTint="99"/>
                <w:sz w:val="24"/>
                <w:szCs w:val="24"/>
                <w:u w:val="single"/>
              </w:rPr>
              <w:t xml:space="preserve">_19558/  </w:t>
            </w:r>
          </w:p>
          <w:p w:rsidR="00967496" w:rsidRPr="006B2AE3" w:rsidRDefault="00967496" w:rsidP="00967496">
            <w:pPr>
              <w:spacing w:before="100" w:beforeAutospacing="1" w:after="100" w:afterAutospacing="1"/>
              <w:ind w:right="567"/>
              <w:outlineLvl w:val="0"/>
              <w:rPr>
                <w:rStyle w:val="markedcontent"/>
                <w:rFonts w:ascii="Times New Roman" w:hAnsi="Times New Roman"/>
                <w:sz w:val="24"/>
                <w:szCs w:val="24"/>
              </w:rPr>
            </w:pPr>
            <w:r w:rsidRPr="00550C7C">
              <w:rPr>
                <w:rStyle w:val="markedcontent"/>
                <w:rFonts w:ascii="Times New Roman" w:hAnsi="Times New Roman"/>
                <w:sz w:val="24"/>
                <w:szCs w:val="24"/>
              </w:rPr>
              <w:t xml:space="preserve">4. Приказ Министерства образования и науки Российской Федерации от 17 октября 2013г.№ 1155 (ред.08.11.2022) «Об утверждении федерального государственного образовательного стандарта дошкольного образования» (зарегистрирован МИНюстом России 14 ноября 2013г.,регистрационный № 30384)                                                  </w:t>
            </w:r>
            <w:r w:rsidR="003476A0">
              <w:rPr>
                <w:rStyle w:val="markedcontent"/>
                <w:rFonts w:ascii="Times New Roman" w:hAnsi="Times New Roman"/>
                <w:sz w:val="24"/>
                <w:szCs w:val="24"/>
              </w:rPr>
              <w:t xml:space="preserve">       </w:t>
            </w:r>
            <w:r w:rsidRPr="003D1085">
              <w:rPr>
                <w:rStyle w:val="markedcontent"/>
                <w:rFonts w:ascii="Times New Roman" w:hAnsi="Times New Roman"/>
                <w:color w:val="548DD4" w:themeColor="text2" w:themeTint="99"/>
                <w:sz w:val="24"/>
                <w:szCs w:val="24"/>
                <w:u w:val="single"/>
                <w:lang w:val="en-US"/>
              </w:rPr>
              <w:t>htt</w:t>
            </w:r>
            <w:r w:rsidRPr="003D1085">
              <w:rPr>
                <w:rStyle w:val="markedcontent"/>
                <w:rFonts w:ascii="Times New Roman" w:hAnsi="Times New Roman"/>
                <w:color w:val="548DD4" w:themeColor="text2" w:themeTint="99"/>
                <w:sz w:val="24"/>
                <w:szCs w:val="24"/>
                <w:u w:val="single"/>
              </w:rPr>
              <w:t>: //</w:t>
            </w:r>
            <w:r w:rsidRPr="003D1085">
              <w:rPr>
                <w:rStyle w:val="markedcontent"/>
                <w:rFonts w:ascii="Times New Roman" w:hAnsi="Times New Roman"/>
                <w:color w:val="548DD4" w:themeColor="text2" w:themeTint="99"/>
                <w:sz w:val="24"/>
                <w:szCs w:val="24"/>
                <w:u w:val="single"/>
                <w:lang w:val="en-US"/>
              </w:rPr>
              <w:t>www</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consultant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ru</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document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cons</w:t>
            </w:r>
            <w:r w:rsidRPr="003D1085">
              <w:rPr>
                <w:rStyle w:val="markedcontent"/>
                <w:rFonts w:ascii="Times New Roman" w:hAnsi="Times New Roman"/>
                <w:color w:val="548DD4" w:themeColor="text2" w:themeTint="99"/>
                <w:sz w:val="24"/>
                <w:szCs w:val="24"/>
                <w:u w:val="single"/>
              </w:rPr>
              <w:t>_</w:t>
            </w:r>
            <w:r w:rsidRPr="003D1085">
              <w:rPr>
                <w:rStyle w:val="markedcontent"/>
                <w:rFonts w:ascii="Times New Roman" w:hAnsi="Times New Roman"/>
                <w:color w:val="548DD4" w:themeColor="text2" w:themeTint="99"/>
                <w:sz w:val="24"/>
                <w:szCs w:val="24"/>
                <w:u w:val="single"/>
                <w:lang w:val="en-US"/>
              </w:rPr>
              <w:t>doc</w:t>
            </w:r>
            <w:r w:rsidRPr="003D1085">
              <w:rPr>
                <w:rStyle w:val="markedcontent"/>
                <w:rFonts w:ascii="Times New Roman" w:hAnsi="Times New Roman"/>
                <w:color w:val="548DD4" w:themeColor="text2" w:themeTint="99"/>
                <w:sz w:val="24"/>
                <w:szCs w:val="24"/>
                <w:u w:val="single"/>
              </w:rPr>
              <w:t>_</w:t>
            </w:r>
            <w:r w:rsidRPr="003D1085">
              <w:rPr>
                <w:rStyle w:val="markedcontent"/>
                <w:rFonts w:ascii="Times New Roman" w:hAnsi="Times New Roman"/>
                <w:color w:val="548DD4" w:themeColor="text2" w:themeTint="99"/>
                <w:sz w:val="24"/>
                <w:szCs w:val="24"/>
                <w:u w:val="single"/>
                <w:lang w:val="en-US"/>
              </w:rPr>
              <w:t>LAW</w:t>
            </w:r>
            <w:r w:rsidRPr="003D1085">
              <w:rPr>
                <w:rStyle w:val="markedcontent"/>
                <w:rFonts w:ascii="Times New Roman" w:hAnsi="Times New Roman"/>
                <w:color w:val="548DD4" w:themeColor="text2" w:themeTint="99"/>
                <w:sz w:val="24"/>
                <w:szCs w:val="24"/>
                <w:u w:val="single"/>
              </w:rPr>
              <w:t>_19558</w:t>
            </w:r>
            <w:r w:rsidRPr="00550C7C">
              <w:rPr>
                <w:rStyle w:val="markedcontent"/>
                <w:rFonts w:ascii="Times New Roman" w:hAnsi="Times New Roman"/>
                <w:sz w:val="24"/>
                <w:szCs w:val="24"/>
                <w:u w:val="single"/>
              </w:rPr>
              <w:t xml:space="preserve">/  </w:t>
            </w:r>
            <w:r w:rsidR="00CC7AE5">
              <w:rPr>
                <w:rStyle w:val="markedcontent"/>
                <w:rFonts w:ascii="Times New Roman" w:hAnsi="Times New Roman"/>
                <w:sz w:val="24"/>
                <w:szCs w:val="24"/>
              </w:rPr>
              <w:t xml:space="preserve">     </w:t>
            </w:r>
            <w:r w:rsidRPr="00550C7C">
              <w:rPr>
                <w:rStyle w:val="markedcontent"/>
                <w:rFonts w:ascii="Times New Roman" w:hAnsi="Times New Roman"/>
                <w:sz w:val="24"/>
                <w:szCs w:val="24"/>
              </w:rPr>
              <w:t xml:space="preserve">5.Постановление Правительства Российской Федерации от 21.02.2022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r w:rsidRPr="003D1085">
              <w:rPr>
                <w:rStyle w:val="markedcontent"/>
                <w:rFonts w:ascii="Times New Roman" w:hAnsi="Times New Roman"/>
                <w:color w:val="548DD4" w:themeColor="text2" w:themeTint="99"/>
                <w:sz w:val="24"/>
                <w:szCs w:val="24"/>
                <w:u w:val="single"/>
                <w:lang w:val="en-US"/>
              </w:rPr>
              <w:t>htt</w:t>
            </w:r>
            <w:r w:rsidRPr="003D1085">
              <w:rPr>
                <w:rStyle w:val="markedcontent"/>
                <w:rFonts w:ascii="Times New Roman" w:hAnsi="Times New Roman"/>
                <w:color w:val="548DD4" w:themeColor="text2" w:themeTint="99"/>
                <w:sz w:val="24"/>
                <w:szCs w:val="24"/>
                <w:u w:val="single"/>
              </w:rPr>
              <w:t>: //</w:t>
            </w:r>
            <w:r w:rsidRPr="003D1085">
              <w:rPr>
                <w:rStyle w:val="markedcontent"/>
                <w:rFonts w:ascii="Times New Roman" w:hAnsi="Times New Roman"/>
                <w:color w:val="548DD4" w:themeColor="text2" w:themeTint="99"/>
                <w:sz w:val="24"/>
                <w:szCs w:val="24"/>
                <w:u w:val="single"/>
                <w:lang w:val="en-US"/>
              </w:rPr>
              <w:t>www</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publication</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pravo</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gov</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ru</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Document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View</w:t>
            </w:r>
            <w:r w:rsidRPr="003D1085">
              <w:rPr>
                <w:rStyle w:val="markedcontent"/>
                <w:rFonts w:ascii="Times New Roman" w:hAnsi="Times New Roman"/>
                <w:color w:val="548DD4" w:themeColor="text2" w:themeTint="99"/>
                <w:sz w:val="24"/>
                <w:szCs w:val="24"/>
                <w:u w:val="single"/>
              </w:rPr>
              <w:t xml:space="preserve">/00012022 02220042                                                                                                                 </w:t>
            </w:r>
            <w:r w:rsidRPr="00550C7C">
              <w:rPr>
                <w:rStyle w:val="markedcontent"/>
                <w:rFonts w:ascii="Times New Roman" w:hAnsi="Times New Roman"/>
                <w:sz w:val="24"/>
                <w:szCs w:val="24"/>
              </w:rPr>
              <w:t>6. Постановление Главного государственного санитарного врача    Российской Федерации от 28 сентября 2020 года No 28 Об утверждении санитарных правил СП 2.4.3648-20 «Санитарно-</w:t>
            </w:r>
            <w:r w:rsidRPr="00550C7C">
              <w:rPr>
                <w:rFonts w:ascii="Times New Roman" w:hAnsi="Times New Roman" w:cs="Times New Roman"/>
                <w:sz w:val="24"/>
                <w:szCs w:val="24"/>
              </w:rPr>
              <w:t xml:space="preserve"> </w:t>
            </w:r>
            <w:r w:rsidRPr="00550C7C">
              <w:rPr>
                <w:rStyle w:val="markedcontent"/>
                <w:rFonts w:ascii="Times New Roman" w:hAnsi="Times New Roman"/>
                <w:sz w:val="24"/>
                <w:szCs w:val="24"/>
              </w:rPr>
              <w:t>эпидемиологические требования к организациям воспитания и обучения, отдыха и оздоровления детей и молодежи» (СП 2.4.3648-20);</w:t>
            </w:r>
            <w:r w:rsidRPr="00550C7C">
              <w:rPr>
                <w:rFonts w:ascii="Times New Roman" w:hAnsi="Times New Roman" w:cs="Times New Roman"/>
                <w:sz w:val="24"/>
                <w:szCs w:val="24"/>
              </w:rPr>
              <w:br/>
            </w:r>
            <w:r w:rsidRPr="003D1085">
              <w:rPr>
                <w:rStyle w:val="markedcontent"/>
                <w:rFonts w:ascii="Times New Roman" w:hAnsi="Times New Roman"/>
                <w:color w:val="548DD4" w:themeColor="text2" w:themeTint="99"/>
                <w:sz w:val="24"/>
                <w:szCs w:val="24"/>
                <w:u w:val="single"/>
                <w:lang w:val="en-US"/>
              </w:rPr>
              <w:t>htt</w:t>
            </w:r>
            <w:r w:rsidRPr="003D1085">
              <w:rPr>
                <w:rStyle w:val="markedcontent"/>
                <w:rFonts w:ascii="Times New Roman" w:hAnsi="Times New Roman"/>
                <w:color w:val="548DD4" w:themeColor="text2" w:themeTint="99"/>
                <w:sz w:val="24"/>
                <w:szCs w:val="24"/>
                <w:u w:val="single"/>
              </w:rPr>
              <w:t>: //</w:t>
            </w:r>
            <w:r w:rsidRPr="003D1085">
              <w:rPr>
                <w:rStyle w:val="markedcontent"/>
                <w:rFonts w:ascii="Times New Roman" w:hAnsi="Times New Roman"/>
                <w:color w:val="548DD4" w:themeColor="text2" w:themeTint="99"/>
                <w:sz w:val="24"/>
                <w:szCs w:val="24"/>
                <w:u w:val="single"/>
                <w:lang w:val="en-US"/>
              </w:rPr>
              <w:t>www</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publication</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pravo</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gov</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ru</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Document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View</w:t>
            </w:r>
            <w:r w:rsidRPr="003D1085">
              <w:rPr>
                <w:rStyle w:val="markedcontent"/>
                <w:rFonts w:ascii="Times New Roman" w:hAnsi="Times New Roman"/>
                <w:color w:val="548DD4" w:themeColor="text2" w:themeTint="99"/>
                <w:sz w:val="24"/>
                <w:szCs w:val="24"/>
                <w:u w:val="single"/>
              </w:rPr>
              <w:t>/0001202012210122</w:t>
            </w:r>
          </w:p>
          <w:p w:rsidR="00967496" w:rsidRPr="00550C7C" w:rsidRDefault="00967496" w:rsidP="00967496">
            <w:pPr>
              <w:spacing w:before="100" w:beforeAutospacing="1" w:after="100" w:afterAutospacing="1"/>
              <w:ind w:right="567"/>
              <w:outlineLvl w:val="0"/>
              <w:rPr>
                <w:rStyle w:val="markedcontent"/>
                <w:rFonts w:ascii="Times New Roman" w:hAnsi="Times New Roman"/>
                <w:sz w:val="24"/>
                <w:szCs w:val="24"/>
              </w:rPr>
            </w:pPr>
            <w:r w:rsidRPr="00550C7C">
              <w:rPr>
                <w:rStyle w:val="markedcontent"/>
                <w:rFonts w:ascii="Times New Roman" w:hAnsi="Times New Roman"/>
                <w:sz w:val="24"/>
                <w:szCs w:val="24"/>
              </w:rPr>
              <w:t xml:space="preserve">      7. Постановление Главного государственного санитарного врача      Российской Федерации от 27 октября 2020 года No 32 Об утверждении санитарных правил и норм СанПин 2.3/2.4.3590-20 «Санитарно-</w:t>
            </w:r>
            <w:r w:rsidRPr="00550C7C">
              <w:rPr>
                <w:rFonts w:ascii="Times New Roman" w:hAnsi="Times New Roman" w:cs="Times New Roman"/>
                <w:sz w:val="24"/>
                <w:szCs w:val="24"/>
              </w:rPr>
              <w:t xml:space="preserve"> </w:t>
            </w:r>
            <w:r w:rsidRPr="00550C7C">
              <w:rPr>
                <w:rStyle w:val="markedcontent"/>
                <w:rFonts w:ascii="Times New Roman" w:hAnsi="Times New Roman"/>
                <w:sz w:val="24"/>
                <w:szCs w:val="24"/>
              </w:rPr>
              <w:t xml:space="preserve">эпидемиологические требования к организации общественного питания населения» </w:t>
            </w:r>
            <w:r w:rsidRPr="00550C7C">
              <w:rPr>
                <w:rFonts w:ascii="Times New Roman" w:hAnsi="Times New Roman" w:cs="Times New Roman"/>
                <w:sz w:val="24"/>
                <w:szCs w:val="24"/>
              </w:rPr>
              <w:br/>
            </w:r>
            <w:r w:rsidRPr="003D1085">
              <w:rPr>
                <w:rStyle w:val="markedcontent"/>
                <w:rFonts w:ascii="Times New Roman" w:hAnsi="Times New Roman"/>
                <w:color w:val="548DD4" w:themeColor="text2" w:themeTint="99"/>
                <w:sz w:val="24"/>
                <w:szCs w:val="24"/>
                <w:u w:val="single"/>
                <w:lang w:val="en-US"/>
              </w:rPr>
              <w:t>htt</w:t>
            </w:r>
            <w:r w:rsidRPr="003D1085">
              <w:rPr>
                <w:rStyle w:val="markedcontent"/>
                <w:rFonts w:ascii="Times New Roman" w:hAnsi="Times New Roman"/>
                <w:color w:val="548DD4" w:themeColor="text2" w:themeTint="99"/>
                <w:sz w:val="24"/>
                <w:szCs w:val="24"/>
                <w:u w:val="single"/>
              </w:rPr>
              <w:t>: //</w:t>
            </w:r>
            <w:r w:rsidRPr="003D1085">
              <w:rPr>
                <w:rStyle w:val="markedcontent"/>
                <w:rFonts w:ascii="Times New Roman" w:hAnsi="Times New Roman"/>
                <w:color w:val="548DD4" w:themeColor="text2" w:themeTint="99"/>
                <w:sz w:val="24"/>
                <w:szCs w:val="24"/>
                <w:u w:val="single"/>
                <w:lang w:val="en-US"/>
              </w:rPr>
              <w:t>www</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publication</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pravo</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gov</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ru</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Document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View</w:t>
            </w:r>
            <w:r w:rsidRPr="003D1085">
              <w:rPr>
                <w:rStyle w:val="markedcontent"/>
                <w:rFonts w:ascii="Times New Roman" w:hAnsi="Times New Roman"/>
                <w:color w:val="548DD4" w:themeColor="text2" w:themeTint="99"/>
                <w:sz w:val="24"/>
                <w:szCs w:val="24"/>
                <w:u w:val="single"/>
              </w:rPr>
              <w:t>/0001202012210001</w:t>
            </w:r>
          </w:p>
          <w:p w:rsidR="00F02BA2" w:rsidRPr="00967496" w:rsidRDefault="00967496" w:rsidP="00967496">
            <w:pPr>
              <w:spacing w:before="100" w:beforeAutospacing="1" w:after="100" w:afterAutospacing="1"/>
              <w:ind w:right="567"/>
              <w:outlineLvl w:val="0"/>
              <w:rPr>
                <w:rFonts w:ascii="Times New Roman" w:hAnsi="Times New Roman"/>
              </w:rPr>
            </w:pPr>
            <w:r w:rsidRPr="00550C7C">
              <w:rPr>
                <w:rStyle w:val="markedcontent"/>
                <w:rFonts w:ascii="Times New Roman" w:hAnsi="Times New Roman"/>
                <w:sz w:val="24"/>
                <w:szCs w:val="24"/>
              </w:rPr>
              <w:t xml:space="preserve">      8. Постановление Главного государственного санитарного врача Российской Федерации от 28 января 2021 года No 2 Об утверждении  санитарных правил и норм СанПин 1.2.3685-21 « Гигиенические нормативы и требования к обеспечению безопасности и (или) безвредности для человека факторов среды обитания»</w:t>
            </w:r>
            <w:r w:rsidRPr="00550C7C">
              <w:rPr>
                <w:rStyle w:val="markedcontent"/>
                <w:rFonts w:ascii="Times New Roman" w:hAnsi="Times New Roman"/>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htt</w:t>
            </w:r>
            <w:r w:rsidRPr="003D1085">
              <w:rPr>
                <w:rStyle w:val="markedcontent"/>
                <w:rFonts w:ascii="Times New Roman" w:hAnsi="Times New Roman"/>
                <w:color w:val="548DD4" w:themeColor="text2" w:themeTint="99"/>
                <w:sz w:val="24"/>
                <w:szCs w:val="24"/>
                <w:u w:val="single"/>
              </w:rPr>
              <w:t>: //</w:t>
            </w:r>
            <w:r w:rsidRPr="003D1085">
              <w:rPr>
                <w:rStyle w:val="markedcontent"/>
                <w:rFonts w:ascii="Times New Roman" w:hAnsi="Times New Roman"/>
                <w:color w:val="548DD4" w:themeColor="text2" w:themeTint="99"/>
                <w:sz w:val="24"/>
                <w:szCs w:val="24"/>
                <w:u w:val="single"/>
                <w:lang w:val="en-US"/>
              </w:rPr>
              <w:t>www</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publication</w:t>
            </w:r>
            <w:r w:rsidRP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lang w:val="en-US"/>
              </w:rPr>
              <w:t>pravo</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gov</w:t>
            </w:r>
            <w:r w:rsidR="003D1085">
              <w:rPr>
                <w:rStyle w:val="markedcontent"/>
                <w:rFonts w:ascii="Times New Roman" w:hAnsi="Times New Roman"/>
                <w:color w:val="548DD4" w:themeColor="text2" w:themeTint="99"/>
                <w:sz w:val="24"/>
                <w:szCs w:val="24"/>
                <w:u w:val="single"/>
              </w:rPr>
              <w:t xml:space="preserve"> </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ru</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Document</w:t>
            </w:r>
            <w:r w:rsidRPr="003D1085">
              <w:rPr>
                <w:rStyle w:val="markedcontent"/>
                <w:rFonts w:ascii="Times New Roman" w:hAnsi="Times New Roman"/>
                <w:color w:val="548DD4" w:themeColor="text2" w:themeTint="99"/>
                <w:sz w:val="24"/>
                <w:szCs w:val="24"/>
                <w:u w:val="single"/>
              </w:rPr>
              <w:t>/</w:t>
            </w:r>
            <w:r w:rsidRPr="003D1085">
              <w:rPr>
                <w:rStyle w:val="markedcontent"/>
                <w:rFonts w:ascii="Times New Roman" w:hAnsi="Times New Roman"/>
                <w:color w:val="548DD4" w:themeColor="text2" w:themeTint="99"/>
                <w:sz w:val="24"/>
                <w:szCs w:val="24"/>
                <w:u w:val="single"/>
                <w:lang w:val="en-US"/>
              </w:rPr>
              <w:t>View</w:t>
            </w:r>
            <w:r w:rsidRPr="003D1085">
              <w:rPr>
                <w:rStyle w:val="markedcontent"/>
                <w:rFonts w:ascii="Times New Roman" w:hAnsi="Times New Roman"/>
                <w:color w:val="548DD4" w:themeColor="text2" w:themeTint="99"/>
                <w:sz w:val="24"/>
                <w:szCs w:val="24"/>
                <w:u w:val="single"/>
              </w:rPr>
              <w:t>/000120210203002</w:t>
            </w:r>
            <w:r w:rsidR="00F33BD1" w:rsidRPr="003D1085">
              <w:rPr>
                <w:rStyle w:val="markedcontent"/>
                <w:rFonts w:ascii="Times New Roman" w:hAnsi="Times New Roman"/>
                <w:color w:val="548DD4" w:themeColor="text2" w:themeTint="99"/>
                <w:sz w:val="24"/>
                <w:szCs w:val="24"/>
              </w:rPr>
              <w:t>.</w:t>
            </w:r>
          </w:p>
        </w:tc>
      </w:tr>
      <w:tr w:rsidR="00F02BA2" w:rsidTr="00022DF6">
        <w:trPr>
          <w:trHeight w:val="1080"/>
        </w:trPr>
        <w:tc>
          <w:tcPr>
            <w:tcW w:w="2400" w:type="dxa"/>
          </w:tcPr>
          <w:p w:rsidR="00F02BA2" w:rsidRPr="00F33BD1" w:rsidRDefault="00F02BA2" w:rsidP="00F02BA2">
            <w:pPr>
              <w:rPr>
                <w:rStyle w:val="markedcontent"/>
                <w:rFonts w:ascii="Times New Roman" w:hAnsi="Times New Roman"/>
                <w:b/>
              </w:rPr>
            </w:pPr>
            <w:r>
              <w:rPr>
                <w:rStyle w:val="markedcontent"/>
                <w:rFonts w:ascii="Times New Roman" w:hAnsi="Times New Roman"/>
              </w:rPr>
              <w:t xml:space="preserve"> </w:t>
            </w:r>
            <w:r w:rsidRPr="00F33BD1">
              <w:rPr>
                <w:rStyle w:val="markedcontent"/>
                <w:rFonts w:ascii="Times New Roman" w:hAnsi="Times New Roman"/>
                <w:b/>
              </w:rPr>
              <w:t>Срок</w:t>
            </w:r>
            <w:r w:rsidRPr="00F33BD1">
              <w:rPr>
                <w:rFonts w:ascii="Times New Roman" w:hAnsi="Times New Roman" w:cs="Times New Roman"/>
                <w:b/>
              </w:rPr>
              <w:br/>
            </w:r>
            <w:r w:rsidRPr="00F33BD1">
              <w:rPr>
                <w:rStyle w:val="markedcontent"/>
                <w:rFonts w:ascii="Times New Roman" w:hAnsi="Times New Roman"/>
                <w:b/>
              </w:rPr>
              <w:t>реализации</w:t>
            </w:r>
            <w:r w:rsidRPr="00F33BD1">
              <w:rPr>
                <w:rFonts w:ascii="Times New Roman" w:hAnsi="Times New Roman" w:cs="Times New Roman"/>
                <w:b/>
              </w:rPr>
              <w:br/>
            </w:r>
            <w:r w:rsidRPr="00F33BD1">
              <w:rPr>
                <w:rStyle w:val="markedcontent"/>
                <w:rFonts w:ascii="Times New Roman" w:hAnsi="Times New Roman"/>
                <w:b/>
              </w:rPr>
              <w:t>программы</w:t>
            </w:r>
          </w:p>
        </w:tc>
        <w:tc>
          <w:tcPr>
            <w:tcW w:w="7239" w:type="dxa"/>
          </w:tcPr>
          <w:p w:rsidR="00F02BA2" w:rsidRDefault="00F02BA2" w:rsidP="00F02BA2">
            <w:pPr>
              <w:rPr>
                <w:rStyle w:val="markedcontent"/>
                <w:rFonts w:ascii="Times New Roman" w:hAnsi="Times New Roman"/>
              </w:rPr>
            </w:pPr>
            <w:r>
              <w:rPr>
                <w:rStyle w:val="markedcontent"/>
                <w:rFonts w:ascii="Times New Roman" w:hAnsi="Times New Roman"/>
              </w:rPr>
              <w:t xml:space="preserve">Бессрочно </w:t>
            </w:r>
          </w:p>
          <w:p w:rsidR="00F02BA2" w:rsidRDefault="00F02BA2" w:rsidP="00F02BA2">
            <w:pPr>
              <w:rPr>
                <w:rStyle w:val="markedcontent"/>
                <w:rFonts w:ascii="Times New Roman" w:hAnsi="Times New Roman"/>
                <w:sz w:val="24"/>
                <w:szCs w:val="24"/>
              </w:rPr>
            </w:pPr>
          </w:p>
        </w:tc>
      </w:tr>
      <w:tr w:rsidR="00F02BA2" w:rsidTr="00022DF6">
        <w:trPr>
          <w:trHeight w:val="930"/>
        </w:trPr>
        <w:tc>
          <w:tcPr>
            <w:tcW w:w="2400" w:type="dxa"/>
          </w:tcPr>
          <w:p w:rsidR="00F02BA2" w:rsidRDefault="00F02BA2" w:rsidP="00F02BA2">
            <w:pPr>
              <w:rPr>
                <w:rStyle w:val="markedcontent"/>
                <w:rFonts w:ascii="Times New Roman" w:hAnsi="Times New Roman"/>
                <w:b/>
              </w:rPr>
            </w:pPr>
          </w:p>
          <w:p w:rsidR="00F02BA2" w:rsidRDefault="00F02BA2" w:rsidP="00F02BA2">
            <w:pPr>
              <w:rPr>
                <w:rStyle w:val="markedcontent"/>
                <w:rFonts w:ascii="Times New Roman" w:hAnsi="Times New Roman"/>
                <w:b/>
              </w:rPr>
            </w:pPr>
          </w:p>
        </w:tc>
        <w:tc>
          <w:tcPr>
            <w:tcW w:w="7239" w:type="dxa"/>
          </w:tcPr>
          <w:p w:rsidR="00F02BA2" w:rsidRPr="00C672C1" w:rsidRDefault="00F02BA2" w:rsidP="00F02BA2">
            <w:pPr>
              <w:rPr>
                <w:rStyle w:val="markedcontent"/>
                <w:rFonts w:ascii="Times New Roman" w:hAnsi="Times New Roman"/>
              </w:rPr>
            </w:pPr>
          </w:p>
          <w:p w:rsidR="00F02BA2" w:rsidRPr="00772E22" w:rsidRDefault="00F02BA2" w:rsidP="00F02BA2">
            <w:pPr>
              <w:rPr>
                <w:rStyle w:val="markedcontent"/>
                <w:rFonts w:ascii="Times New Roman" w:hAnsi="Times New Roman"/>
                <w:b/>
              </w:rPr>
            </w:pPr>
            <w:r w:rsidRPr="00772E22">
              <w:rPr>
                <w:rStyle w:val="markedcontent"/>
                <w:rFonts w:ascii="Times New Roman" w:hAnsi="Times New Roman"/>
                <w:b/>
              </w:rPr>
              <w:t xml:space="preserve">                  СВЕДЕНИЯ ОБ ОРГАНИЗАЦИИ</w:t>
            </w:r>
          </w:p>
        </w:tc>
      </w:tr>
      <w:tr w:rsidR="00F02BA2" w:rsidTr="00022DF6">
        <w:trPr>
          <w:trHeight w:val="1147"/>
        </w:trPr>
        <w:tc>
          <w:tcPr>
            <w:tcW w:w="2400" w:type="dxa"/>
          </w:tcPr>
          <w:p w:rsidR="00F02BA2" w:rsidRPr="00F33BD1" w:rsidRDefault="00F02BA2" w:rsidP="00F02BA2">
            <w:pPr>
              <w:rPr>
                <w:rFonts w:ascii="Times New Roman" w:hAnsi="Times New Roman" w:cs="Times New Roman"/>
                <w:b/>
                <w:sz w:val="24"/>
                <w:szCs w:val="24"/>
              </w:rPr>
            </w:pPr>
            <w:r w:rsidRPr="00F33BD1">
              <w:rPr>
                <w:rStyle w:val="markedcontent"/>
                <w:rFonts w:ascii="Times New Roman" w:hAnsi="Times New Roman"/>
                <w:b/>
              </w:rPr>
              <w:t>Полное и</w:t>
            </w:r>
            <w:r w:rsidRPr="00F33BD1">
              <w:rPr>
                <w:rFonts w:ascii="Times New Roman" w:hAnsi="Times New Roman" w:cs="Times New Roman"/>
                <w:b/>
              </w:rPr>
              <w:br/>
            </w:r>
            <w:r w:rsidRPr="00F33BD1">
              <w:rPr>
                <w:rStyle w:val="markedcontent"/>
                <w:rFonts w:ascii="Times New Roman" w:hAnsi="Times New Roman"/>
                <w:b/>
              </w:rPr>
              <w:t>сокращенное</w:t>
            </w:r>
            <w:r w:rsidRPr="00F33BD1">
              <w:rPr>
                <w:rFonts w:ascii="Times New Roman" w:hAnsi="Times New Roman" w:cs="Times New Roman"/>
                <w:b/>
              </w:rPr>
              <w:br/>
            </w:r>
            <w:r w:rsidRPr="00F33BD1">
              <w:rPr>
                <w:rStyle w:val="markedcontent"/>
                <w:rFonts w:ascii="Times New Roman" w:hAnsi="Times New Roman"/>
                <w:b/>
              </w:rPr>
              <w:t xml:space="preserve">название МБОУ </w:t>
            </w:r>
          </w:p>
          <w:p w:rsidR="00F02BA2" w:rsidRDefault="00F02BA2" w:rsidP="00F02BA2">
            <w:pPr>
              <w:rPr>
                <w:rStyle w:val="markedcontent"/>
                <w:rFonts w:ascii="Times New Roman" w:hAnsi="Times New Roman"/>
                <w:b/>
              </w:rPr>
            </w:pPr>
          </w:p>
        </w:tc>
        <w:tc>
          <w:tcPr>
            <w:tcW w:w="7239" w:type="dxa"/>
          </w:tcPr>
          <w:p w:rsidR="00F02BA2" w:rsidRPr="00C672C1" w:rsidRDefault="00F02BA2" w:rsidP="00F33BD1">
            <w:pPr>
              <w:rPr>
                <w:rStyle w:val="markedcontent"/>
                <w:rFonts w:ascii="Times New Roman" w:hAnsi="Times New Roman"/>
              </w:rPr>
            </w:pPr>
            <w:r w:rsidRPr="00C672C1">
              <w:rPr>
                <w:rStyle w:val="markedcontent"/>
                <w:rFonts w:ascii="Times New Roman" w:hAnsi="Times New Roman"/>
              </w:rPr>
              <w:t>Полное наименование учреждения: Муниц</w:t>
            </w:r>
            <w:r>
              <w:rPr>
                <w:rStyle w:val="markedcontent"/>
                <w:rFonts w:ascii="Times New Roman" w:hAnsi="Times New Roman"/>
              </w:rPr>
              <w:t xml:space="preserve">ипальное бюджетное общеобразовательное </w:t>
            </w:r>
            <w:r w:rsidRPr="00C672C1">
              <w:rPr>
                <w:rStyle w:val="markedcontent"/>
                <w:rFonts w:ascii="Times New Roman" w:hAnsi="Times New Roman"/>
              </w:rPr>
              <w:t xml:space="preserve"> учреждение</w:t>
            </w:r>
            <w:r>
              <w:rPr>
                <w:rStyle w:val="markedcontent"/>
                <w:rFonts w:ascii="Times New Roman" w:hAnsi="Times New Roman"/>
              </w:rPr>
              <w:t xml:space="preserve"> «Называевская средняя общеобразовательная школа №1»Омской области ,группы предшкольной подготовки полного дня </w:t>
            </w:r>
            <w:r w:rsidRPr="00C672C1">
              <w:rPr>
                <w:rFonts w:ascii="Times New Roman" w:hAnsi="Times New Roman" w:cs="Times New Roman"/>
              </w:rPr>
              <w:br/>
            </w:r>
            <w:r w:rsidRPr="00C672C1">
              <w:rPr>
                <w:rStyle w:val="markedcontent"/>
                <w:rFonts w:ascii="Times New Roman" w:hAnsi="Times New Roman"/>
              </w:rPr>
              <w:t>Сокращён</w:t>
            </w:r>
            <w:r>
              <w:rPr>
                <w:rStyle w:val="markedcontent"/>
                <w:rFonts w:ascii="Times New Roman" w:hAnsi="Times New Roman"/>
              </w:rPr>
              <w:t>ное наименование учреждения: МБ</w:t>
            </w:r>
            <w:r w:rsidRPr="00C672C1">
              <w:rPr>
                <w:rStyle w:val="markedcontent"/>
                <w:rFonts w:ascii="Times New Roman" w:hAnsi="Times New Roman"/>
              </w:rPr>
              <w:t>О</w:t>
            </w:r>
            <w:r>
              <w:rPr>
                <w:rStyle w:val="markedcontent"/>
                <w:rFonts w:ascii="Times New Roman" w:hAnsi="Times New Roman"/>
              </w:rPr>
              <w:t xml:space="preserve">У «Называевская СОШ№1» Омской области, </w:t>
            </w:r>
            <w:r w:rsidR="00F33BD1">
              <w:rPr>
                <w:rStyle w:val="markedcontent"/>
                <w:rFonts w:ascii="Times New Roman" w:hAnsi="Times New Roman"/>
              </w:rPr>
              <w:t xml:space="preserve">                                                                                                    Сокращённое наименование групп предшкольной подготовки полного дня : ГПППД</w:t>
            </w:r>
            <w:r w:rsidR="00F33BD1" w:rsidRPr="00C672C1">
              <w:rPr>
                <w:rFonts w:ascii="Times New Roman" w:hAnsi="Times New Roman" w:cs="Times New Roman"/>
              </w:rPr>
              <w:br/>
            </w:r>
          </w:p>
        </w:tc>
      </w:tr>
      <w:tr w:rsidR="00F02BA2" w:rsidTr="004D0C70">
        <w:trPr>
          <w:trHeight w:val="1550"/>
        </w:trPr>
        <w:tc>
          <w:tcPr>
            <w:tcW w:w="2400" w:type="dxa"/>
          </w:tcPr>
          <w:p w:rsidR="00F02BA2" w:rsidRPr="00377582" w:rsidRDefault="00F02BA2" w:rsidP="00F02BA2">
            <w:pPr>
              <w:rPr>
                <w:rFonts w:ascii="Times New Roman" w:hAnsi="Times New Roman" w:cs="Times New Roman"/>
                <w:b/>
              </w:rPr>
            </w:pPr>
            <w:r w:rsidRPr="00377582">
              <w:rPr>
                <w:rFonts w:ascii="Times New Roman" w:hAnsi="Times New Roman" w:cs="Times New Roman"/>
                <w:b/>
              </w:rPr>
              <w:t>Учредитель,</w:t>
            </w:r>
            <w:r w:rsidRPr="00377582">
              <w:rPr>
                <w:rFonts w:ascii="Times New Roman" w:hAnsi="Times New Roman" w:cs="Times New Roman"/>
                <w:b/>
              </w:rPr>
              <w:br/>
              <w:t>адрес</w:t>
            </w:r>
            <w:r w:rsidRPr="00377582">
              <w:rPr>
                <w:rFonts w:ascii="Times New Roman" w:hAnsi="Times New Roman" w:cs="Times New Roman"/>
                <w:b/>
              </w:rPr>
              <w:br/>
              <w:t>Учредителя</w:t>
            </w:r>
          </w:p>
          <w:p w:rsidR="00F02BA2" w:rsidRDefault="00F02BA2" w:rsidP="00F02BA2">
            <w:pPr>
              <w:rPr>
                <w:rStyle w:val="markedcontent"/>
                <w:rFonts w:ascii="Times New Roman" w:hAnsi="Times New Roman"/>
                <w:b/>
              </w:rPr>
            </w:pPr>
          </w:p>
        </w:tc>
        <w:tc>
          <w:tcPr>
            <w:tcW w:w="7239" w:type="dxa"/>
          </w:tcPr>
          <w:p w:rsidR="00F02BA2" w:rsidRDefault="00F02BA2" w:rsidP="00F02BA2">
            <w:pPr>
              <w:rPr>
                <w:rStyle w:val="markedcontent"/>
                <w:rFonts w:ascii="Times New Roman" w:hAnsi="Times New Roman"/>
              </w:rPr>
            </w:pPr>
            <w:r w:rsidRPr="00C672C1">
              <w:rPr>
                <w:rStyle w:val="markedcontent"/>
                <w:rFonts w:ascii="Times New Roman" w:hAnsi="Times New Roman"/>
              </w:rPr>
              <w:t>Учредителем Учреждения является Комитет по образованию Называевского муниципального района.</w:t>
            </w:r>
            <w:r w:rsidRPr="00C672C1">
              <w:rPr>
                <w:rFonts w:ascii="Times New Roman" w:hAnsi="Times New Roman" w:cs="Times New Roman"/>
              </w:rPr>
              <w:br/>
            </w:r>
            <w:r w:rsidRPr="00C672C1">
              <w:rPr>
                <w:rStyle w:val="markedcontent"/>
                <w:rFonts w:ascii="Times New Roman" w:hAnsi="Times New Roman"/>
              </w:rPr>
              <w:t>646101, Омская область, г. Называевск, ул. Красная, 99.</w:t>
            </w:r>
            <w:r w:rsidRPr="00C672C1">
              <w:rPr>
                <w:rFonts w:ascii="Times New Roman" w:hAnsi="Times New Roman" w:cs="Times New Roman"/>
              </w:rPr>
              <w:br/>
            </w:r>
            <w:r w:rsidRPr="00C672C1">
              <w:rPr>
                <w:rStyle w:val="markedcontent"/>
                <w:rFonts w:ascii="Times New Roman" w:hAnsi="Times New Roman"/>
              </w:rPr>
              <w:t>Контактный телефон: 8(38161)2-24-49</w:t>
            </w:r>
            <w:r w:rsidRPr="00C672C1">
              <w:rPr>
                <w:rFonts w:ascii="Times New Roman" w:hAnsi="Times New Roman" w:cs="Times New Roman"/>
              </w:rPr>
              <w:br/>
            </w:r>
            <w:r w:rsidRPr="00C672C1">
              <w:rPr>
                <w:rStyle w:val="markedcontent"/>
                <w:rFonts w:ascii="Times New Roman" w:hAnsi="Times New Roman"/>
              </w:rPr>
              <w:t>Электр</w:t>
            </w:r>
            <w:r w:rsidR="004D0C70">
              <w:rPr>
                <w:rStyle w:val="markedcontent"/>
                <w:rFonts w:ascii="Times New Roman" w:hAnsi="Times New Roman"/>
              </w:rPr>
              <w:t>онный адрес: komitet.11@mail.ru</w:t>
            </w:r>
          </w:p>
        </w:tc>
      </w:tr>
      <w:tr w:rsidR="00F02BA2" w:rsidTr="00022DF6">
        <w:trPr>
          <w:trHeight w:val="750"/>
        </w:trPr>
        <w:tc>
          <w:tcPr>
            <w:tcW w:w="2400" w:type="dxa"/>
          </w:tcPr>
          <w:p w:rsidR="00F02BA2" w:rsidRPr="00F33BD1" w:rsidRDefault="00F02BA2" w:rsidP="00F02BA2">
            <w:pPr>
              <w:rPr>
                <w:rStyle w:val="markedcontent"/>
                <w:rFonts w:ascii="Times New Roman" w:hAnsi="Times New Roman"/>
                <w:b/>
              </w:rPr>
            </w:pPr>
            <w:r>
              <w:rPr>
                <w:rStyle w:val="markedcontent"/>
                <w:rFonts w:ascii="Times New Roman" w:hAnsi="Times New Roman"/>
              </w:rPr>
              <w:t xml:space="preserve"> </w:t>
            </w:r>
            <w:r w:rsidRPr="00F33BD1">
              <w:rPr>
                <w:rStyle w:val="markedcontent"/>
                <w:rFonts w:ascii="Times New Roman" w:hAnsi="Times New Roman"/>
                <w:b/>
              </w:rPr>
              <w:t>Нормативный</w:t>
            </w:r>
            <w:r w:rsidRPr="00F33BD1">
              <w:rPr>
                <w:rFonts w:ascii="Times New Roman" w:hAnsi="Times New Roman" w:cs="Times New Roman"/>
                <w:b/>
              </w:rPr>
              <w:br/>
            </w:r>
            <w:r w:rsidRPr="00F33BD1">
              <w:rPr>
                <w:rStyle w:val="markedcontent"/>
                <w:rFonts w:ascii="Times New Roman" w:hAnsi="Times New Roman"/>
                <w:b/>
              </w:rPr>
              <w:t>срок обучения</w:t>
            </w:r>
          </w:p>
        </w:tc>
        <w:tc>
          <w:tcPr>
            <w:tcW w:w="7239" w:type="dxa"/>
          </w:tcPr>
          <w:p w:rsidR="00F02BA2" w:rsidRPr="00C672C1" w:rsidRDefault="00F02BA2" w:rsidP="00F02BA2">
            <w:pPr>
              <w:rPr>
                <w:rStyle w:val="markedcontent"/>
                <w:rFonts w:ascii="Times New Roman" w:hAnsi="Times New Roman"/>
              </w:rPr>
            </w:pPr>
            <w:r>
              <w:rPr>
                <w:rStyle w:val="markedcontent"/>
                <w:rFonts w:ascii="Times New Roman" w:hAnsi="Times New Roman"/>
              </w:rPr>
              <w:t>С 2 до 7</w:t>
            </w:r>
            <w:r w:rsidRPr="00C672C1">
              <w:rPr>
                <w:rStyle w:val="markedcontent"/>
                <w:rFonts w:ascii="Times New Roman" w:hAnsi="Times New Roman"/>
              </w:rPr>
              <w:t>лет</w:t>
            </w:r>
          </w:p>
          <w:p w:rsidR="00F02BA2" w:rsidRDefault="00F02BA2" w:rsidP="00F02BA2">
            <w:pPr>
              <w:rPr>
                <w:rStyle w:val="markedcontent"/>
                <w:rFonts w:ascii="Times New Roman" w:hAnsi="Times New Roman"/>
              </w:rPr>
            </w:pPr>
          </w:p>
        </w:tc>
      </w:tr>
      <w:tr w:rsidR="00F02BA2" w:rsidTr="00022DF6">
        <w:trPr>
          <w:trHeight w:val="690"/>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 xml:space="preserve">Язык </w:t>
            </w:r>
          </w:p>
        </w:tc>
        <w:tc>
          <w:tcPr>
            <w:tcW w:w="7239" w:type="dxa"/>
          </w:tcPr>
          <w:p w:rsidR="00F02BA2" w:rsidRPr="00C672C1" w:rsidRDefault="00F02BA2" w:rsidP="00F02BA2">
            <w:pPr>
              <w:rPr>
                <w:rStyle w:val="markedcontent"/>
                <w:rFonts w:ascii="Times New Roman" w:hAnsi="Times New Roman"/>
              </w:rPr>
            </w:pPr>
            <w:r w:rsidRPr="00C672C1">
              <w:rPr>
                <w:rStyle w:val="markedcontent"/>
                <w:rFonts w:ascii="Times New Roman" w:hAnsi="Times New Roman"/>
              </w:rPr>
              <w:t>русский</w:t>
            </w:r>
          </w:p>
          <w:p w:rsidR="00F02BA2" w:rsidRDefault="00F02BA2" w:rsidP="00F02BA2">
            <w:pPr>
              <w:rPr>
                <w:rStyle w:val="markedcontent"/>
                <w:rFonts w:ascii="Times New Roman" w:hAnsi="Times New Roman"/>
              </w:rPr>
            </w:pPr>
          </w:p>
        </w:tc>
      </w:tr>
      <w:tr w:rsidR="00F02BA2" w:rsidTr="00022DF6">
        <w:trPr>
          <w:trHeight w:val="264"/>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Адрес МБОУ</w:t>
            </w:r>
            <w:r w:rsidR="00F33BD1">
              <w:rPr>
                <w:rStyle w:val="markedcontent"/>
                <w:rFonts w:ascii="Times New Roman" w:hAnsi="Times New Roman"/>
                <w:b/>
              </w:rPr>
              <w:t xml:space="preserve"> «Называевская СОШ№1»</w:t>
            </w:r>
            <w:r w:rsidR="00292A43">
              <w:rPr>
                <w:rStyle w:val="markedcontent"/>
                <w:rFonts w:ascii="Times New Roman" w:hAnsi="Times New Roman"/>
                <w:b/>
              </w:rPr>
              <w:t xml:space="preserve">               Омской области</w:t>
            </w:r>
          </w:p>
        </w:tc>
        <w:tc>
          <w:tcPr>
            <w:tcW w:w="7239" w:type="dxa"/>
          </w:tcPr>
          <w:p w:rsidR="00F02BA2" w:rsidRPr="00C672C1" w:rsidRDefault="00F02BA2" w:rsidP="00F02BA2">
            <w:pPr>
              <w:rPr>
                <w:rStyle w:val="markedcontent"/>
                <w:rFonts w:ascii="Times New Roman" w:hAnsi="Times New Roman"/>
              </w:rPr>
            </w:pPr>
            <w:r w:rsidRPr="00C672C1">
              <w:rPr>
                <w:rStyle w:val="markedcontent"/>
                <w:rFonts w:ascii="Times New Roman" w:hAnsi="Times New Roman"/>
              </w:rPr>
              <w:t>644104, Омская об</w:t>
            </w:r>
            <w:r>
              <w:rPr>
                <w:rStyle w:val="markedcontent"/>
                <w:rFonts w:ascii="Times New Roman" w:hAnsi="Times New Roman"/>
              </w:rPr>
              <w:t>ласть, г. Называевск, ул. Красная , д.105</w:t>
            </w:r>
          </w:p>
        </w:tc>
      </w:tr>
      <w:tr w:rsidR="00F02BA2" w:rsidTr="00022DF6">
        <w:trPr>
          <w:trHeight w:val="472"/>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Лицензия</w:t>
            </w:r>
          </w:p>
        </w:tc>
        <w:tc>
          <w:tcPr>
            <w:tcW w:w="7239" w:type="dxa"/>
          </w:tcPr>
          <w:p w:rsidR="00F02BA2" w:rsidRDefault="00F02BA2" w:rsidP="00F02BA2">
            <w:pPr>
              <w:rPr>
                <w:rStyle w:val="markedcontent"/>
                <w:rFonts w:ascii="Times New Roman" w:hAnsi="Times New Roman"/>
              </w:rPr>
            </w:pPr>
          </w:p>
        </w:tc>
      </w:tr>
      <w:tr w:rsidR="00F02BA2" w:rsidTr="00022DF6">
        <w:trPr>
          <w:trHeight w:val="457"/>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Телефон</w:t>
            </w:r>
          </w:p>
        </w:tc>
        <w:tc>
          <w:tcPr>
            <w:tcW w:w="7239" w:type="dxa"/>
          </w:tcPr>
          <w:p w:rsidR="00F02BA2" w:rsidRDefault="00F02BA2" w:rsidP="00F02BA2">
            <w:pPr>
              <w:rPr>
                <w:rStyle w:val="markedcontent"/>
                <w:rFonts w:ascii="Times New Roman" w:hAnsi="Times New Roman"/>
              </w:rPr>
            </w:pPr>
            <w:r>
              <w:rPr>
                <w:rStyle w:val="markedcontent"/>
                <w:rFonts w:ascii="Times New Roman" w:hAnsi="Times New Roman"/>
              </w:rPr>
              <w:t>8(38161)2-15</w:t>
            </w:r>
          </w:p>
        </w:tc>
      </w:tr>
      <w:tr w:rsidR="00F02BA2" w:rsidRPr="00700880" w:rsidTr="00022DF6">
        <w:trPr>
          <w:trHeight w:val="645"/>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Эл. почта</w:t>
            </w:r>
            <w:r w:rsidRPr="00F33BD1">
              <w:rPr>
                <w:rFonts w:ascii="Times New Roman" w:hAnsi="Times New Roman" w:cs="Times New Roman"/>
                <w:b/>
              </w:rPr>
              <w:br/>
            </w:r>
            <w:r w:rsidRPr="00F33BD1">
              <w:rPr>
                <w:rStyle w:val="markedcontent"/>
                <w:rFonts w:ascii="Times New Roman" w:hAnsi="Times New Roman"/>
                <w:b/>
              </w:rPr>
              <w:t>Сайт</w:t>
            </w:r>
          </w:p>
        </w:tc>
        <w:tc>
          <w:tcPr>
            <w:tcW w:w="7239" w:type="dxa"/>
          </w:tcPr>
          <w:p w:rsidR="00F02BA2" w:rsidRPr="00FD703D" w:rsidRDefault="00700880" w:rsidP="00F02BA2">
            <w:pPr>
              <w:rPr>
                <w:rStyle w:val="markedcontent"/>
                <w:rFonts w:ascii="Times New Roman" w:hAnsi="Times New Roman"/>
                <w:lang w:val="en-US"/>
              </w:rPr>
            </w:pPr>
            <w:hyperlink r:id="rId9" w:history="1">
              <w:r w:rsidR="00F02BA2" w:rsidRPr="00AC470B">
                <w:rPr>
                  <w:rStyle w:val="ad"/>
                  <w:lang w:val="en-US"/>
                </w:rPr>
                <w:t>pvgsvg</w:t>
              </w:r>
              <w:r w:rsidR="00F02BA2" w:rsidRPr="00FD703D">
                <w:rPr>
                  <w:rStyle w:val="ad"/>
                  <w:lang w:val="en-US"/>
                </w:rPr>
                <w:t>@</w:t>
              </w:r>
              <w:r w:rsidR="00F02BA2" w:rsidRPr="00AC470B">
                <w:rPr>
                  <w:rStyle w:val="ad"/>
                  <w:lang w:val="en-US"/>
                </w:rPr>
                <w:t>rambler</w:t>
              </w:r>
              <w:r w:rsidR="00F02BA2" w:rsidRPr="00FD703D">
                <w:rPr>
                  <w:rStyle w:val="ad"/>
                  <w:lang w:val="en-US"/>
                </w:rPr>
                <w:t>.</w:t>
              </w:r>
              <w:r w:rsidR="00F02BA2" w:rsidRPr="00AC470B">
                <w:rPr>
                  <w:rStyle w:val="ad"/>
                  <w:lang w:val="en-US"/>
                </w:rPr>
                <w:t>ru</w:t>
              </w:r>
            </w:hyperlink>
          </w:p>
          <w:p w:rsidR="00F02BA2" w:rsidRPr="000A34C1" w:rsidRDefault="00700880" w:rsidP="00F02BA2">
            <w:pPr>
              <w:rPr>
                <w:rStyle w:val="markedcontent"/>
                <w:rFonts w:ascii="Times New Roman" w:hAnsi="Times New Roman"/>
                <w:lang w:val="en-US"/>
              </w:rPr>
            </w:pPr>
            <w:hyperlink w:history="1">
              <w:r w:rsidR="00F02BA2" w:rsidRPr="00AC470B">
                <w:rPr>
                  <w:rStyle w:val="ad"/>
                  <w:lang w:val="en-US"/>
                </w:rPr>
                <w:t>http</w:t>
              </w:r>
              <w:r w:rsidR="00F02BA2" w:rsidRPr="000A34C1">
                <w:rPr>
                  <w:rStyle w:val="ad"/>
                  <w:lang w:val="en-US"/>
                </w:rPr>
                <w:t>://</w:t>
              </w:r>
              <w:r w:rsidR="00F02BA2" w:rsidRPr="00AC470B">
                <w:rPr>
                  <w:rStyle w:val="ad"/>
                  <w:lang w:val="en-US"/>
                </w:rPr>
                <w:t>ou I</w:t>
              </w:r>
            </w:hyperlink>
            <w:r w:rsidR="00F02BA2">
              <w:rPr>
                <w:rStyle w:val="markedcontent"/>
                <w:rFonts w:ascii="Times New Roman" w:hAnsi="Times New Roman"/>
                <w:lang w:val="en-US"/>
              </w:rPr>
              <w:t xml:space="preserve"> </w:t>
            </w:r>
            <w:r w:rsidR="00F02BA2" w:rsidRPr="000A34C1">
              <w:rPr>
                <w:rStyle w:val="markedcontent"/>
                <w:rFonts w:ascii="Times New Roman" w:hAnsi="Times New Roman"/>
                <w:color w:val="548DD4" w:themeColor="text2" w:themeTint="99"/>
                <w:u w:val="single"/>
                <w:lang w:val="en-US"/>
              </w:rPr>
              <w:t>naz.obr55.ru</w:t>
            </w:r>
          </w:p>
        </w:tc>
      </w:tr>
      <w:tr w:rsidR="00F02BA2" w:rsidTr="00022DF6">
        <w:trPr>
          <w:trHeight w:val="1050"/>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Режим работы</w:t>
            </w:r>
          </w:p>
          <w:p w:rsidR="00F02BA2" w:rsidRPr="00F33BD1" w:rsidRDefault="00F02BA2" w:rsidP="00F02BA2">
            <w:pPr>
              <w:rPr>
                <w:rStyle w:val="markedcontent"/>
                <w:rFonts w:ascii="Times New Roman" w:hAnsi="Times New Roman"/>
                <w:b/>
              </w:rPr>
            </w:pPr>
          </w:p>
        </w:tc>
        <w:tc>
          <w:tcPr>
            <w:tcW w:w="7239" w:type="dxa"/>
          </w:tcPr>
          <w:p w:rsidR="00F02BA2" w:rsidRPr="00C672C1" w:rsidRDefault="00F02BA2" w:rsidP="00F02BA2">
            <w:pPr>
              <w:rPr>
                <w:rStyle w:val="markedcontent"/>
                <w:rFonts w:ascii="Times New Roman" w:hAnsi="Times New Roman"/>
              </w:rPr>
            </w:pPr>
            <w:r>
              <w:rPr>
                <w:rStyle w:val="markedcontent"/>
                <w:rFonts w:ascii="Times New Roman" w:hAnsi="Times New Roman"/>
              </w:rPr>
              <w:t xml:space="preserve">ГПППД </w:t>
            </w:r>
            <w:r w:rsidRPr="00C672C1">
              <w:rPr>
                <w:rStyle w:val="markedcontent"/>
                <w:rFonts w:ascii="Times New Roman" w:hAnsi="Times New Roman"/>
              </w:rPr>
              <w:t xml:space="preserve"> работает в режиме пятидневной рабочей недели с 7.30 до 19.30.</w:t>
            </w:r>
            <w:r w:rsidRPr="00C672C1">
              <w:rPr>
                <w:rFonts w:ascii="Times New Roman" w:hAnsi="Times New Roman" w:cs="Times New Roman"/>
              </w:rPr>
              <w:br/>
            </w:r>
            <w:r w:rsidRPr="00C672C1">
              <w:rPr>
                <w:rStyle w:val="markedcontent"/>
                <w:rFonts w:ascii="Times New Roman" w:hAnsi="Times New Roman"/>
              </w:rPr>
              <w:t>Выходные: суббота, воскресенье, праздничные дни, в соответствии с действующим законодательством Российской</w:t>
            </w:r>
            <w:r w:rsidRPr="00C672C1">
              <w:rPr>
                <w:rFonts w:ascii="Times New Roman" w:hAnsi="Times New Roman" w:cs="Times New Roman"/>
              </w:rPr>
              <w:br/>
            </w:r>
            <w:r w:rsidRPr="00C672C1">
              <w:rPr>
                <w:rStyle w:val="markedcontent"/>
                <w:rFonts w:ascii="Times New Roman" w:hAnsi="Times New Roman"/>
              </w:rPr>
              <w:t>Федерации.</w:t>
            </w:r>
          </w:p>
        </w:tc>
      </w:tr>
      <w:tr w:rsidR="00F02BA2" w:rsidTr="00022DF6">
        <w:trPr>
          <w:trHeight w:val="675"/>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Разработчики</w:t>
            </w:r>
            <w:r w:rsidRPr="00F33BD1">
              <w:rPr>
                <w:rFonts w:ascii="Times New Roman" w:hAnsi="Times New Roman" w:cs="Times New Roman"/>
                <w:b/>
              </w:rPr>
              <w:br/>
            </w:r>
            <w:r w:rsidRPr="00F33BD1">
              <w:rPr>
                <w:rStyle w:val="markedcontent"/>
                <w:rFonts w:ascii="Times New Roman" w:hAnsi="Times New Roman"/>
                <w:b/>
              </w:rPr>
              <w:t>Программы</w:t>
            </w:r>
          </w:p>
        </w:tc>
        <w:tc>
          <w:tcPr>
            <w:tcW w:w="7239" w:type="dxa"/>
          </w:tcPr>
          <w:p w:rsidR="00F02BA2" w:rsidRPr="00C672C1" w:rsidRDefault="00F02BA2" w:rsidP="00F02BA2">
            <w:pPr>
              <w:rPr>
                <w:rStyle w:val="markedcontent"/>
                <w:rFonts w:ascii="Times New Roman" w:hAnsi="Times New Roman"/>
              </w:rPr>
            </w:pPr>
            <w:r>
              <w:rPr>
                <w:rStyle w:val="markedcontent"/>
                <w:rFonts w:ascii="Times New Roman" w:hAnsi="Times New Roman"/>
              </w:rPr>
              <w:t>Администрация ГПППД</w:t>
            </w:r>
            <w:r w:rsidRPr="00C672C1">
              <w:rPr>
                <w:rStyle w:val="markedcontent"/>
                <w:rFonts w:ascii="Times New Roman" w:hAnsi="Times New Roman"/>
              </w:rPr>
              <w:t>, рабочая группа.</w:t>
            </w:r>
          </w:p>
          <w:p w:rsidR="00F02BA2" w:rsidRPr="00C672C1" w:rsidRDefault="00F02BA2" w:rsidP="00F02BA2">
            <w:pPr>
              <w:rPr>
                <w:rStyle w:val="markedcontent"/>
                <w:rFonts w:ascii="Times New Roman" w:hAnsi="Times New Roman"/>
              </w:rPr>
            </w:pPr>
          </w:p>
        </w:tc>
      </w:tr>
      <w:tr w:rsidR="00F02BA2" w:rsidTr="00022DF6">
        <w:trPr>
          <w:trHeight w:val="645"/>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Потребители</w:t>
            </w:r>
            <w:r w:rsidRPr="00F33BD1">
              <w:rPr>
                <w:rFonts w:ascii="Times New Roman" w:hAnsi="Times New Roman" w:cs="Times New Roman"/>
                <w:b/>
              </w:rPr>
              <w:br/>
            </w:r>
            <w:r w:rsidRPr="00F33BD1">
              <w:rPr>
                <w:rStyle w:val="markedcontent"/>
                <w:rFonts w:ascii="Times New Roman" w:hAnsi="Times New Roman"/>
                <w:b/>
              </w:rPr>
              <w:t>услуг</w:t>
            </w:r>
          </w:p>
        </w:tc>
        <w:tc>
          <w:tcPr>
            <w:tcW w:w="7239" w:type="dxa"/>
          </w:tcPr>
          <w:p w:rsidR="00F02BA2" w:rsidRPr="00C672C1" w:rsidRDefault="00F02BA2" w:rsidP="00F02BA2">
            <w:pPr>
              <w:rPr>
                <w:rStyle w:val="markedcontent"/>
                <w:rFonts w:ascii="Times New Roman" w:hAnsi="Times New Roman"/>
              </w:rPr>
            </w:pPr>
            <w:r w:rsidRPr="00C672C1">
              <w:rPr>
                <w:rStyle w:val="markedcontent"/>
                <w:rFonts w:ascii="Times New Roman" w:hAnsi="Times New Roman"/>
              </w:rPr>
              <w:t>Семьи, им</w:t>
            </w:r>
            <w:r>
              <w:rPr>
                <w:rStyle w:val="markedcontent"/>
                <w:rFonts w:ascii="Times New Roman" w:hAnsi="Times New Roman"/>
              </w:rPr>
              <w:t xml:space="preserve">еющие детей в возрасте от 2 до </w:t>
            </w:r>
            <w:r w:rsidRPr="000A34C1">
              <w:rPr>
                <w:rStyle w:val="markedcontent"/>
                <w:rFonts w:ascii="Times New Roman" w:hAnsi="Times New Roman"/>
              </w:rPr>
              <w:t>7</w:t>
            </w:r>
            <w:r w:rsidRPr="00C672C1">
              <w:rPr>
                <w:rStyle w:val="markedcontent"/>
                <w:rFonts w:ascii="Times New Roman" w:hAnsi="Times New Roman"/>
              </w:rPr>
              <w:t xml:space="preserve"> лет.</w:t>
            </w:r>
          </w:p>
          <w:p w:rsidR="00F02BA2" w:rsidRPr="00C672C1" w:rsidRDefault="00F02BA2" w:rsidP="00F02BA2">
            <w:pPr>
              <w:rPr>
                <w:rStyle w:val="markedcontent"/>
                <w:rFonts w:ascii="Times New Roman" w:hAnsi="Times New Roman"/>
              </w:rPr>
            </w:pPr>
          </w:p>
        </w:tc>
      </w:tr>
      <w:tr w:rsidR="00F02BA2" w:rsidTr="00022DF6">
        <w:trPr>
          <w:trHeight w:val="1715"/>
        </w:trPr>
        <w:tc>
          <w:tcPr>
            <w:tcW w:w="2400" w:type="dxa"/>
          </w:tcPr>
          <w:p w:rsidR="00F02BA2" w:rsidRPr="00F33BD1" w:rsidRDefault="00F02BA2" w:rsidP="00F02BA2">
            <w:pPr>
              <w:rPr>
                <w:rStyle w:val="markedcontent"/>
                <w:rFonts w:ascii="Times New Roman" w:hAnsi="Times New Roman"/>
                <w:b/>
              </w:rPr>
            </w:pPr>
            <w:r w:rsidRPr="00F33BD1">
              <w:rPr>
                <w:rStyle w:val="markedcontent"/>
                <w:rFonts w:ascii="Times New Roman" w:hAnsi="Times New Roman"/>
                <w:b/>
              </w:rPr>
              <w:t>Группы детского сада</w:t>
            </w:r>
          </w:p>
        </w:tc>
        <w:tc>
          <w:tcPr>
            <w:tcW w:w="7239" w:type="dxa"/>
          </w:tcPr>
          <w:p w:rsidR="00F02BA2" w:rsidRPr="00C672C1" w:rsidRDefault="00F02BA2" w:rsidP="00F02BA2">
            <w:pPr>
              <w:rPr>
                <w:rStyle w:val="markedcontent"/>
                <w:rFonts w:ascii="Times New Roman" w:hAnsi="Times New Roman"/>
              </w:rPr>
            </w:pPr>
            <w:r>
              <w:rPr>
                <w:rStyle w:val="markedcontent"/>
                <w:rFonts w:ascii="Times New Roman" w:hAnsi="Times New Roman"/>
              </w:rPr>
              <w:t>В 2022-2023 учебном году функционировали 4 группы предшкольной подготовки  ,</w:t>
            </w:r>
            <w:r w:rsidR="00772E22">
              <w:rPr>
                <w:rStyle w:val="markedcontent"/>
                <w:rFonts w:ascii="Times New Roman" w:hAnsi="Times New Roman"/>
              </w:rPr>
              <w:t xml:space="preserve"> </w:t>
            </w:r>
            <w:r>
              <w:rPr>
                <w:rStyle w:val="markedcontent"/>
                <w:rFonts w:ascii="Times New Roman" w:hAnsi="Times New Roman"/>
              </w:rPr>
              <w:t>которые посещали  дети от 2-7лет                                                                            1 младшая группа,                                                                                                                                                                                                                   2 младшая группа ,                                                                                                                                                                                             2 подготовительные группы</w:t>
            </w:r>
          </w:p>
        </w:tc>
      </w:tr>
    </w:tbl>
    <w:p w:rsidR="00F02BA2" w:rsidRDefault="00F02BA2" w:rsidP="00F02BA2">
      <w:pPr>
        <w:rPr>
          <w:rFonts w:ascii="Times New Roman" w:eastAsia="Times New Roman" w:hAnsi="Times New Roman" w:cs="Times New Roman"/>
          <w:sz w:val="28"/>
          <w:szCs w:val="28"/>
        </w:rPr>
      </w:pPr>
    </w:p>
    <w:p w:rsidR="004D0C70" w:rsidRDefault="0016555A" w:rsidP="00F02BA2">
      <w:pPr>
        <w:rPr>
          <w:rStyle w:val="markedcontent"/>
          <w:rFonts w:ascii="Times New Roman" w:hAnsi="Times New Roman"/>
          <w:b/>
          <w:sz w:val="28"/>
          <w:szCs w:val="28"/>
        </w:rPr>
      </w:pPr>
      <w:r w:rsidRPr="00022DF6">
        <w:rPr>
          <w:rStyle w:val="markedcontent"/>
          <w:rFonts w:ascii="Times New Roman" w:hAnsi="Times New Roman"/>
          <w:b/>
          <w:sz w:val="28"/>
          <w:szCs w:val="28"/>
        </w:rPr>
        <w:t xml:space="preserve">                                                    </w:t>
      </w:r>
    </w:p>
    <w:p w:rsidR="004D0C70" w:rsidRDefault="004D0C70" w:rsidP="00F02BA2">
      <w:pPr>
        <w:rPr>
          <w:rStyle w:val="markedcontent"/>
          <w:rFonts w:ascii="Times New Roman" w:hAnsi="Times New Roman"/>
          <w:b/>
          <w:sz w:val="28"/>
          <w:szCs w:val="28"/>
        </w:rPr>
      </w:pPr>
    </w:p>
    <w:p w:rsidR="004D0C70" w:rsidRDefault="004D0C70" w:rsidP="00F02BA2">
      <w:pPr>
        <w:rPr>
          <w:rStyle w:val="markedcontent"/>
          <w:rFonts w:ascii="Times New Roman" w:hAnsi="Times New Roman"/>
          <w:b/>
          <w:sz w:val="28"/>
          <w:szCs w:val="28"/>
        </w:rPr>
      </w:pPr>
    </w:p>
    <w:p w:rsidR="00CC7AE5" w:rsidRDefault="004D0C70" w:rsidP="00F02BA2">
      <w:pPr>
        <w:rPr>
          <w:rStyle w:val="markedcontent"/>
          <w:rFonts w:ascii="Times New Roman" w:hAnsi="Times New Roman"/>
          <w:b/>
          <w:sz w:val="28"/>
          <w:szCs w:val="28"/>
        </w:rPr>
      </w:pPr>
      <w:r>
        <w:rPr>
          <w:rStyle w:val="markedcontent"/>
          <w:rFonts w:ascii="Times New Roman" w:hAnsi="Times New Roman"/>
          <w:b/>
          <w:sz w:val="28"/>
          <w:szCs w:val="28"/>
        </w:rPr>
        <w:t xml:space="preserve">                                                     </w:t>
      </w:r>
    </w:p>
    <w:p w:rsidR="00CC7AE5" w:rsidRDefault="00CC7AE5" w:rsidP="00F02BA2">
      <w:pPr>
        <w:rPr>
          <w:rStyle w:val="markedcontent"/>
          <w:rFonts w:ascii="Times New Roman" w:hAnsi="Times New Roman"/>
          <w:b/>
          <w:sz w:val="28"/>
          <w:szCs w:val="28"/>
        </w:rPr>
      </w:pPr>
    </w:p>
    <w:p w:rsidR="00CC7AE5" w:rsidRDefault="00CC7AE5" w:rsidP="00F02BA2">
      <w:pPr>
        <w:rPr>
          <w:rStyle w:val="markedcontent"/>
          <w:rFonts w:ascii="Times New Roman" w:hAnsi="Times New Roman"/>
          <w:b/>
          <w:sz w:val="28"/>
          <w:szCs w:val="28"/>
        </w:rPr>
      </w:pPr>
    </w:p>
    <w:p w:rsidR="00CC7AE5" w:rsidRDefault="00CC7AE5" w:rsidP="00F02BA2">
      <w:pPr>
        <w:rPr>
          <w:rStyle w:val="markedcontent"/>
          <w:rFonts w:ascii="Times New Roman" w:hAnsi="Times New Roman"/>
          <w:b/>
          <w:sz w:val="28"/>
          <w:szCs w:val="28"/>
        </w:rPr>
      </w:pPr>
    </w:p>
    <w:p w:rsidR="00697535" w:rsidRDefault="00CC7AE5" w:rsidP="00F02BA2">
      <w:pPr>
        <w:rPr>
          <w:rStyle w:val="markedcontent"/>
          <w:rFonts w:ascii="Times New Roman" w:hAnsi="Times New Roman"/>
          <w:b/>
          <w:sz w:val="28"/>
          <w:szCs w:val="28"/>
        </w:rPr>
      </w:pPr>
      <w:r>
        <w:rPr>
          <w:rStyle w:val="markedcontent"/>
          <w:rFonts w:ascii="Times New Roman" w:hAnsi="Times New Roman"/>
          <w:b/>
          <w:sz w:val="28"/>
          <w:szCs w:val="28"/>
        </w:rPr>
        <w:t xml:space="preserve">                                                 </w:t>
      </w:r>
    </w:p>
    <w:p w:rsidR="0030236D" w:rsidRDefault="00697535" w:rsidP="00697535">
      <w:pPr>
        <w:rPr>
          <w:rStyle w:val="markedcontent"/>
          <w:rFonts w:ascii="Times New Roman" w:hAnsi="Times New Roman"/>
          <w:b/>
          <w:sz w:val="28"/>
          <w:szCs w:val="28"/>
        </w:rPr>
      </w:pPr>
      <w:r>
        <w:rPr>
          <w:rStyle w:val="markedcontent"/>
          <w:rFonts w:ascii="Times New Roman" w:hAnsi="Times New Roman"/>
          <w:b/>
          <w:sz w:val="28"/>
          <w:szCs w:val="28"/>
        </w:rPr>
        <w:t>1.Общие положения</w:t>
      </w:r>
    </w:p>
    <w:p w:rsidR="005E012A" w:rsidRDefault="0030236D" w:rsidP="00697535">
      <w:pPr>
        <w:rPr>
          <w:rStyle w:val="markedcontent"/>
          <w:rFonts w:ascii="Times New Roman" w:hAnsi="Times New Roman"/>
          <w:b/>
          <w:sz w:val="28"/>
          <w:szCs w:val="28"/>
        </w:rPr>
      </w:pPr>
      <w:r>
        <w:rPr>
          <w:rStyle w:val="markedcontent"/>
          <w:rFonts w:ascii="Times New Roman" w:hAnsi="Times New Roman"/>
          <w:b/>
          <w:sz w:val="28"/>
          <w:szCs w:val="28"/>
        </w:rPr>
        <w:t>2</w:t>
      </w:r>
      <w:r w:rsidR="00697535">
        <w:rPr>
          <w:rStyle w:val="markedcontent"/>
          <w:rFonts w:ascii="Times New Roman" w:hAnsi="Times New Roman"/>
          <w:b/>
          <w:sz w:val="28"/>
          <w:szCs w:val="28"/>
        </w:rPr>
        <w:t xml:space="preserve">. </w:t>
      </w:r>
      <w:r w:rsidR="00022DF6" w:rsidRPr="00022DF6">
        <w:rPr>
          <w:rStyle w:val="markedcontent"/>
          <w:rFonts w:ascii="Times New Roman" w:hAnsi="Times New Roman"/>
          <w:b/>
          <w:sz w:val="28"/>
          <w:szCs w:val="28"/>
        </w:rPr>
        <w:t>Целевой раздел</w:t>
      </w:r>
      <w:r w:rsidR="00022DF6" w:rsidRPr="00022DF6">
        <w:rPr>
          <w:rFonts w:ascii="Times New Roman" w:hAnsi="Times New Roman" w:cs="Times New Roman"/>
          <w:b/>
          <w:sz w:val="28"/>
          <w:szCs w:val="28"/>
        </w:rPr>
        <w:t xml:space="preserve"> </w:t>
      </w:r>
      <w:r w:rsidR="00F02BA2" w:rsidRPr="00022DF6">
        <w:rPr>
          <w:rFonts w:ascii="Times New Roman" w:hAnsi="Times New Roman" w:cs="Times New Roman"/>
          <w:b/>
          <w:sz w:val="28"/>
          <w:szCs w:val="28"/>
        </w:rPr>
        <w:br/>
      </w:r>
      <w:r w:rsidR="00F02BA2" w:rsidRPr="00022DF6">
        <w:rPr>
          <w:rStyle w:val="markedcontent"/>
          <w:rFonts w:ascii="Times New Roman" w:hAnsi="Times New Roman"/>
          <w:b/>
          <w:sz w:val="28"/>
          <w:szCs w:val="28"/>
        </w:rPr>
        <w:t xml:space="preserve">                </w:t>
      </w:r>
      <w:r w:rsidR="00750773">
        <w:rPr>
          <w:rStyle w:val="markedcontent"/>
          <w:rFonts w:ascii="Times New Roman" w:hAnsi="Times New Roman"/>
          <w:b/>
          <w:sz w:val="28"/>
          <w:szCs w:val="28"/>
        </w:rPr>
        <w:t xml:space="preserve">                               </w:t>
      </w:r>
    </w:p>
    <w:p w:rsidR="00F02BA2" w:rsidRPr="00750773" w:rsidRDefault="005E012A" w:rsidP="005E012A">
      <w:pPr>
        <w:tabs>
          <w:tab w:val="left" w:pos="0"/>
        </w:tabs>
        <w:rPr>
          <w:rStyle w:val="markedcontent"/>
          <w:rFonts w:ascii="Times New Roman" w:hAnsi="Times New Roman"/>
          <w:b/>
          <w:sz w:val="28"/>
          <w:szCs w:val="28"/>
        </w:rPr>
      </w:pPr>
      <w:r>
        <w:rPr>
          <w:rStyle w:val="markedcontent"/>
          <w:rFonts w:ascii="Times New Roman" w:hAnsi="Times New Roman"/>
          <w:b/>
          <w:sz w:val="28"/>
          <w:szCs w:val="28"/>
        </w:rPr>
        <w:t xml:space="preserve">                                    </w:t>
      </w:r>
      <w:r w:rsidR="00697535">
        <w:rPr>
          <w:rStyle w:val="markedcontent"/>
          <w:rFonts w:ascii="Times New Roman" w:hAnsi="Times New Roman"/>
          <w:b/>
          <w:sz w:val="28"/>
          <w:szCs w:val="28"/>
        </w:rPr>
        <w:t>2.</w:t>
      </w:r>
      <w:r w:rsidR="00F02BA2" w:rsidRPr="00022DF6">
        <w:rPr>
          <w:rStyle w:val="markedcontent"/>
          <w:rFonts w:ascii="Times New Roman" w:hAnsi="Times New Roman"/>
          <w:b/>
          <w:sz w:val="28"/>
          <w:szCs w:val="28"/>
        </w:rPr>
        <w:t>1. Пояснительная записка</w:t>
      </w:r>
    </w:p>
    <w:p w:rsidR="003D1085" w:rsidRDefault="002A24DF" w:rsidP="005341C5">
      <w:pPr>
        <w:tabs>
          <w:tab w:val="left" w:pos="0"/>
          <w:tab w:val="left" w:pos="8931"/>
          <w:tab w:val="left" w:pos="9072"/>
        </w:tabs>
        <w:spacing w:before="100" w:beforeAutospacing="1" w:after="100" w:afterAutospacing="1"/>
        <w:ind w:right="-1" w:hanging="284"/>
        <w:jc w:val="both"/>
        <w:outlineLvl w:val="0"/>
        <w:rPr>
          <w:rFonts w:ascii="Times New Roman" w:hAnsi="Times New Roman" w:cs="Times New Roman"/>
          <w:sz w:val="28"/>
          <w:szCs w:val="28"/>
        </w:rPr>
      </w:pPr>
      <w:r>
        <w:rPr>
          <w:rStyle w:val="markedcontent"/>
          <w:rFonts w:ascii="Times New Roman" w:hAnsi="Times New Roman"/>
          <w:sz w:val="28"/>
          <w:szCs w:val="28"/>
        </w:rPr>
        <w:t xml:space="preserve">   </w:t>
      </w:r>
      <w:r w:rsidR="006528DE">
        <w:rPr>
          <w:rStyle w:val="markedcontent"/>
          <w:rFonts w:ascii="Times New Roman" w:hAnsi="Times New Roman"/>
          <w:sz w:val="28"/>
          <w:szCs w:val="28"/>
        </w:rPr>
        <w:t xml:space="preserve">     Основная </w:t>
      </w:r>
      <w:r w:rsidR="00F02BA2" w:rsidRPr="00022DF6">
        <w:rPr>
          <w:rStyle w:val="markedcontent"/>
          <w:rFonts w:ascii="Times New Roman" w:hAnsi="Times New Roman"/>
          <w:sz w:val="28"/>
          <w:szCs w:val="28"/>
        </w:rPr>
        <w:t xml:space="preserve"> </w:t>
      </w:r>
      <w:r w:rsidR="004D0C70">
        <w:rPr>
          <w:rStyle w:val="markedcontent"/>
          <w:rFonts w:ascii="Times New Roman" w:hAnsi="Times New Roman"/>
          <w:sz w:val="28"/>
          <w:szCs w:val="28"/>
        </w:rPr>
        <w:t xml:space="preserve">образовательная </w:t>
      </w:r>
      <w:r w:rsidR="00F02BA2" w:rsidRPr="00022DF6">
        <w:rPr>
          <w:rStyle w:val="markedcontent"/>
          <w:rFonts w:ascii="Times New Roman" w:hAnsi="Times New Roman"/>
          <w:sz w:val="28"/>
          <w:szCs w:val="28"/>
        </w:rPr>
        <w:t>программа дошкольног</w:t>
      </w:r>
      <w:r w:rsidR="004D0C70">
        <w:rPr>
          <w:rStyle w:val="markedcontent"/>
          <w:rFonts w:ascii="Times New Roman" w:hAnsi="Times New Roman"/>
          <w:sz w:val="28"/>
          <w:szCs w:val="28"/>
        </w:rPr>
        <w:t xml:space="preserve">о </w:t>
      </w:r>
      <w:r w:rsidR="006528DE">
        <w:rPr>
          <w:rStyle w:val="markedcontent"/>
          <w:rFonts w:ascii="Times New Roman" w:hAnsi="Times New Roman"/>
          <w:sz w:val="28"/>
          <w:szCs w:val="28"/>
        </w:rPr>
        <w:t>образования (далее О</w:t>
      </w:r>
      <w:r w:rsidR="004D0C70">
        <w:rPr>
          <w:rStyle w:val="markedcontent"/>
          <w:rFonts w:ascii="Times New Roman" w:hAnsi="Times New Roman"/>
          <w:sz w:val="28"/>
          <w:szCs w:val="28"/>
        </w:rPr>
        <w:t>ОП</w:t>
      </w:r>
      <w:r w:rsidR="00F02BA2" w:rsidRPr="00022DF6">
        <w:rPr>
          <w:rStyle w:val="markedcontent"/>
          <w:rFonts w:ascii="Times New Roman" w:hAnsi="Times New Roman"/>
          <w:sz w:val="28"/>
          <w:szCs w:val="28"/>
        </w:rPr>
        <w:t>) определяет содержание и организацию</w:t>
      </w:r>
      <w:r w:rsidR="00F02BA2" w:rsidRPr="00022DF6">
        <w:rPr>
          <w:rFonts w:ascii="Times New Roman" w:hAnsi="Times New Roman" w:cs="Times New Roman"/>
          <w:sz w:val="28"/>
          <w:szCs w:val="28"/>
        </w:rPr>
        <w:t xml:space="preserve"> </w:t>
      </w:r>
      <w:r w:rsidR="005341C5">
        <w:rPr>
          <w:rStyle w:val="markedcontent"/>
          <w:rFonts w:ascii="Times New Roman" w:hAnsi="Times New Roman"/>
          <w:sz w:val="28"/>
          <w:szCs w:val="28"/>
        </w:rPr>
        <w:t xml:space="preserve">образовательной </w:t>
      </w:r>
      <w:r w:rsidR="00F02BA2" w:rsidRPr="00022DF6">
        <w:rPr>
          <w:rStyle w:val="markedcontent"/>
          <w:rFonts w:ascii="Times New Roman" w:hAnsi="Times New Roman"/>
          <w:sz w:val="28"/>
          <w:szCs w:val="28"/>
        </w:rPr>
        <w:t>деятельности на уровне дошкольного образования в группах общеразвивающей направленности для детей раннего и</w:t>
      </w:r>
      <w:r w:rsidR="00F02BA2" w:rsidRPr="00022DF6">
        <w:rPr>
          <w:rFonts w:ascii="Times New Roman" w:hAnsi="Times New Roman" w:cs="Times New Roman"/>
          <w:sz w:val="28"/>
          <w:szCs w:val="28"/>
        </w:rPr>
        <w:t xml:space="preserve"> </w:t>
      </w:r>
      <w:r w:rsidR="00FB256C">
        <w:rPr>
          <w:rStyle w:val="markedcontent"/>
          <w:rFonts w:ascii="Times New Roman" w:hAnsi="Times New Roman"/>
          <w:sz w:val="28"/>
          <w:szCs w:val="28"/>
        </w:rPr>
        <w:t>дошкольного возраста в  М</w:t>
      </w:r>
      <w:r w:rsidR="00F02BA2" w:rsidRPr="00022DF6">
        <w:rPr>
          <w:rStyle w:val="markedcontent"/>
          <w:rFonts w:ascii="Times New Roman" w:hAnsi="Times New Roman"/>
          <w:sz w:val="28"/>
          <w:szCs w:val="28"/>
        </w:rPr>
        <w:t>униципально</w:t>
      </w:r>
      <w:r w:rsidR="00B41EFF">
        <w:rPr>
          <w:rStyle w:val="markedcontent"/>
          <w:rFonts w:ascii="Times New Roman" w:hAnsi="Times New Roman"/>
          <w:sz w:val="28"/>
          <w:szCs w:val="28"/>
        </w:rPr>
        <w:t xml:space="preserve">м бюджетном общеобразовательном </w:t>
      </w:r>
      <w:r w:rsidR="00F02BA2" w:rsidRPr="00022DF6">
        <w:rPr>
          <w:rStyle w:val="markedcontent"/>
          <w:rFonts w:ascii="Times New Roman" w:hAnsi="Times New Roman"/>
          <w:sz w:val="28"/>
          <w:szCs w:val="28"/>
        </w:rPr>
        <w:t>учреждении «Называевская СОШ№1» Омской</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области,</w:t>
      </w:r>
      <w:r>
        <w:rPr>
          <w:rStyle w:val="markedcontent"/>
          <w:rFonts w:ascii="Times New Roman" w:hAnsi="Times New Roman"/>
          <w:sz w:val="28"/>
          <w:szCs w:val="28"/>
        </w:rPr>
        <w:t xml:space="preserve"> группы предшкольной подготовки полного дня (далее –</w:t>
      </w:r>
      <w:r w:rsidR="00FB256C">
        <w:rPr>
          <w:rStyle w:val="markedcontent"/>
          <w:rFonts w:ascii="Times New Roman" w:hAnsi="Times New Roman"/>
          <w:sz w:val="28"/>
          <w:szCs w:val="28"/>
        </w:rPr>
        <w:t xml:space="preserve"> </w:t>
      </w:r>
      <w:r w:rsidR="00B41EFF">
        <w:rPr>
          <w:rStyle w:val="markedcontent"/>
          <w:rFonts w:ascii="Times New Roman" w:hAnsi="Times New Roman"/>
          <w:sz w:val="28"/>
          <w:szCs w:val="28"/>
        </w:rPr>
        <w:t>ГПППД).</w:t>
      </w:r>
      <w:r w:rsidR="00F02BA2" w:rsidRPr="00022DF6">
        <w:rPr>
          <w:rStyle w:val="markedcontent"/>
          <w:rFonts w:ascii="Times New Roman" w:hAnsi="Times New Roman"/>
          <w:sz w:val="28"/>
          <w:szCs w:val="28"/>
        </w:rPr>
        <w:t>Содержание Программы</w:t>
      </w:r>
      <w:r w:rsidR="00B41EFF">
        <w:rPr>
          <w:rStyle w:val="markedcontent"/>
          <w:rFonts w:ascii="Times New Roman" w:hAnsi="Times New Roman"/>
          <w:sz w:val="28"/>
          <w:szCs w:val="28"/>
        </w:rPr>
        <w:t xml:space="preserve"> </w:t>
      </w:r>
      <w:r w:rsidR="00F02BA2" w:rsidRPr="00022DF6">
        <w:rPr>
          <w:rStyle w:val="markedcontent"/>
          <w:rFonts w:ascii="Times New Roman" w:hAnsi="Times New Roman"/>
          <w:sz w:val="28"/>
          <w:szCs w:val="28"/>
        </w:rPr>
        <w:t>соответствуе</w:t>
      </w:r>
      <w:r w:rsidR="00B41EFF">
        <w:rPr>
          <w:rStyle w:val="markedcontent"/>
          <w:rFonts w:ascii="Times New Roman" w:hAnsi="Times New Roman"/>
          <w:sz w:val="28"/>
          <w:szCs w:val="28"/>
        </w:rPr>
        <w:t xml:space="preserve">т Федеральному государственном </w:t>
      </w:r>
      <w:r w:rsidR="00F02BA2" w:rsidRPr="00022DF6">
        <w:rPr>
          <w:rStyle w:val="markedcontent"/>
          <w:rFonts w:ascii="Times New Roman" w:hAnsi="Times New Roman"/>
          <w:sz w:val="28"/>
          <w:szCs w:val="28"/>
        </w:rPr>
        <w:t>образовательному стандарту дошкольного образования</w:t>
      </w:r>
      <w:r w:rsidR="00F02BA2" w:rsidRPr="00022DF6">
        <w:rPr>
          <w:rFonts w:ascii="Times New Roman" w:hAnsi="Times New Roman" w:cs="Times New Roman"/>
          <w:sz w:val="28"/>
          <w:szCs w:val="28"/>
        </w:rPr>
        <w:t xml:space="preserve"> </w:t>
      </w:r>
      <w:r w:rsidR="00615BE9">
        <w:rPr>
          <w:rStyle w:val="markedcontent"/>
          <w:rFonts w:ascii="Times New Roman" w:hAnsi="Times New Roman"/>
          <w:sz w:val="28"/>
          <w:szCs w:val="28"/>
        </w:rPr>
        <w:t xml:space="preserve">(далее ФГОС </w:t>
      </w:r>
      <w:r w:rsidR="00F02BA2" w:rsidRPr="00022DF6">
        <w:rPr>
          <w:rStyle w:val="markedcontent"/>
          <w:rFonts w:ascii="Times New Roman" w:hAnsi="Times New Roman"/>
          <w:sz w:val="28"/>
          <w:szCs w:val="28"/>
        </w:rPr>
        <w:t>ДО</w:t>
      </w:r>
      <w:r>
        <w:rPr>
          <w:rStyle w:val="markedcontent"/>
          <w:rFonts w:ascii="Times New Roman" w:hAnsi="Times New Roman"/>
          <w:sz w:val="28"/>
          <w:szCs w:val="28"/>
        </w:rPr>
        <w:t xml:space="preserve">) и учитывает </w:t>
      </w:r>
      <w:r w:rsidR="00F02BA2" w:rsidRPr="00022DF6">
        <w:rPr>
          <w:rStyle w:val="markedcontent"/>
          <w:rFonts w:ascii="Times New Roman" w:hAnsi="Times New Roman"/>
          <w:sz w:val="28"/>
          <w:szCs w:val="28"/>
        </w:rPr>
        <w:t>Федеральную образовательную программу дошкольного образования (ст.6 - Закона «Об</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образовании в Российской Федерации»).</w:t>
      </w:r>
      <w:r>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Программа состоит из обязательной части и части, формируемой участниками образовательных отношений. Обе части являются</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взаимодополняющими и необходимыми в соответствии с требованиями ФГОС ДО</w:t>
      </w:r>
      <w:r w:rsidR="00FB256C">
        <w:rPr>
          <w:rStyle w:val="markedcontent"/>
          <w:rFonts w:ascii="Times New Roman" w:hAnsi="Times New Roman"/>
          <w:sz w:val="28"/>
          <w:szCs w:val="28"/>
        </w:rPr>
        <w:t xml:space="preserve">. </w:t>
      </w:r>
      <w:r w:rsidR="00F02BA2" w:rsidRPr="00022DF6">
        <w:rPr>
          <w:rStyle w:val="markedcontent"/>
          <w:rFonts w:ascii="Times New Roman" w:hAnsi="Times New Roman"/>
          <w:sz w:val="28"/>
          <w:szCs w:val="28"/>
        </w:rPr>
        <w:t>Соотношение обязательной части Программы не менее 60% и части, формируемой участниками образовательного процесса</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определено не более 40 %. Обязательная часть разработана на основе Федеральной образовательной программы дошкольного образования,</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одобренной решением федерального учебно-методического объединения по общему  - комплексной образовательной программы дошкольного образования «Детство» под ред. Т.И. Бабаевой, А.Г. Гогоберидзе, О.В.</w:t>
      </w:r>
      <w:r w:rsidR="00F02BA2" w:rsidRPr="00022DF6">
        <w:rPr>
          <w:rFonts w:ascii="Times New Roman" w:hAnsi="Times New Roman" w:cs="Times New Roman"/>
          <w:sz w:val="28"/>
          <w:szCs w:val="28"/>
        </w:rPr>
        <w:t xml:space="preserve"> </w:t>
      </w:r>
      <w:r w:rsidR="00F02BA2" w:rsidRPr="00022DF6">
        <w:rPr>
          <w:rStyle w:val="markedcontent"/>
          <w:rFonts w:ascii="Times New Roman" w:hAnsi="Times New Roman"/>
          <w:sz w:val="28"/>
          <w:szCs w:val="28"/>
        </w:rPr>
        <w:t>Солнцевой и др. - СПб.: ДЕТСТВО-ПРЕСС, 2019.</w:t>
      </w:r>
      <w:r w:rsidR="003D1085">
        <w:rPr>
          <w:rFonts w:ascii="Times New Roman" w:hAnsi="Times New Roman" w:cs="Times New Roman"/>
          <w:sz w:val="28"/>
          <w:szCs w:val="28"/>
        </w:rPr>
        <w:t xml:space="preserve">                                                                  </w:t>
      </w:r>
    </w:p>
    <w:p w:rsidR="00F02BA2" w:rsidRPr="00FB256C" w:rsidRDefault="003D1085" w:rsidP="00AE75ED">
      <w:pPr>
        <w:tabs>
          <w:tab w:val="left" w:pos="142"/>
          <w:tab w:val="left" w:pos="8931"/>
          <w:tab w:val="left" w:pos="9072"/>
        </w:tabs>
        <w:spacing w:before="100" w:beforeAutospacing="1" w:after="100" w:afterAutospacing="1"/>
        <w:ind w:left="142" w:right="-1" w:hanging="284"/>
        <w:outlineLvl w:val="0"/>
        <w:rPr>
          <w:rStyle w:val="markedcontent"/>
          <w:rFonts w:ascii="Times New Roman" w:hAnsi="Times New Roman"/>
          <w:sz w:val="28"/>
          <w:szCs w:val="28"/>
        </w:rPr>
      </w:pPr>
      <w:r>
        <w:rPr>
          <w:rFonts w:ascii="Times New Roman" w:hAnsi="Times New Roman" w:cs="Times New Roman"/>
          <w:sz w:val="28"/>
          <w:szCs w:val="28"/>
        </w:rPr>
        <w:t xml:space="preserve"> </w:t>
      </w:r>
      <w:r w:rsidR="0069085F">
        <w:rPr>
          <w:rStyle w:val="markedcontent"/>
          <w:rFonts w:ascii="Times New Roman" w:hAnsi="Times New Roman"/>
          <w:b/>
          <w:sz w:val="28"/>
          <w:szCs w:val="28"/>
        </w:rPr>
        <w:t xml:space="preserve"> </w:t>
      </w:r>
      <w:r w:rsidR="00E148ED">
        <w:rPr>
          <w:rStyle w:val="markedcontent"/>
          <w:rFonts w:ascii="Times New Roman" w:hAnsi="Times New Roman"/>
          <w:b/>
          <w:sz w:val="28"/>
          <w:szCs w:val="28"/>
        </w:rPr>
        <w:t xml:space="preserve">  </w:t>
      </w:r>
      <w:r w:rsidR="00F02BA2" w:rsidRPr="003D1085">
        <w:rPr>
          <w:rStyle w:val="markedcontent"/>
          <w:rFonts w:ascii="Times New Roman" w:hAnsi="Times New Roman"/>
          <w:sz w:val="28"/>
          <w:szCs w:val="28"/>
        </w:rPr>
        <w:t>Часть Программы, формируемая участниками образовательных отношений разработана с учетом:</w:t>
      </w:r>
      <w:r w:rsidR="00F02BA2" w:rsidRPr="003D1085">
        <w:rPr>
          <w:rFonts w:ascii="Times New Roman" w:hAnsi="Times New Roman" w:cs="Times New Roman"/>
          <w:sz w:val="28"/>
          <w:szCs w:val="28"/>
        </w:rPr>
        <w:br/>
      </w:r>
      <w:r w:rsidR="00F02BA2" w:rsidRPr="003D1085">
        <w:rPr>
          <w:rStyle w:val="markedcontent"/>
          <w:rFonts w:ascii="Times New Roman" w:hAnsi="Times New Roman"/>
          <w:sz w:val="28"/>
          <w:szCs w:val="28"/>
        </w:rPr>
        <w:t xml:space="preserve">                                                                                                                                           </w:t>
      </w:r>
      <w:r w:rsidR="00AE75ED">
        <w:rPr>
          <w:rStyle w:val="markedcontent"/>
          <w:rFonts w:ascii="Times New Roman" w:hAnsi="Times New Roman"/>
          <w:sz w:val="28"/>
          <w:szCs w:val="28"/>
        </w:rPr>
        <w:t xml:space="preserve">             </w:t>
      </w:r>
      <w:r w:rsidR="00F02BA2" w:rsidRPr="003D1085">
        <w:rPr>
          <w:rStyle w:val="markedcontent"/>
          <w:rFonts w:ascii="Times New Roman" w:hAnsi="Times New Roman"/>
          <w:sz w:val="28"/>
          <w:szCs w:val="28"/>
        </w:rPr>
        <w:t>1. Парциальной программы «Экономическое воспитание дошкольников: формирование предпосылок финансовой</w:t>
      </w:r>
      <w:r w:rsidR="00442A93" w:rsidRPr="003D1085">
        <w:rPr>
          <w:rFonts w:ascii="Times New Roman" w:hAnsi="Times New Roman" w:cs="Times New Roman"/>
          <w:sz w:val="28"/>
          <w:szCs w:val="28"/>
        </w:rPr>
        <w:t xml:space="preserve"> </w:t>
      </w:r>
      <w:r w:rsidR="00F02BA2" w:rsidRPr="003D1085">
        <w:rPr>
          <w:rStyle w:val="markedcontent"/>
          <w:rFonts w:ascii="Times New Roman" w:hAnsi="Times New Roman"/>
          <w:sz w:val="28"/>
          <w:szCs w:val="28"/>
        </w:rPr>
        <w:t>грамотности», авторы А.Д. Шатова, Ю.А. Аксёнова, И.Л. Кириллов, В.Е. Давыдова, И.С. Мищенко.</w:t>
      </w:r>
      <w:r w:rsidR="00F02BA2" w:rsidRPr="003D1085">
        <w:rPr>
          <w:rFonts w:ascii="Times New Roman" w:hAnsi="Times New Roman" w:cs="Times New Roman"/>
          <w:sz w:val="28"/>
          <w:szCs w:val="28"/>
        </w:rPr>
        <w:br/>
      </w:r>
      <w:r w:rsidR="00F02BA2" w:rsidRPr="003D1085">
        <w:rPr>
          <w:rStyle w:val="markedcontent"/>
          <w:rFonts w:ascii="Times New Roman" w:hAnsi="Times New Roman"/>
          <w:sz w:val="28"/>
          <w:szCs w:val="28"/>
        </w:rPr>
        <w:t xml:space="preserve"> 2. Парциальной программы </w:t>
      </w:r>
      <w:r w:rsidR="00F02BA2" w:rsidRPr="003D1085">
        <w:rPr>
          <w:rFonts w:ascii="Times New Roman" w:eastAsia="Calibri" w:hAnsi="Times New Roman" w:cs="Times New Roman"/>
          <w:sz w:val="28"/>
          <w:szCs w:val="28"/>
        </w:rPr>
        <w:t xml:space="preserve"> «Здоровый малыш» ,авторы </w:t>
      </w:r>
      <w:r w:rsidR="00F02BA2" w:rsidRPr="003D1085">
        <w:rPr>
          <w:rFonts w:ascii="Arial" w:eastAsia="Times New Roman" w:hAnsi="Arial" w:cs="Arial"/>
          <w:bCs/>
          <w:color w:val="000000"/>
          <w:sz w:val="28"/>
          <w:szCs w:val="28"/>
          <w:lang w:eastAsia="ru-RU"/>
        </w:rPr>
        <w:t xml:space="preserve"> </w:t>
      </w:r>
      <w:r w:rsidR="00F02BA2" w:rsidRPr="003D1085">
        <w:rPr>
          <w:rStyle w:val="markedcontent"/>
          <w:rFonts w:ascii="Times New Roman" w:hAnsi="Times New Roman"/>
          <w:sz w:val="28"/>
          <w:szCs w:val="28"/>
        </w:rPr>
        <w:t xml:space="preserve">Н.Н. Авдеевой, О.Л. Князевой, Р.Б. Стеркиной                                                                             </w:t>
      </w:r>
      <w:r w:rsidR="00CB7E69" w:rsidRPr="003D1085">
        <w:rPr>
          <w:rStyle w:val="markedcontent"/>
          <w:rFonts w:ascii="Times New Roman" w:hAnsi="Times New Roman"/>
          <w:sz w:val="28"/>
          <w:szCs w:val="28"/>
        </w:rPr>
        <w:t xml:space="preserve">   </w:t>
      </w:r>
      <w:r w:rsidR="00CB7E69" w:rsidRPr="003D1085">
        <w:rPr>
          <w:rStyle w:val="markedcontent"/>
          <w:rFonts w:ascii="Times New Roman" w:hAnsi="Times New Roman"/>
          <w:sz w:val="28"/>
          <w:szCs w:val="28"/>
        </w:rPr>
        <w:tab/>
      </w:r>
      <w:r>
        <w:rPr>
          <w:rStyle w:val="markedcontent"/>
          <w:rFonts w:ascii="Times New Roman" w:hAnsi="Times New Roman"/>
          <w:sz w:val="28"/>
          <w:szCs w:val="28"/>
        </w:rPr>
        <w:t xml:space="preserve">  </w:t>
      </w:r>
      <w:r w:rsidR="00FB256C">
        <w:rPr>
          <w:rStyle w:val="markedcontent"/>
          <w:rFonts w:ascii="Times New Roman" w:hAnsi="Times New Roman"/>
          <w:sz w:val="28"/>
          <w:szCs w:val="28"/>
        </w:rPr>
        <w:t xml:space="preserve">                             </w:t>
      </w:r>
      <w:r w:rsidR="00F02BA2" w:rsidRPr="003D1085">
        <w:rPr>
          <w:rStyle w:val="markedcontent"/>
          <w:rFonts w:ascii="Times New Roman" w:hAnsi="Times New Roman"/>
          <w:sz w:val="28"/>
          <w:szCs w:val="28"/>
        </w:rPr>
        <w:t>3.</w:t>
      </w:r>
      <w:r w:rsidR="00F02BA2" w:rsidRPr="003D1085">
        <w:rPr>
          <w:rFonts w:ascii="Arial" w:eastAsia="Times New Roman" w:hAnsi="Arial" w:cs="Arial"/>
          <w:bCs/>
          <w:color w:val="000000"/>
          <w:sz w:val="28"/>
          <w:szCs w:val="28"/>
          <w:lang w:eastAsia="ru-RU"/>
        </w:rPr>
        <w:t xml:space="preserve"> </w:t>
      </w:r>
      <w:r w:rsidR="00F02BA2" w:rsidRPr="003D1085">
        <w:rPr>
          <w:rFonts w:ascii="Times New Roman" w:eastAsia="Times New Roman" w:hAnsi="Times New Roman" w:cs="Times New Roman"/>
          <w:bCs/>
          <w:color w:val="000000"/>
          <w:sz w:val="28"/>
          <w:szCs w:val="28"/>
          <w:lang w:eastAsia="ru-RU"/>
        </w:rPr>
        <w:t xml:space="preserve">Парциальной программы </w:t>
      </w:r>
      <w:r w:rsidR="00F02BA2" w:rsidRPr="003D1085">
        <w:rPr>
          <w:rFonts w:ascii="Times New Roman" w:eastAsia="Times New Roman" w:hAnsi="Times New Roman" w:cs="Times New Roman"/>
          <w:kern w:val="36"/>
          <w:sz w:val="28"/>
          <w:szCs w:val="28"/>
          <w:lang w:eastAsia="ru-RU"/>
        </w:rPr>
        <w:t>«Цветные ладошки» :</w:t>
      </w:r>
      <w:r w:rsidR="00F02BA2" w:rsidRPr="003D1085">
        <w:rPr>
          <w:rFonts w:ascii="Times New Roman" w:eastAsia="Times New Roman" w:hAnsi="Times New Roman" w:cs="Times New Roman"/>
          <w:bCs/>
          <w:color w:val="000000"/>
          <w:kern w:val="36"/>
          <w:sz w:val="28"/>
          <w:szCs w:val="28"/>
          <w:lang w:eastAsia="ru-RU"/>
        </w:rPr>
        <w:t xml:space="preserve"> «</w:t>
      </w:r>
      <w:r w:rsidR="00F02BA2" w:rsidRPr="003D1085">
        <w:rPr>
          <w:rFonts w:ascii="Times New Roman" w:eastAsia="Times New Roman" w:hAnsi="Times New Roman" w:cs="Times New Roman"/>
          <w:kern w:val="36"/>
          <w:sz w:val="28"/>
          <w:szCs w:val="28"/>
          <w:lang w:eastAsia="ru-RU"/>
        </w:rPr>
        <w:t xml:space="preserve">Программы художественного воспитания, обучения и   развития детей 3-7 лет , автора И.А. Лыковой                                                                                                                                                                                                                                                                 </w:t>
      </w:r>
      <w:r w:rsidR="0069085F" w:rsidRPr="003D1085">
        <w:rPr>
          <w:rFonts w:ascii="Times New Roman" w:eastAsia="Times New Roman" w:hAnsi="Times New Roman" w:cs="Times New Roman"/>
          <w:kern w:val="36"/>
          <w:sz w:val="28"/>
          <w:szCs w:val="28"/>
          <w:lang w:eastAsia="ru-RU"/>
        </w:rPr>
        <w:t xml:space="preserve">                             </w:t>
      </w:r>
      <w:r w:rsidR="005341C5">
        <w:rPr>
          <w:rStyle w:val="markedcontent"/>
          <w:rFonts w:ascii="Times New Roman" w:hAnsi="Times New Roman"/>
          <w:sz w:val="28"/>
          <w:szCs w:val="28"/>
        </w:rPr>
        <w:t>4</w:t>
      </w:r>
      <w:r w:rsidR="00F02BA2" w:rsidRPr="003D1085">
        <w:rPr>
          <w:rStyle w:val="markedcontent"/>
          <w:rFonts w:ascii="Times New Roman" w:hAnsi="Times New Roman"/>
          <w:sz w:val="28"/>
          <w:szCs w:val="28"/>
        </w:rPr>
        <w:t>. Парциальной программы «Мой родной край» ,авторы  Л.В. Борцовой, Е.Н. Гавриловой, М.В. Зеновой, Т.А. Чернобай и др. «Омское Прииртышье». - Омск: БОУДПО ИРОО</w:t>
      </w:r>
      <w:r>
        <w:rPr>
          <w:rStyle w:val="markedcontent"/>
          <w:rFonts w:ascii="Times New Roman" w:hAnsi="Times New Roman"/>
          <w:sz w:val="28"/>
          <w:szCs w:val="28"/>
        </w:rPr>
        <w:t xml:space="preserve"> </w:t>
      </w:r>
    </w:p>
    <w:p w:rsidR="00CA4328" w:rsidRPr="002A24DF" w:rsidRDefault="00FB256C" w:rsidP="005341C5">
      <w:pPr>
        <w:tabs>
          <w:tab w:val="left" w:pos="0"/>
          <w:tab w:val="left" w:pos="1884"/>
        </w:tabs>
        <w:ind w:left="142" w:right="283" w:hanging="142"/>
        <w:jc w:val="both"/>
        <w:rPr>
          <w:rFonts w:ascii="Times New Roman" w:hAnsi="Times New Roman" w:cs="Times New Roman"/>
          <w:b/>
          <w:sz w:val="28"/>
          <w:szCs w:val="28"/>
        </w:rPr>
      </w:pPr>
      <w:r>
        <w:rPr>
          <w:rFonts w:ascii="Times New Roman" w:hAnsi="Times New Roman" w:cs="Times New Roman"/>
          <w:sz w:val="28"/>
          <w:szCs w:val="28"/>
        </w:rPr>
        <w:t xml:space="preserve">  </w:t>
      </w:r>
      <w:r w:rsidR="00B429C0" w:rsidRPr="0069085F">
        <w:rPr>
          <w:rFonts w:ascii="Times New Roman" w:hAnsi="Times New Roman" w:cs="Times New Roman"/>
          <w:b/>
          <w:sz w:val="28"/>
          <w:szCs w:val="28"/>
        </w:rPr>
        <w:t>Д</w:t>
      </w:r>
      <w:r w:rsidR="00CA4328" w:rsidRPr="0069085F">
        <w:rPr>
          <w:rFonts w:ascii="Times New Roman" w:hAnsi="Times New Roman" w:cs="Times New Roman"/>
          <w:b/>
          <w:sz w:val="28"/>
          <w:szCs w:val="28"/>
        </w:rPr>
        <w:t xml:space="preserve">ополнительные общеобразовательные </w:t>
      </w:r>
      <w:r w:rsidR="00B429C0" w:rsidRPr="0069085F">
        <w:rPr>
          <w:rFonts w:ascii="Times New Roman" w:hAnsi="Times New Roman" w:cs="Times New Roman"/>
          <w:b/>
          <w:sz w:val="28"/>
          <w:szCs w:val="28"/>
        </w:rPr>
        <w:t xml:space="preserve"> программы:</w:t>
      </w:r>
      <w:r w:rsidR="002A24DF">
        <w:rPr>
          <w:rFonts w:ascii="Times New Roman" w:hAnsi="Times New Roman" w:cs="Times New Roman"/>
          <w:b/>
          <w:sz w:val="28"/>
          <w:szCs w:val="28"/>
        </w:rPr>
        <w:t xml:space="preserve">                                      </w:t>
      </w:r>
      <w:r w:rsidR="00CA4328">
        <w:rPr>
          <w:rFonts w:ascii="Times New Roman" w:eastAsia="Times New Roman" w:hAnsi="Times New Roman" w:cs="Times New Roman"/>
          <w:bCs/>
          <w:color w:val="000000"/>
          <w:kern w:val="36"/>
          <w:sz w:val="28"/>
          <w:szCs w:val="28"/>
          <w:lang w:eastAsia="ru-RU"/>
        </w:rPr>
        <w:t xml:space="preserve"> </w:t>
      </w:r>
      <w:r w:rsidR="00E148ED">
        <w:rPr>
          <w:rFonts w:ascii="Times New Roman" w:eastAsia="Times New Roman" w:hAnsi="Times New Roman" w:cs="Times New Roman"/>
          <w:bCs/>
          <w:color w:val="000000"/>
          <w:kern w:val="36"/>
          <w:sz w:val="28"/>
          <w:szCs w:val="28"/>
          <w:lang w:eastAsia="ru-RU"/>
        </w:rPr>
        <w:t xml:space="preserve">   </w:t>
      </w:r>
      <w:r w:rsidR="00CA4328">
        <w:rPr>
          <w:rFonts w:ascii="Times New Roman" w:eastAsia="Times New Roman" w:hAnsi="Times New Roman" w:cs="Times New Roman"/>
          <w:bCs/>
          <w:color w:val="000000"/>
          <w:kern w:val="36"/>
          <w:sz w:val="28"/>
          <w:szCs w:val="28"/>
          <w:lang w:eastAsia="ru-RU"/>
        </w:rPr>
        <w:t xml:space="preserve">1. </w:t>
      </w:r>
      <w:r w:rsidR="00CA4328" w:rsidRPr="00CA4328">
        <w:rPr>
          <w:rFonts w:ascii="Times New Roman" w:eastAsia="Times New Roman" w:hAnsi="Times New Roman" w:cs="Times New Roman"/>
          <w:bCs/>
          <w:color w:val="000000"/>
          <w:kern w:val="36"/>
          <w:sz w:val="28"/>
          <w:szCs w:val="28"/>
          <w:lang w:eastAsia="ru-RU"/>
        </w:rPr>
        <w:t>Дополнительная общеобразовательная  программа</w:t>
      </w:r>
      <w:r w:rsidR="00CA4328">
        <w:rPr>
          <w:rFonts w:ascii="Times New Roman" w:eastAsia="Times New Roman" w:hAnsi="Times New Roman" w:cs="Times New Roman"/>
          <w:bCs/>
          <w:color w:val="000000"/>
          <w:kern w:val="36"/>
          <w:sz w:val="28"/>
          <w:szCs w:val="28"/>
          <w:lang w:eastAsia="ru-RU"/>
        </w:rPr>
        <w:t xml:space="preserve"> </w:t>
      </w:r>
      <w:r w:rsidR="00CA4328" w:rsidRPr="00CA4328">
        <w:rPr>
          <w:rFonts w:ascii="Times New Roman" w:eastAsia="Calibri" w:hAnsi="Times New Roman" w:cs="Times New Roman"/>
          <w:sz w:val="28"/>
          <w:szCs w:val="28"/>
        </w:rPr>
        <w:t>«Юный техник»</w:t>
      </w:r>
      <w:r w:rsidR="00CA4328">
        <w:rPr>
          <w:rFonts w:ascii="Times New Roman" w:eastAsia="Times New Roman" w:hAnsi="Times New Roman" w:cs="Times New Roman"/>
          <w:bCs/>
          <w:color w:val="000000"/>
          <w:kern w:val="36"/>
          <w:sz w:val="28"/>
          <w:szCs w:val="28"/>
          <w:lang w:eastAsia="ru-RU"/>
        </w:rPr>
        <w:t xml:space="preserve">      </w:t>
      </w:r>
      <w:r w:rsidR="00CA4328">
        <w:rPr>
          <w:rFonts w:ascii="Times New Roman" w:eastAsia="Calibri" w:hAnsi="Times New Roman" w:cs="Times New Roman"/>
          <w:sz w:val="28"/>
          <w:szCs w:val="28"/>
        </w:rPr>
        <w:t xml:space="preserve">                     </w:t>
      </w:r>
      <w:r w:rsidR="005341C5">
        <w:rPr>
          <w:rFonts w:ascii="Times New Roman" w:eastAsia="Calibri" w:hAnsi="Times New Roman" w:cs="Times New Roman"/>
          <w:sz w:val="24"/>
          <w:szCs w:val="24"/>
        </w:rPr>
        <w:t xml:space="preserve"> </w:t>
      </w:r>
      <w:r w:rsidR="00CA4328" w:rsidRPr="00852672">
        <w:rPr>
          <w:rFonts w:ascii="Times New Roman" w:eastAsia="Times New Roman" w:hAnsi="Times New Roman" w:cs="Times New Roman"/>
          <w:sz w:val="28"/>
          <w:szCs w:val="28"/>
          <w:lang w:eastAsia="ru-RU"/>
        </w:rPr>
        <w:t xml:space="preserve">Программа составлена на основе методического пособия </w:t>
      </w:r>
      <w:r w:rsidR="005341C5">
        <w:rPr>
          <w:rFonts w:ascii="Times New Roman" w:eastAsia="Times New Roman" w:hAnsi="Times New Roman" w:cs="Times New Roman"/>
          <w:sz w:val="28"/>
          <w:szCs w:val="28"/>
          <w:lang w:eastAsia="ru-RU"/>
        </w:rPr>
        <w:t xml:space="preserve">                                             «Лего-</w:t>
      </w:r>
      <w:r w:rsidR="00CA4328" w:rsidRPr="00852672">
        <w:rPr>
          <w:rFonts w:ascii="Times New Roman" w:eastAsia="Times New Roman" w:hAnsi="Times New Roman" w:cs="Times New Roman"/>
          <w:sz w:val="28"/>
          <w:szCs w:val="28"/>
          <w:lang w:eastAsia="ru-RU"/>
        </w:rPr>
        <w:t xml:space="preserve">конструирование в детском саду» Фешиной Е.В. </w:t>
      </w:r>
      <w:r w:rsidR="00CA4328">
        <w:rPr>
          <w:rFonts w:ascii="Times New Roman" w:eastAsia="Times New Roman" w:hAnsi="Times New Roman" w:cs="Times New Roman"/>
          <w:sz w:val="28"/>
          <w:szCs w:val="28"/>
          <w:lang w:eastAsia="ru-RU"/>
        </w:rPr>
        <w:t xml:space="preserve">    </w:t>
      </w:r>
      <w:r w:rsidR="004C252C">
        <w:rPr>
          <w:rFonts w:ascii="Times New Roman" w:eastAsia="Times New Roman" w:hAnsi="Times New Roman" w:cs="Times New Roman"/>
          <w:sz w:val="28"/>
          <w:szCs w:val="28"/>
          <w:lang w:eastAsia="ru-RU"/>
        </w:rPr>
        <w:t xml:space="preserve">                             </w:t>
      </w:r>
      <w:r w:rsidR="005341C5">
        <w:rPr>
          <w:rFonts w:ascii="Times New Roman" w:eastAsia="Times New Roman" w:hAnsi="Times New Roman" w:cs="Times New Roman"/>
          <w:sz w:val="28"/>
          <w:szCs w:val="28"/>
          <w:lang w:eastAsia="ru-RU"/>
        </w:rPr>
        <w:t xml:space="preserve"> </w:t>
      </w:r>
      <w:r w:rsidR="00CA4328">
        <w:rPr>
          <w:rFonts w:ascii="Times New Roman" w:eastAsia="Times New Roman" w:hAnsi="Times New Roman" w:cs="Times New Roman"/>
          <w:sz w:val="28"/>
          <w:szCs w:val="28"/>
          <w:lang w:eastAsia="ru-RU"/>
        </w:rPr>
        <w:t>(</w:t>
      </w:r>
      <w:r w:rsidR="00CA4328" w:rsidRPr="00CA4328">
        <w:rPr>
          <w:rFonts w:ascii="Times New Roman" w:eastAsia="Calibri" w:hAnsi="Times New Roman" w:cs="Times New Roman"/>
          <w:sz w:val="28"/>
          <w:szCs w:val="28"/>
        </w:rPr>
        <w:t>Направленность техническая</w:t>
      </w:r>
      <w:r w:rsidR="00CA4328">
        <w:rPr>
          <w:rFonts w:ascii="Times New Roman" w:eastAsia="Calibri" w:hAnsi="Times New Roman" w:cs="Times New Roman"/>
          <w:sz w:val="24"/>
          <w:szCs w:val="24"/>
        </w:rPr>
        <w:t>)</w:t>
      </w:r>
    </w:p>
    <w:p w:rsidR="00CA4328" w:rsidRPr="00CA4328" w:rsidRDefault="00FB256C" w:rsidP="005341C5">
      <w:pPr>
        <w:tabs>
          <w:tab w:val="left" w:pos="0"/>
        </w:tabs>
        <w:spacing w:after="0" w:line="240" w:lineRule="auto"/>
        <w:ind w:right="283" w:hanging="142"/>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    </w:t>
      </w:r>
      <w:r w:rsidR="00CA4328">
        <w:rPr>
          <w:rFonts w:ascii="Times New Roman" w:eastAsia="Times New Roman" w:hAnsi="Times New Roman" w:cs="Times New Roman"/>
          <w:bCs/>
          <w:color w:val="000000"/>
          <w:kern w:val="36"/>
          <w:sz w:val="28"/>
          <w:szCs w:val="28"/>
          <w:lang w:eastAsia="ru-RU"/>
        </w:rPr>
        <w:t>2.</w:t>
      </w:r>
      <w:r w:rsidR="005341C5">
        <w:rPr>
          <w:rFonts w:ascii="Times New Roman" w:eastAsia="Times New Roman" w:hAnsi="Times New Roman" w:cs="Times New Roman"/>
          <w:bCs/>
          <w:color w:val="000000"/>
          <w:kern w:val="36"/>
          <w:sz w:val="28"/>
          <w:szCs w:val="28"/>
          <w:lang w:eastAsia="ru-RU"/>
        </w:rPr>
        <w:t xml:space="preserve">  </w:t>
      </w:r>
      <w:r w:rsidR="00CA4328">
        <w:rPr>
          <w:rFonts w:ascii="Times New Roman" w:eastAsia="Times New Roman" w:hAnsi="Times New Roman" w:cs="Times New Roman"/>
          <w:bCs/>
          <w:color w:val="000000"/>
          <w:kern w:val="36"/>
          <w:sz w:val="28"/>
          <w:szCs w:val="28"/>
          <w:lang w:eastAsia="ru-RU"/>
        </w:rPr>
        <w:t xml:space="preserve">Дополнительная  </w:t>
      </w:r>
      <w:r w:rsidR="00CA4328" w:rsidRPr="00CA4328">
        <w:rPr>
          <w:rFonts w:ascii="Times New Roman" w:eastAsia="Times New Roman" w:hAnsi="Times New Roman" w:cs="Times New Roman"/>
          <w:bCs/>
          <w:color w:val="000000"/>
          <w:kern w:val="36"/>
          <w:sz w:val="28"/>
          <w:szCs w:val="28"/>
          <w:lang w:eastAsia="ru-RU"/>
        </w:rPr>
        <w:t>общеобразовательная  программа</w:t>
      </w:r>
    </w:p>
    <w:p w:rsidR="00CA4328" w:rsidRPr="00CA4328" w:rsidRDefault="00BF4B74" w:rsidP="005341C5">
      <w:pPr>
        <w:tabs>
          <w:tab w:val="left" w:pos="0"/>
        </w:tabs>
        <w:spacing w:after="0" w:line="240" w:lineRule="auto"/>
        <w:ind w:right="283" w:hanging="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A4328" w:rsidRPr="00CA4328">
        <w:rPr>
          <w:rFonts w:ascii="Times New Roman" w:eastAsia="Calibri" w:hAnsi="Times New Roman" w:cs="Times New Roman"/>
          <w:sz w:val="28"/>
          <w:szCs w:val="28"/>
        </w:rPr>
        <w:t>«Лечебная физическая  культура»</w:t>
      </w:r>
      <w:r w:rsidR="00CA4328">
        <w:rPr>
          <w:rFonts w:ascii="Times New Roman" w:eastAsia="Calibri" w:hAnsi="Times New Roman" w:cs="Times New Roman"/>
          <w:sz w:val="28"/>
          <w:szCs w:val="28"/>
        </w:rPr>
        <w:t>.</w:t>
      </w:r>
      <w:r w:rsidR="005341C5">
        <w:rPr>
          <w:rFonts w:ascii="Times New Roman" w:eastAsia="Calibri" w:hAnsi="Times New Roman" w:cs="Times New Roman"/>
          <w:sz w:val="28"/>
          <w:szCs w:val="28"/>
        </w:rPr>
        <w:t xml:space="preserve"> </w:t>
      </w:r>
      <w:r w:rsidR="00CA4328">
        <w:rPr>
          <w:rFonts w:ascii="Times New Roman" w:eastAsia="Times New Roman" w:hAnsi="Times New Roman" w:cs="Times New Roman"/>
          <w:sz w:val="28"/>
          <w:szCs w:val="28"/>
          <w:lang w:eastAsia="ru-RU"/>
        </w:rPr>
        <w:t>Программа составлена на основе методического пособия</w:t>
      </w:r>
      <w:r w:rsidR="00CA4328" w:rsidRPr="008770E4">
        <w:rPr>
          <w:rFonts w:ascii="Times New Roman" w:eastAsia="Times New Roman" w:hAnsi="Times New Roman" w:cs="Times New Roman"/>
          <w:sz w:val="28"/>
          <w:szCs w:val="28"/>
          <w:lang w:eastAsia="ru-RU"/>
        </w:rPr>
        <w:t xml:space="preserve"> «Лечебная физкультура», В.К.</w:t>
      </w:r>
      <w:r w:rsidR="00DB42BF">
        <w:rPr>
          <w:rFonts w:ascii="Times New Roman" w:eastAsia="Times New Roman" w:hAnsi="Times New Roman" w:cs="Times New Roman"/>
          <w:sz w:val="28"/>
          <w:szCs w:val="28"/>
          <w:lang w:eastAsia="ru-RU"/>
        </w:rPr>
        <w:t xml:space="preserve"> </w:t>
      </w:r>
      <w:r w:rsidR="00CA4328" w:rsidRPr="008770E4">
        <w:rPr>
          <w:rFonts w:ascii="Times New Roman" w:eastAsia="Times New Roman" w:hAnsi="Times New Roman" w:cs="Times New Roman"/>
          <w:sz w:val="28"/>
          <w:szCs w:val="28"/>
          <w:lang w:eastAsia="ru-RU"/>
        </w:rPr>
        <w:t xml:space="preserve">Добровольского и «Лечебная гимнастика для детей с нарушением осанки», </w:t>
      </w:r>
      <w:r w:rsidR="00CA4328">
        <w:rPr>
          <w:rFonts w:ascii="Times New Roman" w:eastAsia="Times New Roman" w:hAnsi="Times New Roman" w:cs="Times New Roman"/>
          <w:sz w:val="28"/>
          <w:szCs w:val="28"/>
          <w:lang w:eastAsia="ru-RU"/>
        </w:rPr>
        <w:t xml:space="preserve">                                         </w:t>
      </w:r>
      <w:r w:rsidR="00CA4328" w:rsidRPr="008770E4">
        <w:rPr>
          <w:rFonts w:ascii="Times New Roman" w:eastAsia="Times New Roman" w:hAnsi="Times New Roman" w:cs="Times New Roman"/>
          <w:sz w:val="28"/>
          <w:szCs w:val="28"/>
          <w:lang w:eastAsia="ru-RU"/>
        </w:rPr>
        <w:t>М.И.</w:t>
      </w:r>
      <w:r w:rsidR="00CA4328">
        <w:rPr>
          <w:rFonts w:ascii="Times New Roman" w:eastAsia="Times New Roman" w:hAnsi="Times New Roman" w:cs="Times New Roman"/>
          <w:sz w:val="28"/>
          <w:szCs w:val="28"/>
          <w:lang w:eastAsia="ru-RU"/>
        </w:rPr>
        <w:t xml:space="preserve"> </w:t>
      </w:r>
      <w:r w:rsidR="00CA4328" w:rsidRPr="008770E4">
        <w:rPr>
          <w:rFonts w:ascii="Times New Roman" w:eastAsia="Times New Roman" w:hAnsi="Times New Roman" w:cs="Times New Roman"/>
          <w:sz w:val="28"/>
          <w:szCs w:val="28"/>
          <w:lang w:eastAsia="ru-RU"/>
        </w:rPr>
        <w:t>Куелина.</w:t>
      </w:r>
      <w:r w:rsidR="00DB42BF">
        <w:rPr>
          <w:rFonts w:ascii="Times New Roman" w:eastAsia="Calibri" w:hAnsi="Times New Roman" w:cs="Times New Roman"/>
          <w:sz w:val="28"/>
          <w:szCs w:val="28"/>
        </w:rPr>
        <w:t xml:space="preserve">   </w:t>
      </w:r>
      <w:r w:rsidR="00CA4328">
        <w:rPr>
          <w:rFonts w:ascii="Times New Roman" w:eastAsia="Calibri" w:hAnsi="Times New Roman" w:cs="Times New Roman"/>
          <w:sz w:val="28"/>
          <w:szCs w:val="28"/>
        </w:rPr>
        <w:t>( физкультурно – спортивная направленность</w:t>
      </w:r>
      <w:r w:rsidR="00CA4328" w:rsidRPr="00CA4328">
        <w:rPr>
          <w:rFonts w:ascii="Times New Roman" w:eastAsia="Calibri" w:hAnsi="Times New Roman" w:cs="Times New Roman"/>
          <w:sz w:val="28"/>
          <w:szCs w:val="28"/>
        </w:rPr>
        <w:t xml:space="preserve"> </w:t>
      </w:r>
      <w:r w:rsidR="00CA4328">
        <w:rPr>
          <w:rFonts w:ascii="Times New Roman" w:eastAsia="Calibri" w:hAnsi="Times New Roman" w:cs="Times New Roman"/>
          <w:sz w:val="28"/>
          <w:szCs w:val="28"/>
        </w:rPr>
        <w:t>)</w:t>
      </w:r>
      <w:r w:rsidR="00CA4328" w:rsidRPr="00CA4328">
        <w:rPr>
          <w:rFonts w:ascii="Times New Roman" w:eastAsia="Calibri" w:hAnsi="Times New Roman" w:cs="Times New Roman"/>
          <w:sz w:val="28"/>
          <w:szCs w:val="28"/>
        </w:rPr>
        <w:t xml:space="preserve">                                                               </w:t>
      </w:r>
    </w:p>
    <w:p w:rsidR="002A24DF" w:rsidRDefault="002A24DF" w:rsidP="005341C5">
      <w:pPr>
        <w:tabs>
          <w:tab w:val="left" w:pos="0"/>
        </w:tabs>
        <w:spacing w:after="0" w:line="240" w:lineRule="auto"/>
        <w:ind w:right="283" w:hanging="142"/>
        <w:jc w:val="both"/>
        <w:outlineLvl w:val="0"/>
        <w:rPr>
          <w:rFonts w:ascii="Times New Roman" w:hAnsi="Times New Roman" w:cs="Times New Roman"/>
          <w:sz w:val="28"/>
          <w:szCs w:val="28"/>
        </w:rPr>
      </w:pPr>
    </w:p>
    <w:p w:rsidR="00CA4328" w:rsidRPr="004C252C" w:rsidRDefault="00FB256C" w:rsidP="004C252C">
      <w:pPr>
        <w:tabs>
          <w:tab w:val="left" w:pos="0"/>
        </w:tabs>
        <w:spacing w:after="0" w:line="240" w:lineRule="auto"/>
        <w:ind w:right="283" w:hanging="142"/>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   </w:t>
      </w:r>
      <w:r w:rsidR="002A24DF">
        <w:rPr>
          <w:rFonts w:ascii="Times New Roman" w:eastAsia="Times New Roman" w:hAnsi="Times New Roman" w:cs="Times New Roman"/>
          <w:bCs/>
          <w:color w:val="000000"/>
          <w:kern w:val="36"/>
          <w:sz w:val="28"/>
          <w:szCs w:val="28"/>
          <w:lang w:eastAsia="ru-RU"/>
        </w:rPr>
        <w:t>3.</w:t>
      </w:r>
      <w:r w:rsidR="00CA4328">
        <w:rPr>
          <w:rFonts w:ascii="Times New Roman" w:eastAsia="Times New Roman" w:hAnsi="Times New Roman" w:cs="Times New Roman"/>
          <w:bCs/>
          <w:color w:val="000000"/>
          <w:kern w:val="36"/>
          <w:sz w:val="28"/>
          <w:szCs w:val="28"/>
          <w:lang w:eastAsia="ru-RU"/>
        </w:rPr>
        <w:t xml:space="preserve">Дополнительная </w:t>
      </w:r>
      <w:r w:rsidR="00CA4328" w:rsidRPr="00CA4328">
        <w:rPr>
          <w:rFonts w:ascii="Times New Roman" w:eastAsia="Times New Roman" w:hAnsi="Times New Roman" w:cs="Times New Roman"/>
          <w:bCs/>
          <w:color w:val="000000"/>
          <w:kern w:val="36"/>
          <w:sz w:val="28"/>
          <w:szCs w:val="28"/>
          <w:lang w:eastAsia="ru-RU"/>
        </w:rPr>
        <w:t xml:space="preserve">общеобразовательная </w:t>
      </w:r>
      <w:r w:rsidR="00CA4328">
        <w:rPr>
          <w:rFonts w:ascii="Times New Roman" w:eastAsia="Times New Roman" w:hAnsi="Times New Roman" w:cs="Times New Roman"/>
          <w:bCs/>
          <w:color w:val="000000"/>
          <w:kern w:val="36"/>
          <w:sz w:val="28"/>
          <w:szCs w:val="28"/>
          <w:lang w:eastAsia="ru-RU"/>
        </w:rPr>
        <w:t xml:space="preserve"> программа </w:t>
      </w:r>
      <w:r w:rsidR="00A82F54">
        <w:rPr>
          <w:rFonts w:ascii="Times New Roman" w:eastAsia="Times New Roman" w:hAnsi="Times New Roman" w:cs="Times New Roman"/>
          <w:bCs/>
          <w:color w:val="000000"/>
          <w:kern w:val="36"/>
          <w:sz w:val="28"/>
          <w:szCs w:val="28"/>
          <w:lang w:eastAsia="ru-RU"/>
        </w:rPr>
        <w:t xml:space="preserve">                                                      </w:t>
      </w:r>
      <w:r w:rsidR="00CA4328" w:rsidRPr="00CA4328">
        <w:rPr>
          <w:rFonts w:ascii="Times New Roman" w:eastAsia="Calibri" w:hAnsi="Times New Roman" w:cs="Times New Roman"/>
          <w:sz w:val="28"/>
          <w:szCs w:val="28"/>
        </w:rPr>
        <w:t>«Юные исследователи»</w:t>
      </w:r>
      <w:r w:rsidR="00A82F54" w:rsidRPr="00A82F54">
        <w:rPr>
          <w:rFonts w:ascii="Times New Roman" w:eastAsia="Times New Roman" w:hAnsi="Times New Roman" w:cs="Times New Roman"/>
          <w:sz w:val="28"/>
          <w:szCs w:val="28"/>
          <w:lang w:eastAsia="ru-RU"/>
        </w:rPr>
        <w:t xml:space="preserve"> </w:t>
      </w:r>
      <w:r w:rsidR="005341C5">
        <w:rPr>
          <w:rFonts w:ascii="Times New Roman" w:eastAsia="Times New Roman" w:hAnsi="Times New Roman" w:cs="Times New Roman"/>
          <w:sz w:val="28"/>
          <w:szCs w:val="28"/>
          <w:lang w:eastAsia="ru-RU"/>
        </w:rPr>
        <w:t>.</w:t>
      </w:r>
      <w:r w:rsidR="00A82F54">
        <w:rPr>
          <w:rFonts w:ascii="Times New Roman" w:eastAsia="Times New Roman" w:hAnsi="Times New Roman" w:cs="Times New Roman"/>
          <w:sz w:val="28"/>
          <w:szCs w:val="28"/>
          <w:lang w:eastAsia="ru-RU"/>
        </w:rPr>
        <w:t>Программа составлена на основе исследований экспериментальной деятельности</w:t>
      </w:r>
      <w:r w:rsidR="00A82F54" w:rsidRPr="00BD7670">
        <w:rPr>
          <w:rFonts w:ascii="Times New Roman" w:eastAsia="Times New Roman" w:hAnsi="Times New Roman" w:cs="Times New Roman"/>
          <w:sz w:val="28"/>
          <w:szCs w:val="28"/>
          <w:lang w:eastAsia="ru-RU"/>
        </w:rPr>
        <w:t xml:space="preserve"> (Н.Н. Поддьяков,</w:t>
      </w:r>
      <w:r w:rsidR="00A82F54">
        <w:rPr>
          <w:rFonts w:ascii="Times New Roman" w:eastAsia="Times New Roman" w:hAnsi="Times New Roman" w:cs="Times New Roman"/>
          <w:sz w:val="24"/>
          <w:szCs w:val="24"/>
          <w:lang w:eastAsia="ru-RU"/>
        </w:rPr>
        <w:t xml:space="preserve"> </w:t>
      </w:r>
      <w:r w:rsidR="00A82F54" w:rsidRPr="00BD7670">
        <w:rPr>
          <w:rFonts w:ascii="Times New Roman" w:eastAsia="Times New Roman" w:hAnsi="Times New Roman" w:cs="Times New Roman"/>
          <w:sz w:val="28"/>
          <w:szCs w:val="28"/>
          <w:lang w:eastAsia="ru-RU"/>
        </w:rPr>
        <w:t xml:space="preserve">А.И.Савенков, А.Е.Чистякова, О.В. Афансьева) </w:t>
      </w:r>
      <w:r w:rsidR="00A82F54">
        <w:rPr>
          <w:rFonts w:ascii="Times New Roman" w:eastAsia="Calibri" w:hAnsi="Times New Roman" w:cs="Times New Roman"/>
          <w:sz w:val="28"/>
          <w:szCs w:val="28"/>
        </w:rPr>
        <w:t xml:space="preserve"> </w:t>
      </w:r>
      <w:r w:rsidR="00A82F54">
        <w:rPr>
          <w:rFonts w:ascii="Times New Roman" w:eastAsia="Calibri" w:hAnsi="Times New Roman" w:cs="Times New Roman"/>
          <w:b/>
          <w:sz w:val="28"/>
          <w:szCs w:val="28"/>
        </w:rPr>
        <w:t>(</w:t>
      </w:r>
      <w:r w:rsidR="00A82F54">
        <w:rPr>
          <w:rFonts w:ascii="Times New Roman" w:eastAsia="Calibri" w:hAnsi="Times New Roman" w:cs="Times New Roman"/>
          <w:sz w:val="28"/>
          <w:szCs w:val="28"/>
        </w:rPr>
        <w:t>Направленность естественно</w:t>
      </w:r>
      <w:r w:rsidR="00CA4328" w:rsidRPr="00A82F54">
        <w:rPr>
          <w:rFonts w:ascii="Times New Roman" w:eastAsia="Calibri" w:hAnsi="Times New Roman" w:cs="Times New Roman"/>
          <w:sz w:val="28"/>
          <w:szCs w:val="28"/>
        </w:rPr>
        <w:t>научная</w:t>
      </w:r>
      <w:r w:rsidR="00A82F54">
        <w:rPr>
          <w:rFonts w:ascii="Times New Roman" w:eastAsia="Calibri" w:hAnsi="Times New Roman" w:cs="Times New Roman"/>
          <w:sz w:val="28"/>
          <w:szCs w:val="28"/>
        </w:rPr>
        <w:t>)</w:t>
      </w:r>
    </w:p>
    <w:p w:rsidR="002A24DF" w:rsidRDefault="002A24DF" w:rsidP="005341C5">
      <w:pPr>
        <w:tabs>
          <w:tab w:val="left" w:pos="0"/>
        </w:tabs>
        <w:spacing w:after="0" w:line="240" w:lineRule="auto"/>
        <w:ind w:left="567" w:right="283" w:hanging="142"/>
        <w:jc w:val="both"/>
        <w:outlineLvl w:val="0"/>
        <w:rPr>
          <w:rFonts w:ascii="Times New Roman" w:hAnsi="Times New Roman" w:cs="Times New Roman"/>
          <w:sz w:val="28"/>
          <w:szCs w:val="28"/>
        </w:rPr>
      </w:pPr>
    </w:p>
    <w:p w:rsidR="00442A93" w:rsidRPr="001142F1" w:rsidRDefault="00FB256C" w:rsidP="005341C5">
      <w:pPr>
        <w:tabs>
          <w:tab w:val="left" w:pos="0"/>
        </w:tabs>
        <w:spacing w:after="0" w:line="240" w:lineRule="auto"/>
        <w:ind w:left="142" w:right="283" w:hanging="142"/>
        <w:jc w:val="both"/>
        <w:outlineLvl w:val="0"/>
        <w:rPr>
          <w:rFonts w:ascii="Times New Roman" w:eastAsia="Times New Roman" w:hAnsi="Times New Roman" w:cs="Times New Roman"/>
          <w:bCs/>
          <w:color w:val="000000"/>
          <w:kern w:val="36"/>
          <w:sz w:val="28"/>
          <w:szCs w:val="28"/>
          <w:lang w:eastAsia="ru-RU"/>
        </w:rPr>
      </w:pPr>
      <w:r>
        <w:rPr>
          <w:rFonts w:ascii="Times New Roman" w:hAnsi="Times New Roman" w:cs="Times New Roman"/>
          <w:sz w:val="28"/>
          <w:szCs w:val="28"/>
        </w:rPr>
        <w:t xml:space="preserve">  </w:t>
      </w:r>
      <w:r w:rsidR="00A82F54" w:rsidRPr="001142F1">
        <w:rPr>
          <w:rFonts w:ascii="Times New Roman" w:hAnsi="Times New Roman" w:cs="Times New Roman"/>
          <w:sz w:val="28"/>
          <w:szCs w:val="28"/>
        </w:rPr>
        <w:t>4.</w:t>
      </w:r>
      <w:r w:rsidR="00442A93" w:rsidRPr="001142F1">
        <w:rPr>
          <w:rFonts w:ascii="Times New Roman" w:eastAsia="Times New Roman" w:hAnsi="Times New Roman" w:cs="Times New Roman"/>
          <w:bCs/>
          <w:color w:val="000000"/>
          <w:kern w:val="36"/>
          <w:sz w:val="28"/>
          <w:szCs w:val="28"/>
          <w:lang w:eastAsia="ru-RU"/>
        </w:rPr>
        <w:t xml:space="preserve">Дополнительная </w:t>
      </w:r>
      <w:r w:rsidR="001142F1">
        <w:rPr>
          <w:rFonts w:ascii="Times New Roman" w:eastAsia="Times New Roman" w:hAnsi="Times New Roman" w:cs="Times New Roman"/>
          <w:bCs/>
          <w:color w:val="000000"/>
          <w:kern w:val="36"/>
          <w:sz w:val="28"/>
          <w:szCs w:val="28"/>
          <w:lang w:eastAsia="ru-RU"/>
        </w:rPr>
        <w:t xml:space="preserve"> </w:t>
      </w:r>
      <w:r w:rsidR="00442A93" w:rsidRPr="001142F1">
        <w:rPr>
          <w:rFonts w:ascii="Times New Roman" w:eastAsia="Times New Roman" w:hAnsi="Times New Roman" w:cs="Times New Roman"/>
          <w:bCs/>
          <w:color w:val="000000"/>
          <w:kern w:val="36"/>
          <w:sz w:val="28"/>
          <w:szCs w:val="28"/>
          <w:lang w:eastAsia="ru-RU"/>
        </w:rPr>
        <w:t>общеобразовательная  программа</w:t>
      </w:r>
      <w:r w:rsidR="001142F1">
        <w:rPr>
          <w:rFonts w:ascii="Times New Roman" w:eastAsia="Times New Roman" w:hAnsi="Times New Roman" w:cs="Times New Roman"/>
          <w:bCs/>
          <w:color w:val="000000"/>
          <w:kern w:val="36"/>
          <w:sz w:val="28"/>
          <w:szCs w:val="28"/>
          <w:lang w:eastAsia="ru-RU"/>
        </w:rPr>
        <w:t xml:space="preserve"> </w:t>
      </w:r>
      <w:r w:rsidR="00442A93" w:rsidRPr="001142F1">
        <w:rPr>
          <w:rFonts w:ascii="Times New Roman" w:eastAsia="Calibri" w:hAnsi="Times New Roman" w:cs="Times New Roman"/>
          <w:sz w:val="28"/>
          <w:szCs w:val="28"/>
        </w:rPr>
        <w:t>«Речевичок»</w:t>
      </w:r>
      <w:r w:rsidR="001142F1">
        <w:rPr>
          <w:rFonts w:ascii="Times New Roman" w:eastAsia="Times New Roman" w:hAnsi="Times New Roman" w:cs="Times New Roman"/>
          <w:sz w:val="28"/>
          <w:szCs w:val="28"/>
          <w:lang w:eastAsia="ru-RU"/>
        </w:rPr>
        <w:t>.                          Программа составлена на основе «Программы</w:t>
      </w:r>
      <w:r w:rsidR="001142F1" w:rsidRPr="000E2E60">
        <w:rPr>
          <w:rFonts w:ascii="Times New Roman" w:eastAsia="Times New Roman" w:hAnsi="Times New Roman" w:cs="Times New Roman"/>
          <w:sz w:val="28"/>
          <w:szCs w:val="28"/>
          <w:lang w:eastAsia="ru-RU"/>
        </w:rPr>
        <w:t xml:space="preserve"> логопедической работы по преодолению фонетико-фонематического недоразвития у детей», авторы Т.Б. Фи</w:t>
      </w:r>
      <w:r w:rsidR="001142F1">
        <w:rPr>
          <w:rFonts w:ascii="Times New Roman" w:eastAsia="Times New Roman" w:hAnsi="Times New Roman" w:cs="Times New Roman"/>
          <w:sz w:val="28"/>
          <w:szCs w:val="28"/>
          <w:lang w:eastAsia="ru-RU"/>
        </w:rPr>
        <w:t>личева, Г.В. Чиркина, «Программы</w:t>
      </w:r>
      <w:r w:rsidR="001142F1" w:rsidRPr="000E2E60">
        <w:rPr>
          <w:rFonts w:ascii="Times New Roman" w:eastAsia="Times New Roman" w:hAnsi="Times New Roman" w:cs="Times New Roman"/>
          <w:sz w:val="28"/>
          <w:szCs w:val="28"/>
          <w:lang w:eastAsia="ru-RU"/>
        </w:rPr>
        <w:t xml:space="preserve"> коррекционно-развивающей работы для детей с ОНР», автор Н.В. Нищева.</w:t>
      </w:r>
    </w:p>
    <w:p w:rsidR="00442A93" w:rsidRPr="001142F1" w:rsidRDefault="001142F1" w:rsidP="005341C5">
      <w:pPr>
        <w:tabs>
          <w:tab w:val="left" w:pos="0"/>
        </w:tabs>
        <w:spacing w:after="0" w:line="240" w:lineRule="auto"/>
        <w:ind w:left="142" w:right="283" w:hanging="142"/>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442A93" w:rsidRPr="001142F1">
        <w:rPr>
          <w:rFonts w:ascii="Times New Roman" w:eastAsia="Calibri" w:hAnsi="Times New Roman" w:cs="Times New Roman"/>
          <w:sz w:val="28"/>
          <w:szCs w:val="28"/>
        </w:rPr>
        <w:t xml:space="preserve">Направленность социально </w:t>
      </w:r>
      <w:r>
        <w:rPr>
          <w:rFonts w:ascii="Times New Roman" w:eastAsia="Calibri" w:hAnsi="Times New Roman" w:cs="Times New Roman"/>
          <w:sz w:val="28"/>
          <w:szCs w:val="28"/>
        </w:rPr>
        <w:t>–</w:t>
      </w:r>
      <w:r w:rsidR="00442A93" w:rsidRPr="001142F1">
        <w:rPr>
          <w:rFonts w:ascii="Times New Roman" w:eastAsia="Calibri" w:hAnsi="Times New Roman" w:cs="Times New Roman"/>
          <w:sz w:val="28"/>
          <w:szCs w:val="28"/>
        </w:rPr>
        <w:t xml:space="preserve"> педагогическая</w:t>
      </w:r>
      <w:r>
        <w:rPr>
          <w:rFonts w:ascii="Times New Roman" w:eastAsia="Calibri" w:hAnsi="Times New Roman" w:cs="Times New Roman"/>
          <w:sz w:val="28"/>
          <w:szCs w:val="28"/>
        </w:rPr>
        <w:t>)</w:t>
      </w:r>
    </w:p>
    <w:p w:rsidR="004C252C" w:rsidRDefault="004C252C" w:rsidP="004C252C">
      <w:pPr>
        <w:tabs>
          <w:tab w:val="left" w:pos="0"/>
        </w:tabs>
        <w:spacing w:after="0" w:line="240" w:lineRule="auto"/>
        <w:ind w:right="283"/>
        <w:jc w:val="both"/>
        <w:outlineLvl w:val="0"/>
        <w:rPr>
          <w:rFonts w:ascii="Times New Roman" w:hAnsi="Times New Roman" w:cs="Times New Roman"/>
          <w:sz w:val="28"/>
          <w:szCs w:val="28"/>
        </w:rPr>
      </w:pPr>
    </w:p>
    <w:p w:rsidR="008E1075" w:rsidRPr="005341C5" w:rsidRDefault="00FB256C" w:rsidP="004C252C">
      <w:pPr>
        <w:tabs>
          <w:tab w:val="left" w:pos="0"/>
        </w:tabs>
        <w:spacing w:after="0" w:line="240" w:lineRule="auto"/>
        <w:ind w:right="283"/>
        <w:jc w:val="both"/>
        <w:outlineLvl w:val="0"/>
        <w:rPr>
          <w:rFonts w:ascii="Times New Roman" w:eastAsia="Times New Roman" w:hAnsi="Times New Roman" w:cs="Times New Roman"/>
          <w:bCs/>
          <w:color w:val="000000"/>
          <w:kern w:val="36"/>
          <w:sz w:val="28"/>
          <w:szCs w:val="28"/>
          <w:lang w:eastAsia="ru-RU"/>
        </w:rPr>
      </w:pPr>
      <w:r>
        <w:rPr>
          <w:rFonts w:ascii="Times New Roman" w:hAnsi="Times New Roman" w:cs="Times New Roman"/>
          <w:sz w:val="28"/>
          <w:szCs w:val="28"/>
        </w:rPr>
        <w:t xml:space="preserve"> </w:t>
      </w:r>
      <w:r w:rsidR="004C252C">
        <w:rPr>
          <w:rFonts w:ascii="Times New Roman" w:hAnsi="Times New Roman" w:cs="Times New Roman"/>
          <w:sz w:val="28"/>
          <w:szCs w:val="28"/>
        </w:rPr>
        <w:t>5.</w:t>
      </w:r>
      <w:r w:rsidR="0005631B" w:rsidRPr="0005631B">
        <w:rPr>
          <w:rFonts w:ascii="Times New Roman" w:eastAsia="Times New Roman" w:hAnsi="Times New Roman" w:cs="Times New Roman"/>
          <w:bCs/>
          <w:color w:val="000000"/>
          <w:kern w:val="36"/>
          <w:sz w:val="28"/>
          <w:szCs w:val="28"/>
          <w:lang w:eastAsia="ru-RU"/>
        </w:rPr>
        <w:t xml:space="preserve">Дополнительная </w:t>
      </w:r>
      <w:r w:rsidR="0005631B">
        <w:rPr>
          <w:rFonts w:ascii="Times New Roman" w:eastAsia="Times New Roman" w:hAnsi="Times New Roman" w:cs="Times New Roman"/>
          <w:bCs/>
          <w:color w:val="000000"/>
          <w:kern w:val="36"/>
          <w:sz w:val="28"/>
          <w:szCs w:val="28"/>
          <w:lang w:eastAsia="ru-RU"/>
        </w:rPr>
        <w:t xml:space="preserve"> </w:t>
      </w:r>
      <w:r w:rsidR="0005631B" w:rsidRPr="0005631B">
        <w:rPr>
          <w:rFonts w:ascii="Times New Roman" w:eastAsia="Times New Roman" w:hAnsi="Times New Roman" w:cs="Times New Roman"/>
          <w:bCs/>
          <w:color w:val="000000"/>
          <w:kern w:val="36"/>
          <w:sz w:val="28"/>
          <w:szCs w:val="28"/>
          <w:lang w:eastAsia="ru-RU"/>
        </w:rPr>
        <w:t>общеобразовательная  программа</w:t>
      </w:r>
      <w:r w:rsidR="0005631B">
        <w:rPr>
          <w:rFonts w:ascii="Times New Roman" w:eastAsia="Times New Roman" w:hAnsi="Times New Roman" w:cs="Times New Roman"/>
          <w:bCs/>
          <w:color w:val="000000"/>
          <w:kern w:val="36"/>
          <w:sz w:val="28"/>
          <w:szCs w:val="28"/>
          <w:lang w:eastAsia="ru-RU"/>
        </w:rPr>
        <w:t xml:space="preserve"> </w:t>
      </w:r>
      <w:r w:rsidR="002A24DF">
        <w:rPr>
          <w:rFonts w:ascii="Times New Roman" w:eastAsia="Calibri" w:hAnsi="Times New Roman" w:cs="Times New Roman"/>
          <w:sz w:val="28"/>
          <w:szCs w:val="28"/>
        </w:rPr>
        <w:t>« Мой дом -Называевск</w:t>
      </w:r>
      <w:r w:rsidR="0005631B" w:rsidRPr="0005631B">
        <w:rPr>
          <w:rFonts w:ascii="Times New Roman" w:eastAsia="Calibri" w:hAnsi="Times New Roman" w:cs="Times New Roman"/>
          <w:sz w:val="28"/>
          <w:szCs w:val="28"/>
        </w:rPr>
        <w:t>»</w:t>
      </w:r>
      <w:r w:rsidR="004C252C">
        <w:rPr>
          <w:rFonts w:ascii="Times New Roman" w:eastAsia="Times New Roman" w:hAnsi="Times New Roman" w:cs="Times New Roman"/>
          <w:bCs/>
          <w:color w:val="000000"/>
          <w:kern w:val="36"/>
          <w:sz w:val="28"/>
          <w:szCs w:val="28"/>
          <w:lang w:eastAsia="ru-RU"/>
        </w:rPr>
        <w:t>.</w:t>
      </w:r>
      <w:r w:rsidR="00D979FC">
        <w:rPr>
          <w:rFonts w:ascii="Times New Roman" w:eastAsia="Calibri" w:hAnsi="Times New Roman" w:cs="Times New Roman"/>
          <w:sz w:val="28"/>
          <w:szCs w:val="28"/>
        </w:rPr>
        <w:t>Программа составлена на основе работы по</w:t>
      </w:r>
      <w:r w:rsidR="008E1075" w:rsidRPr="008E1075">
        <w:rPr>
          <w:rFonts w:ascii="Times New Roman" w:eastAsia="Calibri" w:hAnsi="Times New Roman" w:cs="Times New Roman"/>
          <w:sz w:val="24"/>
          <w:szCs w:val="24"/>
        </w:rPr>
        <w:t xml:space="preserve"> </w:t>
      </w:r>
      <w:r w:rsidR="005341C5">
        <w:rPr>
          <w:rFonts w:ascii="Times New Roman" w:eastAsia="Calibri" w:hAnsi="Times New Roman" w:cs="Times New Roman"/>
          <w:sz w:val="28"/>
          <w:szCs w:val="28"/>
        </w:rPr>
        <w:t>М.В.  Кураедова.</w:t>
      </w:r>
      <w:r w:rsidR="008E1075" w:rsidRPr="008E1075">
        <w:rPr>
          <w:rFonts w:ascii="Times New Roman" w:eastAsia="Calibri" w:hAnsi="Times New Roman" w:cs="Times New Roman"/>
          <w:sz w:val="28"/>
          <w:szCs w:val="28"/>
        </w:rPr>
        <w:t xml:space="preserve">"История </w:t>
      </w:r>
      <w:r w:rsidR="008E1075" w:rsidRPr="008E1075">
        <w:rPr>
          <w:rFonts w:ascii="Times New Roman" w:eastAsia="Calibri" w:hAnsi="Times New Roman" w:cs="Times New Roman"/>
          <w:bCs/>
          <w:sz w:val="28"/>
          <w:szCs w:val="28"/>
        </w:rPr>
        <w:t>Называевска</w:t>
      </w:r>
      <w:r w:rsidR="008E1075" w:rsidRPr="008E1075">
        <w:rPr>
          <w:rFonts w:ascii="Times New Roman" w:eastAsia="Calibri" w:hAnsi="Times New Roman" w:cs="Times New Roman"/>
          <w:sz w:val="28"/>
          <w:szCs w:val="28"/>
        </w:rPr>
        <w:t xml:space="preserve"> и </w:t>
      </w:r>
      <w:r w:rsidR="008E1075" w:rsidRPr="008E1075">
        <w:rPr>
          <w:rFonts w:ascii="Times New Roman" w:eastAsia="Calibri" w:hAnsi="Times New Roman" w:cs="Times New Roman"/>
          <w:bCs/>
          <w:sz w:val="28"/>
          <w:szCs w:val="28"/>
        </w:rPr>
        <w:t>Называевского</w:t>
      </w:r>
      <w:r w:rsidR="008E1075" w:rsidRPr="008E1075">
        <w:rPr>
          <w:rFonts w:ascii="Times New Roman" w:eastAsia="Calibri" w:hAnsi="Times New Roman" w:cs="Times New Roman"/>
          <w:sz w:val="28"/>
          <w:szCs w:val="28"/>
        </w:rPr>
        <w:t xml:space="preserve"> </w:t>
      </w:r>
      <w:r w:rsidR="008E1075" w:rsidRPr="008E1075">
        <w:rPr>
          <w:rFonts w:ascii="Times New Roman" w:eastAsia="Calibri" w:hAnsi="Times New Roman" w:cs="Times New Roman"/>
          <w:bCs/>
          <w:sz w:val="28"/>
          <w:szCs w:val="28"/>
        </w:rPr>
        <w:t>района</w:t>
      </w:r>
      <w:r w:rsidR="008E1075" w:rsidRPr="008E1075">
        <w:rPr>
          <w:rFonts w:ascii="Times New Roman" w:eastAsia="Calibri" w:hAnsi="Times New Roman" w:cs="Times New Roman"/>
          <w:sz w:val="28"/>
          <w:szCs w:val="28"/>
        </w:rPr>
        <w:t>", "</w:t>
      </w:r>
      <w:r w:rsidR="008E1075" w:rsidRPr="008E1075">
        <w:rPr>
          <w:rFonts w:ascii="Times New Roman" w:eastAsia="Calibri" w:hAnsi="Times New Roman" w:cs="Times New Roman"/>
          <w:bCs/>
          <w:sz w:val="28"/>
          <w:szCs w:val="28"/>
        </w:rPr>
        <w:t>Называевск</w:t>
      </w:r>
      <w:r w:rsidR="008E1075" w:rsidRPr="008E1075">
        <w:rPr>
          <w:rFonts w:ascii="Times New Roman" w:eastAsia="Calibri" w:hAnsi="Times New Roman" w:cs="Times New Roman"/>
          <w:sz w:val="28"/>
          <w:szCs w:val="28"/>
        </w:rPr>
        <w:t xml:space="preserve">- город на Транссибирской магистрали.,  Л.В. Борцовой, Е.Н. Гавриловой, М.В. Зеновой, Т.А. Чернобай и др. «Омское Прииртышье»          </w:t>
      </w:r>
    </w:p>
    <w:p w:rsidR="0005631B" w:rsidRDefault="004C252C" w:rsidP="005341C5">
      <w:pPr>
        <w:tabs>
          <w:tab w:val="left" w:pos="0"/>
        </w:tabs>
        <w:ind w:right="283" w:hanging="142"/>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D979FC">
        <w:rPr>
          <w:rFonts w:ascii="Times New Roman" w:eastAsia="Calibri" w:hAnsi="Times New Roman" w:cs="Times New Roman"/>
          <w:sz w:val="28"/>
          <w:szCs w:val="28"/>
        </w:rPr>
        <w:t>(</w:t>
      </w:r>
      <w:r w:rsidR="002A24DF">
        <w:rPr>
          <w:rFonts w:ascii="Times New Roman" w:eastAsia="Calibri" w:hAnsi="Times New Roman" w:cs="Times New Roman"/>
          <w:sz w:val="28"/>
          <w:szCs w:val="28"/>
        </w:rPr>
        <w:t xml:space="preserve">Направленность </w:t>
      </w:r>
      <w:r w:rsidR="0005631B" w:rsidRPr="0005631B">
        <w:rPr>
          <w:rFonts w:ascii="Times New Roman" w:eastAsia="Calibri" w:hAnsi="Times New Roman" w:cs="Times New Roman"/>
          <w:sz w:val="28"/>
          <w:szCs w:val="28"/>
        </w:rPr>
        <w:t xml:space="preserve">краеведческая </w:t>
      </w:r>
      <w:r w:rsidR="00D979FC">
        <w:rPr>
          <w:rFonts w:ascii="Times New Roman" w:eastAsia="Calibri" w:hAnsi="Times New Roman" w:cs="Times New Roman"/>
          <w:sz w:val="28"/>
          <w:szCs w:val="28"/>
        </w:rPr>
        <w:t>)</w:t>
      </w:r>
    </w:p>
    <w:p w:rsidR="005938B9" w:rsidRPr="005938B9" w:rsidRDefault="00FB256C" w:rsidP="004C252C">
      <w:pPr>
        <w:tabs>
          <w:tab w:val="left" w:pos="0"/>
          <w:tab w:val="left" w:pos="142"/>
          <w:tab w:val="left" w:pos="284"/>
        </w:tabs>
        <w:rPr>
          <w:rFonts w:ascii="Times New Roman" w:eastAsia="Calibri" w:hAnsi="Times New Roman" w:cs="Times New Roman"/>
          <w:bCs/>
          <w:sz w:val="28"/>
          <w:szCs w:val="28"/>
        </w:rPr>
      </w:pPr>
      <w:r>
        <w:rPr>
          <w:rFonts w:ascii="Times New Roman" w:eastAsia="Calibri" w:hAnsi="Times New Roman" w:cs="Times New Roman"/>
          <w:sz w:val="28"/>
          <w:szCs w:val="28"/>
        </w:rPr>
        <w:t xml:space="preserve"> </w:t>
      </w:r>
      <w:r w:rsidR="005938B9">
        <w:rPr>
          <w:rFonts w:ascii="Times New Roman" w:eastAsia="Calibri" w:hAnsi="Times New Roman" w:cs="Times New Roman"/>
          <w:sz w:val="28"/>
          <w:szCs w:val="28"/>
        </w:rPr>
        <w:t>6.</w:t>
      </w:r>
      <w:r w:rsidR="005938B9" w:rsidRPr="005938B9">
        <w:rPr>
          <w:rFonts w:ascii="Times New Roman" w:eastAsia="Times New Roman" w:hAnsi="Times New Roman" w:cs="Times New Roman"/>
          <w:b/>
          <w:bCs/>
          <w:color w:val="000000"/>
          <w:kern w:val="36"/>
          <w:sz w:val="28"/>
          <w:szCs w:val="28"/>
          <w:lang w:eastAsia="ru-RU"/>
        </w:rPr>
        <w:t xml:space="preserve"> </w:t>
      </w:r>
      <w:r w:rsidR="005938B9" w:rsidRPr="005938B9">
        <w:rPr>
          <w:rFonts w:ascii="Times New Roman" w:eastAsia="Calibri" w:hAnsi="Times New Roman" w:cs="Times New Roman"/>
          <w:bCs/>
          <w:sz w:val="28"/>
          <w:szCs w:val="28"/>
        </w:rPr>
        <w:t xml:space="preserve">Дополнительная общеобразовательная </w:t>
      </w:r>
      <w:r w:rsidR="005938B9">
        <w:rPr>
          <w:rFonts w:ascii="Times New Roman" w:eastAsia="Calibri" w:hAnsi="Times New Roman" w:cs="Times New Roman"/>
          <w:bCs/>
          <w:sz w:val="28"/>
          <w:szCs w:val="28"/>
        </w:rPr>
        <w:t xml:space="preserve"> программа </w:t>
      </w:r>
      <w:r w:rsidR="005938B9" w:rsidRPr="005938B9">
        <w:rPr>
          <w:rFonts w:ascii="Times New Roman" w:eastAsia="Calibri" w:hAnsi="Times New Roman" w:cs="Times New Roman"/>
          <w:sz w:val="28"/>
          <w:szCs w:val="28"/>
        </w:rPr>
        <w:t>«Разноцветные ладошки»</w:t>
      </w:r>
      <w:r w:rsidR="005341C5">
        <w:rPr>
          <w:rFonts w:ascii="Times New Roman" w:eastAsia="Calibri" w:hAnsi="Times New Roman" w:cs="Times New Roman"/>
          <w:sz w:val="28"/>
          <w:szCs w:val="28"/>
        </w:rPr>
        <w:t>.</w:t>
      </w:r>
      <w:r w:rsidR="005938B9" w:rsidRPr="005938B9">
        <w:rPr>
          <w:rFonts w:ascii="Times New Roman" w:eastAsia="Times New Roman" w:hAnsi="Times New Roman" w:cs="Times New Roman"/>
          <w:sz w:val="28"/>
          <w:szCs w:val="28"/>
          <w:lang w:eastAsia="ru-RU"/>
        </w:rPr>
        <w:t xml:space="preserve"> </w:t>
      </w:r>
      <w:r w:rsidR="005938B9" w:rsidRPr="000D5CCE">
        <w:rPr>
          <w:rFonts w:ascii="Times New Roman" w:eastAsia="Times New Roman" w:hAnsi="Times New Roman" w:cs="Times New Roman"/>
          <w:sz w:val="28"/>
          <w:szCs w:val="28"/>
          <w:lang w:eastAsia="ru-RU"/>
        </w:rPr>
        <w:t>Программа модифицированная и реализуется для</w:t>
      </w:r>
      <w:r w:rsidR="00BF4B74">
        <w:rPr>
          <w:rFonts w:ascii="Times New Roman" w:eastAsia="Times New Roman" w:hAnsi="Times New Roman" w:cs="Times New Roman"/>
          <w:sz w:val="28"/>
          <w:szCs w:val="28"/>
          <w:lang w:eastAsia="ru-RU"/>
        </w:rPr>
        <w:t xml:space="preserve"> </w:t>
      </w:r>
      <w:r w:rsidR="005938B9" w:rsidRPr="000D5CCE">
        <w:rPr>
          <w:rFonts w:ascii="Times New Roman" w:eastAsia="Times New Roman" w:hAnsi="Times New Roman" w:cs="Times New Roman"/>
          <w:sz w:val="28"/>
          <w:szCs w:val="28"/>
          <w:lang w:eastAsia="ru-RU"/>
        </w:rPr>
        <w:t>дошкольников</w:t>
      </w:r>
      <w:r w:rsidR="005938B9">
        <w:rPr>
          <w:rFonts w:ascii="Times New Roman" w:eastAsia="Calibri" w:hAnsi="Times New Roman" w:cs="Times New Roman"/>
          <w:bCs/>
          <w:sz w:val="28"/>
          <w:szCs w:val="28"/>
        </w:rPr>
        <w:t>.</w:t>
      </w:r>
      <w:r w:rsidR="005938B9" w:rsidRPr="005938B9">
        <w:rPr>
          <w:rFonts w:ascii="Times New Roman" w:eastAsia="Calibri" w:hAnsi="Times New Roman" w:cs="Times New Roman"/>
          <w:sz w:val="28"/>
          <w:szCs w:val="28"/>
        </w:rPr>
        <w:t xml:space="preserve"> </w:t>
      </w:r>
      <w:r w:rsidR="005938B9">
        <w:rPr>
          <w:rFonts w:ascii="Times New Roman" w:eastAsia="Calibri" w:hAnsi="Times New Roman" w:cs="Times New Roman"/>
          <w:sz w:val="28"/>
          <w:szCs w:val="28"/>
        </w:rPr>
        <w:t xml:space="preserve">Программа составлена на основе работы по </w:t>
      </w:r>
      <w:r w:rsidR="005938B9">
        <w:rPr>
          <w:rFonts w:ascii="Times New Roman" w:eastAsia="Calibri" w:hAnsi="Times New Roman" w:cs="Times New Roman"/>
          <w:bCs/>
          <w:sz w:val="28"/>
          <w:szCs w:val="28"/>
        </w:rPr>
        <w:t xml:space="preserve"> </w:t>
      </w:r>
      <w:r w:rsidR="00BF4B74">
        <w:rPr>
          <w:rFonts w:ascii="Times New Roman" w:eastAsia="Times New Roman" w:hAnsi="Times New Roman" w:cs="Times New Roman"/>
          <w:sz w:val="28"/>
          <w:szCs w:val="28"/>
          <w:lang w:eastAsia="ru-RU"/>
        </w:rPr>
        <w:t xml:space="preserve">Выготский </w:t>
      </w:r>
      <w:r w:rsidR="005938B9">
        <w:rPr>
          <w:rFonts w:ascii="Times New Roman" w:eastAsia="Times New Roman" w:hAnsi="Times New Roman" w:cs="Times New Roman"/>
          <w:sz w:val="28"/>
          <w:szCs w:val="28"/>
          <w:lang w:eastAsia="ru-RU"/>
        </w:rPr>
        <w:t>Л.С., Мухина В.С.</w:t>
      </w:r>
      <w:r w:rsidR="004C252C">
        <w:rPr>
          <w:rFonts w:ascii="Times New Roman" w:eastAsia="Calibri" w:hAnsi="Times New Roman" w:cs="Times New Roman"/>
          <w:bCs/>
          <w:sz w:val="28"/>
          <w:szCs w:val="28"/>
        </w:rPr>
        <w:t xml:space="preserve">                   </w:t>
      </w:r>
      <w:r w:rsidR="005938B9">
        <w:rPr>
          <w:rFonts w:ascii="Times New Roman" w:eastAsia="Calibri" w:hAnsi="Times New Roman" w:cs="Times New Roman"/>
          <w:bCs/>
          <w:sz w:val="28"/>
          <w:szCs w:val="28"/>
        </w:rPr>
        <w:t>(</w:t>
      </w:r>
      <w:r w:rsidR="005938B9" w:rsidRPr="005938B9">
        <w:rPr>
          <w:rFonts w:ascii="Times New Roman" w:eastAsia="Calibri" w:hAnsi="Times New Roman" w:cs="Times New Roman"/>
          <w:sz w:val="28"/>
          <w:szCs w:val="28"/>
        </w:rPr>
        <w:t>Направленность художественная</w:t>
      </w:r>
      <w:r w:rsidR="005938B9">
        <w:rPr>
          <w:rFonts w:ascii="Times New Roman" w:eastAsia="Calibri" w:hAnsi="Times New Roman" w:cs="Times New Roman"/>
          <w:sz w:val="28"/>
          <w:szCs w:val="28"/>
        </w:rPr>
        <w:t>)</w:t>
      </w:r>
    </w:p>
    <w:p w:rsidR="005938B9" w:rsidRDefault="005938B9" w:rsidP="002A24DF">
      <w:pPr>
        <w:tabs>
          <w:tab w:val="left" w:pos="0"/>
        </w:tabs>
        <w:ind w:hanging="425"/>
        <w:rPr>
          <w:rFonts w:ascii="Times New Roman" w:eastAsia="Calibri" w:hAnsi="Times New Roman" w:cs="Times New Roman"/>
          <w:sz w:val="28"/>
          <w:szCs w:val="28"/>
        </w:rPr>
      </w:pPr>
    </w:p>
    <w:p w:rsidR="00FB256C" w:rsidRPr="00D979FC" w:rsidRDefault="00FB256C" w:rsidP="002A24DF">
      <w:pPr>
        <w:tabs>
          <w:tab w:val="left" w:pos="0"/>
        </w:tabs>
        <w:ind w:hanging="425"/>
        <w:rPr>
          <w:rFonts w:ascii="Times New Roman" w:eastAsia="Calibri" w:hAnsi="Times New Roman" w:cs="Times New Roman"/>
          <w:sz w:val="28"/>
          <w:szCs w:val="28"/>
        </w:rPr>
      </w:pPr>
    </w:p>
    <w:p w:rsidR="00F02BA2" w:rsidRPr="00922803" w:rsidRDefault="00F02BA2" w:rsidP="00750773">
      <w:pPr>
        <w:tabs>
          <w:tab w:val="left" w:pos="1884"/>
        </w:tabs>
        <w:ind w:left="567" w:right="567" w:hanging="425"/>
        <w:jc w:val="center"/>
        <w:rPr>
          <w:rFonts w:ascii="Times New Roman" w:hAnsi="Times New Roman" w:cs="Times New Roman"/>
          <w:sz w:val="28"/>
          <w:szCs w:val="28"/>
        </w:rPr>
      </w:pPr>
      <w:r w:rsidRPr="00F02BA2">
        <w:rPr>
          <w:rFonts w:ascii="Times New Roman" w:hAnsi="Times New Roman" w:cs="Times New Roman"/>
          <w:b/>
          <w:sz w:val="24"/>
          <w:szCs w:val="24"/>
        </w:rPr>
        <w:t>Цели и задачи реализации Программы в обязательной части и</w:t>
      </w:r>
      <w:r w:rsidRPr="00F02BA2">
        <w:rPr>
          <w:rFonts w:ascii="Times New Roman" w:hAnsi="Times New Roman" w:cs="Times New Roman"/>
          <w:b/>
          <w:sz w:val="24"/>
          <w:szCs w:val="24"/>
        </w:rPr>
        <w:br/>
      </w:r>
      <w:r w:rsidR="00DA717E">
        <w:rPr>
          <w:rFonts w:ascii="Times New Roman" w:hAnsi="Times New Roman" w:cs="Times New Roman"/>
          <w:b/>
          <w:sz w:val="24"/>
          <w:szCs w:val="24"/>
        </w:rPr>
        <w:t xml:space="preserve">           </w:t>
      </w:r>
      <w:r w:rsidRPr="00F02BA2">
        <w:rPr>
          <w:rFonts w:ascii="Times New Roman" w:hAnsi="Times New Roman" w:cs="Times New Roman"/>
          <w:b/>
          <w:sz w:val="24"/>
          <w:szCs w:val="24"/>
        </w:rPr>
        <w:t>в части, Программы, формируемая участниками</w:t>
      </w:r>
      <w:r w:rsidR="00DA717E">
        <w:rPr>
          <w:rFonts w:ascii="Times New Roman" w:hAnsi="Times New Roman" w:cs="Times New Roman"/>
          <w:b/>
          <w:sz w:val="24"/>
          <w:szCs w:val="24"/>
        </w:rPr>
        <w:t xml:space="preserve">                                                      </w:t>
      </w:r>
      <w:r w:rsidRPr="00F02BA2">
        <w:rPr>
          <w:rFonts w:ascii="Times New Roman" w:hAnsi="Times New Roman" w:cs="Times New Roman"/>
          <w:b/>
          <w:sz w:val="24"/>
          <w:szCs w:val="24"/>
        </w:rPr>
        <w:t xml:space="preserve"> образовательных отношений</w:t>
      </w:r>
    </w:p>
    <w:tbl>
      <w:tblPr>
        <w:tblpPr w:leftFromText="180" w:rightFromText="180" w:vertAnchor="text" w:horzAnchor="margin" w:tblpX="148" w:tblpY="751"/>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9639"/>
      </w:tblGrid>
      <w:tr w:rsidR="00F02BA2" w:rsidRPr="00F02BA2" w:rsidTr="00E148ED">
        <w:trPr>
          <w:trHeight w:val="705"/>
        </w:trPr>
        <w:tc>
          <w:tcPr>
            <w:tcW w:w="9673" w:type="dxa"/>
            <w:gridSpan w:val="2"/>
          </w:tcPr>
          <w:p w:rsidR="00F02BA2" w:rsidRPr="00F02BA2" w:rsidRDefault="00F02BA2" w:rsidP="00E148ED">
            <w:pPr>
              <w:jc w:val="center"/>
              <w:rPr>
                <w:rFonts w:ascii="Times New Roman" w:hAnsi="Times New Roman" w:cs="Times New Roman"/>
                <w:b/>
              </w:rPr>
            </w:pPr>
            <w:r w:rsidRPr="00F02BA2">
              <w:rPr>
                <w:rFonts w:ascii="Times New Roman" w:hAnsi="Times New Roman" w:cs="Times New Roman"/>
                <w:b/>
              </w:rPr>
              <w:t>С уче</w:t>
            </w:r>
            <w:r w:rsidR="00DA717E">
              <w:rPr>
                <w:rFonts w:ascii="Times New Roman" w:hAnsi="Times New Roman" w:cs="Times New Roman"/>
                <w:b/>
              </w:rPr>
              <w:t>том Федеральной  общеобразовательной</w:t>
            </w:r>
            <w:r w:rsidRPr="00F02BA2">
              <w:rPr>
                <w:rFonts w:ascii="Times New Roman" w:hAnsi="Times New Roman" w:cs="Times New Roman"/>
                <w:b/>
              </w:rPr>
              <w:t xml:space="preserve"> программы дошкольного образования</w:t>
            </w:r>
            <w:r w:rsidRPr="00F02BA2">
              <w:rPr>
                <w:rFonts w:ascii="Times New Roman" w:hAnsi="Times New Roman" w:cs="Times New Roman"/>
                <w:b/>
              </w:rPr>
              <w:br/>
              <w:t>и Программы «Детство»</w:t>
            </w:r>
          </w:p>
        </w:tc>
      </w:tr>
      <w:tr w:rsidR="00F02BA2" w:rsidRPr="00F02BA2" w:rsidTr="00E148ED">
        <w:trPr>
          <w:trHeight w:val="414"/>
        </w:trPr>
        <w:tc>
          <w:tcPr>
            <w:tcW w:w="9673" w:type="dxa"/>
            <w:gridSpan w:val="2"/>
          </w:tcPr>
          <w:tbl>
            <w:tblPr>
              <w:tblpPr w:leftFromText="180" w:rightFromText="180" w:vertAnchor="text" w:horzAnchor="margin" w:tblpXSpec="center" w:tblpY="230"/>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3"/>
            </w:tblGrid>
            <w:tr w:rsidR="00F02BA2" w:rsidRPr="00F02BA2" w:rsidTr="00F02BA2">
              <w:trPr>
                <w:trHeight w:val="555"/>
              </w:trPr>
              <w:tc>
                <w:tcPr>
                  <w:tcW w:w="13613" w:type="dxa"/>
                  <w:tcBorders>
                    <w:top w:val="nil"/>
                    <w:left w:val="nil"/>
                    <w:right w:val="nil"/>
                  </w:tcBorders>
                </w:tcPr>
                <w:p w:rsidR="00F02BA2" w:rsidRPr="00F02BA2" w:rsidRDefault="00F02BA2" w:rsidP="00E148ED">
                  <w:pPr>
                    <w:rPr>
                      <w:rFonts w:ascii="Times New Roman" w:hAnsi="Times New Roman" w:cs="Times New Roman"/>
                    </w:rPr>
                  </w:pPr>
                  <w:r w:rsidRPr="00F02BA2">
                    <w:rPr>
                      <w:rFonts w:ascii="Times New Roman" w:hAnsi="Times New Roman" w:cs="Times New Roman"/>
                      <w:b/>
                    </w:rPr>
                    <w:t xml:space="preserve">                                                            Цель Программы в части,</w:t>
                  </w:r>
                  <w:r w:rsidRPr="00F02BA2">
                    <w:rPr>
                      <w:rFonts w:ascii="Times New Roman" w:hAnsi="Times New Roman" w:cs="Times New Roman"/>
                      <w:b/>
                    </w:rPr>
                    <w:br/>
                    <w:t xml:space="preserve">                           формируемой участниками образовательных отношений</w:t>
                  </w:r>
                </w:p>
              </w:tc>
            </w:tr>
            <w:tr w:rsidR="00F02BA2" w:rsidRPr="00F02BA2" w:rsidTr="00F02BA2">
              <w:trPr>
                <w:trHeight w:val="1574"/>
              </w:trPr>
              <w:tc>
                <w:tcPr>
                  <w:tcW w:w="13613" w:type="dxa"/>
                  <w:tcBorders>
                    <w:left w:val="nil"/>
                    <w:bottom w:val="single" w:sz="4" w:space="0" w:color="auto"/>
                    <w:right w:val="nil"/>
                  </w:tcBorders>
                </w:tcPr>
                <w:p w:rsidR="00F02BA2" w:rsidRPr="00F02BA2" w:rsidRDefault="00F02BA2" w:rsidP="00E148ED">
                  <w:pPr>
                    <w:rPr>
                      <w:rFonts w:ascii="Times New Roman" w:hAnsi="Times New Roman" w:cs="Times New Roman"/>
                      <w:sz w:val="24"/>
                      <w:szCs w:val="24"/>
                    </w:rPr>
                  </w:pPr>
                  <w:r w:rsidRPr="00F02BA2">
                    <w:rPr>
                      <w:rFonts w:ascii="Times New Roman" w:hAnsi="Times New Roman" w:cs="Times New Roman"/>
                    </w:rPr>
                    <w:t xml:space="preserve">   </w:t>
                  </w:r>
                  <w:r w:rsidRPr="00F02BA2">
                    <w:rPr>
                      <w:rFonts w:ascii="Times New Roman" w:hAnsi="Times New Roman" w:cs="Times New Roman"/>
                      <w:b/>
                      <w:i/>
                      <w:sz w:val="24"/>
                      <w:szCs w:val="24"/>
                    </w:rPr>
                    <w:t xml:space="preserve"> Целью</w:t>
                  </w:r>
                  <w:r w:rsidRPr="00F02BA2">
                    <w:rPr>
                      <w:rFonts w:ascii="Times New Roman" w:hAnsi="Times New Roman" w:cs="Times New Roman"/>
                      <w:sz w:val="24"/>
                      <w:szCs w:val="24"/>
                    </w:rPr>
                    <w:t xml:space="preserve"> Федеральной программы является разностороннее развитие ребенка в период                                                        дошкольного детства с учетом возрастных и индивидуальных особенностей на основе                                                                  духовно- нравственных ценностей народов РФ, исторических и национально-культурных                                                                    традиций.</w:t>
                  </w:r>
                  <w:r w:rsidRPr="00F02BA2">
                    <w:rPr>
                      <w:rFonts w:ascii="Times New Roman" w:hAnsi="Times New Roman" w:cs="Times New Roman"/>
                      <w:sz w:val="24"/>
                      <w:szCs w:val="24"/>
                    </w:rPr>
                    <w:br/>
                  </w:r>
                  <w:r w:rsidRPr="00F02BA2">
                    <w:rPr>
                      <w:rFonts w:ascii="Times New Roman" w:hAnsi="Times New Roman" w:cs="Times New Roman"/>
                    </w:rPr>
                    <w:t xml:space="preserve">                                                      </w:t>
                  </w:r>
                  <w:r w:rsidRPr="00F02BA2">
                    <w:rPr>
                      <w:rFonts w:ascii="Times New Roman" w:hAnsi="Times New Roman" w:cs="Times New Roman"/>
                      <w:b/>
                    </w:rPr>
                    <w:t>Задачи:</w:t>
                  </w:r>
                </w:p>
              </w:tc>
            </w:tr>
          </w:tbl>
          <w:p w:rsidR="00F02BA2" w:rsidRPr="00F02BA2" w:rsidRDefault="00BF4B74" w:rsidP="00E148ED">
            <w:pPr>
              <w:numPr>
                <w:ilvl w:val="0"/>
                <w:numId w:val="49"/>
              </w:numPr>
              <w:contextualSpacing/>
              <w:rPr>
                <w:rFonts w:ascii="Times New Roman" w:hAnsi="Times New Roman" w:cs="Times New Roman"/>
              </w:rPr>
            </w:pPr>
            <w:r>
              <w:rPr>
                <w:rFonts w:ascii="Times New Roman" w:hAnsi="Times New Roman" w:cs="Times New Roman"/>
              </w:rPr>
              <w:t>О</w:t>
            </w:r>
            <w:r w:rsidR="00F02BA2" w:rsidRPr="00F02BA2">
              <w:rPr>
                <w:rFonts w:ascii="Times New Roman" w:hAnsi="Times New Roman" w:cs="Times New Roman"/>
              </w:rPr>
              <w:t>беспечение единых для РФ содержания ДО и планируемых результатов освоения  образовательной программы ДО;</w:t>
            </w:r>
          </w:p>
          <w:p w:rsidR="00F02BA2" w:rsidRPr="00F02BA2" w:rsidRDefault="00F33BD1" w:rsidP="00E148ED">
            <w:pPr>
              <w:numPr>
                <w:ilvl w:val="0"/>
                <w:numId w:val="49"/>
              </w:numPr>
              <w:contextualSpacing/>
              <w:rPr>
                <w:rFonts w:ascii="Times New Roman" w:hAnsi="Times New Roman" w:cs="Times New Roman"/>
              </w:rPr>
            </w:pPr>
            <w:r>
              <w:rPr>
                <w:rFonts w:ascii="Times New Roman" w:hAnsi="Times New Roman" w:cs="Times New Roman"/>
              </w:rPr>
              <w:t xml:space="preserve"> </w:t>
            </w:r>
            <w:r w:rsidR="00BF4B74">
              <w:rPr>
                <w:rFonts w:ascii="Times New Roman" w:hAnsi="Times New Roman" w:cs="Times New Roman"/>
              </w:rPr>
              <w:t>П</w:t>
            </w:r>
            <w:r w:rsidR="00F02BA2" w:rsidRPr="00F02BA2">
              <w:rPr>
                <w:rFonts w:ascii="Times New Roman" w:hAnsi="Times New Roman" w:cs="Times New Roman"/>
              </w:rPr>
              <w:t>остроение (структурирование) содержания образовательной работы на основе учета возрастных и индивидуальных особенностей развития;</w:t>
            </w:r>
          </w:p>
          <w:p w:rsidR="00F02BA2" w:rsidRPr="00F02BA2" w:rsidRDefault="00F33BD1" w:rsidP="00E148ED">
            <w:pPr>
              <w:numPr>
                <w:ilvl w:val="0"/>
                <w:numId w:val="49"/>
              </w:numPr>
              <w:contextualSpacing/>
              <w:rPr>
                <w:rFonts w:ascii="Times New Roman" w:hAnsi="Times New Roman" w:cs="Times New Roman"/>
              </w:rPr>
            </w:pPr>
            <w:r>
              <w:rPr>
                <w:rFonts w:ascii="Times New Roman" w:hAnsi="Times New Roman" w:cs="Times New Roman"/>
              </w:rPr>
              <w:t xml:space="preserve"> </w:t>
            </w:r>
            <w:r w:rsidR="00BF4B74">
              <w:rPr>
                <w:rFonts w:ascii="Times New Roman" w:hAnsi="Times New Roman" w:cs="Times New Roman"/>
              </w:rPr>
              <w:t>С</w:t>
            </w:r>
            <w:r w:rsidR="00F02BA2" w:rsidRPr="00F02BA2">
              <w:rPr>
                <w:rFonts w:ascii="Times New Roman" w:hAnsi="Times New Roman" w:cs="Times New Roman"/>
              </w:rPr>
              <w:t>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w:t>
            </w:r>
          </w:p>
          <w:p w:rsidR="00F02BA2" w:rsidRPr="00F02BA2" w:rsidRDefault="00F33BD1" w:rsidP="00E148ED">
            <w:pPr>
              <w:numPr>
                <w:ilvl w:val="0"/>
                <w:numId w:val="49"/>
              </w:numPr>
              <w:contextualSpacing/>
              <w:rPr>
                <w:rFonts w:ascii="Times New Roman" w:hAnsi="Times New Roman" w:cs="Times New Roman"/>
              </w:rPr>
            </w:pPr>
            <w:r>
              <w:rPr>
                <w:rFonts w:ascii="Times New Roman" w:hAnsi="Times New Roman" w:cs="Times New Roman"/>
              </w:rPr>
              <w:t xml:space="preserve"> </w:t>
            </w:r>
            <w:r w:rsidR="00BF4B74">
              <w:rPr>
                <w:rFonts w:ascii="Times New Roman" w:hAnsi="Times New Roman" w:cs="Times New Roman"/>
              </w:rPr>
              <w:t>О</w:t>
            </w:r>
            <w:r w:rsidR="00F02BA2" w:rsidRPr="00F02BA2">
              <w:rPr>
                <w:rFonts w:ascii="Times New Roman" w:hAnsi="Times New Roman" w:cs="Times New Roman"/>
              </w:rPr>
              <w:t>беспечение развития физических, личностных, нравственных качеств и основ патриотизма, интеллектуальных и художественно-творческих способностей ребенка, его инициативности, самостоятельности и ответственности;</w:t>
            </w:r>
          </w:p>
          <w:p w:rsidR="00F02BA2" w:rsidRPr="00F02BA2" w:rsidRDefault="00F33BD1" w:rsidP="00E148ED">
            <w:pPr>
              <w:numPr>
                <w:ilvl w:val="0"/>
                <w:numId w:val="49"/>
              </w:numPr>
              <w:contextualSpacing/>
              <w:rPr>
                <w:rFonts w:ascii="Times New Roman" w:hAnsi="Times New Roman" w:cs="Times New Roman"/>
              </w:rPr>
            </w:pPr>
            <w:r>
              <w:rPr>
                <w:rFonts w:ascii="Times New Roman" w:hAnsi="Times New Roman" w:cs="Times New Roman"/>
              </w:rPr>
              <w:t xml:space="preserve"> </w:t>
            </w:r>
            <w:r w:rsidR="00BF4B74">
              <w:rPr>
                <w:rFonts w:ascii="Times New Roman" w:hAnsi="Times New Roman" w:cs="Times New Roman"/>
              </w:rPr>
              <w:t>Д</w:t>
            </w:r>
            <w:r w:rsidR="00F02BA2" w:rsidRPr="00F02BA2">
              <w:rPr>
                <w:rFonts w:ascii="Times New Roman" w:hAnsi="Times New Roman" w:cs="Times New Roman"/>
              </w:rPr>
              <w:t>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w:t>
            </w:r>
          </w:p>
          <w:p w:rsidR="00F02BA2" w:rsidRPr="00F02BA2" w:rsidRDefault="00BF4B74" w:rsidP="00E148ED">
            <w:pPr>
              <w:numPr>
                <w:ilvl w:val="0"/>
                <w:numId w:val="49"/>
              </w:numPr>
              <w:contextualSpacing/>
              <w:rPr>
                <w:rFonts w:ascii="Times New Roman" w:hAnsi="Times New Roman" w:cs="Times New Roman"/>
              </w:rPr>
            </w:pPr>
            <w:r>
              <w:rPr>
                <w:rFonts w:ascii="Times New Roman" w:hAnsi="Times New Roman" w:cs="Times New Roman"/>
              </w:rPr>
              <w:t xml:space="preserve"> О</w:t>
            </w:r>
            <w:r w:rsidR="00F02BA2" w:rsidRPr="00F02BA2">
              <w:rPr>
                <w:rFonts w:ascii="Times New Roman" w:hAnsi="Times New Roman" w:cs="Times New Roman"/>
              </w:rPr>
              <w:t>храна и укрепление физического и психического здоровья детей, в том числе их эмоционального благополучия;</w:t>
            </w:r>
          </w:p>
          <w:p w:rsidR="00F02BA2" w:rsidRPr="00F02BA2" w:rsidRDefault="00BF4B74" w:rsidP="00E148ED">
            <w:pPr>
              <w:numPr>
                <w:ilvl w:val="0"/>
                <w:numId w:val="49"/>
              </w:numPr>
              <w:contextualSpacing/>
              <w:rPr>
                <w:rFonts w:ascii="Times New Roman" w:hAnsi="Times New Roman" w:cs="Times New Roman"/>
              </w:rPr>
            </w:pPr>
            <w:r>
              <w:rPr>
                <w:rFonts w:ascii="Times New Roman" w:hAnsi="Times New Roman" w:cs="Times New Roman"/>
              </w:rPr>
              <w:t xml:space="preserve"> О</w:t>
            </w:r>
            <w:r w:rsidR="00F02BA2" w:rsidRPr="00F02BA2">
              <w:rPr>
                <w:rFonts w:ascii="Times New Roman" w:hAnsi="Times New Roman" w:cs="Times New Roman"/>
              </w:rPr>
              <w:t>беспечение психолого-педагогической поддержки семьи и повышение компетентности  родителей (законных представителей) в вопросах образования, охраны и укрепления здоровья  детей.</w:t>
            </w:r>
          </w:p>
          <w:p w:rsidR="00F02BA2" w:rsidRPr="00F02BA2" w:rsidRDefault="00F02BA2" w:rsidP="00E148ED">
            <w:pPr>
              <w:ind w:left="720"/>
              <w:contextualSpacing/>
              <w:rPr>
                <w:rFonts w:ascii="Times New Roman" w:hAnsi="Times New Roman" w:cs="Times New Roman"/>
              </w:rPr>
            </w:pPr>
          </w:p>
        </w:tc>
      </w:tr>
      <w:tr w:rsidR="00F02BA2" w:rsidRPr="00F02BA2" w:rsidTr="00E148ED">
        <w:trPr>
          <w:gridBefore w:val="1"/>
          <w:wBefore w:w="34" w:type="dxa"/>
          <w:trHeight w:val="555"/>
        </w:trPr>
        <w:tc>
          <w:tcPr>
            <w:tcW w:w="9639" w:type="dxa"/>
          </w:tcPr>
          <w:p w:rsidR="00F02BA2" w:rsidRPr="00F02BA2" w:rsidRDefault="00F02BA2" w:rsidP="00E148ED">
            <w:pPr>
              <w:jc w:val="center"/>
              <w:rPr>
                <w:rFonts w:ascii="Times New Roman" w:hAnsi="Times New Roman" w:cs="Times New Roman"/>
              </w:rPr>
            </w:pPr>
            <w:r w:rsidRPr="00F02BA2">
              <w:rPr>
                <w:rFonts w:ascii="Times New Roman" w:hAnsi="Times New Roman" w:cs="Times New Roman"/>
                <w:b/>
              </w:rPr>
              <w:t>Цель  Программы в части,</w:t>
            </w:r>
            <w:r w:rsidRPr="00F02BA2">
              <w:rPr>
                <w:rFonts w:ascii="Times New Roman" w:hAnsi="Times New Roman" w:cs="Times New Roman"/>
                <w:b/>
              </w:rPr>
              <w:br/>
              <w:t>формируемой участниками образовательных отношений</w:t>
            </w:r>
          </w:p>
        </w:tc>
      </w:tr>
      <w:tr w:rsidR="00F02BA2" w:rsidRPr="00F02BA2" w:rsidTr="00E148ED">
        <w:trPr>
          <w:gridBefore w:val="1"/>
          <w:wBefore w:w="34" w:type="dxa"/>
          <w:trHeight w:val="435"/>
        </w:trPr>
        <w:tc>
          <w:tcPr>
            <w:tcW w:w="9639" w:type="dxa"/>
          </w:tcPr>
          <w:p w:rsidR="00F02BA2" w:rsidRPr="00F02BA2" w:rsidRDefault="00B310A5" w:rsidP="00E148ED">
            <w:pPr>
              <w:rPr>
                <w:rFonts w:ascii="Times New Roman" w:hAnsi="Times New Roman" w:cs="Times New Roman"/>
                <w:b/>
              </w:rPr>
            </w:pPr>
            <w:r>
              <w:rPr>
                <w:rFonts w:ascii="Times New Roman" w:hAnsi="Times New Roman" w:cs="Times New Roman"/>
              </w:rPr>
              <w:t xml:space="preserve">     </w:t>
            </w:r>
            <w:r w:rsidR="00F02BA2" w:rsidRPr="00F02BA2">
              <w:rPr>
                <w:rFonts w:ascii="Times New Roman" w:hAnsi="Times New Roman" w:cs="Times New Roman"/>
              </w:rPr>
              <w:t>Создание условий для расширения и углубления основного образовательного содержания, позволяющего удовлетворить образовательные и индивидуальные потребности, избирательные интересы дошкольника и современной семьи, реализовывать развивающий потенциал образования с учетом региональных особенностей.</w:t>
            </w:r>
          </w:p>
        </w:tc>
      </w:tr>
      <w:tr w:rsidR="00F02BA2" w:rsidRPr="00F02BA2" w:rsidTr="00E148ED">
        <w:trPr>
          <w:gridBefore w:val="1"/>
          <w:wBefore w:w="34" w:type="dxa"/>
          <w:trHeight w:val="225"/>
        </w:trPr>
        <w:tc>
          <w:tcPr>
            <w:tcW w:w="9639" w:type="dxa"/>
          </w:tcPr>
          <w:p w:rsidR="00F02BA2" w:rsidRPr="00F02BA2" w:rsidRDefault="00F02BA2" w:rsidP="00E148ED">
            <w:pPr>
              <w:jc w:val="center"/>
              <w:rPr>
                <w:rFonts w:ascii="Times New Roman" w:hAnsi="Times New Roman" w:cs="Times New Roman"/>
                <w:b/>
              </w:rPr>
            </w:pPr>
            <w:r w:rsidRPr="00F02BA2">
              <w:rPr>
                <w:rFonts w:ascii="Times New Roman" w:hAnsi="Times New Roman" w:cs="Times New Roman"/>
                <w:b/>
              </w:rPr>
              <w:t>Задачи:</w:t>
            </w:r>
          </w:p>
        </w:tc>
      </w:tr>
      <w:tr w:rsidR="00F02BA2" w:rsidRPr="00F02BA2" w:rsidTr="00E148ED">
        <w:trPr>
          <w:gridBefore w:val="1"/>
          <w:wBefore w:w="34" w:type="dxa"/>
          <w:trHeight w:val="315"/>
        </w:trPr>
        <w:tc>
          <w:tcPr>
            <w:tcW w:w="9639" w:type="dxa"/>
          </w:tcPr>
          <w:p w:rsidR="00F02BA2" w:rsidRDefault="00F02BA2" w:rsidP="00E148ED">
            <w:pPr>
              <w:spacing w:after="0" w:line="240" w:lineRule="auto"/>
              <w:rPr>
                <w:rFonts w:ascii="Times New Roman" w:hAnsi="Times New Roman" w:cs="Times New Roman"/>
              </w:rPr>
            </w:pPr>
            <w:r w:rsidRPr="00F02BA2">
              <w:rPr>
                <w:rFonts w:ascii="Times New Roman" w:hAnsi="Times New Roman" w:cs="Times New Roman"/>
              </w:rPr>
              <w:t>1.Формировать основы финансовой грамотности, способствовать уважению людей, умеющих трудиться и честно зарабатывать деньги.</w:t>
            </w:r>
            <w:r w:rsidRPr="00F02BA2">
              <w:rPr>
                <w:rFonts w:ascii="Times New Roman" w:hAnsi="Times New Roman" w:cs="Times New Roman"/>
              </w:rPr>
              <w:br/>
              <w:t>2.</w:t>
            </w:r>
            <w:r w:rsidRPr="00F02BA2">
              <w:rPr>
                <w:rFonts w:ascii="Times New Roman" w:eastAsia="Times New Roman" w:hAnsi="Times New Roman" w:cs="Times New Roman"/>
                <w:sz w:val="28"/>
                <w:szCs w:val="28"/>
                <w:lang w:eastAsia="ru-RU"/>
              </w:rPr>
              <w:t xml:space="preserve"> </w:t>
            </w:r>
            <w:r w:rsidRPr="00F02BA2">
              <w:rPr>
                <w:rFonts w:ascii="Times New Roman" w:eastAsia="Times New Roman" w:hAnsi="Times New Roman" w:cs="Times New Roman"/>
                <w:sz w:val="24"/>
                <w:szCs w:val="24"/>
                <w:lang w:eastAsia="ru-RU"/>
              </w:rPr>
              <w:t>Приобщать к эстетическому восприятию художественных образов (в произведениях искусства) и предметов (явлений) окружающего мира как эстетических объектов.</w:t>
            </w:r>
            <w:r w:rsidRPr="00F02BA2">
              <w:rPr>
                <w:rFonts w:ascii="Times New Roman" w:eastAsia="Times New Roman" w:hAnsi="Times New Roman" w:cs="Times New Roman"/>
                <w:sz w:val="28"/>
                <w:szCs w:val="28"/>
                <w:lang w:eastAsia="ru-RU"/>
              </w:rPr>
              <w:t xml:space="preserve">                                                                                                                                                       </w:t>
            </w:r>
            <w:r w:rsidRPr="004C252C">
              <w:rPr>
                <w:rFonts w:ascii="Times New Roman" w:hAnsi="Times New Roman" w:cs="Times New Roman"/>
              </w:rPr>
              <w:t xml:space="preserve">3. </w:t>
            </w:r>
            <w:r w:rsidRPr="004C252C">
              <w:rPr>
                <w:rFonts w:ascii="Times New Roman" w:eastAsia="Times New Roman" w:hAnsi="Times New Roman" w:cs="Times New Roman"/>
                <w:lang w:eastAsia="ru-RU"/>
              </w:rPr>
              <w:t>Формировать представления ребенка о себе и о здоровом образе жизни, правилах безопасного поведения, гигиены, охраны здоровья</w:t>
            </w:r>
            <w:r w:rsidRPr="004C252C">
              <w:rPr>
                <w:rFonts w:ascii="Times New Roman" w:hAnsi="Times New Roman" w:cs="Times New Roman"/>
              </w:rPr>
              <w:br/>
            </w:r>
            <w:r w:rsidRPr="00F02BA2">
              <w:rPr>
                <w:rFonts w:ascii="Times New Roman" w:hAnsi="Times New Roman" w:cs="Times New Roman"/>
              </w:rPr>
              <w:t>4. Знакомить дошкольников с культурным и историческим наследием Омского Прииртышья</w:t>
            </w:r>
          </w:p>
          <w:p w:rsidR="00BF4B74" w:rsidRPr="00F02BA2" w:rsidRDefault="00BF4B74" w:rsidP="00E148ED">
            <w:pPr>
              <w:spacing w:after="0" w:line="240" w:lineRule="auto"/>
              <w:rPr>
                <w:rFonts w:ascii="Times New Roman" w:eastAsia="Times New Roman" w:hAnsi="Times New Roman" w:cs="Times New Roman"/>
                <w:sz w:val="28"/>
                <w:szCs w:val="28"/>
                <w:lang w:eastAsia="ru-RU"/>
              </w:rPr>
            </w:pPr>
          </w:p>
        </w:tc>
      </w:tr>
    </w:tbl>
    <w:p w:rsidR="00A557E3" w:rsidRDefault="00A557E3" w:rsidP="00A557E3">
      <w:pPr>
        <w:tabs>
          <w:tab w:val="left" w:pos="0"/>
          <w:tab w:val="left" w:pos="8647"/>
        </w:tabs>
        <w:ind w:right="567"/>
        <w:rPr>
          <w:rFonts w:cs="Times New Roman"/>
          <w:sz w:val="24"/>
          <w:szCs w:val="24"/>
        </w:rPr>
      </w:pPr>
    </w:p>
    <w:p w:rsidR="00183646" w:rsidRPr="00F02BA2" w:rsidRDefault="00183646" w:rsidP="00A557E3">
      <w:pPr>
        <w:tabs>
          <w:tab w:val="left" w:pos="0"/>
          <w:tab w:val="left" w:pos="8647"/>
        </w:tabs>
        <w:ind w:right="567"/>
        <w:rPr>
          <w:rStyle w:val="markedcontent"/>
          <w:rFonts w:ascii="Times New Roman" w:hAnsi="Times New Roman"/>
          <w:b/>
          <w:sz w:val="28"/>
          <w:szCs w:val="28"/>
        </w:rPr>
      </w:pPr>
      <w:r w:rsidRPr="00F02BA2">
        <w:rPr>
          <w:rStyle w:val="markedcontent"/>
          <w:rFonts w:ascii="Times New Roman" w:hAnsi="Times New Roman"/>
          <w:b/>
          <w:sz w:val="28"/>
          <w:szCs w:val="28"/>
        </w:rPr>
        <w:t>Характеристики, значимые для разработки и реализации Программы</w:t>
      </w:r>
      <w:r>
        <w:rPr>
          <w:rStyle w:val="markedcontent"/>
          <w:rFonts w:ascii="Times New Roman" w:hAnsi="Times New Roman"/>
          <w:b/>
          <w:sz w:val="28"/>
          <w:szCs w:val="28"/>
        </w:rPr>
        <w:t xml:space="preserve"> ФОП ДО,ФГОС ДО</w:t>
      </w:r>
      <w:r w:rsidRPr="00F02BA2">
        <w:rPr>
          <w:rFonts w:ascii="Times New Roman" w:hAnsi="Times New Roman" w:cs="Times New Roman"/>
          <w:b/>
          <w:sz w:val="28"/>
          <w:szCs w:val="28"/>
        </w:rPr>
        <w:br/>
      </w:r>
    </w:p>
    <w:p w:rsidR="00183646" w:rsidRPr="00F02BA2" w:rsidRDefault="004C252C" w:rsidP="005E012A">
      <w:pPr>
        <w:tabs>
          <w:tab w:val="left" w:pos="142"/>
          <w:tab w:val="left" w:pos="9356"/>
        </w:tabs>
        <w:spacing w:line="240" w:lineRule="auto"/>
        <w:ind w:right="-283"/>
        <w:jc w:val="both"/>
        <w:rPr>
          <w:rStyle w:val="markedcontent"/>
          <w:rFonts w:ascii="Times New Roman" w:hAnsi="Times New Roman"/>
          <w:sz w:val="28"/>
          <w:szCs w:val="28"/>
        </w:rPr>
      </w:pPr>
      <w:r>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 xml:space="preserve">Муниципальное бюджетное </w:t>
      </w:r>
      <w:r w:rsidR="005E012A">
        <w:rPr>
          <w:rStyle w:val="markedcontent"/>
          <w:rFonts w:ascii="Times New Roman" w:hAnsi="Times New Roman"/>
          <w:sz w:val="28"/>
          <w:szCs w:val="28"/>
        </w:rPr>
        <w:t xml:space="preserve">общеобразовательное  учреждение </w:t>
      </w:r>
      <w:r w:rsidR="00183646" w:rsidRPr="00F02BA2">
        <w:rPr>
          <w:rStyle w:val="markedcontent"/>
          <w:rFonts w:ascii="Times New Roman" w:hAnsi="Times New Roman"/>
          <w:sz w:val="28"/>
          <w:szCs w:val="28"/>
        </w:rPr>
        <w:t>«Называевская сред</w:t>
      </w:r>
      <w:r w:rsidR="00AE75ED">
        <w:rPr>
          <w:rStyle w:val="markedcontent"/>
          <w:rFonts w:ascii="Times New Roman" w:hAnsi="Times New Roman"/>
          <w:sz w:val="28"/>
          <w:szCs w:val="28"/>
        </w:rPr>
        <w:t xml:space="preserve">няя общеобразовательная школа № </w:t>
      </w:r>
      <w:r w:rsidR="00183646" w:rsidRPr="00F02BA2">
        <w:rPr>
          <w:rStyle w:val="markedcontent"/>
          <w:rFonts w:ascii="Times New Roman" w:hAnsi="Times New Roman"/>
          <w:sz w:val="28"/>
          <w:szCs w:val="28"/>
        </w:rPr>
        <w:t>1» Омской области</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функционирует с 1966 года.</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Адрес: 644104, Омская область, г. Называевск, ул. Красная д.105</w:t>
      </w:r>
      <w:r w:rsidR="00183646">
        <w:rPr>
          <w:rStyle w:val="markedcontent"/>
          <w:rFonts w:ascii="Times New Roman" w:hAnsi="Times New Roman"/>
          <w:sz w:val="28"/>
          <w:szCs w:val="28"/>
        </w:rPr>
        <w:t xml:space="preserve">, тел. 2-15-45. </w:t>
      </w:r>
      <w:r w:rsidR="00183646" w:rsidRPr="00F02BA2">
        <w:rPr>
          <w:rStyle w:val="markedcontent"/>
          <w:rFonts w:ascii="Times New Roman" w:hAnsi="Times New Roman"/>
          <w:sz w:val="28"/>
          <w:szCs w:val="28"/>
        </w:rPr>
        <w:t>Учредителем Учреждения является Комитет по</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образованию Назы</w:t>
      </w:r>
      <w:r w:rsidR="00183646">
        <w:rPr>
          <w:rStyle w:val="markedcontent"/>
          <w:rFonts w:ascii="Times New Roman" w:hAnsi="Times New Roman"/>
          <w:sz w:val="28"/>
          <w:szCs w:val="28"/>
        </w:rPr>
        <w:t xml:space="preserve">ваевского муниципального района, Омской области. </w:t>
      </w:r>
      <w:r>
        <w:rPr>
          <w:rStyle w:val="markedcontent"/>
          <w:rFonts w:ascii="Times New Roman" w:hAnsi="Times New Roman"/>
          <w:sz w:val="28"/>
          <w:szCs w:val="28"/>
        </w:rPr>
        <w:t xml:space="preserve">                                                                                               </w:t>
      </w:r>
      <w:r>
        <w:rPr>
          <w:rStyle w:val="markedcontent"/>
          <w:rFonts w:ascii="Times New Roman" w:hAnsi="Times New Roman"/>
          <w:sz w:val="28"/>
          <w:szCs w:val="28"/>
        </w:rPr>
        <w:tab/>
      </w:r>
      <w:r w:rsidR="00183646">
        <w:rPr>
          <w:rStyle w:val="markedcontent"/>
          <w:rFonts w:ascii="Times New Roman" w:hAnsi="Times New Roman"/>
          <w:sz w:val="28"/>
          <w:szCs w:val="28"/>
        </w:rPr>
        <w:t xml:space="preserve">В </w:t>
      </w:r>
      <w:r w:rsidR="00183646" w:rsidRPr="00F02BA2">
        <w:rPr>
          <w:rStyle w:val="markedcontent"/>
          <w:rFonts w:ascii="Times New Roman" w:hAnsi="Times New Roman"/>
          <w:sz w:val="28"/>
          <w:szCs w:val="28"/>
        </w:rPr>
        <w:t>ГПППД  4</w:t>
      </w:r>
      <w:r w:rsidR="00183646">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дош</w:t>
      </w:r>
      <w:r w:rsidR="00FB256C">
        <w:rPr>
          <w:rStyle w:val="markedcontent"/>
          <w:rFonts w:ascii="Times New Roman" w:hAnsi="Times New Roman"/>
          <w:sz w:val="28"/>
          <w:szCs w:val="28"/>
        </w:rPr>
        <w:t xml:space="preserve">кольные  группы </w:t>
      </w:r>
      <w:r w:rsidR="00183646">
        <w:rPr>
          <w:rStyle w:val="markedcontent"/>
          <w:rFonts w:ascii="Times New Roman" w:hAnsi="Times New Roman"/>
          <w:sz w:val="28"/>
          <w:szCs w:val="28"/>
        </w:rPr>
        <w:t xml:space="preserve">общеразвивающей </w:t>
      </w:r>
      <w:r w:rsidR="00183646" w:rsidRPr="00F02BA2">
        <w:rPr>
          <w:rStyle w:val="markedcontent"/>
          <w:rFonts w:ascii="Times New Roman" w:hAnsi="Times New Roman"/>
          <w:sz w:val="28"/>
          <w:szCs w:val="28"/>
        </w:rPr>
        <w:t>направленности.</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Территория МБОУ «Называевская СОШ№1» Омской области  имеет ограждение по периметру. На территории размещены: основное здание, прогулочные групповые площадки с</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верандами.</w:t>
      </w:r>
      <w:r w:rsidR="00070A93">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Цель деятельности ГПППД - осуществление образовательной деятельности по реализации образовательных программ</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дошкольного образования.</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Предметом деятельности является формирование общей культуры, развитие физических, интеллектуальных, нравственных,</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эстетических и личностных качеств, формирование предпосылок учебной деятельности, сохранение и укрепление здоровья</w:t>
      </w:r>
      <w:r w:rsidR="00183646">
        <w:rPr>
          <w:rFonts w:ascii="Times New Roman" w:hAnsi="Times New Roman" w:cs="Times New Roman"/>
          <w:sz w:val="28"/>
          <w:szCs w:val="28"/>
        </w:rPr>
        <w:t xml:space="preserve"> </w:t>
      </w:r>
      <w:r w:rsidR="00183646">
        <w:rPr>
          <w:rStyle w:val="markedcontent"/>
          <w:rFonts w:ascii="Times New Roman" w:hAnsi="Times New Roman"/>
          <w:sz w:val="28"/>
          <w:szCs w:val="28"/>
        </w:rPr>
        <w:t xml:space="preserve">воспитанников. </w:t>
      </w:r>
      <w:r w:rsidR="00183646" w:rsidRPr="00F02BA2">
        <w:rPr>
          <w:rStyle w:val="markedcontent"/>
          <w:rFonts w:ascii="Times New Roman" w:hAnsi="Times New Roman"/>
          <w:sz w:val="28"/>
          <w:szCs w:val="28"/>
        </w:rPr>
        <w:t>ГПППД работают пять дней в неделю: с понедельника по пятницу с 07.30 до 19.30 часов. Выходные дни – суббота, воскресенье,</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праздничные дни, установленные законодательством Российской Федерации.</w:t>
      </w:r>
      <w:r w:rsidR="00183646">
        <w:rPr>
          <w:rStyle w:val="markedcontent"/>
          <w:rFonts w:ascii="Times New Roman" w:hAnsi="Times New Roman"/>
          <w:sz w:val="28"/>
          <w:szCs w:val="28"/>
        </w:rPr>
        <w:t xml:space="preserve"> Группы предшкольной подготовки полного дня </w:t>
      </w:r>
      <w:r w:rsidR="00070A93">
        <w:rPr>
          <w:rStyle w:val="markedcontent"/>
          <w:rFonts w:ascii="Times New Roman" w:hAnsi="Times New Roman"/>
          <w:sz w:val="28"/>
          <w:szCs w:val="28"/>
        </w:rPr>
        <w:t xml:space="preserve">МБОУ «Называевская СОШ№1» </w:t>
      </w:r>
      <w:r w:rsidR="00183646" w:rsidRPr="00F02BA2">
        <w:rPr>
          <w:rStyle w:val="markedcontent"/>
          <w:rFonts w:ascii="Times New Roman" w:hAnsi="Times New Roman"/>
          <w:sz w:val="28"/>
          <w:szCs w:val="28"/>
        </w:rPr>
        <w:t>за</w:t>
      </w:r>
      <w:r w:rsidR="00183646">
        <w:rPr>
          <w:rStyle w:val="markedcontent"/>
          <w:rFonts w:ascii="Times New Roman" w:hAnsi="Times New Roman"/>
          <w:sz w:val="28"/>
          <w:szCs w:val="28"/>
        </w:rPr>
        <w:t>регистрированы и функционирую</w:t>
      </w:r>
      <w:r w:rsidR="00183646" w:rsidRPr="00F02BA2">
        <w:rPr>
          <w:rStyle w:val="markedcontent"/>
          <w:rFonts w:ascii="Times New Roman" w:hAnsi="Times New Roman"/>
          <w:sz w:val="28"/>
          <w:szCs w:val="28"/>
        </w:rPr>
        <w:t>т в соответствии с нормативными документами в сфере образования Российской</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Федерации.</w:t>
      </w:r>
      <w:r w:rsidR="00183646">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 xml:space="preserve">Образовательный процесс осуществляется </w:t>
      </w:r>
      <w:r w:rsidR="00183646">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согласно режиму дня каждой</w:t>
      </w:r>
      <w:r w:rsidR="00183646">
        <w:rPr>
          <w:rStyle w:val="markedcontent"/>
          <w:rFonts w:ascii="Times New Roman" w:hAnsi="Times New Roman"/>
          <w:sz w:val="28"/>
          <w:szCs w:val="28"/>
        </w:rPr>
        <w:t xml:space="preserve"> возрастной дошкольной  группы. </w:t>
      </w:r>
      <w:r w:rsidR="00183646" w:rsidRPr="00F02BA2">
        <w:rPr>
          <w:rStyle w:val="markedcontent"/>
          <w:rFonts w:ascii="Times New Roman" w:hAnsi="Times New Roman"/>
          <w:sz w:val="28"/>
          <w:szCs w:val="28"/>
        </w:rPr>
        <w:t>Режим дня соответствует требованиям от</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28.09.2020 No 28 «Об утверждении санитарных правил СП 2.4. 3648-20 «Санитарно-эпидемиологические требования к организациям</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воспитания и обучения, отдыха и оздоровления детей и молодежи» (Зарегистрирован 18.12.2020 No 61573). Он учитывает разнообразие</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детской деятельности, варьируется в зависимости от времени года: основной (с сентября по май), летний период (с июня по август), от</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особенностей организации деятельности детей в течение дня.</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Режим выполняет задачу формирования у ребёнка динамического стереотипа (гибкости) в разные периоды его жизни.</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Занятия в основном проводятся в I половину дня согласно режиму дня и графика образовательной деятельности. Частично проводится во</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II половине дня после дневного сна .Для воспитания и развития детей имеются: музыкально-физкультурный зал, пищеблок и</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ряд других служебных помещений.</w:t>
      </w:r>
      <w:r w:rsidR="00183646">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Все помещения и</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с</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пользуются по св</w:t>
      </w:r>
      <w:r w:rsidR="00183646">
        <w:rPr>
          <w:rStyle w:val="markedcontent"/>
          <w:rFonts w:ascii="Times New Roman" w:hAnsi="Times New Roman"/>
          <w:sz w:val="28"/>
          <w:szCs w:val="28"/>
        </w:rPr>
        <w:t>оему функцион</w:t>
      </w:r>
      <w:r w:rsidR="00070A93">
        <w:rPr>
          <w:rStyle w:val="markedcontent"/>
          <w:rFonts w:ascii="Times New Roman" w:hAnsi="Times New Roman"/>
          <w:sz w:val="28"/>
          <w:szCs w:val="28"/>
        </w:rPr>
        <w:t xml:space="preserve">альному назначение. </w:t>
      </w:r>
      <w:r w:rsidR="00183646">
        <w:rPr>
          <w:rStyle w:val="markedcontent"/>
          <w:rFonts w:ascii="Times New Roman" w:hAnsi="Times New Roman"/>
          <w:sz w:val="28"/>
          <w:szCs w:val="28"/>
        </w:rPr>
        <w:t xml:space="preserve">Санитарно-гигиеническое </w:t>
      </w:r>
      <w:r w:rsidR="00070A93">
        <w:rPr>
          <w:rStyle w:val="markedcontent"/>
          <w:rFonts w:ascii="Times New Roman" w:hAnsi="Times New Roman"/>
          <w:sz w:val="28"/>
          <w:szCs w:val="28"/>
        </w:rPr>
        <w:t xml:space="preserve">состояние соответствует </w:t>
      </w:r>
      <w:r w:rsidR="00183646" w:rsidRPr="00F02BA2">
        <w:rPr>
          <w:rStyle w:val="markedcontent"/>
          <w:rFonts w:ascii="Times New Roman" w:hAnsi="Times New Roman"/>
          <w:sz w:val="28"/>
          <w:szCs w:val="28"/>
        </w:rPr>
        <w:t>эпидемиологическим требованиям к устройству, содержанию и организации режима</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работы в дошкольных организациях.</w:t>
      </w:r>
    </w:p>
    <w:p w:rsidR="00183646" w:rsidRDefault="00183646" w:rsidP="00183646">
      <w:pPr>
        <w:ind w:left="567" w:right="567"/>
        <w:jc w:val="center"/>
        <w:rPr>
          <w:rStyle w:val="markedcontent"/>
          <w:rFonts w:ascii="Times New Roman" w:hAnsi="Times New Roman"/>
          <w:sz w:val="28"/>
          <w:szCs w:val="28"/>
        </w:rPr>
      </w:pPr>
      <w:r w:rsidRPr="009A5749">
        <w:rPr>
          <w:rStyle w:val="markedcontent"/>
          <w:rFonts w:ascii="Times New Roman" w:hAnsi="Times New Roman"/>
          <w:b/>
          <w:sz w:val="28"/>
          <w:szCs w:val="28"/>
        </w:rPr>
        <w:t xml:space="preserve">Климатические особенности организации </w:t>
      </w:r>
      <w:r>
        <w:rPr>
          <w:rStyle w:val="markedcontent"/>
          <w:rFonts w:ascii="Times New Roman" w:hAnsi="Times New Roman"/>
          <w:b/>
          <w:sz w:val="28"/>
          <w:szCs w:val="28"/>
        </w:rPr>
        <w:t xml:space="preserve">                    </w:t>
      </w:r>
      <w:r w:rsidRPr="009A5749">
        <w:rPr>
          <w:rStyle w:val="markedcontent"/>
          <w:rFonts w:ascii="Times New Roman" w:hAnsi="Times New Roman"/>
          <w:b/>
          <w:sz w:val="28"/>
          <w:szCs w:val="28"/>
        </w:rPr>
        <w:t>образовательного процесса:</w:t>
      </w:r>
      <w:r w:rsidRPr="00F02BA2">
        <w:rPr>
          <w:rFonts w:ascii="Times New Roman" w:hAnsi="Times New Roman" w:cs="Times New Roman"/>
          <w:sz w:val="28"/>
          <w:szCs w:val="28"/>
        </w:rPr>
        <w:br/>
      </w:r>
    </w:p>
    <w:p w:rsidR="007B293C" w:rsidRDefault="004C252C" w:rsidP="005E012A">
      <w:pPr>
        <w:ind w:right="141"/>
        <w:jc w:val="both"/>
        <w:rPr>
          <w:rStyle w:val="markedcontent"/>
          <w:rFonts w:ascii="Times New Roman" w:hAnsi="Times New Roman"/>
          <w:sz w:val="28"/>
          <w:szCs w:val="28"/>
        </w:rPr>
      </w:pPr>
      <w:r>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Для Омской области, расположенной в умеренных широтах северного полушария, за тысячи километров от морей и океанов</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присущ континентальный климат, его ещё называют материковым или климатом суши. Такой климат сочетает в себе длинную и</w:t>
      </w:r>
      <w:r w:rsidR="00183646" w:rsidRPr="00F02BA2">
        <w:rPr>
          <w:rFonts w:ascii="Times New Roman" w:hAnsi="Times New Roman" w:cs="Times New Roman"/>
          <w:sz w:val="28"/>
          <w:szCs w:val="28"/>
        </w:rPr>
        <w:t xml:space="preserve"> </w:t>
      </w:r>
      <w:r w:rsidR="00183646">
        <w:rPr>
          <w:rStyle w:val="markedcontent"/>
          <w:rFonts w:ascii="Times New Roman" w:hAnsi="Times New Roman"/>
          <w:sz w:val="28"/>
          <w:szCs w:val="28"/>
        </w:rPr>
        <w:t>холодную зиму,</w:t>
      </w:r>
      <w:r w:rsidR="00070A93">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непродолжительное, но теплое, а на юге даже жаркое лето, короткие п</w:t>
      </w:r>
      <w:r w:rsidR="00183646">
        <w:rPr>
          <w:rStyle w:val="markedcontent"/>
          <w:rFonts w:ascii="Times New Roman" w:hAnsi="Times New Roman"/>
          <w:sz w:val="28"/>
          <w:szCs w:val="28"/>
        </w:rPr>
        <w:t xml:space="preserve">ереходные сезоны: весна, осень. </w:t>
      </w:r>
      <w:r w:rsidR="00183646" w:rsidRPr="00F02BA2">
        <w:rPr>
          <w:rStyle w:val="markedcontent"/>
          <w:rFonts w:ascii="Times New Roman" w:hAnsi="Times New Roman"/>
          <w:sz w:val="28"/>
          <w:szCs w:val="28"/>
        </w:rPr>
        <w:t>Характерным для климата Омской области являются сухость воздуха, малая облачность и сравнительно небольшое количество</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осадков, а также резкие колебания температуры от месяца к меся</w:t>
      </w:r>
      <w:r w:rsidR="00183646">
        <w:rPr>
          <w:rStyle w:val="markedcontent"/>
          <w:rFonts w:ascii="Times New Roman" w:hAnsi="Times New Roman"/>
          <w:sz w:val="28"/>
          <w:szCs w:val="28"/>
        </w:rPr>
        <w:t xml:space="preserve">цу, от одного дня к другому и в </w:t>
      </w:r>
      <w:r w:rsidR="00183646" w:rsidRPr="00F02BA2">
        <w:rPr>
          <w:rStyle w:val="markedcontent"/>
          <w:rFonts w:ascii="Times New Roman" w:hAnsi="Times New Roman"/>
          <w:sz w:val="28"/>
          <w:szCs w:val="28"/>
        </w:rPr>
        <w:t>течение суток.</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Такие особенности климата вызваны географическим положением территории Омской области в центре огромного материка,</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способного быстро нагреваться днём и летом, и столь же быстро охлаждаться ночью и зимой.</w:t>
      </w:r>
      <w:r w:rsidR="00183646">
        <w:rPr>
          <w:rStyle w:val="markedcontent"/>
          <w:rFonts w:ascii="Times New Roman" w:hAnsi="Times New Roman"/>
          <w:sz w:val="28"/>
          <w:szCs w:val="28"/>
        </w:rPr>
        <w:t xml:space="preserve"> </w:t>
      </w:r>
      <w:r>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При организации образовательного процесса учитываются клима</w:t>
      </w:r>
      <w:r w:rsidR="00070A93">
        <w:rPr>
          <w:rStyle w:val="markedcontent"/>
          <w:rFonts w:ascii="Times New Roman" w:hAnsi="Times New Roman"/>
          <w:sz w:val="28"/>
          <w:szCs w:val="28"/>
        </w:rPr>
        <w:t>тические особенности Омского Пр</w:t>
      </w:r>
      <w:r w:rsidR="00183646" w:rsidRPr="00F02BA2">
        <w:rPr>
          <w:rStyle w:val="markedcontent"/>
          <w:rFonts w:ascii="Times New Roman" w:hAnsi="Times New Roman"/>
          <w:sz w:val="28"/>
          <w:szCs w:val="28"/>
        </w:rPr>
        <w:t>и</w:t>
      </w:r>
      <w:r w:rsidR="00070A93">
        <w:rPr>
          <w:rStyle w:val="markedcontent"/>
          <w:rFonts w:ascii="Times New Roman" w:hAnsi="Times New Roman"/>
          <w:sz w:val="28"/>
          <w:szCs w:val="28"/>
        </w:rPr>
        <w:t>и</w:t>
      </w:r>
      <w:r w:rsidR="00183646" w:rsidRPr="00F02BA2">
        <w:rPr>
          <w:rStyle w:val="markedcontent"/>
          <w:rFonts w:ascii="Times New Roman" w:hAnsi="Times New Roman"/>
          <w:sz w:val="28"/>
          <w:szCs w:val="28"/>
        </w:rPr>
        <w:t>ртышья: время начала и</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окончания тех или иных сезонных явлений (листопад, таяние снега и т.д.) и интенсивность их протекания; состав флоры и фауны;</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длительность светового дня; погодные условия и т.д.</w:t>
      </w:r>
      <w:r w:rsidR="007B293C">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В о</w:t>
      </w:r>
      <w:r w:rsidR="007B293C">
        <w:rPr>
          <w:rStyle w:val="markedcontent"/>
          <w:rFonts w:ascii="Times New Roman" w:hAnsi="Times New Roman"/>
          <w:sz w:val="28"/>
          <w:szCs w:val="28"/>
        </w:rPr>
        <w:t xml:space="preserve">бразовательный процесс включены </w:t>
      </w:r>
      <w:r w:rsidR="00183646" w:rsidRPr="00F02BA2">
        <w:rPr>
          <w:rStyle w:val="markedcontent"/>
          <w:rFonts w:ascii="Times New Roman" w:hAnsi="Times New Roman"/>
          <w:sz w:val="28"/>
          <w:szCs w:val="28"/>
        </w:rPr>
        <w:t>многочисленные мероприятия, направленные на оздоровление детей: Дни и Недели</w:t>
      </w:r>
      <w:r w:rsidR="00183646" w:rsidRPr="00F02BA2">
        <w:rPr>
          <w:rFonts w:ascii="Times New Roman" w:hAnsi="Times New Roman" w:cs="Times New Roman"/>
          <w:sz w:val="28"/>
          <w:szCs w:val="28"/>
        </w:rPr>
        <w:t xml:space="preserve"> </w:t>
      </w:r>
      <w:r w:rsidR="00183646" w:rsidRPr="00F02BA2">
        <w:rPr>
          <w:rStyle w:val="markedcontent"/>
          <w:rFonts w:ascii="Times New Roman" w:hAnsi="Times New Roman"/>
          <w:sz w:val="28"/>
          <w:szCs w:val="28"/>
        </w:rPr>
        <w:t>здоровья, закаливающие и оздоравливающе процедуры.</w:t>
      </w:r>
      <w:r w:rsidR="007B293C">
        <w:rPr>
          <w:rStyle w:val="markedcontent"/>
          <w:rFonts w:ascii="Times New Roman" w:hAnsi="Times New Roman"/>
          <w:sz w:val="28"/>
          <w:szCs w:val="28"/>
        </w:rPr>
        <w:t xml:space="preserve"> </w:t>
      </w:r>
      <w:r w:rsidR="00183646" w:rsidRPr="00F02BA2">
        <w:rPr>
          <w:rStyle w:val="markedcontent"/>
          <w:rFonts w:ascii="Times New Roman" w:hAnsi="Times New Roman"/>
          <w:sz w:val="28"/>
          <w:szCs w:val="28"/>
        </w:rPr>
        <w:t>Летний период проводится с максимальной двигательной активностью детей и пребыванием их на улице, организацией</w:t>
      </w:r>
      <w:r w:rsidR="00183646" w:rsidRPr="00F02BA2">
        <w:rPr>
          <w:rFonts w:ascii="Times New Roman" w:hAnsi="Times New Roman" w:cs="Times New Roman"/>
          <w:sz w:val="28"/>
          <w:szCs w:val="28"/>
        </w:rPr>
        <w:t xml:space="preserve"> </w:t>
      </w:r>
      <w:r w:rsidR="007B293C">
        <w:rPr>
          <w:rStyle w:val="markedcontent"/>
          <w:rFonts w:ascii="Times New Roman" w:hAnsi="Times New Roman"/>
          <w:sz w:val="28"/>
          <w:szCs w:val="28"/>
        </w:rPr>
        <w:t xml:space="preserve">досуговой деятельности </w:t>
      </w:r>
    </w:p>
    <w:p w:rsidR="00183646" w:rsidRPr="007B293C" w:rsidRDefault="00183646" w:rsidP="005E012A">
      <w:pPr>
        <w:ind w:right="141"/>
        <w:jc w:val="both"/>
        <w:rPr>
          <w:rFonts w:ascii="Times New Roman" w:hAnsi="Times New Roman"/>
          <w:sz w:val="28"/>
          <w:szCs w:val="28"/>
        </w:rPr>
      </w:pPr>
      <w:r w:rsidRPr="0095449E">
        <w:rPr>
          <w:rFonts w:ascii="Times New Roman" w:eastAsia="Times New Roman" w:hAnsi="Times New Roman" w:cs="Times New Roman"/>
          <w:b/>
          <w:sz w:val="28"/>
          <w:szCs w:val="28"/>
        </w:rPr>
        <w:t>Значимые  характеристики,  в  т.  ч.  характеристики  особенностей  развития детей раннего и дошкольного возраста</w:t>
      </w:r>
      <w:r w:rsidR="007B293C">
        <w:rPr>
          <w:rFonts w:ascii="Times New Roman" w:eastAsia="Times New Roman" w:hAnsi="Times New Roman" w:cs="Times New Roman"/>
          <w:b/>
          <w:sz w:val="28"/>
          <w:szCs w:val="28"/>
        </w:rPr>
        <w:t>.</w:t>
      </w:r>
      <w:r w:rsidRPr="0095449E">
        <w:rPr>
          <w:rFonts w:ascii="Times New Roman" w:eastAsia="Times New Roman" w:hAnsi="Times New Roman" w:cs="Times New Roman"/>
          <w:b/>
          <w:sz w:val="28"/>
          <w:szCs w:val="28"/>
        </w:rPr>
        <w:t xml:space="preserve"> </w:t>
      </w:r>
      <w:r w:rsidR="004C252C">
        <w:rPr>
          <w:rFonts w:ascii="Times New Roman" w:eastAsia="Times New Roman" w:hAnsi="Times New Roman" w:cs="Times New Roman"/>
          <w:color w:val="000000"/>
          <w:sz w:val="28"/>
          <w:szCs w:val="28"/>
          <w:lang w:eastAsia="ru-RU"/>
        </w:rPr>
        <w:t xml:space="preserve"> В 2023-2024уч.</w:t>
      </w:r>
      <w:r>
        <w:rPr>
          <w:rFonts w:ascii="Times New Roman" w:eastAsia="Times New Roman" w:hAnsi="Times New Roman" w:cs="Times New Roman"/>
          <w:color w:val="000000"/>
          <w:sz w:val="28"/>
          <w:szCs w:val="28"/>
          <w:lang w:eastAsia="ru-RU"/>
        </w:rPr>
        <w:t xml:space="preserve"> г. в МБОУ «Называевская средняя общеобразовательная школа №1» функционирует четы</w:t>
      </w:r>
      <w:r w:rsidR="007B293C">
        <w:rPr>
          <w:rFonts w:ascii="Times New Roman" w:eastAsia="Times New Roman" w:hAnsi="Times New Roman" w:cs="Times New Roman"/>
          <w:color w:val="000000"/>
          <w:sz w:val="28"/>
          <w:szCs w:val="28"/>
          <w:lang w:eastAsia="ru-RU"/>
        </w:rPr>
        <w:t>ре  общеобразовательных группы,</w:t>
      </w:r>
      <w:r w:rsidR="00070A93">
        <w:rPr>
          <w:rFonts w:ascii="Times New Roman" w:eastAsia="Times New Roman" w:hAnsi="Times New Roman" w:cs="Times New Roman"/>
          <w:color w:val="000000"/>
          <w:sz w:val="28"/>
          <w:szCs w:val="28"/>
          <w:lang w:eastAsia="ru-RU"/>
        </w:rPr>
        <w:t xml:space="preserve"> </w:t>
      </w:r>
      <w:r w:rsidRPr="004C28A5">
        <w:rPr>
          <w:rFonts w:ascii="Times New Roman" w:eastAsia="Times New Roman" w:hAnsi="Times New Roman" w:cs="Times New Roman"/>
          <w:color w:val="000000"/>
          <w:sz w:val="28"/>
          <w:szCs w:val="28"/>
          <w:lang w:eastAsia="ru-RU"/>
        </w:rPr>
        <w:t>укомплектованных в соо</w:t>
      </w:r>
      <w:r>
        <w:rPr>
          <w:rFonts w:ascii="Times New Roman" w:eastAsia="Times New Roman" w:hAnsi="Times New Roman" w:cs="Times New Roman"/>
          <w:color w:val="000000"/>
          <w:sz w:val="28"/>
          <w:szCs w:val="28"/>
          <w:lang w:eastAsia="ru-RU"/>
        </w:rPr>
        <w:t>тветствии с возрастными нормам.</w:t>
      </w:r>
      <w:r w:rsidRPr="003E203D">
        <w:rPr>
          <w:rFonts w:ascii="Times New Roman" w:eastAsia="Times New Roman" w:hAnsi="Times New Roman" w:cs="Times New Roman"/>
          <w:sz w:val="28"/>
          <w:szCs w:val="28"/>
        </w:rPr>
        <w:t xml:space="preserve"> </w:t>
      </w:r>
      <w:r w:rsidRPr="0095449E">
        <w:rPr>
          <w:rFonts w:ascii="Times New Roman" w:eastAsia="Times New Roman" w:hAnsi="Times New Roman" w:cs="Times New Roman"/>
          <w:sz w:val="28"/>
          <w:szCs w:val="28"/>
        </w:rPr>
        <w:t>Контингент детей воспитывающихся в группах предшкольной подготовки</w:t>
      </w:r>
      <w:r>
        <w:rPr>
          <w:rFonts w:ascii="Times New Roman" w:eastAsia="Times New Roman" w:hAnsi="Times New Roman" w:cs="Times New Roman"/>
          <w:sz w:val="28"/>
          <w:szCs w:val="28"/>
        </w:rPr>
        <w:t xml:space="preserve"> полного дня </w:t>
      </w:r>
      <w:r w:rsidRPr="0095449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 2 до</w:t>
      </w:r>
      <w:r w:rsidR="004C252C">
        <w:rPr>
          <w:rFonts w:ascii="Times New Roman" w:eastAsia="Times New Roman" w:hAnsi="Times New Roman" w:cs="Times New Roman"/>
          <w:sz w:val="28"/>
          <w:szCs w:val="28"/>
        </w:rPr>
        <w:t xml:space="preserve"> </w:t>
      </w:r>
      <w:r w:rsidRPr="0095449E">
        <w:rPr>
          <w:rFonts w:ascii="Times New Roman" w:eastAsia="Times New Roman" w:hAnsi="Times New Roman" w:cs="Times New Roman"/>
          <w:sz w:val="28"/>
          <w:szCs w:val="28"/>
        </w:rPr>
        <w:t xml:space="preserve">7 лет. </w:t>
      </w:r>
      <w:r>
        <w:rPr>
          <w:rFonts w:ascii="Times New Roman" w:eastAsia="Times New Roman" w:hAnsi="Times New Roman" w:cs="Times New Roman"/>
          <w:sz w:val="28"/>
          <w:szCs w:val="28"/>
        </w:rPr>
        <w:t xml:space="preserve"> Всего :  82 ребёнка </w:t>
      </w:r>
    </w:p>
    <w:p w:rsidR="00183646" w:rsidRPr="003E203D" w:rsidRDefault="00183646" w:rsidP="004C252C">
      <w:pPr>
        <w:spacing w:after="0" w:line="240" w:lineRule="auto"/>
        <w:ind w:left="567" w:righ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sidRPr="004C28A5">
        <w:rPr>
          <w:rFonts w:ascii="Times New Roman" w:eastAsia="Times New Roman" w:hAnsi="Times New Roman" w:cs="Times New Roman"/>
          <w:color w:val="000000"/>
          <w:sz w:val="28"/>
          <w:szCs w:val="28"/>
          <w:lang w:eastAsia="ru-RU"/>
        </w:rPr>
        <w:t>Первая младшая группа  (2-3лет)</w:t>
      </w:r>
    </w:p>
    <w:p w:rsidR="00183646" w:rsidRDefault="00070A93" w:rsidP="004C252C">
      <w:pPr>
        <w:widowControl w:val="0"/>
        <w:tabs>
          <w:tab w:val="left" w:pos="152"/>
        </w:tabs>
        <w:spacing w:after="0" w:line="240" w:lineRule="auto"/>
        <w:ind w:left="567" w:right="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83646" w:rsidRPr="004C28A5">
        <w:rPr>
          <w:rFonts w:ascii="Times New Roman" w:eastAsia="Times New Roman" w:hAnsi="Times New Roman" w:cs="Times New Roman"/>
          <w:color w:val="000000"/>
          <w:sz w:val="28"/>
          <w:szCs w:val="28"/>
          <w:lang w:eastAsia="ru-RU"/>
        </w:rPr>
        <w:t xml:space="preserve"> </w:t>
      </w:r>
      <w:r w:rsidR="00183646">
        <w:rPr>
          <w:rFonts w:ascii="Times New Roman" w:eastAsia="Times New Roman" w:hAnsi="Times New Roman" w:cs="Times New Roman"/>
          <w:color w:val="000000"/>
          <w:sz w:val="28"/>
          <w:szCs w:val="28"/>
          <w:lang w:eastAsia="ru-RU"/>
        </w:rPr>
        <w:t>Вторая младшая группа    (3-4года)</w:t>
      </w:r>
    </w:p>
    <w:p w:rsidR="00183646" w:rsidRPr="004C28A5" w:rsidRDefault="00183646" w:rsidP="004C252C">
      <w:pPr>
        <w:widowControl w:val="0"/>
        <w:tabs>
          <w:tab w:val="left" w:pos="152"/>
        </w:tabs>
        <w:spacing w:after="0" w:line="240" w:lineRule="auto"/>
        <w:ind w:left="567" w:right="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 </w:t>
      </w:r>
      <w:r w:rsidRPr="004C28A5">
        <w:rPr>
          <w:rFonts w:ascii="Times New Roman" w:eastAsia="Times New Roman" w:hAnsi="Times New Roman" w:cs="Times New Roman"/>
          <w:color w:val="000000"/>
          <w:sz w:val="28"/>
          <w:szCs w:val="28"/>
          <w:lang w:eastAsia="ru-RU"/>
        </w:rPr>
        <w:t>Подготовительных группы - (6-7 лет)</w:t>
      </w:r>
    </w:p>
    <w:p w:rsidR="00183646" w:rsidRPr="0095449E" w:rsidRDefault="00183646" w:rsidP="004C252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a3"/>
        <w:tblW w:w="0" w:type="auto"/>
        <w:tblInd w:w="108" w:type="dxa"/>
        <w:tblLook w:val="04A0" w:firstRow="1" w:lastRow="0" w:firstColumn="1" w:lastColumn="0" w:noHBand="0" w:noVBand="1"/>
      </w:tblPr>
      <w:tblGrid>
        <w:gridCol w:w="851"/>
        <w:gridCol w:w="3031"/>
        <w:gridCol w:w="1578"/>
        <w:gridCol w:w="1890"/>
        <w:gridCol w:w="2114"/>
      </w:tblGrid>
      <w:tr w:rsidR="00183646" w:rsidRPr="0095449E" w:rsidTr="005E012A">
        <w:tc>
          <w:tcPr>
            <w:tcW w:w="851" w:type="dxa"/>
          </w:tcPr>
          <w:p w:rsidR="00183646" w:rsidRPr="00592097" w:rsidRDefault="00183646" w:rsidP="00FB256C">
            <w:pPr>
              <w:jc w:val="both"/>
              <w:rPr>
                <w:b/>
                <w:sz w:val="24"/>
                <w:szCs w:val="24"/>
              </w:rPr>
            </w:pPr>
            <w:r w:rsidRPr="00592097">
              <w:rPr>
                <w:b/>
                <w:sz w:val="24"/>
                <w:szCs w:val="24"/>
              </w:rPr>
              <w:t>№п/п</w:t>
            </w:r>
          </w:p>
        </w:tc>
        <w:tc>
          <w:tcPr>
            <w:tcW w:w="3031" w:type="dxa"/>
          </w:tcPr>
          <w:p w:rsidR="00183646" w:rsidRPr="00592097" w:rsidRDefault="00183646" w:rsidP="00FB256C">
            <w:pPr>
              <w:jc w:val="both"/>
              <w:rPr>
                <w:b/>
                <w:sz w:val="24"/>
                <w:szCs w:val="24"/>
              </w:rPr>
            </w:pPr>
            <w:r w:rsidRPr="00592097">
              <w:rPr>
                <w:b/>
                <w:sz w:val="24"/>
                <w:szCs w:val="24"/>
              </w:rPr>
              <w:t xml:space="preserve">   Название групп</w:t>
            </w:r>
          </w:p>
        </w:tc>
        <w:tc>
          <w:tcPr>
            <w:tcW w:w="1578" w:type="dxa"/>
          </w:tcPr>
          <w:p w:rsidR="00183646" w:rsidRPr="00592097" w:rsidRDefault="00183646" w:rsidP="00FB256C">
            <w:pPr>
              <w:jc w:val="both"/>
              <w:rPr>
                <w:b/>
                <w:sz w:val="24"/>
                <w:szCs w:val="24"/>
              </w:rPr>
            </w:pPr>
            <w:r>
              <w:rPr>
                <w:b/>
                <w:sz w:val="24"/>
                <w:szCs w:val="24"/>
              </w:rPr>
              <w:t xml:space="preserve"> </w:t>
            </w:r>
            <w:r w:rsidRPr="00592097">
              <w:rPr>
                <w:b/>
                <w:sz w:val="24"/>
                <w:szCs w:val="24"/>
              </w:rPr>
              <w:t>Количество групп</w:t>
            </w:r>
          </w:p>
        </w:tc>
        <w:tc>
          <w:tcPr>
            <w:tcW w:w="1890" w:type="dxa"/>
          </w:tcPr>
          <w:p w:rsidR="00183646" w:rsidRPr="00592097" w:rsidRDefault="00183646" w:rsidP="00FB256C">
            <w:pPr>
              <w:jc w:val="both"/>
              <w:rPr>
                <w:b/>
                <w:sz w:val="24"/>
                <w:szCs w:val="24"/>
              </w:rPr>
            </w:pPr>
            <w:r w:rsidRPr="00592097">
              <w:rPr>
                <w:b/>
                <w:sz w:val="24"/>
                <w:szCs w:val="24"/>
              </w:rPr>
              <w:t>Количество воспитанников</w:t>
            </w:r>
          </w:p>
        </w:tc>
        <w:tc>
          <w:tcPr>
            <w:tcW w:w="2114" w:type="dxa"/>
          </w:tcPr>
          <w:p w:rsidR="00183646" w:rsidRPr="00592097" w:rsidRDefault="00183646" w:rsidP="00FB256C">
            <w:pPr>
              <w:jc w:val="both"/>
              <w:rPr>
                <w:b/>
                <w:sz w:val="24"/>
                <w:szCs w:val="24"/>
              </w:rPr>
            </w:pPr>
            <w:r w:rsidRPr="00592097">
              <w:rPr>
                <w:b/>
                <w:sz w:val="24"/>
                <w:szCs w:val="24"/>
              </w:rPr>
              <w:t>Направленность групп</w:t>
            </w:r>
          </w:p>
        </w:tc>
      </w:tr>
      <w:tr w:rsidR="00183646" w:rsidRPr="0095449E" w:rsidTr="005E012A">
        <w:trPr>
          <w:trHeight w:val="511"/>
        </w:trPr>
        <w:tc>
          <w:tcPr>
            <w:tcW w:w="851" w:type="dxa"/>
          </w:tcPr>
          <w:p w:rsidR="00183646" w:rsidRPr="00592097" w:rsidRDefault="00183646" w:rsidP="00FB256C">
            <w:pPr>
              <w:jc w:val="both"/>
              <w:rPr>
                <w:b/>
                <w:sz w:val="24"/>
                <w:szCs w:val="24"/>
              </w:rPr>
            </w:pPr>
            <w:r w:rsidRPr="00592097">
              <w:rPr>
                <w:b/>
                <w:sz w:val="24"/>
                <w:szCs w:val="24"/>
              </w:rPr>
              <w:t>1.</w:t>
            </w:r>
          </w:p>
        </w:tc>
        <w:tc>
          <w:tcPr>
            <w:tcW w:w="3031" w:type="dxa"/>
          </w:tcPr>
          <w:p w:rsidR="00183646" w:rsidRPr="00592097" w:rsidRDefault="00183646" w:rsidP="00FB256C">
            <w:pPr>
              <w:rPr>
                <w:b/>
                <w:sz w:val="24"/>
                <w:szCs w:val="24"/>
              </w:rPr>
            </w:pPr>
            <w:r w:rsidRPr="00592097">
              <w:rPr>
                <w:b/>
                <w:sz w:val="24"/>
                <w:szCs w:val="24"/>
              </w:rPr>
              <w:t>1 младшая группа  «Жемчужинка»</w:t>
            </w:r>
          </w:p>
        </w:tc>
        <w:tc>
          <w:tcPr>
            <w:tcW w:w="1578" w:type="dxa"/>
          </w:tcPr>
          <w:p w:rsidR="00183646" w:rsidRPr="0095449E" w:rsidRDefault="00183646" w:rsidP="00FB256C">
            <w:pPr>
              <w:jc w:val="center"/>
              <w:rPr>
                <w:sz w:val="24"/>
                <w:szCs w:val="24"/>
              </w:rPr>
            </w:pPr>
            <w:r w:rsidRPr="0095449E">
              <w:rPr>
                <w:sz w:val="24"/>
                <w:szCs w:val="24"/>
              </w:rPr>
              <w:t>1</w:t>
            </w:r>
          </w:p>
        </w:tc>
        <w:tc>
          <w:tcPr>
            <w:tcW w:w="1890" w:type="dxa"/>
          </w:tcPr>
          <w:p w:rsidR="00183646" w:rsidRPr="0095449E" w:rsidRDefault="00183646" w:rsidP="00FB256C">
            <w:pPr>
              <w:jc w:val="both"/>
              <w:rPr>
                <w:sz w:val="24"/>
                <w:szCs w:val="24"/>
              </w:rPr>
            </w:pPr>
            <w:r>
              <w:rPr>
                <w:sz w:val="24"/>
                <w:szCs w:val="24"/>
              </w:rPr>
              <w:t xml:space="preserve">          17</w:t>
            </w:r>
          </w:p>
        </w:tc>
        <w:tc>
          <w:tcPr>
            <w:tcW w:w="2114" w:type="dxa"/>
          </w:tcPr>
          <w:p w:rsidR="00183646" w:rsidRPr="0095449E" w:rsidRDefault="00183646" w:rsidP="00FB256C">
            <w:pPr>
              <w:jc w:val="both"/>
              <w:rPr>
                <w:sz w:val="24"/>
                <w:szCs w:val="24"/>
              </w:rPr>
            </w:pPr>
            <w:r w:rsidRPr="0095449E">
              <w:rPr>
                <w:sz w:val="24"/>
                <w:szCs w:val="24"/>
              </w:rPr>
              <w:t>общеразвивающая</w:t>
            </w:r>
          </w:p>
        </w:tc>
      </w:tr>
      <w:tr w:rsidR="00183646" w:rsidRPr="0095449E" w:rsidTr="005E012A">
        <w:tc>
          <w:tcPr>
            <w:tcW w:w="851" w:type="dxa"/>
          </w:tcPr>
          <w:p w:rsidR="00183646" w:rsidRPr="00592097" w:rsidRDefault="00183646" w:rsidP="00FB256C">
            <w:pPr>
              <w:jc w:val="both"/>
              <w:rPr>
                <w:b/>
                <w:sz w:val="24"/>
                <w:szCs w:val="24"/>
              </w:rPr>
            </w:pPr>
            <w:r w:rsidRPr="00592097">
              <w:rPr>
                <w:b/>
                <w:sz w:val="24"/>
                <w:szCs w:val="24"/>
              </w:rPr>
              <w:t>2</w:t>
            </w:r>
          </w:p>
        </w:tc>
        <w:tc>
          <w:tcPr>
            <w:tcW w:w="3031" w:type="dxa"/>
          </w:tcPr>
          <w:p w:rsidR="00183646" w:rsidRPr="00592097" w:rsidRDefault="004C252C" w:rsidP="00FB256C">
            <w:pPr>
              <w:rPr>
                <w:b/>
                <w:sz w:val="24"/>
                <w:szCs w:val="24"/>
              </w:rPr>
            </w:pPr>
            <w:r>
              <w:rPr>
                <w:b/>
                <w:sz w:val="24"/>
                <w:szCs w:val="24"/>
              </w:rPr>
              <w:t xml:space="preserve"> Средняя </w:t>
            </w:r>
            <w:r w:rsidR="00183646" w:rsidRPr="00592097">
              <w:rPr>
                <w:b/>
                <w:sz w:val="24"/>
                <w:szCs w:val="24"/>
              </w:rPr>
              <w:t>группа  «Светлячок»</w:t>
            </w:r>
          </w:p>
        </w:tc>
        <w:tc>
          <w:tcPr>
            <w:tcW w:w="1578" w:type="dxa"/>
          </w:tcPr>
          <w:p w:rsidR="00183646" w:rsidRPr="0095449E" w:rsidRDefault="00183646" w:rsidP="00FB256C">
            <w:pPr>
              <w:jc w:val="center"/>
              <w:rPr>
                <w:sz w:val="24"/>
                <w:szCs w:val="24"/>
              </w:rPr>
            </w:pPr>
            <w:r w:rsidRPr="0095449E">
              <w:rPr>
                <w:sz w:val="24"/>
                <w:szCs w:val="24"/>
              </w:rPr>
              <w:t>1</w:t>
            </w:r>
          </w:p>
        </w:tc>
        <w:tc>
          <w:tcPr>
            <w:tcW w:w="1890" w:type="dxa"/>
          </w:tcPr>
          <w:p w:rsidR="00183646" w:rsidRPr="0095449E" w:rsidRDefault="00183646" w:rsidP="00FB256C">
            <w:pPr>
              <w:jc w:val="both"/>
              <w:rPr>
                <w:sz w:val="24"/>
                <w:szCs w:val="24"/>
              </w:rPr>
            </w:pPr>
            <w:r>
              <w:rPr>
                <w:sz w:val="24"/>
                <w:szCs w:val="24"/>
              </w:rPr>
              <w:t xml:space="preserve">        </w:t>
            </w:r>
            <w:r w:rsidRPr="0095449E">
              <w:rPr>
                <w:sz w:val="24"/>
                <w:szCs w:val="24"/>
              </w:rPr>
              <w:t xml:space="preserve">  </w:t>
            </w:r>
            <w:r w:rsidR="004C252C">
              <w:rPr>
                <w:sz w:val="24"/>
                <w:szCs w:val="24"/>
              </w:rPr>
              <w:t>24</w:t>
            </w:r>
          </w:p>
        </w:tc>
        <w:tc>
          <w:tcPr>
            <w:tcW w:w="2114" w:type="dxa"/>
          </w:tcPr>
          <w:p w:rsidR="00183646" w:rsidRPr="0095449E" w:rsidRDefault="00183646" w:rsidP="00FB256C">
            <w:pPr>
              <w:jc w:val="both"/>
              <w:rPr>
                <w:sz w:val="24"/>
                <w:szCs w:val="24"/>
              </w:rPr>
            </w:pPr>
            <w:r w:rsidRPr="0095449E">
              <w:rPr>
                <w:sz w:val="24"/>
                <w:szCs w:val="24"/>
              </w:rPr>
              <w:t>общеразвивающая</w:t>
            </w:r>
          </w:p>
        </w:tc>
      </w:tr>
      <w:tr w:rsidR="00183646" w:rsidRPr="0095449E" w:rsidTr="005E012A">
        <w:tc>
          <w:tcPr>
            <w:tcW w:w="851" w:type="dxa"/>
          </w:tcPr>
          <w:p w:rsidR="00183646" w:rsidRPr="00592097" w:rsidRDefault="00183646" w:rsidP="00FB256C">
            <w:pPr>
              <w:jc w:val="both"/>
              <w:rPr>
                <w:b/>
                <w:sz w:val="24"/>
                <w:szCs w:val="24"/>
              </w:rPr>
            </w:pPr>
            <w:r w:rsidRPr="00592097">
              <w:rPr>
                <w:b/>
                <w:sz w:val="24"/>
                <w:szCs w:val="24"/>
              </w:rPr>
              <w:t>3.</w:t>
            </w:r>
          </w:p>
        </w:tc>
        <w:tc>
          <w:tcPr>
            <w:tcW w:w="3031" w:type="dxa"/>
          </w:tcPr>
          <w:p w:rsidR="00183646" w:rsidRPr="00592097" w:rsidRDefault="00183646" w:rsidP="00FB256C">
            <w:pPr>
              <w:rPr>
                <w:b/>
                <w:sz w:val="24"/>
                <w:szCs w:val="24"/>
              </w:rPr>
            </w:pPr>
            <w:r w:rsidRPr="00592097">
              <w:rPr>
                <w:b/>
                <w:sz w:val="24"/>
                <w:szCs w:val="24"/>
              </w:rPr>
              <w:t xml:space="preserve">Подготовительная к школе группа </w:t>
            </w:r>
          </w:p>
          <w:p w:rsidR="00183646" w:rsidRPr="00592097" w:rsidRDefault="00183646" w:rsidP="00FB256C">
            <w:pPr>
              <w:rPr>
                <w:b/>
                <w:sz w:val="24"/>
                <w:szCs w:val="24"/>
              </w:rPr>
            </w:pPr>
            <w:r w:rsidRPr="00592097">
              <w:rPr>
                <w:b/>
                <w:sz w:val="24"/>
                <w:szCs w:val="24"/>
              </w:rPr>
              <w:t>«Земляничка»</w:t>
            </w:r>
          </w:p>
        </w:tc>
        <w:tc>
          <w:tcPr>
            <w:tcW w:w="1578" w:type="dxa"/>
          </w:tcPr>
          <w:p w:rsidR="00183646" w:rsidRPr="0095449E" w:rsidRDefault="00183646" w:rsidP="00FB256C">
            <w:pPr>
              <w:jc w:val="center"/>
              <w:rPr>
                <w:sz w:val="24"/>
                <w:szCs w:val="24"/>
              </w:rPr>
            </w:pPr>
            <w:r w:rsidRPr="0095449E">
              <w:rPr>
                <w:sz w:val="24"/>
                <w:szCs w:val="24"/>
              </w:rPr>
              <w:t>1</w:t>
            </w:r>
          </w:p>
        </w:tc>
        <w:tc>
          <w:tcPr>
            <w:tcW w:w="1890" w:type="dxa"/>
          </w:tcPr>
          <w:p w:rsidR="00183646" w:rsidRPr="0095449E" w:rsidRDefault="00183646" w:rsidP="00FB256C">
            <w:pPr>
              <w:tabs>
                <w:tab w:val="left" w:pos="630"/>
                <w:tab w:val="center" w:pos="772"/>
              </w:tabs>
              <w:rPr>
                <w:sz w:val="24"/>
                <w:szCs w:val="24"/>
              </w:rPr>
            </w:pPr>
            <w:r>
              <w:rPr>
                <w:sz w:val="24"/>
                <w:szCs w:val="24"/>
              </w:rPr>
              <w:tab/>
              <w:t>20</w:t>
            </w:r>
          </w:p>
        </w:tc>
        <w:tc>
          <w:tcPr>
            <w:tcW w:w="2114" w:type="dxa"/>
          </w:tcPr>
          <w:p w:rsidR="00183646" w:rsidRPr="0095449E" w:rsidRDefault="00183646" w:rsidP="00FB256C">
            <w:pPr>
              <w:jc w:val="both"/>
              <w:rPr>
                <w:sz w:val="24"/>
                <w:szCs w:val="24"/>
              </w:rPr>
            </w:pPr>
          </w:p>
          <w:p w:rsidR="00183646" w:rsidRPr="0095449E" w:rsidRDefault="00183646" w:rsidP="00FB256C">
            <w:pPr>
              <w:jc w:val="both"/>
              <w:rPr>
                <w:sz w:val="24"/>
                <w:szCs w:val="24"/>
              </w:rPr>
            </w:pPr>
            <w:r w:rsidRPr="0095449E">
              <w:rPr>
                <w:sz w:val="24"/>
                <w:szCs w:val="24"/>
              </w:rPr>
              <w:t>общеразвивающая</w:t>
            </w:r>
          </w:p>
        </w:tc>
      </w:tr>
      <w:tr w:rsidR="00183646" w:rsidRPr="0095449E" w:rsidTr="005E012A">
        <w:tc>
          <w:tcPr>
            <w:tcW w:w="851" w:type="dxa"/>
          </w:tcPr>
          <w:p w:rsidR="00183646" w:rsidRPr="00592097" w:rsidRDefault="00183646" w:rsidP="00FB256C">
            <w:pPr>
              <w:jc w:val="both"/>
              <w:rPr>
                <w:b/>
                <w:sz w:val="24"/>
                <w:szCs w:val="24"/>
              </w:rPr>
            </w:pPr>
            <w:r w:rsidRPr="00592097">
              <w:rPr>
                <w:b/>
                <w:sz w:val="24"/>
                <w:szCs w:val="24"/>
              </w:rPr>
              <w:t>4.</w:t>
            </w:r>
          </w:p>
        </w:tc>
        <w:tc>
          <w:tcPr>
            <w:tcW w:w="3031" w:type="dxa"/>
          </w:tcPr>
          <w:p w:rsidR="00183646" w:rsidRPr="00592097" w:rsidRDefault="00183646" w:rsidP="00FB256C">
            <w:pPr>
              <w:rPr>
                <w:b/>
                <w:sz w:val="24"/>
                <w:szCs w:val="24"/>
              </w:rPr>
            </w:pPr>
            <w:r w:rsidRPr="00592097">
              <w:rPr>
                <w:b/>
                <w:sz w:val="24"/>
                <w:szCs w:val="24"/>
              </w:rPr>
              <w:t xml:space="preserve">Подготовительная к школе группа </w:t>
            </w:r>
          </w:p>
          <w:p w:rsidR="00183646" w:rsidRPr="00592097" w:rsidRDefault="00183646" w:rsidP="00FB256C">
            <w:pPr>
              <w:rPr>
                <w:b/>
                <w:sz w:val="24"/>
                <w:szCs w:val="24"/>
              </w:rPr>
            </w:pPr>
            <w:r w:rsidRPr="00592097">
              <w:rPr>
                <w:b/>
                <w:sz w:val="24"/>
                <w:szCs w:val="24"/>
              </w:rPr>
              <w:t>«Солнышко»</w:t>
            </w:r>
          </w:p>
        </w:tc>
        <w:tc>
          <w:tcPr>
            <w:tcW w:w="1578" w:type="dxa"/>
          </w:tcPr>
          <w:p w:rsidR="00183646" w:rsidRPr="0095449E" w:rsidRDefault="00183646" w:rsidP="00FB256C">
            <w:pPr>
              <w:jc w:val="center"/>
              <w:rPr>
                <w:sz w:val="24"/>
                <w:szCs w:val="24"/>
              </w:rPr>
            </w:pPr>
            <w:r w:rsidRPr="0095449E">
              <w:rPr>
                <w:sz w:val="24"/>
                <w:szCs w:val="24"/>
              </w:rPr>
              <w:t>1</w:t>
            </w:r>
          </w:p>
        </w:tc>
        <w:tc>
          <w:tcPr>
            <w:tcW w:w="1890" w:type="dxa"/>
          </w:tcPr>
          <w:p w:rsidR="00183646" w:rsidRPr="0095449E" w:rsidRDefault="00183646" w:rsidP="00FB256C">
            <w:pPr>
              <w:rPr>
                <w:sz w:val="24"/>
                <w:szCs w:val="24"/>
              </w:rPr>
            </w:pPr>
            <w:r>
              <w:rPr>
                <w:sz w:val="24"/>
                <w:szCs w:val="24"/>
              </w:rPr>
              <w:t xml:space="preserve">          20</w:t>
            </w:r>
          </w:p>
        </w:tc>
        <w:tc>
          <w:tcPr>
            <w:tcW w:w="2114" w:type="dxa"/>
          </w:tcPr>
          <w:p w:rsidR="00183646" w:rsidRPr="0095449E" w:rsidRDefault="00183646" w:rsidP="00FB256C">
            <w:pPr>
              <w:jc w:val="both"/>
              <w:rPr>
                <w:sz w:val="24"/>
                <w:szCs w:val="24"/>
              </w:rPr>
            </w:pPr>
            <w:r w:rsidRPr="0095449E">
              <w:rPr>
                <w:sz w:val="24"/>
                <w:szCs w:val="24"/>
              </w:rPr>
              <w:t>общеразвивающая</w:t>
            </w:r>
          </w:p>
        </w:tc>
      </w:tr>
    </w:tbl>
    <w:p w:rsidR="00183646" w:rsidRPr="0095449E" w:rsidRDefault="00183646" w:rsidP="00183646">
      <w:pPr>
        <w:spacing w:after="0" w:line="240" w:lineRule="auto"/>
        <w:ind w:left="57"/>
        <w:jc w:val="both"/>
        <w:rPr>
          <w:rFonts w:ascii="Times New Roman" w:eastAsia="Times New Roman" w:hAnsi="Times New Roman" w:cs="Times New Roman"/>
          <w:b/>
          <w:sz w:val="24"/>
          <w:szCs w:val="24"/>
        </w:rPr>
      </w:pPr>
    </w:p>
    <w:p w:rsidR="00483B29" w:rsidRPr="007B293C" w:rsidRDefault="00183646" w:rsidP="007B293C">
      <w:pPr>
        <w:spacing w:after="0" w:line="240" w:lineRule="auto"/>
        <w:ind w:left="142"/>
        <w:jc w:val="both"/>
        <w:rPr>
          <w:rFonts w:ascii="Times New Roman" w:hAnsi="Times New Roman" w:cs="Times New Roman"/>
          <w:b/>
          <w:sz w:val="28"/>
          <w:szCs w:val="28"/>
        </w:rPr>
      </w:pPr>
      <w:r>
        <w:rPr>
          <w:rFonts w:ascii="Times New Roman" w:eastAsia="Times New Roman" w:hAnsi="Times New Roman" w:cs="Times New Roman"/>
          <w:b/>
          <w:sz w:val="28"/>
          <w:szCs w:val="28"/>
        </w:rPr>
        <w:t xml:space="preserve">  </w:t>
      </w:r>
      <w:r w:rsidR="0016555A" w:rsidRPr="009A5749">
        <w:rPr>
          <w:rFonts w:ascii="Times New Roman" w:hAnsi="Times New Roman" w:cs="Times New Roman"/>
          <w:b/>
          <w:sz w:val="28"/>
          <w:szCs w:val="28"/>
        </w:rPr>
        <w:t>Часть, формируемая участниками образовательных отношений</w:t>
      </w:r>
      <w:r w:rsidR="0016555A" w:rsidRPr="009A5749">
        <w:rPr>
          <w:rFonts w:ascii="Times New Roman" w:hAnsi="Times New Roman" w:cs="Times New Roman"/>
          <w:b/>
          <w:sz w:val="28"/>
          <w:szCs w:val="28"/>
        </w:rPr>
        <w:br/>
      </w:r>
      <w:r>
        <w:rPr>
          <w:rFonts w:ascii="Times New Roman" w:hAnsi="Times New Roman" w:cs="Times New Roman"/>
          <w:b/>
          <w:sz w:val="28"/>
          <w:szCs w:val="28"/>
        </w:rPr>
        <w:t xml:space="preserve"> </w:t>
      </w:r>
      <w:r w:rsidR="0016555A" w:rsidRPr="009A5749">
        <w:rPr>
          <w:rFonts w:ascii="Times New Roman" w:hAnsi="Times New Roman" w:cs="Times New Roman"/>
          <w:b/>
          <w:sz w:val="28"/>
          <w:szCs w:val="28"/>
        </w:rPr>
        <w:t xml:space="preserve"> </w:t>
      </w:r>
      <w:r w:rsidR="0016555A" w:rsidRPr="007B293C">
        <w:rPr>
          <w:rFonts w:ascii="Times New Roman" w:hAnsi="Times New Roman" w:cs="Times New Roman"/>
          <w:b/>
          <w:sz w:val="28"/>
          <w:szCs w:val="28"/>
        </w:rPr>
        <w:t>Описание образовательной деятельности по реализации парциальных программ</w:t>
      </w:r>
      <w:r w:rsidR="0016555A" w:rsidRPr="007B293C">
        <w:rPr>
          <w:rFonts w:ascii="Times New Roman" w:hAnsi="Times New Roman" w:cs="Times New Roman"/>
          <w:b/>
          <w:sz w:val="28"/>
          <w:szCs w:val="28"/>
        </w:rPr>
        <w:br/>
      </w:r>
      <w:r w:rsidR="00483B29" w:rsidRPr="009A5749">
        <w:rPr>
          <w:rFonts w:ascii="Times New Roman" w:hAnsi="Times New Roman" w:cs="Times New Roman"/>
          <w:sz w:val="28"/>
          <w:szCs w:val="28"/>
        </w:rPr>
        <w:t>Данная часть Программы учитывает образовательные потребности и интересы воспитанников, членов и</w:t>
      </w:r>
      <w:r w:rsidR="009A5749">
        <w:rPr>
          <w:rFonts w:ascii="Times New Roman" w:hAnsi="Times New Roman" w:cs="Times New Roman"/>
          <w:sz w:val="28"/>
          <w:szCs w:val="28"/>
        </w:rPr>
        <w:t>х семей, педагогов ГПППД</w:t>
      </w:r>
      <w:r w:rsidR="00070A93">
        <w:rPr>
          <w:rFonts w:ascii="Times New Roman" w:hAnsi="Times New Roman" w:cs="Times New Roman"/>
          <w:sz w:val="28"/>
          <w:szCs w:val="28"/>
        </w:rPr>
        <w:t xml:space="preserve"> и </w:t>
      </w:r>
      <w:r w:rsidR="00483B29" w:rsidRPr="009A5749">
        <w:rPr>
          <w:rFonts w:ascii="Times New Roman" w:hAnsi="Times New Roman" w:cs="Times New Roman"/>
          <w:sz w:val="28"/>
          <w:szCs w:val="28"/>
        </w:rPr>
        <w:t>ориентирована на специфику</w:t>
      </w:r>
      <w:r w:rsidR="007B293C">
        <w:rPr>
          <w:rFonts w:ascii="Times New Roman" w:hAnsi="Times New Roman" w:cs="Times New Roman"/>
          <w:sz w:val="28"/>
          <w:szCs w:val="28"/>
        </w:rPr>
        <w:t xml:space="preserve"> национальных, социокультурных, </w:t>
      </w:r>
      <w:r w:rsidR="00483B29" w:rsidRPr="009A5749">
        <w:rPr>
          <w:rFonts w:ascii="Times New Roman" w:hAnsi="Times New Roman" w:cs="Times New Roman"/>
          <w:sz w:val="28"/>
          <w:szCs w:val="28"/>
        </w:rPr>
        <w:t>экономических, климатических условий. Образовательная деятельность по реализации парциальных программ в соответствии с доми</w:t>
      </w:r>
      <w:r w:rsidR="009A5749">
        <w:rPr>
          <w:rFonts w:ascii="Times New Roman" w:hAnsi="Times New Roman" w:cs="Times New Roman"/>
          <w:sz w:val="28"/>
          <w:szCs w:val="28"/>
        </w:rPr>
        <w:t xml:space="preserve">нирующим направлением развития, </w:t>
      </w:r>
      <w:r w:rsidR="00483B29" w:rsidRPr="009A5749">
        <w:rPr>
          <w:rFonts w:ascii="Times New Roman" w:hAnsi="Times New Roman" w:cs="Times New Roman"/>
          <w:sz w:val="28"/>
          <w:szCs w:val="28"/>
        </w:rPr>
        <w:t>определенным для каждой из них.</w:t>
      </w:r>
      <w:r w:rsidR="00483B29" w:rsidRPr="009A5749">
        <w:rPr>
          <w:rFonts w:ascii="Times New Roman" w:hAnsi="Times New Roman" w:cs="Times New Roman"/>
          <w:sz w:val="28"/>
          <w:szCs w:val="28"/>
        </w:rPr>
        <w:br/>
      </w:r>
      <w:r w:rsidR="007B293C">
        <w:rPr>
          <w:rFonts w:ascii="Times New Roman" w:hAnsi="Times New Roman" w:cs="Times New Roman"/>
          <w:b/>
          <w:sz w:val="28"/>
          <w:szCs w:val="28"/>
        </w:rPr>
        <w:t xml:space="preserve">  </w:t>
      </w:r>
      <w:r w:rsidR="00483B29" w:rsidRPr="009A5749">
        <w:rPr>
          <w:rFonts w:ascii="Times New Roman" w:hAnsi="Times New Roman" w:cs="Times New Roman"/>
          <w:b/>
          <w:sz w:val="28"/>
          <w:szCs w:val="28"/>
        </w:rPr>
        <w:t>Цель, задачи и конкретное содержание</w:t>
      </w:r>
      <w:r w:rsidR="00483B29" w:rsidRPr="009A5749">
        <w:rPr>
          <w:rFonts w:ascii="Times New Roman" w:hAnsi="Times New Roman" w:cs="Times New Roman"/>
          <w:sz w:val="28"/>
          <w:szCs w:val="28"/>
        </w:rPr>
        <w:t xml:space="preserve"> образовательной деятельности определяются целями и задачами соответствующей парциальной программы с учетом возрастных и индивидуальных особенностей</w:t>
      </w:r>
      <w:r w:rsidR="00615BE9">
        <w:rPr>
          <w:rFonts w:ascii="Times New Roman" w:hAnsi="Times New Roman" w:cs="Times New Roman"/>
          <w:sz w:val="28"/>
          <w:szCs w:val="28"/>
        </w:rPr>
        <w:t xml:space="preserve">   </w:t>
      </w:r>
      <w:r w:rsidR="00483B29" w:rsidRPr="009A5749">
        <w:rPr>
          <w:rFonts w:ascii="Times New Roman" w:hAnsi="Times New Roman" w:cs="Times New Roman"/>
          <w:sz w:val="28"/>
          <w:szCs w:val="28"/>
        </w:rPr>
        <w:t>детей.</w:t>
      </w:r>
      <w:r w:rsidR="00483B29" w:rsidRPr="009A5749">
        <w:rPr>
          <w:rFonts w:ascii="Times New Roman" w:hAnsi="Times New Roman" w:cs="Times New Roman"/>
          <w:sz w:val="28"/>
          <w:szCs w:val="28"/>
        </w:rPr>
        <w:br/>
      </w:r>
      <w:r w:rsidR="00AE75ED">
        <w:rPr>
          <w:rFonts w:ascii="Times New Roman" w:hAnsi="Times New Roman" w:cs="Times New Roman"/>
          <w:b/>
          <w:sz w:val="28"/>
          <w:szCs w:val="28"/>
        </w:rPr>
        <w:t xml:space="preserve">  </w:t>
      </w:r>
      <w:r w:rsidR="00483B29" w:rsidRPr="007B293C">
        <w:rPr>
          <w:rFonts w:ascii="Times New Roman" w:hAnsi="Times New Roman" w:cs="Times New Roman"/>
          <w:sz w:val="28"/>
          <w:szCs w:val="28"/>
        </w:rPr>
        <w:t>Пар</w:t>
      </w:r>
      <w:r w:rsidR="007B293C">
        <w:rPr>
          <w:rFonts w:ascii="Times New Roman" w:hAnsi="Times New Roman" w:cs="Times New Roman"/>
          <w:sz w:val="28"/>
          <w:szCs w:val="28"/>
        </w:rPr>
        <w:t>циальные программы реализуются:</w:t>
      </w:r>
      <w:r w:rsidR="00483B29" w:rsidRPr="009A5749">
        <w:rPr>
          <w:rFonts w:ascii="Times New Roman" w:hAnsi="Times New Roman" w:cs="Times New Roman"/>
          <w:sz w:val="28"/>
          <w:szCs w:val="28"/>
        </w:rPr>
        <w:t xml:space="preserve"> в специально отведенное для этого время, в соответствии с учебным плано</w:t>
      </w:r>
      <w:r w:rsidR="00772E22" w:rsidRPr="009A5749">
        <w:rPr>
          <w:rFonts w:ascii="Times New Roman" w:hAnsi="Times New Roman" w:cs="Times New Roman"/>
          <w:sz w:val="28"/>
          <w:szCs w:val="28"/>
        </w:rPr>
        <w:t xml:space="preserve">м и расписанием непосредственно </w:t>
      </w:r>
      <w:r w:rsidR="00E61E1F">
        <w:rPr>
          <w:rFonts w:ascii="Times New Roman" w:hAnsi="Times New Roman" w:cs="Times New Roman"/>
          <w:sz w:val="28"/>
          <w:szCs w:val="28"/>
        </w:rPr>
        <w:t xml:space="preserve">образовательной </w:t>
      </w:r>
      <w:r w:rsidR="007B293C">
        <w:rPr>
          <w:rFonts w:ascii="Times New Roman" w:hAnsi="Times New Roman" w:cs="Times New Roman"/>
          <w:sz w:val="28"/>
          <w:szCs w:val="28"/>
        </w:rPr>
        <w:t xml:space="preserve">деятельности; </w:t>
      </w:r>
      <w:r w:rsidR="00483B29" w:rsidRPr="009A5749">
        <w:rPr>
          <w:rFonts w:ascii="Times New Roman" w:hAnsi="Times New Roman" w:cs="Times New Roman"/>
          <w:sz w:val="28"/>
          <w:szCs w:val="28"/>
        </w:rPr>
        <w:t>в течени</w:t>
      </w:r>
      <w:r w:rsidR="009A5749">
        <w:rPr>
          <w:rFonts w:ascii="Times New Roman" w:hAnsi="Times New Roman" w:cs="Times New Roman"/>
          <w:sz w:val="28"/>
          <w:szCs w:val="28"/>
        </w:rPr>
        <w:t>е времени пребывания детей в ГПППД</w:t>
      </w:r>
      <w:r w:rsidR="00483B29" w:rsidRPr="009A5749">
        <w:rPr>
          <w:rFonts w:ascii="Times New Roman" w:hAnsi="Times New Roman" w:cs="Times New Roman"/>
          <w:sz w:val="28"/>
          <w:szCs w:val="28"/>
        </w:rPr>
        <w:t xml:space="preserve"> через совместную деятельность вз</w:t>
      </w:r>
      <w:r w:rsidR="00772E22" w:rsidRPr="009A5749">
        <w:rPr>
          <w:rFonts w:ascii="Times New Roman" w:hAnsi="Times New Roman" w:cs="Times New Roman"/>
          <w:sz w:val="28"/>
          <w:szCs w:val="28"/>
        </w:rPr>
        <w:t xml:space="preserve">рослых и детей, самостоятельную </w:t>
      </w:r>
      <w:r w:rsidR="00483B29" w:rsidRPr="009A5749">
        <w:rPr>
          <w:rFonts w:ascii="Times New Roman" w:hAnsi="Times New Roman" w:cs="Times New Roman"/>
          <w:sz w:val="28"/>
          <w:szCs w:val="28"/>
        </w:rPr>
        <w:t>деятельность, при проведении режимных моментов, а также в процессе взаимодействия</w:t>
      </w:r>
      <w:r w:rsidR="00070A93">
        <w:rPr>
          <w:rFonts w:ascii="Times New Roman" w:hAnsi="Times New Roman" w:cs="Times New Roman"/>
          <w:sz w:val="28"/>
          <w:szCs w:val="28"/>
        </w:rPr>
        <w:t xml:space="preserve"> </w:t>
      </w:r>
      <w:r w:rsidR="00483B29" w:rsidRPr="009A5749">
        <w:rPr>
          <w:rFonts w:ascii="Times New Roman" w:hAnsi="Times New Roman" w:cs="Times New Roman"/>
          <w:sz w:val="28"/>
          <w:szCs w:val="28"/>
        </w:rPr>
        <w:t>с</w:t>
      </w:r>
      <w:r w:rsidR="00070A93">
        <w:rPr>
          <w:rFonts w:ascii="Times New Roman" w:hAnsi="Times New Roman" w:cs="Times New Roman"/>
          <w:sz w:val="28"/>
          <w:szCs w:val="28"/>
        </w:rPr>
        <w:t xml:space="preserve"> </w:t>
      </w:r>
      <w:r w:rsidR="00483B29" w:rsidRPr="009A5749">
        <w:rPr>
          <w:rFonts w:ascii="Times New Roman" w:hAnsi="Times New Roman" w:cs="Times New Roman"/>
          <w:sz w:val="28"/>
          <w:szCs w:val="28"/>
        </w:rPr>
        <w:t>семьями</w:t>
      </w:r>
      <w:r w:rsidR="00070A93">
        <w:rPr>
          <w:rFonts w:ascii="Times New Roman" w:hAnsi="Times New Roman" w:cs="Times New Roman"/>
          <w:sz w:val="28"/>
          <w:szCs w:val="28"/>
        </w:rPr>
        <w:t xml:space="preserve"> </w:t>
      </w:r>
      <w:r w:rsidR="00483B29" w:rsidRPr="009A5749">
        <w:rPr>
          <w:rFonts w:ascii="Times New Roman" w:hAnsi="Times New Roman" w:cs="Times New Roman"/>
          <w:sz w:val="28"/>
          <w:szCs w:val="28"/>
        </w:rPr>
        <w:t>воспитанников.</w:t>
      </w:r>
      <w:r w:rsidR="00483B29" w:rsidRPr="009A5749">
        <w:rPr>
          <w:rFonts w:ascii="Times New Roman" w:hAnsi="Times New Roman" w:cs="Times New Roman"/>
          <w:sz w:val="28"/>
          <w:szCs w:val="28"/>
        </w:rPr>
        <w:br/>
      </w:r>
      <w:r w:rsidR="007B293C">
        <w:rPr>
          <w:rFonts w:ascii="Times New Roman" w:hAnsi="Times New Roman" w:cs="Times New Roman"/>
          <w:sz w:val="28"/>
          <w:szCs w:val="28"/>
        </w:rPr>
        <w:t xml:space="preserve">   </w:t>
      </w:r>
      <w:r w:rsidR="00483B29" w:rsidRPr="009A5749">
        <w:rPr>
          <w:rFonts w:ascii="Times New Roman" w:hAnsi="Times New Roman" w:cs="Times New Roman"/>
          <w:sz w:val="28"/>
          <w:szCs w:val="28"/>
        </w:rPr>
        <w:t xml:space="preserve">Выбор программ сделан на основе анализа и </w:t>
      </w:r>
      <w:r w:rsidR="00772E22" w:rsidRPr="009A5749">
        <w:rPr>
          <w:rFonts w:ascii="Times New Roman" w:hAnsi="Times New Roman" w:cs="Times New Roman"/>
          <w:sz w:val="28"/>
          <w:szCs w:val="28"/>
        </w:rPr>
        <w:t>учёта</w:t>
      </w:r>
      <w:r w:rsidR="00483B29" w:rsidRPr="009A5749">
        <w:rPr>
          <w:rFonts w:ascii="Times New Roman" w:hAnsi="Times New Roman" w:cs="Times New Roman"/>
          <w:sz w:val="28"/>
          <w:szCs w:val="28"/>
        </w:rPr>
        <w:t xml:space="preserve"> специфики учреждения, подготовленности кад</w:t>
      </w:r>
      <w:r w:rsidR="00772E22" w:rsidRPr="009A5749">
        <w:rPr>
          <w:rFonts w:ascii="Times New Roman" w:hAnsi="Times New Roman" w:cs="Times New Roman"/>
          <w:sz w:val="28"/>
          <w:szCs w:val="28"/>
        </w:rPr>
        <w:t xml:space="preserve">ров, отдельно взятых педагогов, </w:t>
      </w:r>
      <w:r w:rsidR="00483B29" w:rsidRPr="009A5749">
        <w:rPr>
          <w:rFonts w:ascii="Times New Roman" w:hAnsi="Times New Roman" w:cs="Times New Roman"/>
          <w:sz w:val="28"/>
          <w:szCs w:val="28"/>
        </w:rPr>
        <w:t xml:space="preserve">создания условий и методического обеспечения для их реализации, запросов родителей, интересов </w:t>
      </w:r>
      <w:r w:rsidR="00772E22" w:rsidRPr="009A5749">
        <w:rPr>
          <w:rFonts w:ascii="Times New Roman" w:hAnsi="Times New Roman" w:cs="Times New Roman"/>
          <w:sz w:val="28"/>
          <w:szCs w:val="28"/>
        </w:rPr>
        <w:t xml:space="preserve">и способностей воспитанников, а </w:t>
      </w:r>
      <w:r w:rsidR="00483B29" w:rsidRPr="009A5749">
        <w:rPr>
          <w:rFonts w:ascii="Times New Roman" w:hAnsi="Times New Roman" w:cs="Times New Roman"/>
          <w:sz w:val="28"/>
          <w:szCs w:val="28"/>
        </w:rPr>
        <w:t>также на основании выбора приоритетного направления деятельности (миссии учреждения).</w:t>
      </w:r>
      <w:r w:rsidR="00483B29" w:rsidRPr="009A5749">
        <w:rPr>
          <w:rFonts w:ascii="Times New Roman" w:hAnsi="Times New Roman" w:cs="Times New Roman"/>
          <w:sz w:val="28"/>
          <w:szCs w:val="28"/>
        </w:rPr>
        <w:br/>
      </w:r>
      <w:r w:rsidR="00483B29" w:rsidRPr="009A5749">
        <w:rPr>
          <w:rFonts w:ascii="Times New Roman" w:hAnsi="Times New Roman" w:cs="Times New Roman"/>
          <w:b/>
          <w:sz w:val="28"/>
          <w:szCs w:val="28"/>
        </w:rPr>
        <w:t xml:space="preserve">                                    </w:t>
      </w:r>
    </w:p>
    <w:p w:rsidR="00483B29" w:rsidRPr="009A5749" w:rsidRDefault="00483B29" w:rsidP="00483B29">
      <w:pPr>
        <w:spacing w:after="0" w:line="240" w:lineRule="auto"/>
        <w:rPr>
          <w:rFonts w:ascii="Times New Roman" w:hAnsi="Times New Roman" w:cs="Times New Roman"/>
          <w:b/>
          <w:sz w:val="28"/>
          <w:szCs w:val="28"/>
        </w:rPr>
      </w:pPr>
      <w:r w:rsidRPr="009A5749">
        <w:rPr>
          <w:rFonts w:ascii="Times New Roman" w:hAnsi="Times New Roman" w:cs="Times New Roman"/>
          <w:b/>
          <w:sz w:val="28"/>
          <w:szCs w:val="28"/>
        </w:rPr>
        <w:t xml:space="preserve">                                    Цели и задачи парциальных программ</w:t>
      </w:r>
    </w:p>
    <w:p w:rsidR="00483B29" w:rsidRPr="009A5749" w:rsidRDefault="00483B29" w:rsidP="00483B29">
      <w:pPr>
        <w:spacing w:after="0" w:line="240" w:lineRule="auto"/>
        <w:rPr>
          <w:rFonts w:ascii="Times New Roman" w:hAnsi="Times New Roman" w:cs="Times New Roman"/>
          <w:b/>
          <w:sz w:val="28"/>
          <w:szCs w:val="28"/>
        </w:rPr>
      </w:pPr>
    </w:p>
    <w:p w:rsidR="00483B29" w:rsidRPr="00483B29" w:rsidRDefault="00483B29" w:rsidP="00483B29">
      <w:pPr>
        <w:spacing w:after="0" w:line="240" w:lineRule="auto"/>
        <w:rPr>
          <w:rFonts w:ascii="Times New Roman" w:hAnsi="Times New Roman" w:cs="Times New Roman"/>
          <w:b/>
        </w:rPr>
      </w:pPr>
    </w:p>
    <w:tbl>
      <w:tblPr>
        <w:tblStyle w:val="25"/>
        <w:tblpPr w:leftFromText="180" w:rightFromText="180" w:vertAnchor="text" w:horzAnchor="margin" w:tblpX="108" w:tblpY="292"/>
        <w:tblW w:w="0" w:type="auto"/>
        <w:tblLook w:val="04A0" w:firstRow="1" w:lastRow="0" w:firstColumn="1" w:lastColumn="0" w:noHBand="0" w:noVBand="1"/>
      </w:tblPr>
      <w:tblGrid>
        <w:gridCol w:w="3082"/>
        <w:gridCol w:w="3190"/>
        <w:gridCol w:w="3191"/>
      </w:tblGrid>
      <w:tr w:rsidR="00483B29" w:rsidRPr="00DA54D8" w:rsidTr="00E61E1F">
        <w:tc>
          <w:tcPr>
            <w:tcW w:w="3082"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eastAsia="Times New Roman" w:hAnsi="Times New Roman" w:cs="Times New Roman"/>
                <w:b/>
                <w:sz w:val="24"/>
                <w:szCs w:val="24"/>
                <w:lang w:eastAsia="ru-RU"/>
              </w:rPr>
              <w:t xml:space="preserve">Парциальные программы </w:t>
            </w:r>
          </w:p>
        </w:tc>
        <w:tc>
          <w:tcPr>
            <w:tcW w:w="3190"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eastAsia="Times New Roman" w:hAnsi="Times New Roman" w:cs="Times New Roman"/>
                <w:b/>
                <w:sz w:val="24"/>
                <w:szCs w:val="24"/>
                <w:lang w:eastAsia="ru-RU"/>
              </w:rPr>
              <w:t xml:space="preserve">Цели </w:t>
            </w:r>
          </w:p>
        </w:tc>
        <w:tc>
          <w:tcPr>
            <w:tcW w:w="3191"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eastAsia="Times New Roman" w:hAnsi="Times New Roman" w:cs="Times New Roman"/>
                <w:b/>
                <w:sz w:val="24"/>
                <w:szCs w:val="24"/>
                <w:lang w:eastAsia="ru-RU"/>
              </w:rPr>
              <w:t>Задачи</w:t>
            </w:r>
          </w:p>
        </w:tc>
      </w:tr>
      <w:tr w:rsidR="00483B29" w:rsidRPr="00DA54D8" w:rsidTr="00E61E1F">
        <w:tc>
          <w:tcPr>
            <w:tcW w:w="3082" w:type="dxa"/>
          </w:tcPr>
          <w:p w:rsidR="00483B29" w:rsidRPr="00484CBC" w:rsidRDefault="003D1085" w:rsidP="00CC7AE5">
            <w:pPr>
              <w:rPr>
                <w:rFonts w:ascii="Times New Roman" w:hAnsi="Times New Roman" w:cs="Times New Roman"/>
              </w:rPr>
            </w:pPr>
            <w:r>
              <w:rPr>
                <w:rFonts w:ascii="Times New Roman" w:hAnsi="Times New Roman" w:cs="Times New Roman"/>
              </w:rPr>
              <w:t>1.</w:t>
            </w:r>
            <w:r w:rsidR="00483B29" w:rsidRPr="00DA54D8">
              <w:rPr>
                <w:rFonts w:ascii="Times New Roman" w:hAnsi="Times New Roman" w:cs="Times New Roman"/>
              </w:rPr>
              <w:t>Парциальная программа</w:t>
            </w:r>
            <w:r w:rsidR="00483B29" w:rsidRPr="00DA54D8">
              <w:rPr>
                <w:rFonts w:ascii="Times New Roman" w:hAnsi="Times New Roman" w:cs="Times New Roman"/>
              </w:rPr>
              <w:br/>
            </w:r>
            <w:r w:rsidR="00CC7AE5" w:rsidRPr="00484CBC">
              <w:rPr>
                <w:rFonts w:ascii="Times New Roman" w:hAnsi="Times New Roman" w:cs="Times New Roman"/>
                <w:b/>
                <w:sz w:val="20"/>
                <w:szCs w:val="20"/>
              </w:rPr>
              <w:t>«Экономическое воспитание</w:t>
            </w:r>
            <w:r w:rsidR="00CC7AE5" w:rsidRPr="00484CBC">
              <w:rPr>
                <w:rFonts w:ascii="Times New Roman" w:hAnsi="Times New Roman" w:cs="Times New Roman"/>
                <w:b/>
                <w:sz w:val="20"/>
                <w:szCs w:val="20"/>
              </w:rPr>
              <w:br/>
              <w:t>дошкольников: формирование</w:t>
            </w:r>
            <w:r w:rsidR="00CC7AE5" w:rsidRPr="00484CBC">
              <w:rPr>
                <w:rFonts w:ascii="Times New Roman" w:hAnsi="Times New Roman" w:cs="Times New Roman"/>
                <w:b/>
                <w:sz w:val="20"/>
                <w:szCs w:val="20"/>
              </w:rPr>
              <w:br/>
              <w:t>предпосылок финансовой</w:t>
            </w:r>
            <w:r w:rsidR="00CC7AE5" w:rsidRPr="00484CBC">
              <w:rPr>
                <w:rFonts w:ascii="Times New Roman" w:hAnsi="Times New Roman" w:cs="Times New Roman"/>
                <w:b/>
                <w:sz w:val="20"/>
                <w:szCs w:val="20"/>
              </w:rPr>
              <w:br/>
              <w:t>грамотности»,</w:t>
            </w:r>
            <w:r w:rsidR="00484CBC">
              <w:rPr>
                <w:rFonts w:ascii="Times New Roman" w:hAnsi="Times New Roman" w:cs="Times New Roman"/>
              </w:rPr>
              <w:t xml:space="preserve"> </w:t>
            </w:r>
            <w:r w:rsidR="00CC7AE5">
              <w:rPr>
                <w:rFonts w:ascii="Times New Roman" w:hAnsi="Times New Roman" w:cs="Times New Roman"/>
              </w:rPr>
              <w:t xml:space="preserve">А.Д. Шатовой, Ю.А. Аксёновой, </w:t>
            </w:r>
            <w:r w:rsidR="00483B29" w:rsidRPr="00DA54D8">
              <w:rPr>
                <w:rFonts w:ascii="Times New Roman" w:hAnsi="Times New Roman" w:cs="Times New Roman"/>
              </w:rPr>
              <w:t>И.Л. Кириллова и др.</w:t>
            </w:r>
            <w:r w:rsidR="00483B29" w:rsidRPr="00DA54D8">
              <w:rPr>
                <w:rFonts w:ascii="Times New Roman" w:hAnsi="Times New Roman" w:cs="Times New Roman"/>
              </w:rPr>
              <w:br/>
            </w:r>
          </w:p>
        </w:tc>
        <w:tc>
          <w:tcPr>
            <w:tcW w:w="3190"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hAnsi="Times New Roman" w:cs="Times New Roman"/>
              </w:rPr>
              <w:t>Помочь детям пяти–семи лет войти в социально-экономическую жизнь,</w:t>
            </w:r>
            <w:r w:rsidRPr="00DA54D8">
              <w:rPr>
                <w:rFonts w:ascii="Times New Roman" w:hAnsi="Times New Roman" w:cs="Times New Roman"/>
              </w:rPr>
              <w:br/>
              <w:t>способствовать формированию</w:t>
            </w:r>
            <w:r w:rsidRPr="00DA54D8">
              <w:rPr>
                <w:rFonts w:ascii="Times New Roman" w:hAnsi="Times New Roman" w:cs="Times New Roman"/>
              </w:rPr>
              <w:br/>
              <w:t>основ финансовой грамотности у детей данного возраста</w:t>
            </w:r>
            <w:r w:rsidRPr="00DA54D8">
              <w:rPr>
                <w:rFonts w:ascii="Arial" w:hAnsi="Arial" w:cs="Arial"/>
              </w:rPr>
              <w:t>.</w:t>
            </w:r>
          </w:p>
        </w:tc>
        <w:tc>
          <w:tcPr>
            <w:tcW w:w="3191"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hAnsi="Times New Roman" w:cs="Times New Roman"/>
              </w:rPr>
              <w:t>Помочь дошкольнику выработать следующие умения,</w:t>
            </w:r>
            <w:r w:rsidRPr="00DA54D8">
              <w:rPr>
                <w:rFonts w:ascii="Times New Roman" w:hAnsi="Times New Roman" w:cs="Times New Roman"/>
              </w:rPr>
              <w:br/>
              <w:t>навыки и личностные качества:</w:t>
            </w:r>
            <w:r w:rsidRPr="00DA54D8">
              <w:rPr>
                <w:rFonts w:ascii="Times New Roman" w:hAnsi="Times New Roman" w:cs="Times New Roman"/>
              </w:rPr>
              <w:br/>
              <w:t>1) понимать и ценить окружающий предметный мир</w:t>
            </w:r>
            <w:r w:rsidRPr="00DA54D8">
              <w:rPr>
                <w:rFonts w:ascii="Times New Roman" w:hAnsi="Times New Roman" w:cs="Times New Roman"/>
              </w:rPr>
              <w:br/>
              <w:t>(мир вещей как результат труда людей;</w:t>
            </w:r>
            <w:r w:rsidRPr="00DA54D8">
              <w:rPr>
                <w:rFonts w:ascii="Times New Roman" w:hAnsi="Times New Roman" w:cs="Times New Roman"/>
              </w:rPr>
              <w:br/>
              <w:t>2) уважать людей, умеющих трудиться и честно</w:t>
            </w:r>
            <w:r w:rsidRPr="00DA54D8">
              <w:rPr>
                <w:rFonts w:ascii="Times New Roman" w:hAnsi="Times New Roman" w:cs="Times New Roman"/>
              </w:rPr>
              <w:br/>
              <w:t>зарабатывать деньги;</w:t>
            </w:r>
            <w:r w:rsidRPr="00DA54D8">
              <w:rPr>
                <w:rFonts w:ascii="Times New Roman" w:hAnsi="Times New Roman" w:cs="Times New Roman"/>
              </w:rPr>
              <w:br/>
              <w:t>3) осознавать взаимосвязь понятий «труд - продукт -</w:t>
            </w:r>
            <w:r w:rsidRPr="00DA54D8">
              <w:rPr>
                <w:rFonts w:ascii="Times New Roman" w:hAnsi="Times New Roman" w:cs="Times New Roman"/>
              </w:rPr>
              <w:br/>
              <w:t>деньги» и «стоимость продукта в зависимости от его</w:t>
            </w:r>
            <w:r w:rsidRPr="00DA54D8">
              <w:rPr>
                <w:rFonts w:ascii="Times New Roman" w:hAnsi="Times New Roman" w:cs="Times New Roman"/>
              </w:rPr>
              <w:br/>
              <w:t>качества», видеть красоту человеческого творения;</w:t>
            </w:r>
            <w:r w:rsidRPr="00DA54D8">
              <w:rPr>
                <w:rFonts w:ascii="Times New Roman" w:hAnsi="Times New Roman" w:cs="Times New Roman"/>
              </w:rPr>
              <w:br/>
              <w:t>4) признавать авторитетными качества человека-</w:t>
            </w:r>
            <w:r w:rsidRPr="00DA54D8">
              <w:rPr>
                <w:rFonts w:ascii="Times New Roman" w:hAnsi="Times New Roman" w:cs="Times New Roman"/>
              </w:rPr>
              <w:br/>
              <w:t>хозяина: бережливость, рациональность, экономность,</w:t>
            </w:r>
            <w:r w:rsidRPr="00DA54D8">
              <w:rPr>
                <w:rFonts w:ascii="Times New Roman" w:hAnsi="Times New Roman" w:cs="Times New Roman"/>
              </w:rPr>
              <w:br/>
              <w:t>трудолюбие и вместе с тем - щедрость, благородство,</w:t>
            </w:r>
            <w:r w:rsidRPr="00DA54D8">
              <w:rPr>
                <w:rFonts w:ascii="Times New Roman" w:hAnsi="Times New Roman" w:cs="Times New Roman"/>
              </w:rPr>
              <w:br/>
              <w:t>честность, отзывчивость, сочувствие (примеры</w:t>
            </w:r>
            <w:r w:rsidRPr="00DA54D8">
              <w:rPr>
                <w:rFonts w:ascii="Times New Roman" w:hAnsi="Times New Roman" w:cs="Times New Roman"/>
              </w:rPr>
              <w:br/>
              <w:t>меценатства, материальной взаимопомощи, поддержки</w:t>
            </w:r>
            <w:r w:rsidRPr="00DA54D8">
              <w:rPr>
                <w:rFonts w:ascii="Times New Roman" w:hAnsi="Times New Roman" w:cs="Times New Roman"/>
              </w:rPr>
              <w:br/>
              <w:t>и т.п.);</w:t>
            </w:r>
            <w:r w:rsidRPr="00DA54D8">
              <w:rPr>
                <w:rFonts w:ascii="Times New Roman" w:hAnsi="Times New Roman" w:cs="Times New Roman"/>
              </w:rPr>
              <w:br/>
              <w:t>5) рационально оценивать способы и средства</w:t>
            </w:r>
            <w:r w:rsidRPr="00DA54D8">
              <w:rPr>
                <w:rFonts w:ascii="Times New Roman" w:hAnsi="Times New Roman" w:cs="Times New Roman"/>
              </w:rPr>
              <w:br/>
              <w:t>выполнения желаний, корректировать собственные</w:t>
            </w:r>
            <w:r w:rsidRPr="00DA54D8">
              <w:rPr>
                <w:rFonts w:ascii="Times New Roman" w:hAnsi="Times New Roman" w:cs="Times New Roman"/>
              </w:rPr>
              <w:br/>
              <w:t>потребности, выстраивать их иерархию и временную</w:t>
            </w:r>
            <w:r w:rsidRPr="00DA54D8">
              <w:rPr>
                <w:rFonts w:ascii="Times New Roman" w:hAnsi="Times New Roman" w:cs="Times New Roman"/>
              </w:rPr>
              <w:br/>
              <w:t>перспективу реализации;</w:t>
            </w:r>
            <w:r w:rsidRPr="00DA54D8">
              <w:rPr>
                <w:rFonts w:ascii="Times New Roman" w:hAnsi="Times New Roman" w:cs="Times New Roman"/>
              </w:rPr>
              <w:br/>
              <w:t>6)применять полученные умения и навыки в реальных</w:t>
            </w:r>
            <w:r w:rsidRPr="00DA54D8">
              <w:rPr>
                <w:rFonts w:ascii="Times New Roman" w:hAnsi="Times New Roman" w:cs="Times New Roman"/>
              </w:rPr>
              <w:br/>
              <w:t>жизненных ситуациях.</w:t>
            </w:r>
          </w:p>
        </w:tc>
      </w:tr>
      <w:tr w:rsidR="00483B29" w:rsidRPr="00DA54D8" w:rsidTr="00E61E1F">
        <w:tc>
          <w:tcPr>
            <w:tcW w:w="3082" w:type="dxa"/>
          </w:tcPr>
          <w:p w:rsidR="00483B29" w:rsidRPr="00DA54D8" w:rsidRDefault="003D1085" w:rsidP="00CC7AE5">
            <w:pPr>
              <w:rPr>
                <w:rFonts w:ascii="Times New Roman" w:eastAsia="Times New Roman" w:hAnsi="Times New Roman" w:cs="Times New Roman"/>
                <w:b/>
                <w:sz w:val="24"/>
                <w:szCs w:val="24"/>
                <w:lang w:eastAsia="ru-RU"/>
              </w:rPr>
            </w:pPr>
            <w:r>
              <w:rPr>
                <w:rFonts w:ascii="Times New Roman" w:hAnsi="Times New Roman" w:cs="Times New Roman"/>
              </w:rPr>
              <w:t>2.</w:t>
            </w:r>
            <w:r w:rsidR="00483B29" w:rsidRPr="00DA54D8">
              <w:rPr>
                <w:rFonts w:ascii="Times New Roman" w:hAnsi="Times New Roman" w:cs="Times New Roman"/>
              </w:rPr>
              <w:t>Парциальная программа</w:t>
            </w:r>
            <w:r w:rsidR="00CC7AE5">
              <w:rPr>
                <w:rFonts w:ascii="Times New Roman" w:hAnsi="Times New Roman" w:cs="Times New Roman"/>
              </w:rPr>
              <w:t xml:space="preserve"> </w:t>
            </w:r>
            <w:r w:rsidR="00CC7AE5" w:rsidRPr="00484CBC">
              <w:rPr>
                <w:rFonts w:ascii="Times New Roman" w:hAnsi="Times New Roman" w:cs="Times New Roman"/>
                <w:b/>
              </w:rPr>
              <w:t>«Здоровый малыш»</w:t>
            </w:r>
            <w:r w:rsidR="00483B29" w:rsidRPr="00DA54D8">
              <w:rPr>
                <w:rFonts w:ascii="Times New Roman" w:hAnsi="Times New Roman" w:cs="Times New Roman"/>
              </w:rPr>
              <w:br/>
              <w:t>Н.Н. Авдеевой, О.Л. Князевой</w:t>
            </w:r>
            <w:r w:rsidR="00483B29">
              <w:rPr>
                <w:rFonts w:ascii="Times New Roman" w:hAnsi="Times New Roman" w:cs="Times New Roman"/>
              </w:rPr>
              <w:t>,</w:t>
            </w:r>
            <w:r w:rsidR="00E61E1F">
              <w:rPr>
                <w:rFonts w:ascii="Times New Roman" w:hAnsi="Times New Roman" w:cs="Times New Roman"/>
              </w:rPr>
              <w:t xml:space="preserve"> </w:t>
            </w:r>
            <w:r w:rsidR="00772E22">
              <w:rPr>
                <w:rFonts w:ascii="Times New Roman" w:hAnsi="Times New Roman" w:cs="Times New Roman"/>
              </w:rPr>
              <w:t>Р.Б. Стеркиной</w:t>
            </w:r>
            <w:r w:rsidR="00772E22">
              <w:rPr>
                <w:rFonts w:ascii="Times New Roman" w:hAnsi="Times New Roman" w:cs="Times New Roman"/>
              </w:rPr>
              <w:br/>
            </w:r>
          </w:p>
        </w:tc>
        <w:tc>
          <w:tcPr>
            <w:tcW w:w="3190"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hAnsi="Times New Roman" w:cs="Times New Roman"/>
              </w:rPr>
              <w:t>Формирование у детей</w:t>
            </w:r>
            <w:r w:rsidRPr="00DA54D8">
              <w:rPr>
                <w:rFonts w:ascii="Times New Roman" w:hAnsi="Times New Roman" w:cs="Times New Roman"/>
              </w:rPr>
              <w:br/>
              <w:t>дошкольного возраста навыков</w:t>
            </w:r>
            <w:r w:rsidRPr="00DA54D8">
              <w:rPr>
                <w:rFonts w:ascii="Times New Roman" w:hAnsi="Times New Roman" w:cs="Times New Roman"/>
              </w:rPr>
              <w:br/>
              <w:t>ад</w:t>
            </w:r>
            <w:r w:rsidR="00484CBC">
              <w:rPr>
                <w:rFonts w:ascii="Times New Roman" w:hAnsi="Times New Roman" w:cs="Times New Roman"/>
              </w:rPr>
              <w:t xml:space="preserve">екватного поведения в различных </w:t>
            </w:r>
            <w:r w:rsidRPr="00DA54D8">
              <w:rPr>
                <w:rFonts w:ascii="Times New Roman" w:hAnsi="Times New Roman" w:cs="Times New Roman"/>
              </w:rPr>
              <w:t>неожиданных ситуациях</w:t>
            </w:r>
            <w:r w:rsidRPr="00DA54D8">
              <w:rPr>
                <w:rFonts w:ascii="Arial" w:hAnsi="Arial" w:cs="Arial"/>
              </w:rPr>
              <w:t>.</w:t>
            </w:r>
          </w:p>
        </w:tc>
        <w:tc>
          <w:tcPr>
            <w:tcW w:w="3191" w:type="dxa"/>
          </w:tcPr>
          <w:p w:rsidR="00483B29" w:rsidRPr="00DA54D8" w:rsidRDefault="00483B29" w:rsidP="00E61E1F">
            <w:pPr>
              <w:rPr>
                <w:rFonts w:ascii="Times New Roman" w:eastAsia="Times New Roman" w:hAnsi="Times New Roman" w:cs="Times New Roman"/>
                <w:b/>
                <w:sz w:val="24"/>
                <w:szCs w:val="24"/>
                <w:lang w:eastAsia="ru-RU"/>
              </w:rPr>
            </w:pPr>
            <w:r w:rsidRPr="00DA54D8">
              <w:rPr>
                <w:rFonts w:ascii="Times New Roman" w:hAnsi="Times New Roman" w:cs="Times New Roman"/>
              </w:rPr>
              <w:t>1. Формировать навыки разумного поведения в</w:t>
            </w:r>
            <w:r w:rsidRPr="00DA54D8">
              <w:rPr>
                <w:rFonts w:ascii="Times New Roman" w:hAnsi="Times New Roman" w:cs="Times New Roman"/>
              </w:rPr>
              <w:br/>
              <w:t>опасных ситуациях дома и на улице.</w:t>
            </w:r>
            <w:r w:rsidRPr="00DA54D8">
              <w:rPr>
                <w:rFonts w:ascii="Times New Roman" w:hAnsi="Times New Roman" w:cs="Times New Roman"/>
              </w:rPr>
              <w:br/>
              <w:t>2. Формировать навыки при общении с</w:t>
            </w:r>
            <w:r w:rsidRPr="00DA54D8">
              <w:rPr>
                <w:rFonts w:ascii="Times New Roman" w:hAnsi="Times New Roman" w:cs="Times New Roman"/>
              </w:rPr>
              <w:br/>
              <w:t>незнакомыми людьми, при взаимодействии с</w:t>
            </w:r>
            <w:r w:rsidRPr="00DA54D8">
              <w:rPr>
                <w:rFonts w:ascii="Times New Roman" w:hAnsi="Times New Roman" w:cs="Times New Roman"/>
              </w:rPr>
              <w:br/>
              <w:t>пожароопасными и другими предметами, животными и</w:t>
            </w:r>
            <w:r w:rsidRPr="00DA54D8">
              <w:rPr>
                <w:rFonts w:ascii="Times New Roman" w:hAnsi="Times New Roman" w:cs="Times New Roman"/>
              </w:rPr>
              <w:br/>
              <w:t>ядовитыми растениями.</w:t>
            </w:r>
            <w:r w:rsidRPr="00DA54D8">
              <w:rPr>
                <w:rFonts w:ascii="Times New Roman" w:hAnsi="Times New Roman" w:cs="Times New Roman"/>
              </w:rPr>
              <w:br/>
              <w:t>3. Формировать умение правильно оценивать</w:t>
            </w:r>
            <w:r w:rsidRPr="00DA54D8">
              <w:rPr>
                <w:rFonts w:ascii="Times New Roman" w:hAnsi="Times New Roman" w:cs="Times New Roman"/>
              </w:rPr>
              <w:br/>
              <w:t>опасность и избегать еѐ, используя сюжеты и действия</w:t>
            </w:r>
            <w:r w:rsidRPr="00DA54D8">
              <w:rPr>
                <w:rFonts w:ascii="Times New Roman" w:hAnsi="Times New Roman" w:cs="Times New Roman"/>
              </w:rPr>
              <w:br/>
              <w:t>героев художественной литературы.</w:t>
            </w:r>
            <w:r w:rsidRPr="00DA54D8">
              <w:rPr>
                <w:rFonts w:ascii="Times New Roman" w:hAnsi="Times New Roman" w:cs="Times New Roman"/>
              </w:rPr>
              <w:br/>
              <w:t>4. Способствовать становлению основ</w:t>
            </w:r>
            <w:r w:rsidRPr="00DA54D8">
              <w:rPr>
                <w:rFonts w:ascii="Times New Roman" w:hAnsi="Times New Roman" w:cs="Times New Roman"/>
              </w:rPr>
              <w:br/>
              <w:t>экологической культуры.</w:t>
            </w:r>
            <w:r w:rsidRPr="00DA54D8">
              <w:rPr>
                <w:rFonts w:ascii="Times New Roman" w:hAnsi="Times New Roman" w:cs="Times New Roman"/>
              </w:rPr>
              <w:br/>
              <w:t>5. Приобщать к здоровому образу жизни</w:t>
            </w:r>
          </w:p>
        </w:tc>
      </w:tr>
      <w:tr w:rsidR="00483B29" w:rsidRPr="00772E22" w:rsidTr="00BF4B74">
        <w:trPr>
          <w:trHeight w:val="274"/>
        </w:trPr>
        <w:tc>
          <w:tcPr>
            <w:tcW w:w="3082" w:type="dxa"/>
          </w:tcPr>
          <w:p w:rsidR="008E1075" w:rsidRDefault="00CC7AE5" w:rsidP="00E61E1F">
            <w:pPr>
              <w:rPr>
                <w:rFonts w:ascii="Times New Roman" w:eastAsia="Times New Roman" w:hAnsi="Times New Roman" w:cs="Times New Roman"/>
                <w:kern w:val="36"/>
                <w:lang w:eastAsia="ru-RU"/>
              </w:rPr>
            </w:pPr>
            <w:r>
              <w:rPr>
                <w:rFonts w:ascii="Arial" w:eastAsia="Times New Roman" w:hAnsi="Arial" w:cs="Arial"/>
                <w:bCs/>
                <w:color w:val="000000"/>
                <w:lang w:eastAsia="ru-RU"/>
              </w:rPr>
              <w:t>3</w:t>
            </w:r>
            <w:r w:rsidR="003D1085">
              <w:rPr>
                <w:rFonts w:ascii="Arial" w:eastAsia="Times New Roman" w:hAnsi="Arial" w:cs="Arial"/>
                <w:bCs/>
                <w:color w:val="000000"/>
                <w:lang w:eastAsia="ru-RU"/>
              </w:rPr>
              <w:t>.</w:t>
            </w:r>
            <w:r w:rsidR="00483B29" w:rsidRPr="00772E22">
              <w:rPr>
                <w:rFonts w:ascii="Arial" w:eastAsia="Times New Roman" w:hAnsi="Arial" w:cs="Arial"/>
                <w:bCs/>
                <w:color w:val="000000"/>
                <w:lang w:eastAsia="ru-RU"/>
              </w:rPr>
              <w:t xml:space="preserve"> </w:t>
            </w:r>
            <w:r w:rsidR="00483B29" w:rsidRPr="00772E22">
              <w:rPr>
                <w:rFonts w:ascii="Times New Roman" w:eastAsia="Times New Roman" w:hAnsi="Times New Roman" w:cs="Times New Roman"/>
                <w:bCs/>
                <w:color w:val="000000"/>
                <w:lang w:eastAsia="ru-RU"/>
              </w:rPr>
              <w:t xml:space="preserve">Парциальной программы </w:t>
            </w:r>
            <w:r w:rsidR="00483B29" w:rsidRPr="00484CBC">
              <w:rPr>
                <w:rFonts w:ascii="Times New Roman" w:eastAsia="Times New Roman" w:hAnsi="Times New Roman" w:cs="Times New Roman"/>
                <w:b/>
                <w:kern w:val="36"/>
                <w:lang w:eastAsia="ru-RU"/>
              </w:rPr>
              <w:t>«Цветные ладошки»</w:t>
            </w:r>
            <w:r w:rsidR="00483B29" w:rsidRPr="00772E22">
              <w:rPr>
                <w:rFonts w:ascii="Times New Roman" w:eastAsia="Times New Roman" w:hAnsi="Times New Roman" w:cs="Times New Roman"/>
                <w:kern w:val="36"/>
                <w:lang w:eastAsia="ru-RU"/>
              </w:rPr>
              <w:t xml:space="preserve"> :</w:t>
            </w:r>
            <w:r w:rsidR="00483B29" w:rsidRPr="00772E22">
              <w:rPr>
                <w:rFonts w:ascii="Times New Roman" w:eastAsia="Times New Roman" w:hAnsi="Times New Roman" w:cs="Times New Roman"/>
                <w:bCs/>
                <w:color w:val="000000"/>
                <w:kern w:val="36"/>
                <w:lang w:eastAsia="ru-RU"/>
              </w:rPr>
              <w:t xml:space="preserve"> «</w:t>
            </w:r>
            <w:r w:rsidR="00484CBC">
              <w:rPr>
                <w:rFonts w:ascii="Times New Roman" w:eastAsia="Times New Roman" w:hAnsi="Times New Roman" w:cs="Times New Roman"/>
                <w:kern w:val="36"/>
                <w:lang w:eastAsia="ru-RU"/>
              </w:rPr>
              <w:t xml:space="preserve">Программы </w:t>
            </w:r>
            <w:r w:rsidR="00483B29" w:rsidRPr="00772E22">
              <w:rPr>
                <w:rFonts w:ascii="Times New Roman" w:eastAsia="Times New Roman" w:hAnsi="Times New Roman" w:cs="Times New Roman"/>
                <w:kern w:val="36"/>
                <w:lang w:eastAsia="ru-RU"/>
              </w:rPr>
              <w:t>художественного воспитания, обучения и   развития детей 3-7 лет , автора И.А. Лыковой</w:t>
            </w: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8E1075" w:rsidRDefault="008E1075" w:rsidP="00E61E1F">
            <w:pPr>
              <w:rPr>
                <w:rFonts w:ascii="Times New Roman" w:eastAsia="Times New Roman" w:hAnsi="Times New Roman" w:cs="Times New Roman"/>
                <w:kern w:val="36"/>
                <w:lang w:eastAsia="ru-RU"/>
              </w:rPr>
            </w:pPr>
          </w:p>
          <w:p w:rsidR="00483B29" w:rsidRPr="00772E22" w:rsidRDefault="00483B29" w:rsidP="00E61E1F">
            <w:pPr>
              <w:rPr>
                <w:rFonts w:ascii="Times New Roman" w:eastAsia="Times New Roman" w:hAnsi="Times New Roman" w:cs="Times New Roman"/>
                <w:b/>
                <w:lang w:eastAsia="ru-RU"/>
              </w:rPr>
            </w:pPr>
            <w:r w:rsidRPr="00772E22">
              <w:rPr>
                <w:rFonts w:ascii="Times New Roman" w:eastAsia="Times New Roman" w:hAnsi="Times New Roman" w:cs="Times New Roman"/>
                <w:kern w:val="36"/>
                <w:lang w:eastAsia="ru-RU"/>
              </w:rPr>
              <w:t xml:space="preserve">                                                                                                                                                                                                                                                                                      </w:t>
            </w:r>
          </w:p>
        </w:tc>
        <w:tc>
          <w:tcPr>
            <w:tcW w:w="3190" w:type="dxa"/>
          </w:tcPr>
          <w:p w:rsidR="00772E22" w:rsidRPr="00922803" w:rsidRDefault="00772E22" w:rsidP="00E61E1F">
            <w:pPr>
              <w:rPr>
                <w:rFonts w:ascii="Times New Roman" w:eastAsia="Times New Roman" w:hAnsi="Times New Roman" w:cs="Times New Roman"/>
                <w:lang w:eastAsia="ru-RU"/>
              </w:rPr>
            </w:pPr>
            <w:r w:rsidRPr="00922803">
              <w:rPr>
                <w:rFonts w:ascii="Times New Roman" w:eastAsia="Times New Roman" w:hAnsi="Times New Roman" w:cs="Times New Roman"/>
                <w:lang w:eastAsia="ru-RU"/>
              </w:rPr>
              <w:t>формирование у детей раннего и дошкольного возраста эстетического отношения и художественно-творческих способностей в изобразительной деятельности.</w:t>
            </w:r>
          </w:p>
          <w:p w:rsidR="008E1075" w:rsidRPr="00922803" w:rsidRDefault="008E1075" w:rsidP="00E61E1F">
            <w:pPr>
              <w:rPr>
                <w:rFonts w:ascii="Times New Roman" w:eastAsia="Times New Roman" w:hAnsi="Times New Roman" w:cs="Times New Roman"/>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8E1075" w:rsidRDefault="008E1075" w:rsidP="00E61E1F">
            <w:pPr>
              <w:rPr>
                <w:rFonts w:ascii="Times New Roman" w:eastAsia="Times New Roman" w:hAnsi="Times New Roman" w:cs="Times New Roman"/>
                <w:sz w:val="24"/>
                <w:szCs w:val="24"/>
                <w:lang w:eastAsia="ru-RU"/>
              </w:rPr>
            </w:pPr>
          </w:p>
          <w:p w:rsidR="00772E22" w:rsidRPr="00772E22" w:rsidRDefault="00772E22" w:rsidP="00AC131E">
            <w:pPr>
              <w:rPr>
                <w:rFonts w:ascii="Times New Roman" w:eastAsia="Times New Roman" w:hAnsi="Times New Roman" w:cs="Times New Roman"/>
                <w:b/>
                <w:lang w:eastAsia="ru-RU"/>
              </w:rPr>
            </w:pPr>
          </w:p>
        </w:tc>
        <w:tc>
          <w:tcPr>
            <w:tcW w:w="3191" w:type="dxa"/>
          </w:tcPr>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1. Развитие эстетического восприятия художественных образов (в произведениях искусства) и предметов (явлений) окружающего мира как эстетических объектов.</w:t>
            </w: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2.Создание условий для свободного экспериментирования с художественными материалами и инструментами.</w:t>
            </w: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3. Ознакомление с универсальным «языком» искусства - средствами художественно-образной выразительности.</w:t>
            </w: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4.  Амплификация (обогащение) индивидуального художественно-эстетического опыта (эстетической апперцепции): «осмысленное чтение»</w:t>
            </w: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 xml:space="preserve"> - распредмечивание и опредмечивание</w:t>
            </w: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 xml:space="preserve"> - художественно-эстетических объектов с помощью воображения и эмпатии (носителем и выразителем эстетического выступает цельный художественный образ как универсальная категория);</w:t>
            </w:r>
            <w:r>
              <w:rPr>
                <w:rFonts w:ascii="Times New Roman" w:eastAsia="Times New Roman" w:hAnsi="Times New Roman" w:cs="Times New Roman"/>
                <w:lang w:eastAsia="ru-RU"/>
              </w:rPr>
              <w:t xml:space="preserve"> </w:t>
            </w:r>
            <w:r w:rsidRPr="00772E22">
              <w:rPr>
                <w:rFonts w:ascii="Times New Roman" w:eastAsia="Times New Roman" w:hAnsi="Times New Roman" w:cs="Times New Roman"/>
                <w:lang w:eastAsia="ru-RU"/>
              </w:rPr>
              <w:t>интерпретация художественного образа и содержания, заключённого в художественную форму.</w:t>
            </w:r>
          </w:p>
          <w:p w:rsidR="00772E22" w:rsidRPr="00772E22" w:rsidRDefault="00772E22" w:rsidP="00E61E1F">
            <w:pPr>
              <w:rPr>
                <w:rFonts w:ascii="Times New Roman" w:eastAsia="Times New Roman" w:hAnsi="Times New Roman" w:cs="Times New Roman"/>
                <w:lang w:eastAsia="ru-RU"/>
              </w:rPr>
            </w:pPr>
          </w:p>
          <w:p w:rsidR="00772E22" w:rsidRP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5. Развитие художественно-творческих способностей в продуктивных видах детской деятельности.</w:t>
            </w:r>
          </w:p>
          <w:p w:rsidR="00772E22" w:rsidRPr="00772E22" w:rsidRDefault="00772E22" w:rsidP="00E61E1F">
            <w:pPr>
              <w:rPr>
                <w:rFonts w:ascii="Times New Roman" w:eastAsia="Times New Roman" w:hAnsi="Times New Roman" w:cs="Times New Roman"/>
                <w:lang w:eastAsia="ru-RU"/>
              </w:rPr>
            </w:pPr>
          </w:p>
          <w:p w:rsidR="00772E22" w:rsidRDefault="00772E22" w:rsidP="00E61E1F">
            <w:pPr>
              <w:rPr>
                <w:rFonts w:ascii="Times New Roman" w:eastAsia="Times New Roman" w:hAnsi="Times New Roman" w:cs="Times New Roman"/>
                <w:lang w:eastAsia="ru-RU"/>
              </w:rPr>
            </w:pPr>
            <w:r w:rsidRPr="00772E22">
              <w:rPr>
                <w:rFonts w:ascii="Times New Roman" w:eastAsia="Times New Roman" w:hAnsi="Times New Roman" w:cs="Times New Roman"/>
                <w:lang w:eastAsia="ru-RU"/>
              </w:rPr>
              <w:t>6. Воспитание художественного вкуса и чувства гармонии.</w:t>
            </w:r>
          </w:p>
          <w:p w:rsidR="00A4540D" w:rsidRPr="008E1075" w:rsidRDefault="00A4540D" w:rsidP="00E61E1F">
            <w:pPr>
              <w:rPr>
                <w:rFonts w:ascii="Times New Roman" w:eastAsia="Times New Roman" w:hAnsi="Times New Roman" w:cs="Times New Roman"/>
                <w:lang w:eastAsia="ru-RU"/>
              </w:rPr>
            </w:pPr>
          </w:p>
        </w:tc>
      </w:tr>
    </w:tbl>
    <w:p w:rsidR="00A557E3" w:rsidRDefault="00F4182D" w:rsidP="00A557E3">
      <w:pPr>
        <w:spacing w:after="0" w:line="240" w:lineRule="auto"/>
        <w:ind w:right="567"/>
        <w:rPr>
          <w:rFonts w:ascii="Times New Roman" w:hAnsi="Times New Roman" w:cs="Times New Roman"/>
          <w:b/>
          <w:sz w:val="28"/>
          <w:szCs w:val="28"/>
        </w:rPr>
      </w:pPr>
      <w:r>
        <w:rPr>
          <w:rFonts w:ascii="Times New Roman" w:hAnsi="Times New Roman" w:cs="Times New Roman"/>
          <w:b/>
          <w:sz w:val="28"/>
          <w:szCs w:val="28"/>
        </w:rPr>
        <w:t xml:space="preserve"> </w:t>
      </w:r>
    </w:p>
    <w:p w:rsidR="00A557E3" w:rsidRDefault="00A557E3" w:rsidP="00F4182D">
      <w:pPr>
        <w:spacing w:after="0" w:line="240" w:lineRule="auto"/>
        <w:ind w:right="567"/>
        <w:rPr>
          <w:rFonts w:ascii="Times New Roman" w:hAnsi="Times New Roman" w:cs="Times New Roman"/>
          <w:b/>
          <w:sz w:val="28"/>
          <w:szCs w:val="28"/>
        </w:rPr>
      </w:pPr>
    </w:p>
    <w:p w:rsidR="00A55221" w:rsidRPr="00183646" w:rsidRDefault="004C252C" w:rsidP="004C252C">
      <w:pPr>
        <w:tabs>
          <w:tab w:val="left" w:pos="0"/>
          <w:tab w:val="left" w:pos="9214"/>
        </w:tabs>
        <w:spacing w:line="240" w:lineRule="auto"/>
        <w:ind w:right="142"/>
        <w:rPr>
          <w:rFonts w:ascii="Times New Roman" w:hAnsi="Times New Roman"/>
          <w:b/>
          <w:sz w:val="28"/>
          <w:szCs w:val="28"/>
        </w:rPr>
      </w:pPr>
      <w:r>
        <w:rPr>
          <w:rFonts w:ascii="Times New Roman" w:hAnsi="Times New Roman" w:cs="Times New Roman"/>
          <w:b/>
          <w:sz w:val="28"/>
          <w:szCs w:val="28"/>
        </w:rPr>
        <w:t xml:space="preserve"> </w:t>
      </w:r>
      <w:r w:rsidR="00697535">
        <w:rPr>
          <w:rFonts w:ascii="Times New Roman" w:hAnsi="Times New Roman" w:cs="Times New Roman"/>
          <w:b/>
          <w:sz w:val="28"/>
          <w:szCs w:val="28"/>
        </w:rPr>
        <w:t>2</w:t>
      </w:r>
      <w:r w:rsidR="004E4C96">
        <w:rPr>
          <w:rFonts w:ascii="Times New Roman" w:hAnsi="Times New Roman" w:cs="Times New Roman"/>
          <w:b/>
          <w:sz w:val="28"/>
          <w:szCs w:val="28"/>
        </w:rPr>
        <w:t>.2.</w:t>
      </w:r>
      <w:r w:rsidR="00500BDC" w:rsidRPr="00500BDC">
        <w:rPr>
          <w:rFonts w:ascii="Times New Roman" w:hAnsi="Times New Roman" w:cs="Times New Roman"/>
          <w:b/>
          <w:sz w:val="28"/>
          <w:szCs w:val="28"/>
        </w:rPr>
        <w:t>Планируемые результаты освоения Программы.</w:t>
      </w:r>
      <w:r w:rsidR="00500BDC" w:rsidRPr="00500BDC">
        <w:rPr>
          <w:rFonts w:ascii="Times New Roman" w:hAnsi="Times New Roman" w:cs="Times New Roman"/>
          <w:b/>
          <w:sz w:val="28"/>
          <w:szCs w:val="28"/>
        </w:rPr>
        <w:br/>
      </w:r>
    </w:p>
    <w:p w:rsidR="00A55221" w:rsidRDefault="00500BDC" w:rsidP="00A07160">
      <w:pPr>
        <w:rPr>
          <w:rFonts w:ascii="Times New Roman" w:hAnsi="Times New Roman" w:cs="Times New Roman"/>
          <w:sz w:val="28"/>
          <w:szCs w:val="28"/>
        </w:rPr>
      </w:pPr>
      <w:r w:rsidRPr="005D4150">
        <w:rPr>
          <w:rFonts w:ascii="Times New Roman" w:hAnsi="Times New Roman" w:cs="Times New Roman"/>
          <w:sz w:val="28"/>
          <w:szCs w:val="28"/>
        </w:rPr>
        <w:t>Планируемые результаты освоения Программы – это целевые ор</w:t>
      </w:r>
      <w:r w:rsidR="00A07160">
        <w:rPr>
          <w:rFonts w:ascii="Times New Roman" w:hAnsi="Times New Roman" w:cs="Times New Roman"/>
          <w:sz w:val="28"/>
          <w:szCs w:val="28"/>
        </w:rPr>
        <w:t>иентиры</w:t>
      </w:r>
      <w:r w:rsidR="00A07160">
        <w:rPr>
          <w:rFonts w:ascii="Times New Roman" w:hAnsi="Times New Roman" w:cs="Times New Roman"/>
          <w:sz w:val="28"/>
          <w:szCs w:val="28"/>
        </w:rPr>
        <w:br/>
        <w:t>дошкольного образования</w:t>
      </w:r>
      <w:r w:rsidRPr="005D4150">
        <w:rPr>
          <w:rFonts w:ascii="Times New Roman" w:hAnsi="Times New Roman" w:cs="Times New Roman"/>
          <w:sz w:val="28"/>
          <w:szCs w:val="28"/>
        </w:rPr>
        <w:t>(п. 4.1.ФГОС ДО</w:t>
      </w:r>
      <w:r w:rsidR="00A07160">
        <w:rPr>
          <w:rFonts w:ascii="Times New Roman" w:hAnsi="Times New Roman" w:cs="Times New Roman"/>
          <w:sz w:val="28"/>
          <w:szCs w:val="28"/>
        </w:rPr>
        <w:t xml:space="preserve">,ФОП ДО), которые </w:t>
      </w:r>
      <w:r w:rsidR="00A55221">
        <w:rPr>
          <w:rFonts w:ascii="Times New Roman" w:hAnsi="Times New Roman" w:cs="Times New Roman"/>
          <w:sz w:val="28"/>
          <w:szCs w:val="28"/>
        </w:rPr>
        <w:t xml:space="preserve">представляют собой </w:t>
      </w:r>
      <w:r w:rsidRPr="005D4150">
        <w:rPr>
          <w:rFonts w:ascii="Times New Roman" w:hAnsi="Times New Roman" w:cs="Times New Roman"/>
          <w:sz w:val="28"/>
          <w:szCs w:val="28"/>
        </w:rPr>
        <w:t>социально-нормативные возрастные хара</w:t>
      </w:r>
      <w:r w:rsidR="00CC19F1">
        <w:rPr>
          <w:rFonts w:ascii="Times New Roman" w:hAnsi="Times New Roman" w:cs="Times New Roman"/>
          <w:sz w:val="28"/>
          <w:szCs w:val="28"/>
        </w:rPr>
        <w:t xml:space="preserve">ктеристики возможных достижений </w:t>
      </w:r>
      <w:r w:rsidRPr="005D4150">
        <w:rPr>
          <w:rFonts w:ascii="Times New Roman" w:hAnsi="Times New Roman" w:cs="Times New Roman"/>
          <w:sz w:val="28"/>
          <w:szCs w:val="28"/>
        </w:rPr>
        <w:t>ребенка на этапе завершения уровня дошкольного образования.</w:t>
      </w:r>
      <w:r w:rsidRPr="005D4150">
        <w:rPr>
          <w:rFonts w:ascii="Times New Roman" w:hAnsi="Times New Roman" w:cs="Times New Roman"/>
          <w:sz w:val="28"/>
          <w:szCs w:val="28"/>
        </w:rPr>
        <w:br/>
      </w:r>
      <w:r w:rsidRPr="00500BDC">
        <w:rPr>
          <w:rFonts w:ascii="Times New Roman" w:hAnsi="Times New Roman" w:cs="Times New Roman"/>
          <w:b/>
          <w:sz w:val="28"/>
          <w:szCs w:val="28"/>
        </w:rPr>
        <w:t xml:space="preserve">Планируемые результаты освоения Программы </w:t>
      </w:r>
      <w:r w:rsidR="00A07160">
        <w:rPr>
          <w:rFonts w:ascii="Times New Roman" w:hAnsi="Times New Roman" w:cs="Times New Roman"/>
          <w:sz w:val="28"/>
          <w:szCs w:val="28"/>
        </w:rPr>
        <w:t xml:space="preserve">в каждой </w:t>
      </w:r>
      <w:r w:rsidRPr="005D4150">
        <w:rPr>
          <w:rFonts w:ascii="Times New Roman" w:hAnsi="Times New Roman" w:cs="Times New Roman"/>
          <w:sz w:val="28"/>
          <w:szCs w:val="28"/>
        </w:rPr>
        <w:t>возрастной группе, конкретизир</w:t>
      </w:r>
      <w:r w:rsidR="00A07160">
        <w:rPr>
          <w:rFonts w:ascii="Times New Roman" w:hAnsi="Times New Roman" w:cs="Times New Roman"/>
          <w:sz w:val="28"/>
          <w:szCs w:val="28"/>
        </w:rPr>
        <w:t xml:space="preserve">ующие требования ФГОС к целевым </w:t>
      </w:r>
      <w:r w:rsidRPr="005D4150">
        <w:rPr>
          <w:rFonts w:ascii="Times New Roman" w:hAnsi="Times New Roman" w:cs="Times New Roman"/>
          <w:sz w:val="28"/>
          <w:szCs w:val="28"/>
        </w:rPr>
        <w:t>ориентирам по ФОП</w:t>
      </w:r>
      <w:r w:rsidR="00CC19F1">
        <w:rPr>
          <w:rFonts w:ascii="Times New Roman" w:hAnsi="Times New Roman" w:cs="Times New Roman"/>
          <w:sz w:val="28"/>
          <w:szCs w:val="28"/>
        </w:rPr>
        <w:t xml:space="preserve"> ДО</w:t>
      </w:r>
      <w:r w:rsidR="004E4C96">
        <w:rPr>
          <w:rFonts w:ascii="Times New Roman" w:hAnsi="Times New Roman" w:cs="Times New Roman"/>
          <w:sz w:val="28"/>
          <w:szCs w:val="28"/>
        </w:rPr>
        <w:t xml:space="preserve">. </w:t>
      </w:r>
      <w:r w:rsidRPr="005D4150">
        <w:rPr>
          <w:rFonts w:ascii="Times New Roman" w:hAnsi="Times New Roman" w:cs="Times New Roman"/>
          <w:sz w:val="28"/>
          <w:szCs w:val="28"/>
        </w:rPr>
        <w:t>Целевые ориентиры не подлежат непосре</w:t>
      </w:r>
      <w:r w:rsidR="004E4C96">
        <w:rPr>
          <w:rFonts w:ascii="Times New Roman" w:hAnsi="Times New Roman" w:cs="Times New Roman"/>
          <w:sz w:val="28"/>
          <w:szCs w:val="28"/>
        </w:rPr>
        <w:t xml:space="preserve">дственной оценке, в том числе в </w:t>
      </w:r>
      <w:r w:rsidRPr="005D4150">
        <w:rPr>
          <w:rFonts w:ascii="Times New Roman" w:hAnsi="Times New Roman" w:cs="Times New Roman"/>
          <w:sz w:val="28"/>
          <w:szCs w:val="28"/>
        </w:rPr>
        <w:t>виде педагогической диагности</w:t>
      </w:r>
      <w:r w:rsidR="00A07160">
        <w:rPr>
          <w:rFonts w:ascii="Times New Roman" w:hAnsi="Times New Roman" w:cs="Times New Roman"/>
          <w:sz w:val="28"/>
          <w:szCs w:val="28"/>
        </w:rPr>
        <w:t xml:space="preserve">ки (мониторинга), и не являются </w:t>
      </w:r>
      <w:r w:rsidRPr="005D4150">
        <w:rPr>
          <w:rFonts w:ascii="Times New Roman" w:hAnsi="Times New Roman" w:cs="Times New Roman"/>
          <w:sz w:val="28"/>
          <w:szCs w:val="28"/>
        </w:rPr>
        <w:t>основа</w:t>
      </w:r>
      <w:r w:rsidR="00CC19F1">
        <w:rPr>
          <w:rFonts w:ascii="Times New Roman" w:hAnsi="Times New Roman" w:cs="Times New Roman"/>
          <w:sz w:val="28"/>
          <w:szCs w:val="28"/>
        </w:rPr>
        <w:t xml:space="preserve">нием </w:t>
      </w:r>
      <w:r w:rsidRPr="005D4150">
        <w:rPr>
          <w:rFonts w:ascii="Times New Roman" w:hAnsi="Times New Roman" w:cs="Times New Roman"/>
          <w:sz w:val="28"/>
          <w:szCs w:val="28"/>
        </w:rPr>
        <w:t>для их формального сравнения с реаль</w:t>
      </w:r>
      <w:r w:rsidR="00A07160">
        <w:rPr>
          <w:rFonts w:ascii="Times New Roman" w:hAnsi="Times New Roman" w:cs="Times New Roman"/>
          <w:sz w:val="28"/>
          <w:szCs w:val="28"/>
        </w:rPr>
        <w:t xml:space="preserve">ными достижениями детей. </w:t>
      </w:r>
      <w:r w:rsidR="00CC19F1">
        <w:rPr>
          <w:rFonts w:ascii="Times New Roman" w:hAnsi="Times New Roman" w:cs="Times New Roman"/>
          <w:sz w:val="28"/>
          <w:szCs w:val="28"/>
        </w:rPr>
        <w:t xml:space="preserve">Они не </w:t>
      </w:r>
      <w:r w:rsidRPr="005D4150">
        <w:rPr>
          <w:rFonts w:ascii="Times New Roman" w:hAnsi="Times New Roman" w:cs="Times New Roman"/>
          <w:sz w:val="28"/>
          <w:szCs w:val="28"/>
        </w:rPr>
        <w:t>являются основой объективной оц</w:t>
      </w:r>
      <w:r w:rsidR="00CC19F1">
        <w:rPr>
          <w:rFonts w:ascii="Times New Roman" w:hAnsi="Times New Roman" w:cs="Times New Roman"/>
          <w:sz w:val="28"/>
          <w:szCs w:val="28"/>
        </w:rPr>
        <w:t>е</w:t>
      </w:r>
      <w:r w:rsidR="00A07160">
        <w:rPr>
          <w:rFonts w:ascii="Times New Roman" w:hAnsi="Times New Roman" w:cs="Times New Roman"/>
          <w:sz w:val="28"/>
          <w:szCs w:val="28"/>
        </w:rPr>
        <w:t xml:space="preserve">нки соответствия </w:t>
      </w:r>
      <w:r w:rsidR="004E4C96">
        <w:rPr>
          <w:rFonts w:ascii="Times New Roman" w:hAnsi="Times New Roman" w:cs="Times New Roman"/>
          <w:sz w:val="28"/>
          <w:szCs w:val="28"/>
        </w:rPr>
        <w:t xml:space="preserve">установленным </w:t>
      </w:r>
      <w:r w:rsidRPr="005D4150">
        <w:rPr>
          <w:rFonts w:ascii="Times New Roman" w:hAnsi="Times New Roman" w:cs="Times New Roman"/>
          <w:sz w:val="28"/>
          <w:szCs w:val="28"/>
        </w:rPr>
        <w:t>требованиям образовательной деятельности и</w:t>
      </w:r>
      <w:r w:rsidR="00CC19F1">
        <w:rPr>
          <w:rFonts w:ascii="Times New Roman" w:hAnsi="Times New Roman" w:cs="Times New Roman"/>
          <w:sz w:val="28"/>
          <w:szCs w:val="28"/>
        </w:rPr>
        <w:t xml:space="preserve"> подготовки детей (п. 4.1. ФГОС </w:t>
      </w:r>
      <w:r w:rsidRPr="005D4150">
        <w:rPr>
          <w:rFonts w:ascii="Times New Roman" w:hAnsi="Times New Roman" w:cs="Times New Roman"/>
          <w:sz w:val="28"/>
          <w:szCs w:val="28"/>
        </w:rPr>
        <w:t>ДО). Освоение программы не сопровождается пров</w:t>
      </w:r>
      <w:r w:rsidR="00CC19F1">
        <w:rPr>
          <w:rFonts w:ascii="Times New Roman" w:hAnsi="Times New Roman" w:cs="Times New Roman"/>
          <w:sz w:val="28"/>
          <w:szCs w:val="28"/>
        </w:rPr>
        <w:t xml:space="preserve">едением промежуточных </w:t>
      </w:r>
      <w:r w:rsidRPr="005D4150">
        <w:rPr>
          <w:rFonts w:ascii="Times New Roman" w:hAnsi="Times New Roman" w:cs="Times New Roman"/>
          <w:sz w:val="28"/>
          <w:szCs w:val="28"/>
        </w:rPr>
        <w:t>аттестаций и и</w:t>
      </w:r>
      <w:r w:rsidR="004E4C96">
        <w:rPr>
          <w:rFonts w:ascii="Times New Roman" w:hAnsi="Times New Roman" w:cs="Times New Roman"/>
          <w:sz w:val="28"/>
          <w:szCs w:val="28"/>
        </w:rPr>
        <w:t xml:space="preserve">тоговой аттестации обучающихся. </w:t>
      </w:r>
      <w:r w:rsidRPr="005D4150">
        <w:rPr>
          <w:rFonts w:ascii="Times New Roman" w:hAnsi="Times New Roman" w:cs="Times New Roman"/>
          <w:sz w:val="28"/>
          <w:szCs w:val="28"/>
        </w:rPr>
        <w:t>В соответствии с п. 4.5 ФГОС ДО целевые ориентиры не могут служить</w:t>
      </w:r>
      <w:r w:rsidR="004E4C96">
        <w:rPr>
          <w:rFonts w:ascii="Times New Roman" w:hAnsi="Times New Roman" w:cs="Times New Roman"/>
          <w:sz w:val="28"/>
          <w:szCs w:val="28"/>
        </w:rPr>
        <w:t xml:space="preserve"> </w:t>
      </w:r>
      <w:r w:rsidRPr="005D4150">
        <w:rPr>
          <w:rFonts w:ascii="Times New Roman" w:hAnsi="Times New Roman" w:cs="Times New Roman"/>
          <w:sz w:val="28"/>
          <w:szCs w:val="28"/>
        </w:rPr>
        <w:t>непосредственным основанием при решении управленческих зад</w:t>
      </w:r>
      <w:r w:rsidR="00A07160">
        <w:rPr>
          <w:rFonts w:ascii="Times New Roman" w:hAnsi="Times New Roman" w:cs="Times New Roman"/>
          <w:sz w:val="28"/>
          <w:szCs w:val="28"/>
        </w:rPr>
        <w:t xml:space="preserve">ач </w:t>
      </w:r>
      <w:r w:rsidRPr="005D4150">
        <w:rPr>
          <w:rFonts w:ascii="Times New Roman" w:hAnsi="Times New Roman" w:cs="Times New Roman"/>
          <w:sz w:val="28"/>
          <w:szCs w:val="28"/>
        </w:rPr>
        <w:t>включая:</w:t>
      </w:r>
      <w:r w:rsidRPr="005D4150">
        <w:rPr>
          <w:rFonts w:ascii="Times New Roman" w:hAnsi="Times New Roman" w:cs="Times New Roman"/>
          <w:sz w:val="28"/>
          <w:szCs w:val="28"/>
        </w:rPr>
        <w:br/>
      </w:r>
      <w:r w:rsidRPr="005D4150">
        <w:rPr>
          <w:rFonts w:ascii="Times New Roman" w:hAnsi="Times New Roman" w:cs="Times New Roman"/>
          <w:sz w:val="28"/>
          <w:szCs w:val="28"/>
        </w:rPr>
        <w:sym w:font="Symbol" w:char="F0B7"/>
      </w:r>
      <w:r w:rsidRPr="005D4150">
        <w:rPr>
          <w:rFonts w:ascii="Times New Roman" w:hAnsi="Times New Roman" w:cs="Times New Roman"/>
          <w:sz w:val="28"/>
          <w:szCs w:val="28"/>
        </w:rPr>
        <w:t xml:space="preserve"> аттестацию педагогических кадров;</w:t>
      </w:r>
      <w:r w:rsidRPr="005D4150">
        <w:rPr>
          <w:rFonts w:ascii="Times New Roman" w:hAnsi="Times New Roman" w:cs="Times New Roman"/>
          <w:sz w:val="28"/>
          <w:szCs w:val="28"/>
        </w:rPr>
        <w:br/>
      </w:r>
      <w:r w:rsidRPr="005D4150">
        <w:rPr>
          <w:rFonts w:ascii="Times New Roman" w:hAnsi="Times New Roman" w:cs="Times New Roman"/>
          <w:sz w:val="28"/>
          <w:szCs w:val="28"/>
        </w:rPr>
        <w:sym w:font="Symbol" w:char="F0B7"/>
      </w:r>
      <w:r w:rsidRPr="005D4150">
        <w:rPr>
          <w:rFonts w:ascii="Times New Roman" w:hAnsi="Times New Roman" w:cs="Times New Roman"/>
          <w:sz w:val="28"/>
          <w:szCs w:val="28"/>
        </w:rPr>
        <w:t xml:space="preserve"> оценку качества образования;</w:t>
      </w:r>
      <w:r w:rsidRPr="005D4150">
        <w:rPr>
          <w:rFonts w:ascii="Times New Roman" w:hAnsi="Times New Roman" w:cs="Times New Roman"/>
          <w:sz w:val="28"/>
          <w:szCs w:val="28"/>
        </w:rPr>
        <w:br/>
      </w:r>
      <w:r w:rsidRPr="005D4150">
        <w:rPr>
          <w:rFonts w:ascii="Times New Roman" w:hAnsi="Times New Roman" w:cs="Times New Roman"/>
          <w:sz w:val="28"/>
          <w:szCs w:val="28"/>
        </w:rPr>
        <w:sym w:font="Symbol" w:char="F0B7"/>
      </w:r>
      <w:r w:rsidRPr="005D4150">
        <w:rPr>
          <w:rFonts w:ascii="Times New Roman" w:hAnsi="Times New Roman" w:cs="Times New Roman"/>
          <w:sz w:val="28"/>
          <w:szCs w:val="28"/>
        </w:rPr>
        <w:t xml:space="preserve"> оценку как итогового, так и промежуточно</w:t>
      </w:r>
      <w:r w:rsidR="00520BCD">
        <w:rPr>
          <w:rFonts w:ascii="Times New Roman" w:hAnsi="Times New Roman" w:cs="Times New Roman"/>
          <w:sz w:val="28"/>
          <w:szCs w:val="28"/>
        </w:rPr>
        <w:t xml:space="preserve">го уровня развития детей, в том </w:t>
      </w:r>
      <w:r w:rsidRPr="005D4150">
        <w:rPr>
          <w:rFonts w:ascii="Times New Roman" w:hAnsi="Times New Roman" w:cs="Times New Roman"/>
          <w:sz w:val="28"/>
          <w:szCs w:val="28"/>
        </w:rPr>
        <w:t>числе в рамках мониторинга (в том числе в форме тестирования, с</w:t>
      </w:r>
      <w:r w:rsidRPr="005D4150">
        <w:rPr>
          <w:rFonts w:ascii="Times New Roman" w:hAnsi="Times New Roman" w:cs="Times New Roman"/>
          <w:sz w:val="28"/>
          <w:szCs w:val="28"/>
        </w:rPr>
        <w:br/>
        <w:t>использованием методов, основанных на наблюдении, или иных методов</w:t>
      </w:r>
      <w:r w:rsidRPr="005D4150">
        <w:rPr>
          <w:rFonts w:ascii="Times New Roman" w:hAnsi="Times New Roman" w:cs="Times New Roman"/>
          <w:sz w:val="28"/>
          <w:szCs w:val="28"/>
        </w:rPr>
        <w:br/>
        <w:t>измерения результативности детей);</w:t>
      </w:r>
      <w:r w:rsidRPr="005D4150">
        <w:rPr>
          <w:rFonts w:ascii="Times New Roman" w:hAnsi="Times New Roman" w:cs="Times New Roman"/>
          <w:sz w:val="28"/>
          <w:szCs w:val="28"/>
        </w:rPr>
        <w:br/>
      </w:r>
      <w:r w:rsidRPr="005D4150">
        <w:rPr>
          <w:rFonts w:ascii="Times New Roman" w:hAnsi="Times New Roman" w:cs="Times New Roman"/>
          <w:sz w:val="28"/>
          <w:szCs w:val="28"/>
        </w:rPr>
        <w:sym w:font="Symbol" w:char="F0B7"/>
      </w:r>
      <w:r w:rsidRPr="005D4150">
        <w:rPr>
          <w:rFonts w:ascii="Times New Roman" w:hAnsi="Times New Roman" w:cs="Times New Roman"/>
          <w:sz w:val="28"/>
          <w:szCs w:val="28"/>
        </w:rPr>
        <w:t xml:space="preserve"> распределение стимулирующего фонда оплаты труда работников СП.</w:t>
      </w:r>
      <w:r w:rsidRPr="005D4150">
        <w:rPr>
          <w:rFonts w:ascii="Times New Roman" w:hAnsi="Times New Roman" w:cs="Times New Roman"/>
          <w:sz w:val="28"/>
          <w:szCs w:val="28"/>
        </w:rPr>
        <w:br/>
      </w:r>
    </w:p>
    <w:p w:rsidR="00500BDC" w:rsidRPr="005D4150" w:rsidRDefault="00500BDC" w:rsidP="00A55221">
      <w:pPr>
        <w:jc w:val="both"/>
        <w:rPr>
          <w:rFonts w:ascii="Times New Roman" w:hAnsi="Times New Roman" w:cs="Times New Roman"/>
          <w:sz w:val="28"/>
          <w:szCs w:val="28"/>
        </w:rPr>
      </w:pPr>
      <w:r w:rsidRPr="005D4150">
        <w:rPr>
          <w:rFonts w:ascii="Times New Roman" w:hAnsi="Times New Roman" w:cs="Times New Roman"/>
          <w:sz w:val="28"/>
          <w:szCs w:val="28"/>
        </w:rPr>
        <w:t>В соответствии с ФГОС ДО специфика дошкольного возраста и</w:t>
      </w:r>
      <w:r w:rsidRPr="005D4150">
        <w:rPr>
          <w:rFonts w:ascii="Times New Roman" w:hAnsi="Times New Roman" w:cs="Times New Roman"/>
          <w:sz w:val="28"/>
          <w:szCs w:val="28"/>
        </w:rPr>
        <w:br/>
        <w:t>системные особенности ДО делают непра</w:t>
      </w:r>
      <w:r w:rsidR="00520BCD">
        <w:rPr>
          <w:rFonts w:ascii="Times New Roman" w:hAnsi="Times New Roman" w:cs="Times New Roman"/>
          <w:sz w:val="28"/>
          <w:szCs w:val="28"/>
        </w:rPr>
        <w:t xml:space="preserve">вомерными требования от ребёнка </w:t>
      </w:r>
      <w:r w:rsidRPr="005D4150">
        <w:rPr>
          <w:rFonts w:ascii="Times New Roman" w:hAnsi="Times New Roman" w:cs="Times New Roman"/>
          <w:sz w:val="28"/>
          <w:szCs w:val="28"/>
        </w:rPr>
        <w:t>дошкольного возраста конкретных обра</w:t>
      </w:r>
      <w:r w:rsidR="00520BCD">
        <w:rPr>
          <w:rFonts w:ascii="Times New Roman" w:hAnsi="Times New Roman" w:cs="Times New Roman"/>
          <w:sz w:val="28"/>
          <w:szCs w:val="28"/>
        </w:rPr>
        <w:t xml:space="preserve">зовательных достижений. Поэтому </w:t>
      </w:r>
      <w:r w:rsidRPr="005D4150">
        <w:rPr>
          <w:rFonts w:ascii="Times New Roman" w:hAnsi="Times New Roman" w:cs="Times New Roman"/>
          <w:sz w:val="28"/>
          <w:szCs w:val="28"/>
        </w:rPr>
        <w:t>планируемые результаты освоен</w:t>
      </w:r>
      <w:r w:rsidR="00520BCD">
        <w:rPr>
          <w:rFonts w:ascii="Times New Roman" w:hAnsi="Times New Roman" w:cs="Times New Roman"/>
          <w:sz w:val="28"/>
          <w:szCs w:val="28"/>
        </w:rPr>
        <w:t xml:space="preserve">ия Программы представляют собой </w:t>
      </w:r>
      <w:r w:rsidRPr="005D4150">
        <w:rPr>
          <w:rFonts w:ascii="Times New Roman" w:hAnsi="Times New Roman" w:cs="Times New Roman"/>
          <w:sz w:val="28"/>
          <w:szCs w:val="28"/>
        </w:rPr>
        <w:t>возрастные характеристики возможных</w:t>
      </w:r>
      <w:r w:rsidR="00520BCD">
        <w:rPr>
          <w:rFonts w:ascii="Times New Roman" w:hAnsi="Times New Roman" w:cs="Times New Roman"/>
          <w:sz w:val="28"/>
          <w:szCs w:val="28"/>
        </w:rPr>
        <w:t xml:space="preserve"> достижений ребёнка дошкольного</w:t>
      </w:r>
      <w:r w:rsidR="00A55221">
        <w:rPr>
          <w:rFonts w:ascii="Times New Roman" w:hAnsi="Times New Roman" w:cs="Times New Roman"/>
          <w:sz w:val="28"/>
          <w:szCs w:val="28"/>
        </w:rPr>
        <w:t xml:space="preserve"> </w:t>
      </w:r>
      <w:r w:rsidRPr="005D4150">
        <w:rPr>
          <w:rFonts w:ascii="Times New Roman" w:hAnsi="Times New Roman" w:cs="Times New Roman"/>
          <w:sz w:val="28"/>
          <w:szCs w:val="28"/>
        </w:rPr>
        <w:t>возраста на разных возра</w:t>
      </w:r>
      <w:r w:rsidR="00A55221">
        <w:rPr>
          <w:rFonts w:ascii="Times New Roman" w:hAnsi="Times New Roman" w:cs="Times New Roman"/>
          <w:sz w:val="28"/>
          <w:szCs w:val="28"/>
        </w:rPr>
        <w:t xml:space="preserve">стных этапах и к завершению ДО. </w:t>
      </w:r>
      <w:r w:rsidRPr="005D4150">
        <w:rPr>
          <w:rFonts w:ascii="Times New Roman" w:hAnsi="Times New Roman" w:cs="Times New Roman"/>
          <w:sz w:val="28"/>
          <w:szCs w:val="28"/>
        </w:rPr>
        <w:t>В соответствии с периодизацией психиче</w:t>
      </w:r>
      <w:r w:rsidR="00A55221">
        <w:rPr>
          <w:rFonts w:ascii="Times New Roman" w:hAnsi="Times New Roman" w:cs="Times New Roman"/>
          <w:sz w:val="28"/>
          <w:szCs w:val="28"/>
        </w:rPr>
        <w:t xml:space="preserve">ского развития ребёнка согласно </w:t>
      </w:r>
      <w:r w:rsidRPr="005D4150">
        <w:rPr>
          <w:rFonts w:ascii="Times New Roman" w:hAnsi="Times New Roman" w:cs="Times New Roman"/>
          <w:sz w:val="28"/>
          <w:szCs w:val="28"/>
        </w:rPr>
        <w:t>культурно-исторической психологии, дошкол</w:t>
      </w:r>
      <w:r w:rsidR="00520BCD">
        <w:rPr>
          <w:rFonts w:ascii="Times New Roman" w:hAnsi="Times New Roman" w:cs="Times New Roman"/>
          <w:sz w:val="28"/>
          <w:szCs w:val="28"/>
        </w:rPr>
        <w:t xml:space="preserve">ьное детство подразделяется на: </w:t>
      </w:r>
      <w:r w:rsidR="00A55221">
        <w:rPr>
          <w:rFonts w:ascii="Times New Roman" w:hAnsi="Times New Roman" w:cs="Times New Roman"/>
          <w:sz w:val="28"/>
          <w:szCs w:val="28"/>
        </w:rPr>
        <w:t xml:space="preserve">ранний (от </w:t>
      </w:r>
      <w:r w:rsidRPr="005D4150">
        <w:rPr>
          <w:rFonts w:ascii="Times New Roman" w:hAnsi="Times New Roman" w:cs="Times New Roman"/>
          <w:sz w:val="28"/>
          <w:szCs w:val="28"/>
        </w:rPr>
        <w:t xml:space="preserve">двух до трех лет) и дошкольный </w:t>
      </w:r>
      <w:r w:rsidR="00A55221">
        <w:rPr>
          <w:rFonts w:ascii="Times New Roman" w:hAnsi="Times New Roman" w:cs="Times New Roman"/>
          <w:sz w:val="28"/>
          <w:szCs w:val="28"/>
        </w:rPr>
        <w:t xml:space="preserve">возраст (от трех до семи лет). </w:t>
      </w:r>
      <w:r w:rsidRPr="005D4150">
        <w:rPr>
          <w:rFonts w:ascii="Times New Roman" w:hAnsi="Times New Roman" w:cs="Times New Roman"/>
          <w:sz w:val="28"/>
          <w:szCs w:val="28"/>
        </w:rPr>
        <w:t>Обозначенные в Программе возр</w:t>
      </w:r>
      <w:r w:rsidR="00A55221">
        <w:rPr>
          <w:rFonts w:ascii="Times New Roman" w:hAnsi="Times New Roman" w:cs="Times New Roman"/>
          <w:sz w:val="28"/>
          <w:szCs w:val="28"/>
        </w:rPr>
        <w:t xml:space="preserve">астные ориентиры имеют условный характер, что </w:t>
      </w:r>
      <w:r w:rsidRPr="005D4150">
        <w:rPr>
          <w:rFonts w:ascii="Times New Roman" w:hAnsi="Times New Roman" w:cs="Times New Roman"/>
          <w:sz w:val="28"/>
          <w:szCs w:val="28"/>
        </w:rPr>
        <w:t>предполагает широкий воз</w:t>
      </w:r>
      <w:r w:rsidR="00A55221">
        <w:rPr>
          <w:rFonts w:ascii="Times New Roman" w:hAnsi="Times New Roman" w:cs="Times New Roman"/>
          <w:sz w:val="28"/>
          <w:szCs w:val="28"/>
        </w:rPr>
        <w:t xml:space="preserve">растной диапазон для достижения </w:t>
      </w:r>
      <w:r w:rsidRPr="005D4150">
        <w:rPr>
          <w:rFonts w:ascii="Times New Roman" w:hAnsi="Times New Roman" w:cs="Times New Roman"/>
          <w:sz w:val="28"/>
          <w:szCs w:val="28"/>
        </w:rPr>
        <w:t>ребёнком планируемых результатов.</w:t>
      </w:r>
      <w:r w:rsidR="00BB23C1">
        <w:rPr>
          <w:rFonts w:ascii="Times New Roman" w:hAnsi="Times New Roman" w:cs="Times New Roman"/>
          <w:sz w:val="28"/>
          <w:szCs w:val="28"/>
        </w:rPr>
        <w:t xml:space="preserve"> Это связано с неустойчивостью, </w:t>
      </w:r>
      <w:r w:rsidRPr="005D4150">
        <w:rPr>
          <w:rFonts w:ascii="Times New Roman" w:hAnsi="Times New Roman" w:cs="Times New Roman"/>
          <w:sz w:val="28"/>
          <w:szCs w:val="28"/>
        </w:rPr>
        <w:t xml:space="preserve">гетерохронностью и индивидуальным темпом психического развития </w:t>
      </w:r>
      <w:r w:rsidR="00520BCD">
        <w:rPr>
          <w:rFonts w:ascii="Times New Roman" w:hAnsi="Times New Roman" w:cs="Times New Roman"/>
          <w:sz w:val="28"/>
          <w:szCs w:val="28"/>
        </w:rPr>
        <w:t xml:space="preserve">детей в </w:t>
      </w:r>
      <w:r w:rsidRPr="005D4150">
        <w:rPr>
          <w:rFonts w:ascii="Times New Roman" w:hAnsi="Times New Roman" w:cs="Times New Roman"/>
          <w:sz w:val="28"/>
          <w:szCs w:val="28"/>
        </w:rPr>
        <w:t>дошкольном детстве, особенно при прохождении критичес</w:t>
      </w:r>
      <w:r w:rsidR="00520BCD">
        <w:rPr>
          <w:rFonts w:ascii="Times New Roman" w:hAnsi="Times New Roman" w:cs="Times New Roman"/>
          <w:sz w:val="28"/>
          <w:szCs w:val="28"/>
        </w:rPr>
        <w:t xml:space="preserve">ких периодов. По </w:t>
      </w:r>
      <w:r w:rsidRPr="005D4150">
        <w:rPr>
          <w:rFonts w:ascii="Times New Roman" w:hAnsi="Times New Roman" w:cs="Times New Roman"/>
          <w:sz w:val="28"/>
          <w:szCs w:val="28"/>
        </w:rPr>
        <w:t>этой причине ребёнок может пр</w:t>
      </w:r>
      <w:r w:rsidR="00520BCD">
        <w:rPr>
          <w:rFonts w:ascii="Times New Roman" w:hAnsi="Times New Roman" w:cs="Times New Roman"/>
          <w:sz w:val="28"/>
          <w:szCs w:val="28"/>
        </w:rPr>
        <w:t xml:space="preserve">одемонстрировать обозначенные в </w:t>
      </w:r>
      <w:r w:rsidRPr="005D4150">
        <w:rPr>
          <w:rFonts w:ascii="Times New Roman" w:hAnsi="Times New Roman" w:cs="Times New Roman"/>
          <w:sz w:val="28"/>
          <w:szCs w:val="28"/>
        </w:rPr>
        <w:t>планируемых результатах возрастные хар</w:t>
      </w:r>
      <w:r w:rsidR="00520BCD">
        <w:rPr>
          <w:rFonts w:ascii="Times New Roman" w:hAnsi="Times New Roman" w:cs="Times New Roman"/>
          <w:sz w:val="28"/>
          <w:szCs w:val="28"/>
        </w:rPr>
        <w:t xml:space="preserve">актеристики развития раньше или </w:t>
      </w:r>
      <w:r w:rsidRPr="005D4150">
        <w:rPr>
          <w:rFonts w:ascii="Times New Roman" w:hAnsi="Times New Roman" w:cs="Times New Roman"/>
          <w:sz w:val="28"/>
          <w:szCs w:val="28"/>
        </w:rPr>
        <w:t>позже заданн</w:t>
      </w:r>
      <w:r w:rsidR="00BB23C1">
        <w:rPr>
          <w:rFonts w:ascii="Times New Roman" w:hAnsi="Times New Roman" w:cs="Times New Roman"/>
          <w:sz w:val="28"/>
          <w:szCs w:val="28"/>
        </w:rPr>
        <w:t xml:space="preserve">ых возрастных ориентиров. </w:t>
      </w:r>
      <w:r w:rsidRPr="005D4150">
        <w:rPr>
          <w:rFonts w:ascii="Times New Roman" w:hAnsi="Times New Roman" w:cs="Times New Roman"/>
          <w:sz w:val="28"/>
          <w:szCs w:val="28"/>
        </w:rPr>
        <w:t>Степень выраженности возрастных характеристик во</w:t>
      </w:r>
      <w:r w:rsidR="00A07160">
        <w:rPr>
          <w:rFonts w:ascii="Times New Roman" w:hAnsi="Times New Roman" w:cs="Times New Roman"/>
          <w:sz w:val="28"/>
          <w:szCs w:val="28"/>
        </w:rPr>
        <w:t xml:space="preserve">зможных </w:t>
      </w:r>
      <w:r w:rsidRPr="005D4150">
        <w:rPr>
          <w:rFonts w:ascii="Times New Roman" w:hAnsi="Times New Roman" w:cs="Times New Roman"/>
          <w:sz w:val="28"/>
          <w:szCs w:val="28"/>
        </w:rPr>
        <w:t>достижений может различаться у детей одн</w:t>
      </w:r>
      <w:r w:rsidR="00520BCD">
        <w:rPr>
          <w:rFonts w:ascii="Times New Roman" w:hAnsi="Times New Roman" w:cs="Times New Roman"/>
          <w:sz w:val="28"/>
          <w:szCs w:val="28"/>
        </w:rPr>
        <w:t xml:space="preserve">ого возраста по причине высокой </w:t>
      </w:r>
      <w:r w:rsidRPr="005D4150">
        <w:rPr>
          <w:rFonts w:ascii="Times New Roman" w:hAnsi="Times New Roman" w:cs="Times New Roman"/>
          <w:sz w:val="28"/>
          <w:szCs w:val="28"/>
        </w:rPr>
        <w:t>индивидуализации их психического разв</w:t>
      </w:r>
      <w:r w:rsidR="00520BCD">
        <w:rPr>
          <w:rFonts w:ascii="Times New Roman" w:hAnsi="Times New Roman" w:cs="Times New Roman"/>
          <w:sz w:val="28"/>
          <w:szCs w:val="28"/>
        </w:rPr>
        <w:t xml:space="preserve">ития и разных стартовых условий </w:t>
      </w:r>
      <w:r w:rsidRPr="005D4150">
        <w:rPr>
          <w:rFonts w:ascii="Times New Roman" w:hAnsi="Times New Roman" w:cs="Times New Roman"/>
          <w:sz w:val="28"/>
          <w:szCs w:val="28"/>
        </w:rPr>
        <w:t>освоения Программы. Обозн</w:t>
      </w:r>
      <w:r w:rsidR="00A07160">
        <w:rPr>
          <w:rFonts w:ascii="Times New Roman" w:hAnsi="Times New Roman" w:cs="Times New Roman"/>
          <w:sz w:val="28"/>
          <w:szCs w:val="28"/>
        </w:rPr>
        <w:t xml:space="preserve">аченные различия не должны быть </w:t>
      </w:r>
      <w:r w:rsidRPr="005D4150">
        <w:rPr>
          <w:rFonts w:ascii="Times New Roman" w:hAnsi="Times New Roman" w:cs="Times New Roman"/>
          <w:sz w:val="28"/>
          <w:szCs w:val="28"/>
        </w:rPr>
        <w:t>констатированы как трудности ребёнка в освоении Пр</w:t>
      </w:r>
      <w:r w:rsidR="00A07160">
        <w:rPr>
          <w:rFonts w:ascii="Times New Roman" w:hAnsi="Times New Roman" w:cs="Times New Roman"/>
          <w:sz w:val="28"/>
          <w:szCs w:val="28"/>
        </w:rPr>
        <w:t xml:space="preserve">ограммы и не </w:t>
      </w:r>
      <w:r w:rsidRPr="005D4150">
        <w:rPr>
          <w:rFonts w:ascii="Times New Roman" w:hAnsi="Times New Roman" w:cs="Times New Roman"/>
          <w:sz w:val="28"/>
          <w:szCs w:val="28"/>
        </w:rPr>
        <w:t>подразумевают его включения в соответствующую целевую группу</w:t>
      </w:r>
    </w:p>
    <w:p w:rsidR="00451589" w:rsidRDefault="00520BCD" w:rsidP="00500BDC">
      <w:pPr>
        <w:rPr>
          <w:rFonts w:ascii="Times New Roman" w:hAnsi="Times New Roman" w:cs="Times New Roman"/>
          <w:b/>
          <w:sz w:val="28"/>
          <w:szCs w:val="28"/>
        </w:rPr>
      </w:pPr>
      <w:r>
        <w:rPr>
          <w:rFonts w:ascii="Times New Roman" w:hAnsi="Times New Roman" w:cs="Times New Roman"/>
          <w:b/>
          <w:sz w:val="28"/>
          <w:szCs w:val="28"/>
        </w:rPr>
        <w:t xml:space="preserve">        </w:t>
      </w:r>
      <w:r w:rsidR="00451589">
        <w:rPr>
          <w:rFonts w:ascii="Times New Roman" w:hAnsi="Times New Roman" w:cs="Times New Roman"/>
          <w:b/>
          <w:sz w:val="28"/>
          <w:szCs w:val="28"/>
        </w:rPr>
        <w:t xml:space="preserve">                                  </w:t>
      </w:r>
    </w:p>
    <w:p w:rsidR="004C252C" w:rsidRDefault="00451589" w:rsidP="00500BDC">
      <w:pPr>
        <w:rPr>
          <w:rFonts w:ascii="Times New Roman" w:hAnsi="Times New Roman" w:cs="Times New Roman"/>
          <w:b/>
          <w:sz w:val="28"/>
          <w:szCs w:val="28"/>
        </w:rPr>
      </w:pPr>
      <w:r>
        <w:rPr>
          <w:rFonts w:ascii="Times New Roman" w:hAnsi="Times New Roman" w:cs="Times New Roman"/>
          <w:b/>
          <w:sz w:val="28"/>
          <w:szCs w:val="28"/>
        </w:rPr>
        <w:t xml:space="preserve">                                                  </w:t>
      </w:r>
    </w:p>
    <w:p w:rsidR="004C252C" w:rsidRDefault="004C252C" w:rsidP="00500BDC">
      <w:pPr>
        <w:rPr>
          <w:rFonts w:ascii="Times New Roman" w:hAnsi="Times New Roman" w:cs="Times New Roman"/>
          <w:b/>
          <w:sz w:val="28"/>
          <w:szCs w:val="28"/>
        </w:rPr>
      </w:pPr>
    </w:p>
    <w:p w:rsidR="00500BDC" w:rsidRPr="00451589" w:rsidRDefault="004C252C" w:rsidP="00500BDC">
      <w:pPr>
        <w:rPr>
          <w:rFonts w:ascii="Times New Roman" w:hAnsi="Times New Roman" w:cs="Times New Roman"/>
          <w:b/>
          <w:sz w:val="28"/>
          <w:szCs w:val="28"/>
        </w:rPr>
      </w:pPr>
      <w:r>
        <w:rPr>
          <w:rFonts w:ascii="Times New Roman" w:hAnsi="Times New Roman" w:cs="Times New Roman"/>
          <w:b/>
          <w:sz w:val="28"/>
          <w:szCs w:val="28"/>
        </w:rPr>
        <w:t xml:space="preserve">                                          </w:t>
      </w:r>
      <w:r w:rsidR="00451589">
        <w:rPr>
          <w:rFonts w:ascii="Times New Roman" w:hAnsi="Times New Roman" w:cs="Times New Roman"/>
          <w:b/>
          <w:sz w:val="28"/>
          <w:szCs w:val="28"/>
        </w:rPr>
        <w:t xml:space="preserve"> </w:t>
      </w:r>
      <w:r w:rsidR="00500BDC" w:rsidRPr="00500BDC">
        <w:rPr>
          <w:rFonts w:ascii="Times New Roman" w:hAnsi="Times New Roman" w:cs="Times New Roman"/>
          <w:b/>
          <w:sz w:val="28"/>
          <w:szCs w:val="28"/>
        </w:rPr>
        <w:t>К трем годам:</w:t>
      </w:r>
    </w:p>
    <w:tbl>
      <w:tblPr>
        <w:tblStyle w:val="a3"/>
        <w:tblW w:w="0" w:type="auto"/>
        <w:tblLook w:val="04A0" w:firstRow="1" w:lastRow="0" w:firstColumn="1" w:lastColumn="0" w:noHBand="0" w:noVBand="1"/>
      </w:tblPr>
      <w:tblGrid>
        <w:gridCol w:w="9571"/>
      </w:tblGrid>
      <w:tr w:rsidR="00500BDC" w:rsidRPr="00500BDC" w:rsidTr="00121705">
        <w:trPr>
          <w:trHeight w:val="2043"/>
        </w:trPr>
        <w:tc>
          <w:tcPr>
            <w:tcW w:w="9571" w:type="dxa"/>
          </w:tcPr>
          <w:p w:rsidR="00500BDC" w:rsidRPr="00500BDC" w:rsidRDefault="00500BDC" w:rsidP="00500BDC">
            <w:pPr>
              <w:spacing w:after="200" w:line="276" w:lineRule="auto"/>
              <w:rPr>
                <w:sz w:val="24"/>
                <w:szCs w:val="24"/>
              </w:rPr>
            </w:pPr>
            <w:r>
              <w:rPr>
                <w:sz w:val="24"/>
                <w:szCs w:val="24"/>
              </w:rPr>
              <w:t xml:space="preserve"> </w:t>
            </w:r>
            <w:r w:rsidRPr="00500BDC">
              <w:rPr>
                <w:sz w:val="24"/>
                <w:szCs w:val="24"/>
              </w:rPr>
              <w:t>у ребёнка развита крупная моторика, он активно использует освоенные ранее</w:t>
            </w:r>
            <w:r w:rsidRPr="00500BDC">
              <w:rPr>
                <w:sz w:val="24"/>
                <w:szCs w:val="24"/>
              </w:rPr>
              <w:br/>
              <w:t>движения, начинает осваивать бег, прыжки, повторяет за взрослым простые</w:t>
            </w:r>
            <w:r w:rsidRPr="00500BDC">
              <w:rPr>
                <w:sz w:val="24"/>
                <w:szCs w:val="24"/>
              </w:rPr>
              <w:br/>
              <w:t>имитационные упражнения, понимает указания взрослого, выполняет движения по</w:t>
            </w:r>
            <w:r w:rsidRPr="00500BDC">
              <w:rPr>
                <w:sz w:val="24"/>
                <w:szCs w:val="24"/>
              </w:rPr>
              <w:br/>
              <w:t>зрительному и звуковому ориентирам; с желанием играет в подвижные игры;</w:t>
            </w:r>
            <w:r w:rsidRPr="00500BDC">
              <w:rPr>
                <w:sz w:val="24"/>
                <w:szCs w:val="24"/>
              </w:rPr>
              <w:br/>
              <w:t>ребёнок демонстрирует элементарные культурно-гигиенические навыки, владеет</w:t>
            </w:r>
            <w:r w:rsidRPr="00500BDC">
              <w:rPr>
                <w:sz w:val="24"/>
                <w:szCs w:val="24"/>
              </w:rPr>
              <w:br/>
              <w:t xml:space="preserve">простейшими навыками самообслуживания (одевание, раздевание, </w:t>
            </w:r>
            <w:r w:rsidR="004E4C96" w:rsidRPr="00500BDC">
              <w:rPr>
                <w:sz w:val="24"/>
                <w:szCs w:val="24"/>
              </w:rPr>
              <w:t>самостоятельности</w:t>
            </w:r>
            <w:r w:rsidRPr="00500BDC">
              <w:rPr>
                <w:sz w:val="24"/>
                <w:szCs w:val="24"/>
              </w:rPr>
              <w:t xml:space="preserve"> и тому подобное);</w:t>
            </w:r>
            <w:r w:rsidRPr="00500BDC">
              <w:rPr>
                <w:sz w:val="24"/>
                <w:szCs w:val="24"/>
              </w:rPr>
              <w:br/>
            </w:r>
            <w:r>
              <w:rPr>
                <w:sz w:val="24"/>
                <w:szCs w:val="24"/>
              </w:rPr>
              <w:t xml:space="preserve"> </w:t>
            </w:r>
            <w:r w:rsidRPr="00500BDC">
              <w:rPr>
                <w:sz w:val="24"/>
                <w:szCs w:val="24"/>
              </w:rPr>
              <w:t>ребёнок стремится к общению со взрослыми, реагирует на ихнастроение;</w:t>
            </w:r>
            <w:r w:rsidRPr="00500BDC">
              <w:rPr>
                <w:sz w:val="24"/>
                <w:szCs w:val="24"/>
              </w:rPr>
              <w:br/>
            </w:r>
            <w:r w:rsidR="004E4C96">
              <w:rPr>
                <w:sz w:val="24"/>
                <w:szCs w:val="24"/>
              </w:rPr>
              <w:t xml:space="preserve"> </w:t>
            </w:r>
            <w:r w:rsidRPr="00500BDC">
              <w:rPr>
                <w:sz w:val="24"/>
                <w:szCs w:val="24"/>
              </w:rPr>
              <w:t>ребёнок проявляет интерес к сверстникам; наблюдает за их действиями и</w:t>
            </w:r>
            <w:r w:rsidRPr="00500BDC">
              <w:rPr>
                <w:sz w:val="24"/>
                <w:szCs w:val="24"/>
              </w:rPr>
              <w:br/>
              <w:t>подражает им; играет рядом;</w:t>
            </w:r>
            <w:r w:rsidRPr="00500BDC">
              <w:rPr>
                <w:sz w:val="24"/>
                <w:szCs w:val="24"/>
              </w:rPr>
              <w:br/>
            </w:r>
            <w:r>
              <w:rPr>
                <w:sz w:val="24"/>
                <w:szCs w:val="24"/>
              </w:rPr>
              <w:t xml:space="preserve"> </w:t>
            </w:r>
            <w:r w:rsidRPr="00500BDC">
              <w:rPr>
                <w:sz w:val="24"/>
                <w:szCs w:val="24"/>
              </w:rPr>
              <w:t>ребёнок понимает и выполняет простые поручения взрослого;</w:t>
            </w:r>
            <w:r w:rsidRPr="00500BDC">
              <w:rPr>
                <w:sz w:val="24"/>
                <w:szCs w:val="24"/>
              </w:rPr>
              <w:br/>
            </w:r>
            <w:r>
              <w:rPr>
                <w:sz w:val="24"/>
                <w:szCs w:val="24"/>
              </w:rPr>
              <w:t xml:space="preserve"> </w:t>
            </w:r>
            <w:r w:rsidRPr="00500BDC">
              <w:rPr>
                <w:sz w:val="24"/>
                <w:szCs w:val="24"/>
              </w:rPr>
              <w:t>ребёнок стремится проявлять самостоятельность в бытовом и игровом поведении;</w:t>
            </w:r>
            <w:r w:rsidRPr="00500BDC">
              <w:rPr>
                <w:sz w:val="24"/>
                <w:szCs w:val="24"/>
              </w:rPr>
              <w:br/>
            </w:r>
            <w:r w:rsidR="004E4C96">
              <w:rPr>
                <w:sz w:val="24"/>
                <w:szCs w:val="24"/>
              </w:rPr>
              <w:t xml:space="preserve"> </w:t>
            </w:r>
            <w:r w:rsidRPr="00500BDC">
              <w:rPr>
                <w:sz w:val="24"/>
                <w:szCs w:val="24"/>
              </w:rPr>
              <w:t>ребёнок способен направлять свои действия на достижение простой,</w:t>
            </w:r>
            <w:r w:rsidRPr="00500BDC">
              <w:rPr>
                <w:sz w:val="24"/>
                <w:szCs w:val="24"/>
              </w:rPr>
              <w:br/>
              <w:t>самостоятельно поставленной цели; знает, с помощью каких средств и в какой</w:t>
            </w:r>
            <w:r w:rsidRPr="00500BDC">
              <w:rPr>
                <w:sz w:val="24"/>
                <w:szCs w:val="24"/>
              </w:rPr>
              <w:br/>
              <w:t>последовательности продвигаться к цели;</w:t>
            </w:r>
            <w:r w:rsidRPr="00500BDC">
              <w:rPr>
                <w:sz w:val="24"/>
                <w:szCs w:val="24"/>
              </w:rPr>
              <w:br/>
              <w:t>ребёнок владеет активной речью, использует в общении разные части речи,</w:t>
            </w:r>
            <w:r w:rsidRPr="00500BDC">
              <w:rPr>
                <w:sz w:val="24"/>
                <w:szCs w:val="24"/>
              </w:rPr>
              <w:br/>
              <w:t>простые предложения из 4-х слов и более, включенные в общение; может обращаться</w:t>
            </w:r>
            <w:r w:rsidRPr="00500BDC">
              <w:rPr>
                <w:sz w:val="24"/>
                <w:szCs w:val="24"/>
              </w:rPr>
              <w:br/>
              <w:t>с вопросами и просьбами;</w:t>
            </w:r>
            <w:r w:rsidRPr="00500BDC">
              <w:rPr>
                <w:sz w:val="24"/>
                <w:szCs w:val="24"/>
              </w:rPr>
              <w:br/>
              <w:t>ребёнок проявляет интерес к стихам, сказкам, повторяет отдельные слова и фразы</w:t>
            </w:r>
            <w:r w:rsidRPr="00500BDC">
              <w:rPr>
                <w:sz w:val="24"/>
                <w:szCs w:val="24"/>
              </w:rPr>
              <w:br/>
              <w:t>за взрослым;</w:t>
            </w:r>
            <w:r w:rsidRPr="00500BDC">
              <w:rPr>
                <w:sz w:val="24"/>
                <w:szCs w:val="24"/>
              </w:rPr>
              <w:br/>
              <w:t>ребёнок рассматривает картинки, показывает и называет предметы, изображенные</w:t>
            </w:r>
            <w:r w:rsidRPr="00500BDC">
              <w:rPr>
                <w:sz w:val="24"/>
                <w:szCs w:val="24"/>
              </w:rPr>
              <w:br/>
              <w:t>на них;</w:t>
            </w:r>
            <w:r w:rsidRPr="00500BDC">
              <w:rPr>
                <w:sz w:val="24"/>
                <w:szCs w:val="24"/>
              </w:rPr>
              <w:br/>
              <w:t>ребёнок различает и называет основные цвета, формы предметов, ориентируется в</w:t>
            </w:r>
            <w:r w:rsidRPr="00500BDC">
              <w:rPr>
                <w:sz w:val="24"/>
                <w:szCs w:val="24"/>
              </w:rPr>
              <w:br/>
              <w:t>основных пространственных и временных отношениях;</w:t>
            </w:r>
            <w:r w:rsidRPr="00500BDC">
              <w:rPr>
                <w:sz w:val="24"/>
                <w:szCs w:val="24"/>
              </w:rPr>
              <w:br/>
              <w:t>ребёнок осуществляет поисковые и обследовательские действия;</w:t>
            </w:r>
            <w:r w:rsidRPr="00500BDC">
              <w:rPr>
                <w:sz w:val="24"/>
                <w:szCs w:val="24"/>
              </w:rPr>
              <w:br/>
              <w:t>ребёнок знает основные особенности внешнего облика человека, его деятельности;</w:t>
            </w:r>
            <w:r w:rsidRPr="00500BDC">
              <w:rPr>
                <w:sz w:val="24"/>
                <w:szCs w:val="24"/>
              </w:rPr>
              <w:br/>
              <w:t>свое имя, имена близких; демонстрирует первоначальные представления о</w:t>
            </w:r>
            <w:r w:rsidRPr="00500BDC">
              <w:rPr>
                <w:sz w:val="24"/>
                <w:szCs w:val="24"/>
              </w:rPr>
              <w:br/>
              <w:t>населенном пункте, в котором живет (город, село и так далее);</w:t>
            </w:r>
            <w:r w:rsidRPr="00500BDC">
              <w:rPr>
                <w:sz w:val="24"/>
                <w:szCs w:val="24"/>
              </w:rPr>
              <w:br/>
              <w:t>ребёнок имеет представления об объектах живой и неживой природы ближайшего</w:t>
            </w:r>
            <w:r w:rsidRPr="00500BDC">
              <w:rPr>
                <w:sz w:val="24"/>
                <w:szCs w:val="24"/>
              </w:rPr>
              <w:br/>
              <w:t>окружения и их особенностях, проявляет положительное отношение и интерес к</w:t>
            </w:r>
            <w:r w:rsidRPr="00500BDC">
              <w:rPr>
                <w:sz w:val="24"/>
                <w:szCs w:val="24"/>
              </w:rPr>
              <w:br/>
              <w:t>взаимодействию с природой, наблюдает за явлениями природы, старается не</w:t>
            </w:r>
            <w:r w:rsidRPr="00500BDC">
              <w:rPr>
                <w:sz w:val="24"/>
                <w:szCs w:val="24"/>
              </w:rPr>
              <w:br/>
              <w:t>причинять вред живым объектам;</w:t>
            </w:r>
            <w:r w:rsidRPr="00500BDC">
              <w:rPr>
                <w:sz w:val="24"/>
                <w:szCs w:val="24"/>
              </w:rPr>
              <w:br/>
              <w:t>ребёнок с удовольствием слушает музыку, подпевает, выполняет простые</w:t>
            </w:r>
            <w:r w:rsidRPr="00500BDC">
              <w:rPr>
                <w:sz w:val="24"/>
                <w:szCs w:val="24"/>
              </w:rPr>
              <w:br/>
              <w:t>танцевальные движения;</w:t>
            </w:r>
            <w:r w:rsidRPr="00500BDC">
              <w:rPr>
                <w:sz w:val="24"/>
                <w:szCs w:val="24"/>
              </w:rPr>
              <w:br/>
              <w:t>ребёнок эмоционально откликается на красоту природы и произведения искусства;</w:t>
            </w:r>
            <w:r w:rsidRPr="00500BDC">
              <w:rPr>
                <w:sz w:val="24"/>
                <w:szCs w:val="24"/>
              </w:rPr>
              <w:br/>
              <w:t>ребёнок осваивает основы изобразительной деятельности (лепка, рисование) и</w:t>
            </w:r>
            <w:r w:rsidRPr="00500BDC">
              <w:rPr>
                <w:sz w:val="24"/>
                <w:szCs w:val="24"/>
              </w:rPr>
              <w:br/>
              <w:t>конструирования: может выполнять уже довольно сложные постройки (гараж, дорогу</w:t>
            </w:r>
            <w:r w:rsidRPr="00500BDC">
              <w:rPr>
                <w:sz w:val="24"/>
                <w:szCs w:val="24"/>
              </w:rPr>
              <w:br/>
              <w:t>к нему, забор) и играть с ними; рисует дорожки, дождик, шарики; лепит палочки,</w:t>
            </w:r>
            <w:r w:rsidRPr="00500BDC">
              <w:rPr>
                <w:sz w:val="24"/>
                <w:szCs w:val="24"/>
              </w:rPr>
              <w:br/>
              <w:t>колечки, лепешки;</w:t>
            </w:r>
            <w:r w:rsidRPr="00500BDC">
              <w:rPr>
                <w:sz w:val="24"/>
                <w:szCs w:val="24"/>
              </w:rPr>
              <w:br/>
              <w:t>ребёнок активно действует с окружающими его предметами, знает названия,</w:t>
            </w:r>
            <w:r w:rsidRPr="00500BDC">
              <w:rPr>
                <w:sz w:val="24"/>
                <w:szCs w:val="24"/>
              </w:rPr>
              <w:br/>
              <w:t>свойства и назначение многих предметов, находящихся в его повседневном обиходе;</w:t>
            </w:r>
            <w:r w:rsidRPr="00500BDC">
              <w:rPr>
                <w:sz w:val="24"/>
                <w:szCs w:val="24"/>
              </w:rPr>
              <w:br/>
              <w:t>ребёнок в играх отображает действия окружающих («готовит обед», «ухаживает за</w:t>
            </w:r>
            <w:r w:rsidRPr="00500BDC">
              <w:rPr>
                <w:sz w:val="24"/>
                <w:szCs w:val="24"/>
              </w:rPr>
              <w:br/>
              <w:t>больным» и другое), воспроизводит не только их последовательность и взаимосвязь,</w:t>
            </w:r>
            <w:r w:rsidRPr="00500BDC">
              <w:rPr>
                <w:sz w:val="24"/>
                <w:szCs w:val="24"/>
              </w:rPr>
              <w:br/>
              <w:t>но и социальные отношения (ласково обращается с куклой, делает ей замечания),</w:t>
            </w:r>
            <w:r w:rsidRPr="00500BDC">
              <w:rPr>
                <w:sz w:val="24"/>
                <w:szCs w:val="24"/>
              </w:rPr>
              <w:br/>
              <w:t>заранее определяет цель («Я буду лечить куклу»).</w:t>
            </w:r>
          </w:p>
          <w:p w:rsidR="00500BDC" w:rsidRPr="00500BDC" w:rsidRDefault="00500BDC" w:rsidP="00500BDC">
            <w:pPr>
              <w:spacing w:after="200" w:line="276" w:lineRule="auto"/>
              <w:rPr>
                <w:sz w:val="24"/>
                <w:szCs w:val="24"/>
              </w:rPr>
            </w:pPr>
          </w:p>
          <w:p w:rsidR="00500BDC" w:rsidRPr="00500BDC" w:rsidRDefault="00500BDC" w:rsidP="00500BDC">
            <w:pPr>
              <w:spacing w:after="200" w:line="276" w:lineRule="auto"/>
              <w:rPr>
                <w:b/>
                <w:sz w:val="24"/>
                <w:szCs w:val="24"/>
              </w:rPr>
            </w:pPr>
            <w:r w:rsidRPr="00500BDC">
              <w:rPr>
                <w:sz w:val="24"/>
                <w:szCs w:val="24"/>
              </w:rPr>
              <w:t xml:space="preserve">                                                  </w:t>
            </w:r>
            <w:r w:rsidRPr="00500BDC">
              <w:rPr>
                <w:b/>
                <w:sz w:val="24"/>
                <w:szCs w:val="24"/>
              </w:rPr>
              <w:t>К четырём годам</w:t>
            </w:r>
          </w:p>
          <w:p w:rsidR="00500BDC" w:rsidRPr="00500BDC" w:rsidRDefault="00500BDC" w:rsidP="004E4C96">
            <w:pPr>
              <w:spacing w:after="200"/>
              <w:rPr>
                <w:sz w:val="24"/>
                <w:szCs w:val="24"/>
              </w:rPr>
            </w:pPr>
            <w:r>
              <w:rPr>
                <w:b/>
                <w:sz w:val="24"/>
                <w:szCs w:val="24"/>
              </w:rPr>
              <w:t xml:space="preserve"> </w:t>
            </w:r>
            <w:r w:rsidRPr="00500BDC">
              <w:rPr>
                <w:sz w:val="24"/>
                <w:szCs w:val="24"/>
              </w:rPr>
              <w:t>ребёнок демонстрирует положительное отношение к разнообразным физическим</w:t>
            </w:r>
            <w:r w:rsidRPr="00500BDC">
              <w:rPr>
                <w:sz w:val="24"/>
                <w:szCs w:val="24"/>
              </w:rPr>
              <w:br/>
              <w:t>упражнениям, проявляет избирательный интерес к отдельным двигательным</w:t>
            </w:r>
            <w:r w:rsidRPr="00500BDC">
              <w:rPr>
                <w:sz w:val="24"/>
                <w:szCs w:val="24"/>
              </w:rPr>
              <w:br/>
              <w:t>действиям (бросание и ловля мяча, ходьба, бег, прыжки) и подвижным играм;</w:t>
            </w:r>
            <w:r w:rsidRPr="00500BDC">
              <w:rPr>
                <w:sz w:val="24"/>
                <w:szCs w:val="24"/>
              </w:rPr>
              <w:br/>
            </w:r>
            <w:r>
              <w:rPr>
                <w:sz w:val="24"/>
                <w:szCs w:val="24"/>
              </w:rPr>
              <w:t xml:space="preserve"> </w:t>
            </w:r>
            <w:r w:rsidRPr="00500BDC">
              <w:rPr>
                <w:sz w:val="24"/>
                <w:szCs w:val="24"/>
              </w:rPr>
              <w:t>ребёнок проявляет элементы самостоятельности в двигательной деятельности, с</w:t>
            </w:r>
            <w:r w:rsidRPr="00500BDC">
              <w:rPr>
                <w:sz w:val="24"/>
                <w:szCs w:val="24"/>
              </w:rPr>
              <w:br/>
              <w:t>интересом включается в подвижные игры, стремится к выполнению правил и</w:t>
            </w:r>
            <w:r w:rsidRPr="00500BDC">
              <w:rPr>
                <w:sz w:val="24"/>
                <w:szCs w:val="24"/>
              </w:rPr>
              <w:br/>
              <w:t>основных ролей в игре, выполняет простейшие правила построения и</w:t>
            </w:r>
            <w:r w:rsidRPr="00500BDC">
              <w:rPr>
                <w:sz w:val="24"/>
                <w:szCs w:val="24"/>
              </w:rPr>
              <w:br/>
              <w:t>перестроения, выполняет ритмические упражнения под музыку;</w:t>
            </w:r>
            <w:r w:rsidRPr="00500BDC">
              <w:rPr>
                <w:sz w:val="24"/>
                <w:szCs w:val="24"/>
              </w:rPr>
              <w:br/>
            </w:r>
            <w:r>
              <w:rPr>
                <w:sz w:val="24"/>
                <w:szCs w:val="24"/>
              </w:rPr>
              <w:t xml:space="preserve"> </w:t>
            </w:r>
            <w:r w:rsidRPr="00500BDC">
              <w:rPr>
                <w:sz w:val="24"/>
                <w:szCs w:val="24"/>
              </w:rPr>
              <w:t>ребёнок демонстрирует координацию движений при выполнении упражнений,</w:t>
            </w:r>
            <w:r w:rsidRPr="00500BDC">
              <w:rPr>
                <w:sz w:val="24"/>
                <w:szCs w:val="24"/>
              </w:rPr>
              <w:br/>
              <w:t>сохраняет равновесие при ходьбе, беге, прыжках, способен реагировать на сигналы,</w:t>
            </w:r>
            <w:r w:rsidRPr="00500BDC">
              <w:rPr>
                <w:sz w:val="24"/>
                <w:szCs w:val="24"/>
              </w:rPr>
              <w:br/>
              <w:t>переключаться с одного движения на другое, выполнять движения в общем для всех</w:t>
            </w:r>
            <w:r w:rsidRPr="00500BDC">
              <w:rPr>
                <w:sz w:val="24"/>
                <w:szCs w:val="24"/>
              </w:rPr>
              <w:br/>
              <w:t>темпе;</w:t>
            </w:r>
            <w:r w:rsidRPr="00500BDC">
              <w:rPr>
                <w:sz w:val="24"/>
                <w:szCs w:val="24"/>
              </w:rPr>
              <w:br/>
            </w:r>
            <w:r>
              <w:rPr>
                <w:sz w:val="24"/>
                <w:szCs w:val="24"/>
              </w:rPr>
              <w:t xml:space="preserve"> </w:t>
            </w:r>
            <w:r w:rsidRPr="00500BDC">
              <w:rPr>
                <w:sz w:val="24"/>
                <w:szCs w:val="24"/>
              </w:rPr>
              <w:t>ребёнок владеет культурно-гигиеническими навыками: умывание, одевание и</w:t>
            </w:r>
            <w:r w:rsidRPr="00500BDC">
              <w:rPr>
                <w:sz w:val="24"/>
                <w:szCs w:val="24"/>
              </w:rPr>
              <w:br/>
              <w:t>тому подобное, соблюдает требования гигиены, имеет первичные представления</w:t>
            </w:r>
            <w:r>
              <w:rPr>
                <w:sz w:val="24"/>
                <w:szCs w:val="24"/>
              </w:rPr>
              <w:t xml:space="preserve"> </w:t>
            </w:r>
            <w:r w:rsidRPr="00500BDC">
              <w:rPr>
                <w:sz w:val="24"/>
                <w:szCs w:val="24"/>
              </w:rPr>
              <w:t>о факторах, положительно влияющих на здоровье;</w:t>
            </w:r>
            <w:r w:rsidRPr="00500BDC">
              <w:rPr>
                <w:sz w:val="24"/>
                <w:szCs w:val="24"/>
              </w:rPr>
              <w:br/>
              <w:t>ребёнок проявляет доверие к миру, положительно оценивает себя, говорит о</w:t>
            </w:r>
            <w:r w:rsidRPr="00500BDC">
              <w:rPr>
                <w:sz w:val="24"/>
                <w:szCs w:val="24"/>
              </w:rPr>
              <w:br/>
              <w:t>себе в первом лице;</w:t>
            </w:r>
            <w:r w:rsidRPr="00500BDC">
              <w:rPr>
                <w:sz w:val="24"/>
                <w:szCs w:val="24"/>
              </w:rPr>
              <w:br/>
              <w:t>ребёнок откликается эмоционально на ярко выраженное состояние близких и</w:t>
            </w:r>
            <w:r w:rsidRPr="00500BDC">
              <w:rPr>
                <w:sz w:val="24"/>
                <w:szCs w:val="24"/>
              </w:rPr>
              <w:br/>
              <w:t>сверстников по показу и побуждению взрослых; дружелюбно настроен в отношении</w:t>
            </w:r>
            <w:r w:rsidRPr="00500BDC">
              <w:rPr>
                <w:sz w:val="24"/>
                <w:szCs w:val="24"/>
              </w:rPr>
              <w:br/>
              <w:t>других детей;</w:t>
            </w:r>
            <w:r w:rsidRPr="00500BDC">
              <w:rPr>
                <w:sz w:val="24"/>
                <w:szCs w:val="24"/>
              </w:rPr>
              <w:br/>
              <w:t>ребёнок владеет элементарными нормами и правилами поведения, связанными с</w:t>
            </w:r>
            <w:r w:rsidRPr="00500BDC">
              <w:rPr>
                <w:sz w:val="24"/>
                <w:szCs w:val="24"/>
              </w:rPr>
              <w:br/>
              <w:t>определенными разрешениями и запретами («можно», «нельзя»), демонстрирует</w:t>
            </w:r>
            <w:r w:rsidRPr="00500BDC">
              <w:rPr>
                <w:sz w:val="24"/>
                <w:szCs w:val="24"/>
              </w:rPr>
              <w:br/>
              <w:t>стремление к положительным поступкам;</w:t>
            </w:r>
            <w:r w:rsidRPr="00500BDC">
              <w:rPr>
                <w:sz w:val="24"/>
                <w:szCs w:val="24"/>
              </w:rPr>
              <w:br/>
              <w:t>ребёнок демонстрирует интерес к сверстникам в повседневном общении и бытовой</w:t>
            </w:r>
            <w:r w:rsidRPr="00500BDC">
              <w:rPr>
                <w:sz w:val="24"/>
                <w:szCs w:val="24"/>
              </w:rPr>
              <w:br/>
              <w:t>деятельности, владеет элементарными средствами общения в процессе</w:t>
            </w:r>
            <w:r w:rsidRPr="00500BDC">
              <w:rPr>
                <w:sz w:val="24"/>
                <w:szCs w:val="24"/>
              </w:rPr>
              <w:br/>
              <w:t>взаимодействия со сверстниками;</w:t>
            </w:r>
            <w:r w:rsidRPr="00500BDC">
              <w:rPr>
                <w:sz w:val="24"/>
                <w:szCs w:val="24"/>
              </w:rPr>
              <w:br/>
              <w:t>ребёнок проявляет интерес к правилам безопасного поведения; осваивает</w:t>
            </w:r>
            <w:r w:rsidRPr="00500BDC">
              <w:rPr>
                <w:sz w:val="24"/>
                <w:szCs w:val="24"/>
              </w:rPr>
              <w:br/>
              <w:t>безопасные способы обращения со знакомыми предметами ближайшего окружения;</w:t>
            </w:r>
            <w:r w:rsidRPr="00500BDC">
              <w:rPr>
                <w:sz w:val="24"/>
                <w:szCs w:val="24"/>
              </w:rPr>
              <w:br/>
              <w:t>ребёнок охотно включается в совместную деятельность со взрослым, подражает</w:t>
            </w:r>
            <w:r w:rsidRPr="00500BDC">
              <w:rPr>
                <w:sz w:val="24"/>
                <w:szCs w:val="24"/>
              </w:rPr>
              <w:br/>
              <w:t>его действиям, отвечает на вопросы взрослого и комментирует его действия в</w:t>
            </w:r>
            <w:r w:rsidRPr="00500BDC">
              <w:rPr>
                <w:sz w:val="24"/>
                <w:szCs w:val="24"/>
              </w:rPr>
              <w:br/>
              <w:t>процессе совместной деятельности;</w:t>
            </w:r>
            <w:r w:rsidRPr="00500BDC">
              <w:rPr>
                <w:sz w:val="24"/>
                <w:szCs w:val="24"/>
              </w:rPr>
              <w:br/>
              <w:t>ребёнок произносит правильно в словах все гласные и согласные звуки, кроме</w:t>
            </w:r>
            <w:r w:rsidRPr="00500BDC">
              <w:rPr>
                <w:sz w:val="24"/>
                <w:szCs w:val="24"/>
              </w:rPr>
              <w:br/>
              <w:t>шипящих и сонорных, согласовывает слова в предложении в роде, числе и падеже,</w:t>
            </w:r>
            <w:r w:rsidRPr="00500BDC">
              <w:rPr>
                <w:sz w:val="24"/>
                <w:szCs w:val="24"/>
              </w:rPr>
              <w:br/>
              <w:t>повторяет за педагогическим работником (далее - педагог) рассказы из 3-4</w:t>
            </w:r>
            <w:r w:rsidRPr="00500BDC">
              <w:rPr>
                <w:sz w:val="24"/>
                <w:szCs w:val="24"/>
              </w:rPr>
              <w:br/>
              <w:t>предложений, пересказывает знакомые литературные произведения, использует</w:t>
            </w:r>
            <w:r w:rsidRPr="00500BDC">
              <w:rPr>
                <w:sz w:val="24"/>
                <w:szCs w:val="24"/>
              </w:rPr>
              <w:br/>
              <w:t>речевые формы вежливого общения;</w:t>
            </w:r>
            <w:r w:rsidRPr="00500BDC">
              <w:rPr>
                <w:sz w:val="24"/>
                <w:szCs w:val="24"/>
              </w:rPr>
              <w:br/>
              <w:t>ребёнок понимает содержание литературных произведений и участвует в их</w:t>
            </w:r>
            <w:r w:rsidRPr="00500BDC">
              <w:rPr>
                <w:sz w:val="24"/>
                <w:szCs w:val="24"/>
              </w:rPr>
              <w:br/>
              <w:t>драматизации, рассматривает иллюстрации в книгах, запоминает небольшие потешки,</w:t>
            </w:r>
            <w:r w:rsidRPr="00500BDC">
              <w:rPr>
                <w:sz w:val="24"/>
                <w:szCs w:val="24"/>
              </w:rPr>
              <w:br/>
              <w:t>стихотворения, эмоционально откликается на них;</w:t>
            </w:r>
            <w:r w:rsidRPr="00500BDC">
              <w:rPr>
                <w:sz w:val="24"/>
                <w:szCs w:val="24"/>
              </w:rPr>
              <w:br/>
              <w:t>ребёнок демонстрирует умения вступать в речевое общение со знакомыми</w:t>
            </w:r>
            <w:r w:rsidRPr="00500BDC">
              <w:rPr>
                <w:sz w:val="24"/>
                <w:szCs w:val="24"/>
              </w:rPr>
              <w:br/>
              <w:t>взрослыми: понимает обращенную к нему речь, отвечает на вопросы, используя</w:t>
            </w:r>
            <w:r w:rsidRPr="00500BDC">
              <w:rPr>
                <w:sz w:val="24"/>
                <w:szCs w:val="24"/>
              </w:rPr>
              <w:br/>
              <w:t>простые распространенные предложения; проявляет речевую активность в общении</w:t>
            </w:r>
            <w:r w:rsidRPr="00500BDC">
              <w:rPr>
                <w:sz w:val="24"/>
                <w:szCs w:val="24"/>
              </w:rPr>
              <w:br/>
              <w:t>со сверстником;</w:t>
            </w:r>
            <w:r w:rsidRPr="00500BDC">
              <w:rPr>
                <w:sz w:val="24"/>
                <w:szCs w:val="24"/>
              </w:rPr>
              <w:br/>
              <w:t>ребёнок совместно со взрослым пересказывает знакомые сказки, короткие стихи;</w:t>
            </w:r>
            <w:r w:rsidRPr="00500BDC">
              <w:rPr>
                <w:sz w:val="24"/>
                <w:szCs w:val="24"/>
              </w:rPr>
              <w:br/>
              <w:t>ребёнок демонстрирует познавательную активность в деятельности, проявляет</w:t>
            </w:r>
            <w:r w:rsidRPr="00500BDC">
              <w:rPr>
                <w:sz w:val="24"/>
                <w:szCs w:val="24"/>
              </w:rPr>
              <w:br/>
              <w:t>эмоции удивления в процессе познания, отражает в общении и совместной</w:t>
            </w:r>
            <w:r w:rsidRPr="00500BDC">
              <w:rPr>
                <w:sz w:val="24"/>
                <w:szCs w:val="24"/>
              </w:rPr>
              <w:br/>
              <w:t>деятельности со взрослыми и сверстниками полученные представления о предметах и</w:t>
            </w:r>
            <w:r w:rsidRPr="00500BDC">
              <w:rPr>
                <w:sz w:val="24"/>
                <w:szCs w:val="24"/>
              </w:rPr>
              <w:br/>
              <w:t>объектах ближайшего окружения, задает вопросы констатирующего и проблемного</w:t>
            </w:r>
            <w:r w:rsidRPr="00500BDC">
              <w:rPr>
                <w:sz w:val="24"/>
                <w:szCs w:val="24"/>
              </w:rPr>
              <w:br/>
              <w:t>характера;</w:t>
            </w:r>
            <w:r w:rsidRPr="00500BDC">
              <w:rPr>
                <w:sz w:val="24"/>
                <w:szCs w:val="24"/>
              </w:rPr>
              <w:br/>
              <w:t>ребёнок проявляет потребность в познавательном общении со взрослыми;</w:t>
            </w:r>
            <w:r w:rsidRPr="00500BDC">
              <w:rPr>
                <w:sz w:val="24"/>
                <w:szCs w:val="24"/>
              </w:rPr>
              <w:br/>
              <w:t>демонстрирует стремление к наблюдению, сравнению, обследованию свойств и</w:t>
            </w:r>
            <w:r w:rsidRPr="00500BDC">
              <w:rPr>
                <w:sz w:val="24"/>
                <w:szCs w:val="24"/>
              </w:rPr>
              <w:br/>
              <w:t>качеств предметов, к простейшему экспериментированию с предметами и</w:t>
            </w:r>
            <w:r w:rsidRPr="00500BDC">
              <w:rPr>
                <w:sz w:val="24"/>
                <w:szCs w:val="24"/>
              </w:rPr>
              <w:br/>
              <w:t>материалами: проявляет элементарные представления о величине, форме и</w:t>
            </w:r>
            <w:r w:rsidRPr="00500BDC">
              <w:rPr>
                <w:sz w:val="24"/>
                <w:szCs w:val="24"/>
              </w:rPr>
              <w:br/>
              <w:t>количестве предметов и умения сравнивать предметы по этим характеристикам;</w:t>
            </w:r>
            <w:r w:rsidRPr="00500BDC">
              <w:rPr>
                <w:sz w:val="24"/>
                <w:szCs w:val="24"/>
              </w:rPr>
              <w:br/>
              <w:t>ребёнок проявляет интерес к миру, к себе и окружающим людям;</w:t>
            </w:r>
            <w:r w:rsidRPr="00500BDC">
              <w:rPr>
                <w:sz w:val="24"/>
                <w:szCs w:val="24"/>
              </w:rPr>
              <w:br/>
              <w:t>ребёнок знает об объектах ближайшего окружения: о родном населенном пункте,</w:t>
            </w:r>
            <w:r w:rsidRPr="00500BDC">
              <w:rPr>
                <w:sz w:val="24"/>
                <w:szCs w:val="24"/>
              </w:rPr>
              <w:br/>
              <w:t>его названии, достопримечательностях и традициях;</w:t>
            </w:r>
            <w:r w:rsidRPr="00500BDC">
              <w:rPr>
                <w:sz w:val="24"/>
                <w:szCs w:val="24"/>
              </w:rPr>
              <w:br/>
              <w:t>ребёнок имеет представление о разнообразных объектах живой и неживой природы</w:t>
            </w:r>
            <w:r w:rsidRPr="00500BDC">
              <w:rPr>
                <w:sz w:val="24"/>
                <w:szCs w:val="24"/>
              </w:rPr>
              <w:br/>
              <w:t>ближайшего окружения, выделяет их отличительные особенности и свойства,</w:t>
            </w:r>
            <w:r w:rsidRPr="00500BDC">
              <w:rPr>
                <w:sz w:val="24"/>
                <w:szCs w:val="24"/>
              </w:rPr>
              <w:br/>
              <w:t>различает времена года и характерные для них явления природы, имеет</w:t>
            </w:r>
            <w:r w:rsidRPr="00500BDC">
              <w:rPr>
                <w:sz w:val="24"/>
                <w:szCs w:val="24"/>
              </w:rPr>
              <w:br/>
              <w:t>представление о сезонных изменениях в жизни животных, растений и человека,</w:t>
            </w:r>
            <w:r w:rsidRPr="00500BDC">
              <w:rPr>
                <w:sz w:val="24"/>
                <w:szCs w:val="24"/>
              </w:rPr>
              <w:br/>
              <w:t>интересуется природой, положительно относится ко всем живым существам, знает о</w:t>
            </w:r>
            <w:r w:rsidRPr="00500BDC">
              <w:rPr>
                <w:sz w:val="24"/>
                <w:szCs w:val="24"/>
              </w:rPr>
              <w:br/>
              <w:t>правилах поведения в природе, заботится о животных и растениях, не причиняет им</w:t>
            </w:r>
            <w:r w:rsidRPr="00500BDC">
              <w:rPr>
                <w:sz w:val="24"/>
                <w:szCs w:val="24"/>
              </w:rPr>
              <w:br/>
              <w:t>вред;</w:t>
            </w:r>
            <w:r w:rsidRPr="00500BDC">
              <w:rPr>
                <w:sz w:val="24"/>
                <w:szCs w:val="24"/>
              </w:rPr>
              <w:br/>
              <w:t>ребёнок способен создавать простые образы в рисовании и аппликации, строить</w:t>
            </w:r>
            <w:r w:rsidRPr="00500BDC">
              <w:rPr>
                <w:sz w:val="24"/>
                <w:szCs w:val="24"/>
              </w:rPr>
              <w:br/>
              <w:t>простую композицию с использованием нескольких цветов, создавать несложные</w:t>
            </w:r>
            <w:r w:rsidRPr="00500BDC">
              <w:rPr>
                <w:sz w:val="24"/>
                <w:szCs w:val="24"/>
              </w:rPr>
              <w:br/>
              <w:t>формы из глины и теста, видоизменять их и украшать; использовать простые</w:t>
            </w:r>
            <w:r>
              <w:rPr>
                <w:sz w:val="24"/>
                <w:szCs w:val="24"/>
              </w:rPr>
              <w:t xml:space="preserve"> </w:t>
            </w:r>
            <w:r w:rsidRPr="00500BDC">
              <w:rPr>
                <w:sz w:val="24"/>
                <w:szCs w:val="24"/>
              </w:rPr>
              <w:t>строительные детали для создания постройки с последующим её анализом;</w:t>
            </w:r>
            <w:r w:rsidRPr="00500BDC">
              <w:rPr>
                <w:sz w:val="24"/>
                <w:szCs w:val="24"/>
              </w:rPr>
              <w:br/>
              <w:t>ребёнок с интересом вслушивается в музыку, запоминает и узнает знакомые</w:t>
            </w:r>
            <w:r w:rsidRPr="00500BDC">
              <w:rPr>
                <w:sz w:val="24"/>
                <w:szCs w:val="24"/>
              </w:rPr>
              <w:br/>
              <w:t>произведения, проявляет эмоциональную отзывчивость, различает музыкальные</w:t>
            </w:r>
            <w:r w:rsidRPr="00500BDC">
              <w:rPr>
                <w:sz w:val="24"/>
                <w:szCs w:val="24"/>
              </w:rPr>
              <w:br/>
              <w:t>ритмы, передает их в движении;</w:t>
            </w:r>
            <w:r w:rsidRPr="00500BDC">
              <w:rPr>
                <w:sz w:val="24"/>
                <w:szCs w:val="24"/>
              </w:rPr>
              <w:br/>
              <w:t>ребёнок активно взаимодействует со сверстниками в игре, принимает на себя роль</w:t>
            </w:r>
            <w:r w:rsidRPr="00500BDC">
              <w:rPr>
                <w:sz w:val="24"/>
                <w:szCs w:val="24"/>
              </w:rPr>
              <w:br/>
              <w:t>и действует от имени героя, строит ролевые высказывания, использует предметы-</w:t>
            </w:r>
            <w:r w:rsidRPr="00500BDC">
              <w:rPr>
                <w:sz w:val="24"/>
                <w:szCs w:val="24"/>
              </w:rPr>
              <w:br/>
              <w:t>заместители, разворачивает несложный игровой сюжет из нескольких эпизодов;</w:t>
            </w:r>
            <w:r w:rsidRPr="00500BDC">
              <w:rPr>
                <w:sz w:val="24"/>
                <w:szCs w:val="24"/>
              </w:rPr>
              <w:br/>
              <w:t>ребёнок в дидактических играх действует в рамках правил, в театрализованных</w:t>
            </w:r>
            <w:r w:rsidRPr="00500BDC">
              <w:rPr>
                <w:sz w:val="24"/>
                <w:szCs w:val="24"/>
              </w:rPr>
              <w:br/>
              <w:t>играх разыгрывает отрывки из знакомых сказок, рассказов, передает интонацию и</w:t>
            </w:r>
            <w:r w:rsidRPr="00500BDC">
              <w:rPr>
                <w:sz w:val="24"/>
                <w:szCs w:val="24"/>
              </w:rPr>
              <w:br/>
              <w:t>мимические движения</w:t>
            </w:r>
          </w:p>
          <w:p w:rsidR="00500BDC" w:rsidRPr="00500BDC" w:rsidRDefault="00500BDC" w:rsidP="00500BDC">
            <w:pPr>
              <w:spacing w:after="200" w:line="276" w:lineRule="auto"/>
              <w:rPr>
                <w:b/>
                <w:sz w:val="24"/>
                <w:szCs w:val="24"/>
              </w:rPr>
            </w:pPr>
            <w:r w:rsidRPr="00500BDC">
              <w:rPr>
                <w:sz w:val="24"/>
                <w:szCs w:val="24"/>
              </w:rPr>
              <w:t xml:space="preserve">                                        </w:t>
            </w:r>
            <w:r>
              <w:rPr>
                <w:sz w:val="24"/>
                <w:szCs w:val="24"/>
              </w:rPr>
              <w:t xml:space="preserve">                    </w:t>
            </w:r>
            <w:r w:rsidRPr="00500BDC">
              <w:rPr>
                <w:sz w:val="24"/>
                <w:szCs w:val="24"/>
              </w:rPr>
              <w:t xml:space="preserve">  </w:t>
            </w:r>
            <w:r w:rsidRPr="00500BDC">
              <w:rPr>
                <w:b/>
                <w:sz w:val="24"/>
                <w:szCs w:val="24"/>
              </w:rPr>
              <w:t>К пяти годам</w:t>
            </w:r>
            <w:r>
              <w:rPr>
                <w:b/>
                <w:sz w:val="24"/>
                <w:szCs w:val="24"/>
              </w:rPr>
              <w:t xml:space="preserve">                                                                       </w:t>
            </w:r>
            <w:r w:rsidRPr="00500BDC">
              <w:rPr>
                <w:sz w:val="24"/>
                <w:szCs w:val="24"/>
              </w:rPr>
              <w:t>ребёнок проявляет интерес к разнообразным физическим упражнениям, действиям</w:t>
            </w:r>
            <w:r w:rsidRPr="00500BDC">
              <w:rPr>
                <w:sz w:val="24"/>
                <w:szCs w:val="24"/>
              </w:rPr>
              <w:br/>
              <w:t>с физкультурными пособиями, настойчивость для достижения результата, испытывает</w:t>
            </w:r>
            <w:r w:rsidRPr="00500BDC">
              <w:rPr>
                <w:sz w:val="24"/>
                <w:szCs w:val="24"/>
              </w:rPr>
              <w:br/>
              <w:t>потребность в двигательной активности;</w:t>
            </w:r>
            <w:r w:rsidRPr="00500BDC">
              <w:rPr>
                <w:sz w:val="24"/>
                <w:szCs w:val="24"/>
              </w:rPr>
              <w:br/>
              <w:t>ребёнок демонстрирует координацию, быстроту, силу, выносливость, гибкость,</w:t>
            </w:r>
            <w:r w:rsidRPr="00500BDC">
              <w:rPr>
                <w:sz w:val="24"/>
                <w:szCs w:val="24"/>
              </w:rPr>
              <w:br/>
              <w:t>ловкость, развитие крупной и мелкой моторики, активно и с интересом выполняет</w:t>
            </w:r>
            <w:r w:rsidRPr="00500BDC">
              <w:rPr>
                <w:sz w:val="24"/>
                <w:szCs w:val="24"/>
              </w:rPr>
              <w:br/>
              <w:t>основные движения, общеразвивающие упражнения и элементы спортивных</w:t>
            </w:r>
            <w:r w:rsidRPr="00500BDC">
              <w:rPr>
                <w:sz w:val="24"/>
                <w:szCs w:val="24"/>
              </w:rPr>
              <w:br/>
              <w:t>упражнений, с желанием играет в подвижные игры, ориентируется в пространстве,</w:t>
            </w:r>
            <w:r w:rsidRPr="00500BDC">
              <w:rPr>
                <w:sz w:val="24"/>
                <w:szCs w:val="24"/>
              </w:rPr>
              <w:br/>
              <w:t>переносит освоенные движения в самостоятельную деятельность;</w:t>
            </w:r>
            <w:r w:rsidRPr="00500BDC">
              <w:rPr>
                <w:sz w:val="24"/>
                <w:szCs w:val="24"/>
              </w:rPr>
              <w:br/>
              <w:t>ребёнок стремится узнать о правилах здорового образа жизни, готов элементарно</w:t>
            </w:r>
            <w:r w:rsidRPr="00500BDC">
              <w:rPr>
                <w:sz w:val="24"/>
                <w:szCs w:val="24"/>
              </w:rPr>
              <w:br/>
              <w:t>охарактеризовать свое самочувствие, привлечь внимание взрослого в случае</w:t>
            </w:r>
            <w:r w:rsidRPr="00500BDC">
              <w:rPr>
                <w:sz w:val="24"/>
                <w:szCs w:val="24"/>
              </w:rPr>
              <w:br/>
              <w:t>недомогания;</w:t>
            </w:r>
            <w:r w:rsidRPr="00500BDC">
              <w:rPr>
                <w:sz w:val="24"/>
                <w:szCs w:val="24"/>
              </w:rPr>
              <w:br/>
              <w:t>ребёнок стремится к самостоятельному осуществлению процессов личной гигиены,</w:t>
            </w:r>
            <w:r w:rsidRPr="00500BDC">
              <w:rPr>
                <w:sz w:val="24"/>
                <w:szCs w:val="24"/>
              </w:rPr>
              <w:br/>
              <w:t>их правильной организации;</w:t>
            </w:r>
            <w:r w:rsidRPr="00500BDC">
              <w:rPr>
                <w:sz w:val="24"/>
                <w:szCs w:val="24"/>
              </w:rPr>
              <w:br/>
              <w:t>ребёнок выполняет самостоятельно правила общения со взрослым, внимателен к</w:t>
            </w:r>
            <w:r w:rsidRPr="00500BDC">
              <w:rPr>
                <w:sz w:val="24"/>
                <w:szCs w:val="24"/>
              </w:rPr>
              <w:br/>
              <w:t>его словам и мнению, стремится к познавательному,</w:t>
            </w:r>
            <w:r w:rsidRPr="00500BDC">
              <w:rPr>
                <w:sz w:val="24"/>
                <w:szCs w:val="24"/>
              </w:rPr>
              <w:br/>
              <w:t>интеллектуальному общению со взрослыми: задает много вопросов поискового</w:t>
            </w:r>
            <w:r w:rsidRPr="00500BDC">
              <w:rPr>
                <w:sz w:val="24"/>
                <w:szCs w:val="24"/>
              </w:rPr>
              <w:br/>
              <w:t>характера, стремится к одобряемым формам поведения, замечает ярко выраженное</w:t>
            </w:r>
            <w:r w:rsidRPr="00500BDC">
              <w:rPr>
                <w:sz w:val="24"/>
                <w:szCs w:val="24"/>
              </w:rPr>
              <w:br/>
              <w:t>эмоциональное состояние окружающих людей, по примеру педагога проявляет</w:t>
            </w:r>
            <w:r w:rsidRPr="00500BDC">
              <w:rPr>
                <w:sz w:val="24"/>
                <w:szCs w:val="24"/>
              </w:rPr>
              <w:br/>
              <w:t>сочувствие;</w:t>
            </w:r>
            <w:r w:rsidRPr="00500BDC">
              <w:rPr>
                <w:sz w:val="24"/>
                <w:szCs w:val="24"/>
              </w:rPr>
              <w:br/>
              <w:t>ребёнок без напоминания взрослого здоровается и прощается, говорит «спасибо» и</w:t>
            </w:r>
            <w:r w:rsidRPr="00500BDC">
              <w:rPr>
                <w:sz w:val="24"/>
                <w:szCs w:val="24"/>
              </w:rPr>
              <w:br/>
              <w:t>«пожалуйста»;</w:t>
            </w:r>
            <w:r w:rsidRPr="00500BDC">
              <w:rPr>
                <w:sz w:val="24"/>
                <w:szCs w:val="24"/>
              </w:rPr>
              <w:br/>
              <w:t>ребёнок демонстрирует стремление к общению со сверстниками, по предложению</w:t>
            </w:r>
            <w:r w:rsidRPr="00500BDC">
              <w:rPr>
                <w:sz w:val="24"/>
                <w:szCs w:val="24"/>
              </w:rPr>
              <w:br/>
              <w:t>педагога может договориться с детьми, стремится к самовыражению в деятельности, к</w:t>
            </w:r>
            <w:r w:rsidRPr="00500BDC">
              <w:rPr>
                <w:sz w:val="24"/>
                <w:szCs w:val="24"/>
              </w:rPr>
              <w:br/>
              <w:t>признанию и уважению сверстников;</w:t>
            </w:r>
            <w:r w:rsidRPr="00500BDC">
              <w:rPr>
                <w:sz w:val="24"/>
                <w:szCs w:val="24"/>
              </w:rPr>
              <w:br/>
              <w:t>ребёнок познает правила безопасного поведения и стремится их выполнять в</w:t>
            </w:r>
            <w:r w:rsidRPr="00500BDC">
              <w:rPr>
                <w:sz w:val="24"/>
                <w:szCs w:val="24"/>
              </w:rPr>
              <w:br/>
              <w:t>повседневной жизни;</w:t>
            </w:r>
            <w:r w:rsidRPr="00500BDC">
              <w:rPr>
                <w:sz w:val="24"/>
                <w:szCs w:val="24"/>
              </w:rPr>
              <w:br/>
              <w:t>ребёнок самостоятелен в самообслуживании;</w:t>
            </w:r>
            <w:r w:rsidRPr="00500BDC">
              <w:rPr>
                <w:sz w:val="24"/>
                <w:szCs w:val="24"/>
              </w:rPr>
              <w:br/>
              <w:t>ребёнок проявляет познавательный интерес к труду взрослых, профессиям,</w:t>
            </w:r>
            <w:r w:rsidRPr="00500BDC">
              <w:rPr>
                <w:sz w:val="24"/>
                <w:szCs w:val="24"/>
              </w:rPr>
              <w:br/>
              <w:t>технике; отражает эти представления в играх;</w:t>
            </w:r>
            <w:r w:rsidRPr="00500BDC">
              <w:rPr>
                <w:sz w:val="24"/>
                <w:szCs w:val="24"/>
              </w:rPr>
              <w:br/>
              <w:t>ребёнок стремится к выполнению трудовых обязанностей, охотно включается в</w:t>
            </w:r>
            <w:r w:rsidRPr="00500BDC">
              <w:rPr>
                <w:sz w:val="24"/>
                <w:szCs w:val="24"/>
              </w:rPr>
              <w:br/>
              <w:t>совместный труд со взрослыми или сверстниками;</w:t>
            </w:r>
            <w:r w:rsidRPr="00500BDC">
              <w:rPr>
                <w:sz w:val="24"/>
                <w:szCs w:val="24"/>
              </w:rPr>
              <w:br/>
              <w:t>ребёнок инициативен в разговоре, использует разные типы реплик и простые</w:t>
            </w:r>
            <w:r w:rsidRPr="00500BDC">
              <w:rPr>
                <w:sz w:val="24"/>
                <w:szCs w:val="24"/>
              </w:rPr>
              <w:br/>
              <w:t>формы объяснительной речи, речевые контакты становятся более длительными и</w:t>
            </w:r>
            <w:r w:rsidRPr="00500BDC">
              <w:rPr>
                <w:sz w:val="24"/>
                <w:szCs w:val="24"/>
              </w:rPr>
              <w:br/>
              <w:t>активными;</w:t>
            </w:r>
            <w:r w:rsidRPr="00500BDC">
              <w:rPr>
                <w:sz w:val="24"/>
                <w:szCs w:val="24"/>
              </w:rPr>
              <w:br/>
              <w:t>ребёнок большинство звуков произносит правильно, пользуется средствами</w:t>
            </w:r>
            <w:r w:rsidRPr="00500BDC">
              <w:rPr>
                <w:sz w:val="24"/>
                <w:szCs w:val="24"/>
              </w:rPr>
              <w:br/>
              <w:t>эмоциональной и речевой выразительности;</w:t>
            </w:r>
            <w:r w:rsidRPr="00500BDC">
              <w:rPr>
                <w:sz w:val="24"/>
                <w:szCs w:val="24"/>
              </w:rPr>
              <w:br/>
              <w:t>ребёнок самостоятельно пересказывает знакомые сказки, с небольшой помощью</w:t>
            </w:r>
            <w:r w:rsidRPr="00500BDC">
              <w:rPr>
                <w:sz w:val="24"/>
                <w:szCs w:val="24"/>
              </w:rPr>
              <w:br/>
              <w:t>взрослого составляет описательные рассказы и загадки;</w:t>
            </w:r>
            <w:r w:rsidRPr="00500BDC">
              <w:rPr>
                <w:sz w:val="24"/>
                <w:szCs w:val="24"/>
              </w:rPr>
              <w:br/>
              <w:t>ребёнок проявляет словотворчество, интерес к языку, с интересом слушает</w:t>
            </w:r>
            <w:r w:rsidRPr="00500BDC">
              <w:rPr>
                <w:sz w:val="24"/>
                <w:szCs w:val="24"/>
              </w:rPr>
              <w:br/>
              <w:t>литературные тексты, воспроизводит текст;</w:t>
            </w:r>
            <w:r w:rsidRPr="00500BDC">
              <w:rPr>
                <w:sz w:val="24"/>
                <w:szCs w:val="24"/>
              </w:rPr>
              <w:br/>
              <w:t>ребёнок способен рассказать о предмете, его назначении и особенностях, о том, как</w:t>
            </w:r>
            <w:r w:rsidRPr="00500BDC">
              <w:rPr>
                <w:sz w:val="24"/>
                <w:szCs w:val="24"/>
              </w:rPr>
              <w:br/>
              <w:t>он был создан;</w:t>
            </w:r>
            <w:r>
              <w:rPr>
                <w:b/>
                <w:sz w:val="24"/>
                <w:szCs w:val="24"/>
              </w:rPr>
              <w:t xml:space="preserve">                                                                                                                               </w:t>
            </w:r>
            <w:r>
              <w:rPr>
                <w:sz w:val="24"/>
                <w:szCs w:val="24"/>
              </w:rPr>
              <w:t>р</w:t>
            </w:r>
            <w:r w:rsidRPr="00500BDC">
              <w:rPr>
                <w:sz w:val="24"/>
                <w:szCs w:val="24"/>
              </w:rPr>
              <w:t>ебёнок проявляет стремление к общению со сверстниками в процессе</w:t>
            </w:r>
            <w:r w:rsidRPr="00500BDC">
              <w:rPr>
                <w:sz w:val="24"/>
                <w:szCs w:val="24"/>
              </w:rPr>
              <w:br/>
              <w:t>познавательной деятельности, осуществляет обмен информацией; охотно</w:t>
            </w:r>
            <w:r w:rsidRPr="00500BDC">
              <w:rPr>
                <w:sz w:val="24"/>
                <w:szCs w:val="24"/>
              </w:rPr>
              <w:br/>
              <w:t>сотрудничает со взрослыми не только в совместной деятельности, но и в свободной</w:t>
            </w:r>
            <w:r w:rsidRPr="00500BDC">
              <w:rPr>
                <w:sz w:val="24"/>
                <w:szCs w:val="24"/>
              </w:rPr>
              <w:br/>
              <w:t>самостоятельной; отличается высокой активностью и любознательностью;</w:t>
            </w:r>
            <w:r w:rsidRPr="00500BDC">
              <w:rPr>
                <w:sz w:val="24"/>
                <w:szCs w:val="24"/>
              </w:rPr>
              <w:br/>
              <w:t>ребёнок активно познает и называет свойства и качества предметов, особенности</w:t>
            </w:r>
            <w:r w:rsidRPr="00500BDC">
              <w:rPr>
                <w:sz w:val="24"/>
                <w:szCs w:val="24"/>
              </w:rPr>
              <w:br/>
              <w:t>объектов природы, обследовательские действия; объединяет предметы и объекты в</w:t>
            </w:r>
            <w:r w:rsidRPr="00500BDC">
              <w:rPr>
                <w:sz w:val="24"/>
                <w:szCs w:val="24"/>
              </w:rPr>
              <w:br/>
              <w:t>видовые категории с указанием характерных признаков;</w:t>
            </w:r>
            <w:r w:rsidRPr="00500BDC">
              <w:rPr>
                <w:sz w:val="24"/>
                <w:szCs w:val="24"/>
              </w:rPr>
              <w:br/>
              <w:t>ребёнок задает много вопросов поискового характера, включается в деятельность</w:t>
            </w:r>
            <w:r w:rsidRPr="00500BDC">
              <w:rPr>
                <w:sz w:val="24"/>
                <w:szCs w:val="24"/>
              </w:rPr>
              <w:br/>
              <w:t>экспериментирования, использует исследовательские действия, предпринимает</w:t>
            </w:r>
            <w:r w:rsidRPr="00500BDC">
              <w:rPr>
                <w:sz w:val="24"/>
                <w:szCs w:val="24"/>
              </w:rPr>
              <w:br/>
              <w:t>попытки сделать логические выводы;</w:t>
            </w:r>
            <w:r w:rsidRPr="00500BDC">
              <w:rPr>
                <w:sz w:val="24"/>
                <w:szCs w:val="24"/>
              </w:rPr>
              <w:br/>
              <w:t>ребёнок с удовольствием рассказывает о себе, своих желаниях, достижениях,</w:t>
            </w:r>
            <w:r w:rsidRPr="00500BDC">
              <w:rPr>
                <w:sz w:val="24"/>
                <w:szCs w:val="24"/>
              </w:rPr>
              <w:br/>
              <w:t>семье, семейном быте, традициях; активно участвует в мероприятиях и праздниках</w:t>
            </w:r>
            <w:r w:rsidRPr="00500BDC">
              <w:rPr>
                <w:sz w:val="24"/>
                <w:szCs w:val="24"/>
              </w:rPr>
              <w:br/>
              <w:t>готовящихся в группе, в ДОО, имеет представления о малой родине, названии</w:t>
            </w:r>
            <w:r w:rsidRPr="00500BDC">
              <w:rPr>
                <w:sz w:val="24"/>
                <w:szCs w:val="24"/>
              </w:rPr>
              <w:br/>
              <w:t>населенного пункта, улицы, некоторых памятных местах;</w:t>
            </w:r>
            <w:r w:rsidRPr="00500BDC">
              <w:rPr>
                <w:sz w:val="24"/>
                <w:szCs w:val="24"/>
              </w:rPr>
              <w:br/>
              <w:t>ребёнок имеет представление о разнообразных представителях живой природы</w:t>
            </w:r>
            <w:r w:rsidRPr="00500BDC">
              <w:rPr>
                <w:sz w:val="24"/>
                <w:szCs w:val="24"/>
              </w:rPr>
              <w:br/>
              <w:t>родного края, их особенностях, свойствах объектов неживой природы, сезонных</w:t>
            </w:r>
            <w:r w:rsidRPr="00500BDC">
              <w:rPr>
                <w:sz w:val="24"/>
                <w:szCs w:val="24"/>
              </w:rPr>
              <w:br/>
              <w:t>изменениях в жизни природы, явлениях природы, интересуется природой,</w:t>
            </w:r>
            <w:r w:rsidRPr="00500BDC">
              <w:rPr>
                <w:sz w:val="24"/>
                <w:szCs w:val="24"/>
              </w:rPr>
              <w:br/>
              <w:t>экспериментирует, положительно относится ко всем живым существам, знает правила</w:t>
            </w:r>
            <w:r w:rsidRPr="00500BDC">
              <w:rPr>
                <w:sz w:val="24"/>
                <w:szCs w:val="24"/>
              </w:rPr>
              <w:br/>
              <w:t>поведения в природе, стремится самостоятельно ухаживать за растениями и</w:t>
            </w:r>
            <w:r w:rsidRPr="00500BDC">
              <w:rPr>
                <w:sz w:val="24"/>
                <w:szCs w:val="24"/>
              </w:rPr>
              <w:br/>
              <w:t>животными, беречь их;</w:t>
            </w:r>
            <w:r w:rsidRPr="00500BDC">
              <w:rPr>
                <w:sz w:val="24"/>
                <w:szCs w:val="24"/>
              </w:rPr>
              <w:br/>
              <w:t>ребёнок владеет количественным и порядковым счетом в пределах пяти, умением</w:t>
            </w:r>
            <w:r w:rsidRPr="00500BDC">
              <w:rPr>
                <w:sz w:val="24"/>
                <w:szCs w:val="24"/>
              </w:rPr>
              <w:br/>
              <w:t>непосредственно сравнивать предметы по форме и величине, различает части суток,</w:t>
            </w:r>
            <w:r w:rsidRPr="00500BDC">
              <w:rPr>
                <w:sz w:val="24"/>
                <w:szCs w:val="24"/>
              </w:rPr>
              <w:br/>
              <w:t>знает их последовательность, понимает временную последовательность «вчера,</w:t>
            </w:r>
            <w:r w:rsidRPr="00500BDC">
              <w:rPr>
                <w:sz w:val="24"/>
                <w:szCs w:val="24"/>
              </w:rPr>
              <w:br/>
              <w:t>сегодня, завтра», ориентируется от себя в движении; использует математические</w:t>
            </w:r>
            <w:r w:rsidRPr="00500BDC">
              <w:rPr>
                <w:sz w:val="24"/>
                <w:szCs w:val="24"/>
              </w:rPr>
              <w:br/>
              <w:t>представления для познания окружающей действительности;</w:t>
            </w:r>
            <w:r w:rsidRPr="00500BDC">
              <w:rPr>
                <w:sz w:val="24"/>
                <w:szCs w:val="24"/>
              </w:rPr>
              <w:br/>
              <w:t>ребёнок проявляет интерес к различным видам искусства, эмоционально</w:t>
            </w:r>
            <w:r w:rsidRPr="00500BDC">
              <w:rPr>
                <w:sz w:val="24"/>
                <w:szCs w:val="24"/>
              </w:rPr>
              <w:br/>
              <w:t>откликается на отраженные в произведениях искусства действия, поступки, события;</w:t>
            </w:r>
            <w:r w:rsidRPr="00500BDC">
              <w:rPr>
                <w:sz w:val="24"/>
                <w:szCs w:val="24"/>
              </w:rPr>
              <w:br/>
              <w:t>ребёнок проявляет себя в разных видах музыкальной, изобразительной,</w:t>
            </w:r>
            <w:r w:rsidRPr="00500BDC">
              <w:rPr>
                <w:sz w:val="24"/>
                <w:szCs w:val="24"/>
              </w:rPr>
              <w:br/>
              <w:t>театрализованной деятельности, используя выразительные и изобразительные</w:t>
            </w:r>
            <w:r w:rsidRPr="00500BDC">
              <w:rPr>
                <w:sz w:val="24"/>
                <w:szCs w:val="24"/>
              </w:rPr>
              <w:br/>
              <w:t>средства;</w:t>
            </w:r>
            <w:r w:rsidRPr="00500BDC">
              <w:rPr>
                <w:sz w:val="24"/>
                <w:szCs w:val="24"/>
              </w:rPr>
              <w:br/>
              <w:t>ребёнок использует накопленный художественно-творческой опыт в</w:t>
            </w:r>
            <w:r w:rsidRPr="00500BDC">
              <w:rPr>
                <w:sz w:val="24"/>
                <w:szCs w:val="24"/>
              </w:rPr>
              <w:br/>
              <w:t>самостоятельной деятельности, с желанием участвует в культурно-досуговой</w:t>
            </w:r>
            <w:r w:rsidRPr="00500BDC">
              <w:rPr>
                <w:sz w:val="24"/>
                <w:szCs w:val="24"/>
              </w:rPr>
              <w:br/>
              <w:t>деятельности (праздниках, развлечениях и других видах культурно-досуговой</w:t>
            </w:r>
            <w:r w:rsidRPr="00500BDC">
              <w:rPr>
                <w:sz w:val="24"/>
                <w:szCs w:val="24"/>
              </w:rPr>
              <w:br/>
              <w:t>деятельности);</w:t>
            </w:r>
            <w:r w:rsidRPr="00500BDC">
              <w:rPr>
                <w:sz w:val="24"/>
                <w:szCs w:val="24"/>
              </w:rPr>
              <w:br/>
              <w:t>ребёнок создает изображения и постройки в соответствии с темой, используя</w:t>
            </w:r>
            <w:r w:rsidRPr="00500BDC">
              <w:rPr>
                <w:sz w:val="24"/>
                <w:szCs w:val="24"/>
              </w:rPr>
              <w:br/>
              <w:t>разнообразные материалы, владеет техническими и изобразительными умениями;</w:t>
            </w:r>
            <w:r w:rsidRPr="00500BDC">
              <w:rPr>
                <w:sz w:val="24"/>
                <w:szCs w:val="24"/>
              </w:rPr>
              <w:br/>
              <w:t>ребёнок называет роль до начала игры, обозначает новую роль по ходу игры,</w:t>
            </w:r>
            <w:r w:rsidRPr="00500BDC">
              <w:rPr>
                <w:sz w:val="24"/>
                <w:szCs w:val="24"/>
              </w:rPr>
              <w:br/>
              <w:t>активно использует предметы-заместители, предлагает игровой замысел и проявляет</w:t>
            </w:r>
            <w:r w:rsidRPr="00500BDC">
              <w:rPr>
                <w:sz w:val="24"/>
                <w:szCs w:val="24"/>
              </w:rPr>
              <w:br/>
              <w:t>инициативу в развитии сюжета, активно включается в ролевой диалог, проявляет</w:t>
            </w:r>
            <w:r w:rsidRPr="00500BDC">
              <w:rPr>
                <w:sz w:val="24"/>
                <w:szCs w:val="24"/>
              </w:rPr>
              <w:br/>
              <w:t>творчество в создании игровой обстановки;</w:t>
            </w:r>
            <w:r w:rsidRPr="00500BDC">
              <w:rPr>
                <w:sz w:val="24"/>
                <w:szCs w:val="24"/>
              </w:rPr>
              <w:br/>
              <w:t>ребёнок принимает игровую задачу в играх с правилами, проявляет интерес к</w:t>
            </w:r>
            <w:r w:rsidRPr="00500BDC">
              <w:rPr>
                <w:sz w:val="24"/>
                <w:szCs w:val="24"/>
              </w:rPr>
              <w:br/>
              <w:t>результату, выигрышу; ведет негромкий диалог с игрушками, комментирует их</w:t>
            </w:r>
            <w:r w:rsidRPr="00500BDC">
              <w:rPr>
                <w:sz w:val="24"/>
                <w:szCs w:val="24"/>
              </w:rPr>
              <w:br/>
              <w:t>«действия» в режиссерских играх.</w:t>
            </w:r>
            <w:r w:rsidRPr="00500BDC">
              <w:rPr>
                <w:sz w:val="24"/>
                <w:szCs w:val="24"/>
              </w:rPr>
              <w:br/>
            </w:r>
            <w:r w:rsidRPr="00500BDC">
              <w:rPr>
                <w:b/>
                <w:sz w:val="24"/>
                <w:szCs w:val="24"/>
              </w:rPr>
              <w:t xml:space="preserve">                                    </w:t>
            </w:r>
            <w:r w:rsidR="004E4C96">
              <w:rPr>
                <w:b/>
                <w:sz w:val="24"/>
                <w:szCs w:val="24"/>
              </w:rPr>
              <w:t xml:space="preserve">        </w:t>
            </w:r>
            <w:r w:rsidRPr="00500BDC">
              <w:rPr>
                <w:b/>
                <w:sz w:val="24"/>
                <w:szCs w:val="24"/>
              </w:rPr>
              <w:t xml:space="preserve"> К шести годам:</w:t>
            </w:r>
            <w:r>
              <w:rPr>
                <w:b/>
                <w:sz w:val="24"/>
                <w:szCs w:val="24"/>
              </w:rPr>
              <w:t xml:space="preserve">                                                                                                     </w:t>
            </w:r>
            <w:r w:rsidRPr="00500BDC">
              <w:rPr>
                <w:sz w:val="24"/>
                <w:szCs w:val="24"/>
              </w:rPr>
              <w:t>ребёнок демонстрирует ярко выраженную потребность в двигательной активности,</w:t>
            </w:r>
            <w:r w:rsidRPr="00500BDC">
              <w:rPr>
                <w:sz w:val="24"/>
                <w:szCs w:val="24"/>
              </w:rPr>
              <w:br/>
              <w:t>проявляет интерес к новым и знакомым физическим упражнениям, пешим прогулкам,</w:t>
            </w:r>
            <w:r w:rsidRPr="00500BDC">
              <w:rPr>
                <w:sz w:val="24"/>
                <w:szCs w:val="24"/>
              </w:rPr>
              <w:br/>
              <w:t>показывает избирательность и инициативу при выполнении упражнений, имеет</w:t>
            </w:r>
            <w:r w:rsidRPr="00500BDC">
              <w:rPr>
                <w:sz w:val="24"/>
                <w:szCs w:val="24"/>
              </w:rPr>
              <w:br/>
              <w:t>представления о некоторых видах спорта, туризме, как форме активного отдыха;</w:t>
            </w:r>
            <w:r w:rsidRPr="00500BDC">
              <w:rPr>
                <w:sz w:val="24"/>
                <w:szCs w:val="24"/>
              </w:rPr>
              <w:br/>
              <w:t>ребёнок проявляет осознанность во время занятий физической культурой,</w:t>
            </w:r>
            <w:r w:rsidRPr="00500BDC">
              <w:rPr>
                <w:sz w:val="24"/>
                <w:szCs w:val="24"/>
              </w:rPr>
              <w:br/>
              <w:t>демонстрирует выносливость, быстроту, силу, гибкость, ловкость, координацию,</w:t>
            </w:r>
            <w:r w:rsidRPr="00500BDC">
              <w:rPr>
                <w:sz w:val="24"/>
                <w:szCs w:val="24"/>
              </w:rPr>
              <w:br/>
              <w:t>выполняет упражнения в заданном ритме и темпе, способен проявить творчество при</w:t>
            </w:r>
            <w:r w:rsidRPr="00500BDC">
              <w:rPr>
                <w:sz w:val="24"/>
                <w:szCs w:val="24"/>
              </w:rPr>
              <w:br/>
              <w:t>составлении несложных комбинаций из знакомых упражнений;</w:t>
            </w:r>
            <w:r w:rsidRPr="00500BDC">
              <w:rPr>
                <w:sz w:val="24"/>
                <w:szCs w:val="24"/>
              </w:rPr>
              <w:br/>
              <w:t>ребёнок проявляет доступный возрасту самоконтроль, способен привлечь внимание 22</w:t>
            </w:r>
            <w:r w:rsidRPr="00500BDC">
              <w:rPr>
                <w:sz w:val="24"/>
                <w:szCs w:val="24"/>
              </w:rPr>
              <w:br/>
              <w:t>других детей и организовать знакомую подвижную игру;</w:t>
            </w:r>
            <w:r w:rsidRPr="00500BDC">
              <w:rPr>
                <w:sz w:val="24"/>
                <w:szCs w:val="24"/>
              </w:rPr>
              <w:br/>
              <w:t>ребёнок проявляет духовно-нравственные качества и основы патриотизма в процессе</w:t>
            </w:r>
            <w:r w:rsidRPr="00500BDC">
              <w:rPr>
                <w:sz w:val="24"/>
                <w:szCs w:val="24"/>
              </w:rPr>
              <w:br/>
              <w:t>ознакомления с видами спорта и достижениями российских спортсменов;</w:t>
            </w:r>
            <w:r w:rsidRPr="00500BDC">
              <w:rPr>
                <w:sz w:val="24"/>
                <w:szCs w:val="24"/>
              </w:rPr>
              <w:br/>
              <w:t>ребёнок владеет основными способами укрепления здоровья (закаливание, утренняя</w:t>
            </w:r>
            <w:r w:rsidRPr="00500BDC">
              <w:rPr>
                <w:sz w:val="24"/>
                <w:szCs w:val="24"/>
              </w:rPr>
              <w:br/>
              <w:t>гимнастика, соблюдение личной гигиены, безопасное поведение и другие);</w:t>
            </w:r>
            <w:r w:rsidRPr="00500BDC">
              <w:rPr>
                <w:sz w:val="24"/>
                <w:szCs w:val="24"/>
              </w:rPr>
              <w:br/>
              <w:t>мотивирован на сбережение и укрепление собственного здоровья и здоровья</w:t>
            </w:r>
            <w:r w:rsidRPr="00500BDC">
              <w:rPr>
                <w:sz w:val="24"/>
                <w:szCs w:val="24"/>
              </w:rPr>
              <w:br/>
              <w:t>окружающих;</w:t>
            </w:r>
            <w:r w:rsidRPr="00500BDC">
              <w:rPr>
                <w:sz w:val="24"/>
                <w:szCs w:val="24"/>
              </w:rPr>
              <w:br/>
              <w:t>ребёнок настроен положительно по отношению к окружающим, охотно вступает в</w:t>
            </w:r>
            <w:r w:rsidRPr="00500BDC">
              <w:rPr>
                <w:sz w:val="24"/>
                <w:szCs w:val="24"/>
              </w:rPr>
              <w:br/>
              <w:t>общение со взрослыми и сверстниками, проявляет сдержанность по отношению к</w:t>
            </w:r>
            <w:r w:rsidRPr="00500BDC">
              <w:rPr>
                <w:sz w:val="24"/>
                <w:szCs w:val="24"/>
              </w:rPr>
              <w:br/>
              <w:t>незнакомым людям, при общении со взрослыми и сверстниками ориентируется на</w:t>
            </w:r>
            <w:r w:rsidRPr="00500BDC">
              <w:rPr>
                <w:sz w:val="24"/>
                <w:szCs w:val="24"/>
              </w:rPr>
              <w:br/>
              <w:t>общепринятые нормы и правила культуры поведения, проявляет в поведении уважение</w:t>
            </w:r>
            <w:r w:rsidRPr="00500BDC">
              <w:rPr>
                <w:sz w:val="24"/>
                <w:szCs w:val="24"/>
              </w:rPr>
              <w:br/>
              <w:t>и привязанность к родителям (законным представителям), демонстрирует уважение к</w:t>
            </w:r>
            <w:r w:rsidRPr="00500BDC">
              <w:rPr>
                <w:sz w:val="24"/>
                <w:szCs w:val="24"/>
              </w:rPr>
              <w:br/>
              <w:t>педагогам, интересуется жизнью семьи и ДОО;</w:t>
            </w:r>
            <w:r w:rsidRPr="00500BDC">
              <w:rPr>
                <w:sz w:val="24"/>
                <w:szCs w:val="24"/>
              </w:rPr>
              <w:br/>
              <w:t>ребёнок способен различать разные эмоциональные состояния взрослых и</w:t>
            </w:r>
            <w:r w:rsidRPr="00500BDC">
              <w:rPr>
                <w:sz w:val="24"/>
                <w:szCs w:val="24"/>
              </w:rPr>
              <w:br/>
              <w:t>сверстников, учитывает их в своем поведении, откликается на просьбу помочь, в</w:t>
            </w:r>
            <w:r w:rsidRPr="00500BDC">
              <w:rPr>
                <w:sz w:val="24"/>
                <w:szCs w:val="24"/>
              </w:rPr>
              <w:br/>
              <w:t>оценке поступков опирается на нравственные представления;</w:t>
            </w:r>
            <w:r w:rsidRPr="00500BDC">
              <w:rPr>
                <w:sz w:val="24"/>
                <w:szCs w:val="24"/>
              </w:rPr>
              <w:br/>
              <w:t>ребёнок проявляет активность в стремлении к познанию разных видов труда и</w:t>
            </w:r>
            <w:r w:rsidRPr="00500BDC">
              <w:rPr>
                <w:sz w:val="24"/>
                <w:szCs w:val="24"/>
              </w:rPr>
              <w:br/>
              <w:t>профессий, бережно относится к предметному миру как результату труда взрослых,</w:t>
            </w:r>
            <w:r w:rsidRPr="00500BDC">
              <w:rPr>
                <w:sz w:val="24"/>
                <w:szCs w:val="24"/>
              </w:rPr>
              <w:br/>
              <w:t>стремится участвовать в труде взрослых, самостоятелен, инициативен в</w:t>
            </w:r>
            <w:r w:rsidRPr="00500BDC">
              <w:rPr>
                <w:sz w:val="24"/>
                <w:szCs w:val="24"/>
              </w:rPr>
              <w:br/>
              <w:t>самообслуживании, участвует со сверстниками в разных видах повседневного и</w:t>
            </w:r>
            <w:r w:rsidRPr="00500BDC">
              <w:rPr>
                <w:sz w:val="24"/>
                <w:szCs w:val="24"/>
              </w:rPr>
              <w:br/>
              <w:t>ручного труда;</w:t>
            </w:r>
            <w:r w:rsidRPr="00500BDC">
              <w:rPr>
                <w:sz w:val="24"/>
                <w:szCs w:val="24"/>
              </w:rPr>
              <w:br/>
              <w:t>ребёнок владеет представлениями о безопасном поведении, соблюдает правила</w:t>
            </w:r>
            <w:r w:rsidRPr="00500BDC">
              <w:rPr>
                <w:sz w:val="24"/>
                <w:szCs w:val="24"/>
              </w:rPr>
              <w:br/>
              <w:t>безопасного поведения в разных видах деятельности, демонстрирует умения правильно</w:t>
            </w:r>
            <w:r w:rsidRPr="00500BDC">
              <w:rPr>
                <w:sz w:val="24"/>
                <w:szCs w:val="24"/>
              </w:rPr>
              <w:br/>
              <w:t>и безопасно пользоваться под присмотром взрослого бытовыми предметами и</w:t>
            </w:r>
            <w:r w:rsidRPr="00500BDC">
              <w:rPr>
                <w:sz w:val="24"/>
                <w:szCs w:val="24"/>
              </w:rPr>
              <w:br/>
              <w:t>приборами, безопасного общения с незнакомыми животными, владеет основными</w:t>
            </w:r>
            <w:r w:rsidRPr="00500BDC">
              <w:rPr>
                <w:sz w:val="24"/>
                <w:szCs w:val="24"/>
              </w:rPr>
              <w:br/>
              <w:t>правилами безопасного поведения на улице;</w:t>
            </w:r>
            <w:r w:rsidRPr="00500BDC">
              <w:rPr>
                <w:sz w:val="24"/>
                <w:szCs w:val="24"/>
              </w:rPr>
              <w:br/>
              <w:t>ребёнок регулирует свою активность в деятельности, умеет соблюдать очередность и</w:t>
            </w:r>
            <w:r w:rsidRPr="00500BDC">
              <w:rPr>
                <w:sz w:val="24"/>
                <w:szCs w:val="24"/>
              </w:rPr>
              <w:br/>
              <w:t>учитывать права других людей, проявляет инициативу в общении и деятельности,</w:t>
            </w:r>
            <w:r w:rsidRPr="00500BDC">
              <w:rPr>
                <w:sz w:val="24"/>
                <w:szCs w:val="24"/>
              </w:rPr>
              <w:br/>
              <w:t>задает вопросы различной направленности, слушает и понимает взрослого, действует</w:t>
            </w:r>
            <w:r w:rsidRPr="00500BDC">
              <w:rPr>
                <w:sz w:val="24"/>
                <w:szCs w:val="24"/>
              </w:rPr>
              <w:br/>
              <w:t>по правилу или образцу в разных видах деятельности, способен к произвольным</w:t>
            </w:r>
            <w:r w:rsidRPr="00500BDC">
              <w:rPr>
                <w:sz w:val="24"/>
                <w:szCs w:val="24"/>
              </w:rPr>
              <w:br/>
              <w:t>действиям;</w:t>
            </w:r>
            <w:r w:rsidRPr="00500BDC">
              <w:rPr>
                <w:sz w:val="24"/>
                <w:szCs w:val="24"/>
              </w:rPr>
              <w:br/>
              <w:t>ребёнок проявляет инициативу и самостоятельность в процессе придумывания</w:t>
            </w:r>
            <w:r w:rsidRPr="00500BDC">
              <w:rPr>
                <w:sz w:val="24"/>
                <w:szCs w:val="24"/>
              </w:rPr>
              <w:br/>
              <w:t>загадок, сказок, рассказов, владеет первичными приемами аргументации и</w:t>
            </w:r>
            <w:r w:rsidRPr="00500BDC">
              <w:rPr>
                <w:sz w:val="24"/>
                <w:szCs w:val="24"/>
              </w:rPr>
              <w:br/>
              <w:t>доказательства, демонстрирует богатый словарный запас, безошибочно пользуется</w:t>
            </w:r>
            <w:r w:rsidRPr="00500BDC">
              <w:rPr>
                <w:sz w:val="24"/>
                <w:szCs w:val="24"/>
              </w:rPr>
              <w:br/>
              <w:t>обобщающими словами и понятиями, самостоятельно пересказывает рассказы и сказки,</w:t>
            </w:r>
            <w:r w:rsidRPr="00500BDC">
              <w:rPr>
                <w:sz w:val="24"/>
                <w:szCs w:val="24"/>
              </w:rPr>
              <w:br/>
              <w:t>проявляет избирательное отношение к произведениям определенной тематики и жанра;</w:t>
            </w:r>
            <w:r w:rsidRPr="00500BDC">
              <w:rPr>
                <w:sz w:val="24"/>
                <w:szCs w:val="24"/>
              </w:rPr>
              <w:br/>
              <w:t>ребёнок испытывает познавательный интерес к событиям, находящимся за рамками</w:t>
            </w:r>
            <w:r w:rsidRPr="00500BDC">
              <w:rPr>
                <w:sz w:val="24"/>
                <w:szCs w:val="24"/>
              </w:rPr>
              <w:br/>
              <w:t>личного опыта, фантазирует, предлагает пути решения проблем, имеет представления о</w:t>
            </w:r>
            <w:r w:rsidRPr="00500BDC">
              <w:rPr>
                <w:sz w:val="24"/>
                <w:szCs w:val="24"/>
              </w:rPr>
              <w:br/>
              <w:t>социальном, предметном и природном мире; ребёнок устанавливает закономерности</w:t>
            </w:r>
            <w:r w:rsidRPr="00500BDC">
              <w:rPr>
                <w:sz w:val="24"/>
                <w:szCs w:val="24"/>
              </w:rPr>
              <w:br/>
              <w:t>причинно-следственного характера, приводит логические высказывания; проявляет</w:t>
            </w:r>
            <w:r w:rsidRPr="00500BDC">
              <w:rPr>
                <w:sz w:val="24"/>
                <w:szCs w:val="24"/>
              </w:rPr>
              <w:br/>
              <w:t>любознательность;</w:t>
            </w:r>
            <w:r w:rsidRPr="00500BDC">
              <w:rPr>
                <w:sz w:val="24"/>
                <w:szCs w:val="24"/>
              </w:rPr>
              <w:br/>
              <w:t>ребёнок использует математические знания, способы и средства для познания</w:t>
            </w:r>
            <w:r w:rsidRPr="00500BDC">
              <w:rPr>
                <w:sz w:val="24"/>
                <w:szCs w:val="24"/>
              </w:rPr>
              <w:br/>
              <w:t>окружающего мира; способен к произвольным умственным действиям; логическим</w:t>
            </w:r>
            <w:r w:rsidRPr="00500BDC">
              <w:rPr>
                <w:sz w:val="24"/>
                <w:szCs w:val="24"/>
              </w:rPr>
              <w:br/>
              <w:t>операциям анализа, сравнения, обобщения, систематизации, классификации и другим,</w:t>
            </w:r>
            <w:r w:rsidRPr="00500BDC">
              <w:rPr>
                <w:sz w:val="24"/>
                <w:szCs w:val="24"/>
              </w:rPr>
              <w:br/>
              <w:t>оперируя предметами разными по величине, форме, количеству; владеет счетом,</w:t>
            </w:r>
            <w:r w:rsidRPr="00500BDC">
              <w:rPr>
                <w:sz w:val="24"/>
                <w:szCs w:val="24"/>
              </w:rPr>
              <w:br/>
              <w:t>ориентировкой в пространстве и времени;</w:t>
            </w:r>
            <w:r w:rsidRPr="00500BDC">
              <w:rPr>
                <w:sz w:val="24"/>
                <w:szCs w:val="24"/>
              </w:rPr>
              <w:br/>
              <w:t>ребёнок знает о цифровых средствах познания окружающей действительности,</w:t>
            </w:r>
            <w:r w:rsidRPr="00500BDC">
              <w:rPr>
                <w:sz w:val="24"/>
                <w:szCs w:val="24"/>
              </w:rPr>
              <w:br/>
              <w:t>использует некоторые из них, придерживаясь правил безопасного обращения с ними;</w:t>
            </w:r>
            <w:r w:rsidRPr="00500BDC">
              <w:rPr>
                <w:sz w:val="24"/>
                <w:szCs w:val="24"/>
              </w:rPr>
              <w:br/>
              <w:t>ребёнок проявляет познавательный интерес к населенному пункту, в котором живет,</w:t>
            </w:r>
            <w:r w:rsidRPr="00500BDC">
              <w:rPr>
                <w:sz w:val="24"/>
                <w:szCs w:val="24"/>
              </w:rPr>
              <w:br/>
              <w:t>знает некоторые сведения о его достопримечательностях, событиях городской и</w:t>
            </w:r>
            <w:r w:rsidRPr="00500BDC">
              <w:rPr>
                <w:sz w:val="24"/>
                <w:szCs w:val="24"/>
              </w:rPr>
              <w:br/>
              <w:t>сельской жизни; знает название своей страны, её государственные символы;</w:t>
            </w:r>
            <w:r w:rsidRPr="00500BDC">
              <w:rPr>
                <w:sz w:val="24"/>
                <w:szCs w:val="24"/>
              </w:rPr>
              <w:br/>
              <w:t>ребёнок имеет представление о живой природе разных регионов России, может</w:t>
            </w:r>
            <w:r w:rsidRPr="00500BDC">
              <w:rPr>
                <w:sz w:val="24"/>
                <w:szCs w:val="24"/>
              </w:rPr>
              <w:br/>
              <w:t>классифицировать объекты по разным признакам; имеет представление об</w:t>
            </w:r>
            <w:r>
              <w:rPr>
                <w:b/>
                <w:sz w:val="24"/>
                <w:szCs w:val="24"/>
              </w:rPr>
              <w:t xml:space="preserve"> </w:t>
            </w:r>
            <w:r w:rsidRPr="00500BDC">
              <w:rPr>
                <w:sz w:val="24"/>
                <w:szCs w:val="24"/>
              </w:rPr>
              <w:t>особенностях и потребностях живого организма, изменениях в жизни природы в разные</w:t>
            </w:r>
            <w:r w:rsidRPr="00500BDC">
              <w:rPr>
                <w:sz w:val="24"/>
                <w:szCs w:val="24"/>
              </w:rPr>
              <w:br/>
              <w:t>сезоны года, соблюдает правила поведения в природе, ухаживает за растениями и</w:t>
            </w:r>
            <w:r w:rsidRPr="00500BDC">
              <w:rPr>
                <w:sz w:val="24"/>
                <w:szCs w:val="24"/>
              </w:rPr>
              <w:br/>
              <w:t>животными, бережно относится к ним;</w:t>
            </w:r>
            <w:r w:rsidRPr="00500BDC">
              <w:rPr>
                <w:sz w:val="24"/>
                <w:szCs w:val="24"/>
              </w:rPr>
              <w:br/>
              <w:t>ребёнок проявляет интерес и (или) с желанием занимается музыкальной,</w:t>
            </w:r>
            <w:r w:rsidRPr="00500BDC">
              <w:rPr>
                <w:sz w:val="24"/>
                <w:szCs w:val="24"/>
              </w:rPr>
              <w:br/>
              <w:t>изобразительной, театрализованной деятельностью; различает виды, жанры, формы в</w:t>
            </w:r>
            <w:r w:rsidRPr="00500BDC">
              <w:rPr>
                <w:sz w:val="24"/>
                <w:szCs w:val="24"/>
              </w:rPr>
              <w:br/>
              <w:t>музыке, изобразительном и театральном искусстве; проявляет музыкальные и</w:t>
            </w:r>
            <w:r w:rsidRPr="00500BDC">
              <w:rPr>
                <w:sz w:val="24"/>
                <w:szCs w:val="24"/>
              </w:rPr>
              <w:br/>
              <w:t>художественно-творческие способности;</w:t>
            </w:r>
            <w:r w:rsidRPr="00500BDC">
              <w:rPr>
                <w:sz w:val="24"/>
                <w:szCs w:val="24"/>
              </w:rPr>
              <w:br/>
              <w:t>ребёнок принимает активное участие в праздничных программах и их подготовке;</w:t>
            </w:r>
            <w:r w:rsidRPr="00500BDC">
              <w:rPr>
                <w:sz w:val="24"/>
                <w:szCs w:val="24"/>
              </w:rPr>
              <w:br/>
              <w:t>взаимодействует со всеми участниками культурно-досуговых мероприятий;</w:t>
            </w:r>
            <w:r w:rsidRPr="00500BDC">
              <w:rPr>
                <w:sz w:val="24"/>
                <w:szCs w:val="24"/>
              </w:rPr>
              <w:br/>
              <w:t>ребёнок самостоятельно определяет замысел рисунка, аппликации, лепки,</w:t>
            </w:r>
            <w:r w:rsidRPr="00500BDC">
              <w:rPr>
                <w:sz w:val="24"/>
                <w:szCs w:val="24"/>
              </w:rPr>
              <w:br/>
              <w:t>постройки, создает образы и композиционные изображения, интегрируя освоенные</w:t>
            </w:r>
            <w:r w:rsidRPr="00500BDC">
              <w:rPr>
                <w:sz w:val="24"/>
                <w:szCs w:val="24"/>
              </w:rPr>
              <w:br/>
              <w:t>техники и средства выразительности, использует разнообразные материалы;</w:t>
            </w:r>
            <w:r w:rsidRPr="00500BDC">
              <w:rPr>
                <w:sz w:val="24"/>
                <w:szCs w:val="24"/>
              </w:rPr>
              <w:br/>
              <w:t>ребёнок согласовывает свои интересы с интересами партнеров в игровой</w:t>
            </w:r>
            <w:r w:rsidRPr="00500BDC">
              <w:rPr>
                <w:sz w:val="24"/>
                <w:szCs w:val="24"/>
              </w:rPr>
              <w:br/>
              <w:t>деятельности, умеет предложить и объяснить замысел игры, комбинировать сюжеты на</w:t>
            </w:r>
            <w:r w:rsidRPr="00500BDC">
              <w:rPr>
                <w:sz w:val="24"/>
                <w:szCs w:val="24"/>
              </w:rPr>
              <w:br/>
              <w:t>основе разных событий, создавать игровые образы, управлять персонажами в</w:t>
            </w:r>
            <w:r w:rsidRPr="00500BDC">
              <w:rPr>
                <w:sz w:val="24"/>
                <w:szCs w:val="24"/>
              </w:rPr>
              <w:br/>
              <w:t>режиссерской игре;</w:t>
            </w:r>
            <w:r w:rsidRPr="00500BDC">
              <w:rPr>
                <w:sz w:val="24"/>
                <w:szCs w:val="24"/>
              </w:rPr>
              <w:br/>
              <w:t>ребёнок проявляет интерес к игровому экспериментированию, развивающим и</w:t>
            </w:r>
            <w:r w:rsidRPr="00500BDC">
              <w:rPr>
                <w:sz w:val="24"/>
                <w:szCs w:val="24"/>
              </w:rPr>
              <w:br/>
              <w:t>познавательным играм, в играх с готовым содержанием и правилами действует в</w:t>
            </w:r>
            <w:r w:rsidRPr="00500BDC">
              <w:rPr>
                <w:sz w:val="24"/>
                <w:szCs w:val="24"/>
              </w:rPr>
              <w:br/>
              <w:t>точном соответствии с игровой задачей и правилами.</w:t>
            </w:r>
          </w:p>
          <w:p w:rsidR="00500BDC" w:rsidRPr="00121705" w:rsidRDefault="00500BDC" w:rsidP="00BB23C1">
            <w:pPr>
              <w:spacing w:after="200" w:line="276" w:lineRule="auto"/>
              <w:jc w:val="center"/>
              <w:rPr>
                <w:b/>
                <w:sz w:val="24"/>
                <w:szCs w:val="24"/>
              </w:rPr>
            </w:pPr>
            <w:r w:rsidRPr="00500BDC">
              <w:rPr>
                <w:b/>
                <w:sz w:val="24"/>
                <w:szCs w:val="24"/>
              </w:rPr>
              <w:t xml:space="preserve">На этапе завершения освоения </w:t>
            </w:r>
            <w:r w:rsidR="00BB23C1">
              <w:rPr>
                <w:b/>
                <w:sz w:val="24"/>
                <w:szCs w:val="24"/>
              </w:rPr>
              <w:t xml:space="preserve">                                                                                         </w:t>
            </w:r>
            <w:r w:rsidRPr="00500BDC">
              <w:rPr>
                <w:b/>
                <w:sz w:val="24"/>
                <w:szCs w:val="24"/>
              </w:rPr>
              <w:t xml:space="preserve">Федеральной </w:t>
            </w:r>
            <w:r w:rsidR="00BB23C1">
              <w:rPr>
                <w:b/>
                <w:sz w:val="24"/>
                <w:szCs w:val="24"/>
              </w:rPr>
              <w:t xml:space="preserve">общеобразовательной </w:t>
            </w:r>
            <w:r w:rsidRPr="00500BDC">
              <w:rPr>
                <w:b/>
                <w:sz w:val="24"/>
                <w:szCs w:val="24"/>
              </w:rPr>
              <w:t>программы</w:t>
            </w:r>
            <w:r w:rsidR="00BB23C1">
              <w:rPr>
                <w:b/>
                <w:sz w:val="24"/>
                <w:szCs w:val="24"/>
              </w:rPr>
              <w:t xml:space="preserve"> дошкольного образования </w:t>
            </w:r>
            <w:r w:rsidRPr="00500BDC">
              <w:rPr>
                <w:b/>
                <w:sz w:val="24"/>
                <w:szCs w:val="24"/>
              </w:rPr>
              <w:br/>
            </w:r>
            <w:r w:rsidR="00121705">
              <w:rPr>
                <w:b/>
                <w:sz w:val="24"/>
                <w:szCs w:val="24"/>
              </w:rPr>
              <w:t>(к концу дошкольного возраста)</w:t>
            </w:r>
          </w:p>
        </w:tc>
      </w:tr>
      <w:tr w:rsidR="00500BDC" w:rsidRPr="00500BDC" w:rsidTr="00372498">
        <w:trPr>
          <w:trHeight w:val="2116"/>
        </w:trPr>
        <w:tc>
          <w:tcPr>
            <w:tcW w:w="9571" w:type="dxa"/>
          </w:tcPr>
          <w:p w:rsidR="00500BDC" w:rsidRPr="00500BDC" w:rsidRDefault="00500BDC" w:rsidP="00500BDC">
            <w:pPr>
              <w:spacing w:after="200" w:line="276" w:lineRule="auto"/>
              <w:rPr>
                <w:sz w:val="24"/>
                <w:szCs w:val="24"/>
              </w:rPr>
            </w:pPr>
            <w:r w:rsidRPr="00500BDC">
              <w:rPr>
                <w:sz w:val="24"/>
                <w:szCs w:val="24"/>
              </w:rPr>
              <w:t>у ребёнка сформированы основные психофизические и нравственно-волевые</w:t>
            </w:r>
            <w:r w:rsidRPr="00500BDC">
              <w:rPr>
                <w:sz w:val="24"/>
                <w:szCs w:val="24"/>
              </w:rPr>
              <w:br/>
              <w:t>качества;</w:t>
            </w:r>
            <w:r w:rsidRPr="00500BDC">
              <w:rPr>
                <w:sz w:val="24"/>
                <w:szCs w:val="24"/>
              </w:rPr>
              <w:br/>
              <w:t>ребёнок владеет основными движениями и элементами спортивных игр, может</w:t>
            </w:r>
            <w:r w:rsidRPr="00500BDC">
              <w:rPr>
                <w:sz w:val="24"/>
                <w:szCs w:val="24"/>
              </w:rPr>
              <w:br/>
              <w:t>контролировать свои движение и управлять ими;</w:t>
            </w:r>
            <w:r w:rsidRPr="00500BDC">
              <w:rPr>
                <w:sz w:val="24"/>
                <w:szCs w:val="24"/>
              </w:rPr>
              <w:br/>
              <w:t>ребёнок соблюдает элементарные правила здорового</w:t>
            </w:r>
            <w:r w:rsidR="00BB23C1">
              <w:rPr>
                <w:sz w:val="24"/>
                <w:szCs w:val="24"/>
              </w:rPr>
              <w:t xml:space="preserve"> образа жизни и личной</w:t>
            </w:r>
            <w:r w:rsidR="00BB23C1">
              <w:rPr>
                <w:sz w:val="24"/>
                <w:szCs w:val="24"/>
              </w:rPr>
              <w:br/>
              <w:t xml:space="preserve">гигиены; </w:t>
            </w:r>
            <w:r w:rsidRPr="00500BDC">
              <w:rPr>
                <w:sz w:val="24"/>
                <w:szCs w:val="24"/>
              </w:rPr>
              <w:t>ребёнок результативно выполняет физические упражнения (общеразвивающие,</w:t>
            </w:r>
            <w:r w:rsidRPr="00500BDC">
              <w:rPr>
                <w:sz w:val="24"/>
                <w:szCs w:val="24"/>
              </w:rPr>
              <w:br/>
              <w:t>основные движения, спортивные), участвует в туристских пеших прогулках,</w:t>
            </w:r>
            <w:r w:rsidRPr="00500BDC">
              <w:rPr>
                <w:sz w:val="24"/>
                <w:szCs w:val="24"/>
              </w:rPr>
              <w:br/>
              <w:t>осваивает простейшие туристские навыки, ориентируется на местности;</w:t>
            </w:r>
            <w:r w:rsidRPr="00500BDC">
              <w:rPr>
                <w:sz w:val="24"/>
                <w:szCs w:val="24"/>
              </w:rPr>
              <w:br/>
              <w:t>ребёнок проявляет элементы творчества в двигательной деятельности;</w:t>
            </w:r>
            <w:r w:rsidRPr="00500BDC">
              <w:rPr>
                <w:sz w:val="24"/>
                <w:szCs w:val="24"/>
              </w:rPr>
              <w:br/>
              <w:t>ребёнок проявляет нравственно-волевые качества, самоконтроль и может</w:t>
            </w:r>
            <w:r w:rsidRPr="00500BDC">
              <w:rPr>
                <w:sz w:val="24"/>
                <w:szCs w:val="24"/>
              </w:rPr>
              <w:br/>
              <w:t>осуществлять анализ своей двигательной деятельности;</w:t>
            </w:r>
            <w:r w:rsidRPr="00500BDC">
              <w:rPr>
                <w:sz w:val="24"/>
                <w:szCs w:val="24"/>
              </w:rPr>
              <w:br/>
              <w:t>ребёнок проявляет духовно-нравственные качества и основы патриотизма в ходе</w:t>
            </w:r>
            <w:r w:rsidRPr="00500BDC">
              <w:rPr>
                <w:sz w:val="24"/>
                <w:szCs w:val="24"/>
              </w:rPr>
              <w:br/>
              <w:t>занятий физической культурой и ознакомлением с достижениями российского спорта;</w:t>
            </w:r>
            <w:r w:rsidRPr="00500BDC">
              <w:rPr>
                <w:sz w:val="24"/>
                <w:szCs w:val="24"/>
              </w:rPr>
              <w:br/>
              <w:t>ребёнок имеет начальные представления о правилах безопасного поведения в</w:t>
            </w:r>
            <w:r w:rsidRPr="00500BDC">
              <w:rPr>
                <w:sz w:val="24"/>
                <w:szCs w:val="24"/>
              </w:rPr>
              <w:br/>
              <w:t>двигательной деятельности; о том, что такое здоровье, понимает, как поддержать,</w:t>
            </w:r>
            <w:r w:rsidRPr="00500BDC">
              <w:rPr>
                <w:sz w:val="24"/>
                <w:szCs w:val="24"/>
              </w:rPr>
              <w:br/>
              <w:t>укрепить и сохранить его;</w:t>
            </w:r>
            <w:r w:rsidRPr="00500BDC">
              <w:rPr>
                <w:sz w:val="24"/>
                <w:szCs w:val="24"/>
              </w:rPr>
              <w:br/>
              <w:t>ребёнок владеет навыками личной гигиены, может заботливо относиться к своему</w:t>
            </w:r>
            <w:r w:rsidRPr="00500BDC">
              <w:rPr>
                <w:sz w:val="24"/>
                <w:szCs w:val="24"/>
              </w:rPr>
              <w:br/>
              <w:t>здоровью и здоровью окружающих, стремится оказать п</w:t>
            </w:r>
            <w:r w:rsidR="00BB23C1">
              <w:rPr>
                <w:sz w:val="24"/>
                <w:szCs w:val="24"/>
              </w:rPr>
              <w:t>омощь и поддержку другим</w:t>
            </w:r>
            <w:r w:rsidR="00BB23C1">
              <w:rPr>
                <w:sz w:val="24"/>
                <w:szCs w:val="24"/>
              </w:rPr>
              <w:br/>
              <w:t xml:space="preserve">людям; </w:t>
            </w:r>
            <w:r w:rsidRPr="00500BDC">
              <w:rPr>
                <w:sz w:val="24"/>
                <w:szCs w:val="24"/>
              </w:rPr>
              <w:t>ребёнок соблюдает элементарные социальные нормы и правила поведения в</w:t>
            </w:r>
            <w:r w:rsidRPr="00500BDC">
              <w:rPr>
                <w:sz w:val="24"/>
                <w:szCs w:val="24"/>
              </w:rPr>
              <w:br/>
              <w:t>различных видах деятельности, взаимоотношениях со взрослыми и сверстниками;</w:t>
            </w:r>
            <w:r w:rsidRPr="00500BDC">
              <w:rPr>
                <w:sz w:val="24"/>
                <w:szCs w:val="24"/>
              </w:rPr>
              <w:br/>
              <w:t>ребёнок владеет средствами общения и способами взаимодействия со взрослыми и</w:t>
            </w:r>
            <w:r w:rsidRPr="00500BDC">
              <w:rPr>
                <w:sz w:val="24"/>
                <w:szCs w:val="24"/>
              </w:rPr>
              <w:br/>
              <w:t>сверстниками; способен понимать и учитывать интересы и чувства других;</w:t>
            </w:r>
            <w:r w:rsidRPr="00500BDC">
              <w:rPr>
                <w:sz w:val="24"/>
                <w:szCs w:val="24"/>
              </w:rPr>
              <w:br/>
              <w:t>договариваться и дружить со сверстниками; старается разрешать возникающие</w:t>
            </w:r>
            <w:r w:rsidRPr="00500BDC">
              <w:rPr>
                <w:sz w:val="24"/>
                <w:szCs w:val="24"/>
              </w:rPr>
              <w:br/>
              <w:t>конфликты конструктивными способами;</w:t>
            </w:r>
            <w:r w:rsidRPr="00500BDC">
              <w:rPr>
                <w:sz w:val="24"/>
                <w:szCs w:val="24"/>
              </w:rPr>
              <w:br/>
              <w:t>ребёнок способен понимать свои переживания и причины их возникновения,</w:t>
            </w:r>
            <w:r w:rsidRPr="00500BDC">
              <w:rPr>
                <w:sz w:val="24"/>
                <w:szCs w:val="24"/>
              </w:rPr>
              <w:br/>
              <w:t>регулировать свое поведение и осуществлять выбор социально одобряемых действий</w:t>
            </w:r>
            <w:r w:rsidRPr="00500BDC">
              <w:rPr>
                <w:sz w:val="24"/>
                <w:szCs w:val="24"/>
              </w:rPr>
              <w:br/>
              <w:t>в конкретных ситуациях, обосновывать свои ценностные ориентации;</w:t>
            </w:r>
            <w:r w:rsidRPr="00500BDC">
              <w:rPr>
                <w:sz w:val="24"/>
                <w:szCs w:val="24"/>
              </w:rPr>
              <w:br/>
              <w:t>ребёнок стремится сохранять позитивную самооценку;</w:t>
            </w:r>
            <w:r w:rsidRPr="00500BDC">
              <w:rPr>
                <w:sz w:val="24"/>
                <w:szCs w:val="24"/>
              </w:rPr>
              <w:br/>
              <w:t>ребёнок проявляет положительное отношение к миру, разным видам труда, другим</w:t>
            </w:r>
            <w:r w:rsidRPr="00500BDC">
              <w:rPr>
                <w:sz w:val="24"/>
                <w:szCs w:val="24"/>
              </w:rPr>
              <w:br/>
              <w:t>людям и самому себе;</w:t>
            </w:r>
            <w:r w:rsidRPr="00500BDC">
              <w:rPr>
                <w:sz w:val="24"/>
                <w:szCs w:val="24"/>
              </w:rPr>
              <w:br/>
              <w:t>у ребёнка выражено стремление заниматься социально значимой деятельностью;</w:t>
            </w:r>
            <w:r w:rsidRPr="00500BDC">
              <w:rPr>
                <w:sz w:val="24"/>
                <w:szCs w:val="24"/>
              </w:rPr>
              <w:br/>
              <w:t>ребёнок способен откликаться на эмоции близких лю ей, проявлять эмпатию</w:t>
            </w:r>
            <w:r w:rsidRPr="00500BDC">
              <w:rPr>
                <w:sz w:val="24"/>
                <w:szCs w:val="24"/>
              </w:rPr>
              <w:br/>
              <w:t>(сочувствие, сопереживание, содействие);</w:t>
            </w:r>
            <w:r w:rsidRPr="00500BDC">
              <w:rPr>
                <w:sz w:val="24"/>
                <w:szCs w:val="24"/>
              </w:rPr>
              <w:br/>
              <w:t>ребёнок способен к осуществлению социальной навигации как ориентации в</w:t>
            </w:r>
            <w:r w:rsidRPr="00500BDC">
              <w:rPr>
                <w:sz w:val="24"/>
                <w:szCs w:val="24"/>
              </w:rPr>
              <w:br/>
              <w:t>социуме и соблюдению правил безопасности в реальном и цифровом взаимодействии;</w:t>
            </w:r>
            <w:r w:rsidRPr="00500BDC">
              <w:rPr>
                <w:sz w:val="24"/>
                <w:szCs w:val="24"/>
              </w:rPr>
              <w:br/>
              <w:t>ребёнок способен решать адекватные возрасту интеллектуальные, творческие и</w:t>
            </w:r>
            <w:r w:rsidRPr="00500BDC">
              <w:rPr>
                <w:sz w:val="24"/>
                <w:szCs w:val="24"/>
              </w:rPr>
              <w:br/>
              <w:t>личностные задачи; применять накопленный опыт для осуществления различных</w:t>
            </w:r>
            <w:r w:rsidRPr="00500BDC">
              <w:rPr>
                <w:sz w:val="24"/>
                <w:szCs w:val="24"/>
              </w:rPr>
              <w:br/>
              <w:t xml:space="preserve">видов детской деятельности, принимать собственные </w:t>
            </w:r>
            <w:r w:rsidR="00BB23C1">
              <w:rPr>
                <w:sz w:val="24"/>
                <w:szCs w:val="24"/>
              </w:rPr>
              <w:t>решения и проявлять</w:t>
            </w:r>
            <w:r w:rsidR="00BB23C1">
              <w:rPr>
                <w:sz w:val="24"/>
                <w:szCs w:val="24"/>
              </w:rPr>
              <w:br/>
              <w:t xml:space="preserve">инициативу; </w:t>
            </w:r>
            <w:r w:rsidRPr="00500BDC">
              <w:rPr>
                <w:sz w:val="24"/>
                <w:szCs w:val="24"/>
              </w:rPr>
              <w:t>ребёнок владеет речью как средством коммуникац</w:t>
            </w:r>
            <w:r w:rsidR="00BB23C1">
              <w:rPr>
                <w:sz w:val="24"/>
                <w:szCs w:val="24"/>
              </w:rPr>
              <w:t xml:space="preserve">ии, ведет диалог со взрослыми и </w:t>
            </w:r>
            <w:r w:rsidRPr="00500BDC">
              <w:rPr>
                <w:sz w:val="24"/>
                <w:szCs w:val="24"/>
              </w:rPr>
              <w:t>сверстниками, использует формулы речевого этикета в с</w:t>
            </w:r>
            <w:r w:rsidR="00BB23C1">
              <w:rPr>
                <w:sz w:val="24"/>
                <w:szCs w:val="24"/>
              </w:rPr>
              <w:t xml:space="preserve">оответствии с ситуацией </w:t>
            </w:r>
            <w:r w:rsidRPr="00500BDC">
              <w:rPr>
                <w:sz w:val="24"/>
                <w:szCs w:val="24"/>
              </w:rPr>
              <w:t>общения, владеет коммуникативно-речевыми умениями;</w:t>
            </w:r>
            <w:r w:rsidRPr="00500BDC">
              <w:rPr>
                <w:sz w:val="24"/>
                <w:szCs w:val="24"/>
              </w:rPr>
              <w:br/>
              <w:t>ребёнок знает и осмысленно воспринимает литературные произведения различных</w:t>
            </w:r>
            <w:r w:rsidRPr="00500BDC">
              <w:rPr>
                <w:sz w:val="24"/>
                <w:szCs w:val="24"/>
              </w:rPr>
              <w:br/>
              <w:t>жанров, имеет предпочтения в жанрах литературы, проявляет интерес к книгам</w:t>
            </w:r>
            <w:r w:rsidRPr="00500BDC">
              <w:rPr>
                <w:sz w:val="24"/>
                <w:szCs w:val="24"/>
              </w:rPr>
              <w:br/>
              <w:t>познавательного характера, определяет характеры персонажей, мотивы их поведения,</w:t>
            </w:r>
            <w:r w:rsidRPr="00500BDC">
              <w:rPr>
                <w:sz w:val="24"/>
                <w:szCs w:val="24"/>
              </w:rPr>
              <w:br/>
              <w:t>оценивает поступки литературных героев;</w:t>
            </w:r>
            <w:r w:rsidRPr="00500BDC">
              <w:rPr>
                <w:sz w:val="24"/>
                <w:szCs w:val="24"/>
              </w:rPr>
              <w:br/>
              <w:t>ребёнок обладает начальными знаниями о природном и социальном мире, в</w:t>
            </w:r>
            <w:r w:rsidRPr="00500BDC">
              <w:rPr>
                <w:sz w:val="24"/>
                <w:szCs w:val="24"/>
              </w:rPr>
              <w:br/>
              <w:t>котором он живет: элементарными представлениями из области естествознания,</w:t>
            </w:r>
            <w:r w:rsidRPr="00500BDC">
              <w:rPr>
                <w:sz w:val="24"/>
                <w:szCs w:val="24"/>
              </w:rPr>
              <w:br/>
              <w:t>математики, истории, искусства и спорта, информатики и инженерии и тому</w:t>
            </w:r>
            <w:r w:rsidRPr="00500BDC">
              <w:rPr>
                <w:sz w:val="24"/>
                <w:szCs w:val="24"/>
              </w:rPr>
              <w:br/>
              <w:t>подобное; о себе, собственной принадлежности и принадлежности других людей к</w:t>
            </w:r>
            <w:r w:rsidRPr="00500BDC">
              <w:rPr>
                <w:sz w:val="24"/>
                <w:szCs w:val="24"/>
              </w:rPr>
              <w:br/>
              <w:t>определенному полу; составе семьи, родственных отношениях и взаимосвязях,</w:t>
            </w:r>
            <w:r w:rsidRPr="00500BDC">
              <w:rPr>
                <w:sz w:val="24"/>
                <w:szCs w:val="24"/>
              </w:rPr>
              <w:br/>
              <w:t>семейных традициях; об обществе, его национально-культурных ценностях;</w:t>
            </w:r>
            <w:r w:rsidRPr="00500BDC">
              <w:rPr>
                <w:sz w:val="24"/>
                <w:szCs w:val="24"/>
              </w:rPr>
              <w:br/>
              <w:t>госуд</w:t>
            </w:r>
            <w:r w:rsidR="00BB23C1">
              <w:rPr>
                <w:sz w:val="24"/>
                <w:szCs w:val="24"/>
              </w:rPr>
              <w:t xml:space="preserve">арстве и принадлежности к нему; </w:t>
            </w:r>
            <w:r w:rsidRPr="00500BDC">
              <w:rPr>
                <w:sz w:val="24"/>
                <w:szCs w:val="24"/>
              </w:rPr>
              <w:t>ребёнок проявляет любознательность, ак</w:t>
            </w:r>
            <w:r w:rsidR="00BB23C1">
              <w:rPr>
                <w:sz w:val="24"/>
                <w:szCs w:val="24"/>
              </w:rPr>
              <w:t xml:space="preserve">тивно задает вопросы взрослым и </w:t>
            </w:r>
            <w:r w:rsidRPr="00500BDC">
              <w:rPr>
                <w:sz w:val="24"/>
                <w:szCs w:val="24"/>
              </w:rPr>
              <w:t>сверстникам; интересуется субъективно новым и</w:t>
            </w:r>
            <w:r w:rsidR="00BB23C1">
              <w:rPr>
                <w:sz w:val="24"/>
                <w:szCs w:val="24"/>
              </w:rPr>
              <w:t xml:space="preserve"> неизвестным в окружающем мире; </w:t>
            </w:r>
            <w:r w:rsidRPr="00500BDC">
              <w:rPr>
                <w:sz w:val="24"/>
                <w:szCs w:val="24"/>
              </w:rPr>
              <w:t>способен самостоятельно придумывать объяснения явления</w:t>
            </w:r>
            <w:r w:rsidR="00BB23C1">
              <w:rPr>
                <w:sz w:val="24"/>
                <w:szCs w:val="24"/>
              </w:rPr>
              <w:t xml:space="preserve">м природы и поступкам </w:t>
            </w:r>
            <w:r w:rsidRPr="00500BDC">
              <w:rPr>
                <w:sz w:val="24"/>
                <w:szCs w:val="24"/>
              </w:rPr>
              <w:t>людей; склонен наблюдать, экспериментиро</w:t>
            </w:r>
            <w:r w:rsidR="00BB23C1">
              <w:rPr>
                <w:sz w:val="24"/>
                <w:szCs w:val="24"/>
              </w:rPr>
              <w:t xml:space="preserve">вать; строить смысловую картину </w:t>
            </w:r>
            <w:r w:rsidRPr="00500BDC">
              <w:rPr>
                <w:sz w:val="24"/>
                <w:szCs w:val="24"/>
              </w:rPr>
              <w:t>окружающей реальности, использует основные культурные способы деятельности;</w:t>
            </w:r>
            <w:r w:rsidRPr="00500BDC">
              <w:rPr>
                <w:sz w:val="24"/>
                <w:szCs w:val="24"/>
              </w:rPr>
              <w:br/>
              <w:t>ребёнок имеет представление о жизни людей в России, имеет некоторые</w:t>
            </w:r>
            <w:r w:rsidRPr="00500BDC">
              <w:rPr>
                <w:sz w:val="24"/>
                <w:szCs w:val="24"/>
              </w:rPr>
              <w:br/>
              <w:t>представления о важных исторических событиях Отечества; имеет представление о</w:t>
            </w:r>
            <w:r w:rsidRPr="00500BDC">
              <w:rPr>
                <w:sz w:val="24"/>
                <w:szCs w:val="24"/>
              </w:rPr>
              <w:br/>
              <w:t>многообразии стран и народов мира;</w:t>
            </w:r>
            <w:r w:rsidRPr="00500BDC">
              <w:rPr>
                <w:sz w:val="24"/>
                <w:szCs w:val="24"/>
              </w:rPr>
              <w:br/>
              <w:t>ребёнок способен применять в жизненных и игровых ситуациях знания о</w:t>
            </w:r>
            <w:r w:rsidRPr="00500BDC">
              <w:rPr>
                <w:sz w:val="24"/>
                <w:szCs w:val="24"/>
              </w:rPr>
              <w:br/>
              <w:t>количестве, форме, величине предметов, пространстве и времени, умения считать,</w:t>
            </w:r>
            <w:r w:rsidRPr="00500BDC">
              <w:rPr>
                <w:sz w:val="24"/>
                <w:szCs w:val="24"/>
              </w:rPr>
              <w:br/>
              <w:t>измерять, сравнивать, вычислять и тому подобное;</w:t>
            </w:r>
            <w:r w:rsidRPr="00500BDC">
              <w:rPr>
                <w:sz w:val="24"/>
                <w:szCs w:val="24"/>
              </w:rPr>
              <w:br/>
              <w:t>ребёнок имеет разнообразные познавательные умения: определяет противоречия,</w:t>
            </w:r>
            <w:r w:rsidRPr="00500BDC">
              <w:rPr>
                <w:sz w:val="24"/>
                <w:szCs w:val="24"/>
              </w:rPr>
              <w:br/>
              <w:t>формулирует задачу исследования, использует разные способы и средства проверки</w:t>
            </w:r>
            <w:r w:rsidRPr="00500BDC">
              <w:rPr>
                <w:sz w:val="24"/>
                <w:szCs w:val="24"/>
              </w:rPr>
              <w:br/>
              <w:t>предположений: сравнение с эталонами, классификацию, систематизацию, некоторые</w:t>
            </w:r>
            <w:r w:rsidRPr="00500BDC">
              <w:rPr>
                <w:sz w:val="24"/>
                <w:szCs w:val="24"/>
              </w:rPr>
              <w:br/>
              <w:t>цифровые средства и другое;</w:t>
            </w:r>
            <w:r w:rsidRPr="00500BDC">
              <w:rPr>
                <w:sz w:val="24"/>
                <w:szCs w:val="24"/>
              </w:rPr>
              <w:br/>
              <w:t>ребёнок имеет представление о некоторых наиболее ярких представителях живой</w:t>
            </w:r>
            <w:r w:rsidRPr="00500BDC">
              <w:rPr>
                <w:sz w:val="24"/>
                <w:szCs w:val="24"/>
              </w:rPr>
              <w:br/>
              <w:t>природы России и планеты, их отличительных признаках, среде обитания,</w:t>
            </w:r>
            <w:r w:rsidRPr="00500BDC">
              <w:rPr>
                <w:sz w:val="24"/>
                <w:szCs w:val="24"/>
              </w:rPr>
              <w:br/>
              <w:t>потребностях живой природы, росте и развитии живых существ; свойствах неживой</w:t>
            </w:r>
            <w:r w:rsidRPr="00500BDC">
              <w:rPr>
                <w:sz w:val="24"/>
                <w:szCs w:val="24"/>
              </w:rPr>
              <w:br/>
              <w:t>природы, сезонных изменениях в природе, наблюдает за погодой, живыми объектами,</w:t>
            </w:r>
            <w:r w:rsidRPr="00500BDC">
              <w:rPr>
                <w:sz w:val="24"/>
                <w:szCs w:val="24"/>
              </w:rPr>
              <w:br/>
              <w:t>имеет сформированный познавательный интерес к природе, осознанно соблюдает</w:t>
            </w:r>
            <w:r w:rsidRPr="00500BDC">
              <w:rPr>
                <w:sz w:val="24"/>
                <w:szCs w:val="24"/>
              </w:rPr>
              <w:br/>
              <w:t>правила поведения в природе, знает способы охраны природы, демонстрирует</w:t>
            </w:r>
            <w:r w:rsidRPr="00500BDC">
              <w:rPr>
                <w:sz w:val="24"/>
                <w:szCs w:val="24"/>
              </w:rPr>
              <w:br/>
              <w:t>заботливое отношение к ней;</w:t>
            </w:r>
            <w:r w:rsidRPr="00500BDC">
              <w:rPr>
                <w:sz w:val="24"/>
                <w:szCs w:val="24"/>
              </w:rPr>
              <w:br/>
              <w:t>ребёнок способен воспринимать и понимать произведения различных видов</w:t>
            </w:r>
            <w:r w:rsidRPr="00500BDC">
              <w:rPr>
                <w:sz w:val="24"/>
                <w:szCs w:val="24"/>
              </w:rPr>
              <w:br/>
              <w:t>искусства, имеет предпочтения в области музыкальной, изобразительной,</w:t>
            </w:r>
            <w:r w:rsidRPr="00500BDC">
              <w:rPr>
                <w:sz w:val="24"/>
                <w:szCs w:val="24"/>
              </w:rPr>
              <w:br/>
              <w:t>театрализованной деятельности;</w:t>
            </w:r>
            <w:r w:rsidRPr="00500BDC">
              <w:rPr>
                <w:sz w:val="24"/>
                <w:szCs w:val="24"/>
              </w:rPr>
              <w:br/>
              <w:t>ребёнок выражает интерес к культурным традициям народа в процессе знакомства</w:t>
            </w:r>
            <w:r w:rsidRPr="00500BDC">
              <w:rPr>
                <w:sz w:val="24"/>
                <w:szCs w:val="24"/>
              </w:rPr>
              <w:br/>
              <w:t>с различными видами и жанрами искусства; обладает начальными знаниями об</w:t>
            </w:r>
            <w:r w:rsidRPr="00500BDC">
              <w:rPr>
                <w:sz w:val="24"/>
                <w:szCs w:val="24"/>
              </w:rPr>
              <w:br/>
              <w:t>искусстве;</w:t>
            </w:r>
            <w:r w:rsidRPr="00500BDC">
              <w:rPr>
                <w:sz w:val="24"/>
                <w:szCs w:val="24"/>
              </w:rPr>
              <w:br/>
              <w:t>ребёнок владеет умениями, навыками и средствами художественной</w:t>
            </w:r>
            <w:r w:rsidRPr="00500BDC">
              <w:rPr>
                <w:sz w:val="24"/>
                <w:szCs w:val="24"/>
              </w:rPr>
              <w:br/>
              <w:t>выразительности в различных видах деятельности и искусства; использует различные</w:t>
            </w:r>
            <w:r w:rsidRPr="00500BDC">
              <w:rPr>
                <w:sz w:val="24"/>
                <w:szCs w:val="24"/>
              </w:rPr>
              <w:br/>
              <w:t>технические приемы в свободной художественной деятельности;</w:t>
            </w:r>
            <w:r w:rsidRPr="00500BDC">
              <w:rPr>
                <w:sz w:val="24"/>
                <w:szCs w:val="24"/>
              </w:rPr>
              <w:br/>
              <w:t>ребёнок участвует в создании индивидуальных и коллективных творческих работ,</w:t>
            </w:r>
            <w:r w:rsidRPr="00500BDC">
              <w:rPr>
                <w:sz w:val="24"/>
                <w:szCs w:val="24"/>
              </w:rPr>
              <w:br/>
              <w:t>тематических композиций к праздничным утренникам и развлечениям,</w:t>
            </w:r>
            <w:r w:rsidRPr="00500BDC">
              <w:rPr>
                <w:sz w:val="24"/>
                <w:szCs w:val="24"/>
              </w:rPr>
              <w:br/>
              <w:t>художественных проектах;</w:t>
            </w:r>
            <w:r w:rsidRPr="00500BDC">
              <w:rPr>
                <w:sz w:val="24"/>
                <w:szCs w:val="24"/>
              </w:rPr>
              <w:br/>
              <w:t>ребёнок самостоятельно выбирает технику и выразительные средства для наиболее</w:t>
            </w:r>
            <w:r w:rsidRPr="00500BDC">
              <w:rPr>
                <w:sz w:val="24"/>
                <w:szCs w:val="24"/>
              </w:rPr>
              <w:br/>
              <w:t>точной передачи образа и своего замысла, способен создавать сложные объекты и</w:t>
            </w:r>
            <w:r w:rsidRPr="00500BDC">
              <w:rPr>
                <w:sz w:val="24"/>
                <w:szCs w:val="24"/>
              </w:rPr>
              <w:br/>
              <w:t>композиции, преобразовывать и использовать с учётом игровой ситуации; ребёнок</w:t>
            </w:r>
            <w:r w:rsidRPr="00500BDC">
              <w:rPr>
                <w:sz w:val="24"/>
                <w:szCs w:val="24"/>
              </w:rPr>
              <w:br/>
              <w:t>владеет разными формами и видами игры, различает условную и реальную ситуации,</w:t>
            </w:r>
            <w:r w:rsidRPr="00500BDC">
              <w:rPr>
                <w:sz w:val="24"/>
                <w:szCs w:val="24"/>
              </w:rPr>
              <w:br/>
              <w:t>предлагает и объясняет замысел игры, комбинирует сюжеты на основе реальных,</w:t>
            </w:r>
            <w:r w:rsidRPr="00500BDC">
              <w:rPr>
                <w:sz w:val="24"/>
                <w:szCs w:val="24"/>
              </w:rPr>
              <w:br/>
              <w:t>вымышленных событий, выполняет несколько ролей в одной игре, подбирает разные</w:t>
            </w:r>
            <w:r w:rsidRPr="00500BDC">
              <w:rPr>
                <w:sz w:val="24"/>
                <w:szCs w:val="24"/>
              </w:rPr>
              <w:br/>
              <w:t>средства для создания игровых образов, согласовывает свои интересы с интересами</w:t>
            </w:r>
            <w:r w:rsidRPr="00500BDC">
              <w:rPr>
                <w:sz w:val="24"/>
                <w:szCs w:val="24"/>
              </w:rPr>
              <w:br/>
              <w:t>партнеров по игре, управляет персонажами в режиссерской игре;</w:t>
            </w:r>
            <w:r w:rsidRPr="00500BDC">
              <w:rPr>
                <w:sz w:val="24"/>
                <w:szCs w:val="24"/>
              </w:rPr>
              <w:br/>
              <w:t>ребёнок проявляет интерес к игровому экспериментированию с предметами, к</w:t>
            </w:r>
            <w:r w:rsidRPr="00500BDC">
              <w:rPr>
                <w:sz w:val="24"/>
                <w:szCs w:val="24"/>
              </w:rPr>
              <w:br/>
              <w:t>развивающим и познавательным играм, в играх с готовым содержанием и правилами</w:t>
            </w:r>
            <w:r w:rsidRPr="00500BDC">
              <w:rPr>
                <w:sz w:val="24"/>
                <w:szCs w:val="24"/>
              </w:rPr>
              <w:br/>
              <w:t>может объяснить содержание и правила игры другим детям, в совместной игре следит</w:t>
            </w:r>
            <w:r w:rsidRPr="00500BDC">
              <w:rPr>
                <w:sz w:val="24"/>
                <w:szCs w:val="24"/>
              </w:rPr>
              <w:br/>
              <w:t>за точным выполнением правил всеми участниками;</w:t>
            </w:r>
            <w:r w:rsidRPr="00500BDC">
              <w:rPr>
                <w:sz w:val="24"/>
                <w:szCs w:val="24"/>
              </w:rPr>
              <w:br/>
              <w:t>ребёнок способен планировать свои действия, направленные на достижение</w:t>
            </w:r>
            <w:r w:rsidRPr="00500BDC">
              <w:rPr>
                <w:sz w:val="24"/>
                <w:szCs w:val="24"/>
              </w:rPr>
              <w:br/>
              <w:t>конкретной цели; демонстрирует сформированные предпосылки к учебной</w:t>
            </w:r>
            <w:r w:rsidRPr="00500BDC">
              <w:rPr>
                <w:sz w:val="24"/>
                <w:szCs w:val="24"/>
              </w:rPr>
              <w:br/>
              <w:t>деятельности и элементы готовности к школьному обучению</w:t>
            </w:r>
          </w:p>
        </w:tc>
      </w:tr>
    </w:tbl>
    <w:p w:rsidR="00500BDC" w:rsidRDefault="00500BDC" w:rsidP="00500BDC">
      <w:pPr>
        <w:rPr>
          <w:rFonts w:ascii="Times New Roman" w:hAnsi="Times New Roman" w:cs="Times New Roman"/>
          <w:b/>
          <w:sz w:val="28"/>
          <w:szCs w:val="28"/>
        </w:rPr>
      </w:pPr>
    </w:p>
    <w:p w:rsidR="0036015B" w:rsidRDefault="00183646" w:rsidP="0036015B">
      <w:pPr>
        <w:jc w:val="both"/>
        <w:rPr>
          <w:rFonts w:ascii="Times New Roman" w:hAnsi="Times New Roman" w:cs="Times New Roman"/>
          <w:sz w:val="28"/>
          <w:szCs w:val="28"/>
        </w:rPr>
      </w:pPr>
      <w:r>
        <w:rPr>
          <w:rFonts w:ascii="Times New Roman" w:hAnsi="Times New Roman" w:cs="Times New Roman"/>
          <w:b/>
          <w:sz w:val="28"/>
          <w:szCs w:val="28"/>
        </w:rPr>
        <w:t xml:space="preserve">2.3. Подходы к педагогической диагностике достижений планированных результатов                                                                                                                                           </w:t>
      </w:r>
      <w:r w:rsidR="00500BDC" w:rsidRPr="00500BDC">
        <w:rPr>
          <w:rFonts w:ascii="Times New Roman" w:hAnsi="Times New Roman" w:cs="Times New Roman"/>
          <w:b/>
          <w:sz w:val="28"/>
          <w:szCs w:val="28"/>
        </w:rPr>
        <w:t xml:space="preserve"> </w:t>
      </w:r>
      <w:r>
        <w:rPr>
          <w:rFonts w:ascii="Times New Roman" w:hAnsi="Times New Roman" w:cs="Times New Roman"/>
          <w:sz w:val="28"/>
          <w:szCs w:val="28"/>
        </w:rPr>
        <w:t xml:space="preserve">(педагогическая диагностика </w:t>
      </w:r>
      <w:r w:rsidR="00500BDC" w:rsidRPr="00500BDC">
        <w:rPr>
          <w:rFonts w:ascii="Times New Roman" w:hAnsi="Times New Roman" w:cs="Times New Roman"/>
          <w:sz w:val="28"/>
          <w:szCs w:val="28"/>
        </w:rPr>
        <w:t>индивидуального развития детей), с</w:t>
      </w:r>
      <w:r w:rsidR="0036015B">
        <w:rPr>
          <w:rFonts w:ascii="Times New Roman" w:hAnsi="Times New Roman" w:cs="Times New Roman"/>
          <w:sz w:val="28"/>
          <w:szCs w:val="28"/>
        </w:rPr>
        <w:t xml:space="preserve"> указанием методов и источников </w:t>
      </w:r>
      <w:r w:rsidR="00500BDC" w:rsidRPr="00500BDC">
        <w:rPr>
          <w:rFonts w:ascii="Times New Roman" w:hAnsi="Times New Roman" w:cs="Times New Roman"/>
          <w:sz w:val="28"/>
          <w:szCs w:val="28"/>
        </w:rPr>
        <w:t>диагностики, ее авторов по каждо</w:t>
      </w:r>
      <w:r w:rsidR="0036015B">
        <w:rPr>
          <w:rFonts w:ascii="Times New Roman" w:hAnsi="Times New Roman" w:cs="Times New Roman"/>
          <w:sz w:val="28"/>
          <w:szCs w:val="28"/>
        </w:rPr>
        <w:t xml:space="preserve">му направлению развития детей в </w:t>
      </w:r>
      <w:r w:rsidR="00500BDC" w:rsidRPr="00500BDC">
        <w:rPr>
          <w:rFonts w:ascii="Times New Roman" w:hAnsi="Times New Roman" w:cs="Times New Roman"/>
          <w:sz w:val="28"/>
          <w:szCs w:val="28"/>
        </w:rPr>
        <w:t>соответствии с ФГОС ДО и требованиями ФОП</w:t>
      </w:r>
      <w:r w:rsidR="00121705">
        <w:rPr>
          <w:rFonts w:ascii="Times New Roman" w:hAnsi="Times New Roman" w:cs="Times New Roman"/>
          <w:sz w:val="28"/>
          <w:szCs w:val="28"/>
        </w:rPr>
        <w:t xml:space="preserve"> ОП</w:t>
      </w:r>
      <w:r w:rsidR="00070A93">
        <w:rPr>
          <w:rFonts w:ascii="Times New Roman" w:hAnsi="Times New Roman" w:cs="Times New Roman"/>
          <w:sz w:val="28"/>
          <w:szCs w:val="28"/>
        </w:rPr>
        <w:t xml:space="preserve">. </w:t>
      </w:r>
      <w:r w:rsidR="00500BDC" w:rsidRPr="00500BDC">
        <w:rPr>
          <w:rFonts w:ascii="Times New Roman" w:hAnsi="Times New Roman" w:cs="Times New Roman"/>
          <w:sz w:val="28"/>
          <w:szCs w:val="28"/>
        </w:rPr>
        <w:t>В соответствии с пунктом 3.2.3, а</w:t>
      </w:r>
      <w:r w:rsidR="00070A93">
        <w:rPr>
          <w:rFonts w:ascii="Times New Roman" w:hAnsi="Times New Roman" w:cs="Times New Roman"/>
          <w:sz w:val="28"/>
          <w:szCs w:val="28"/>
        </w:rPr>
        <w:t xml:space="preserve"> также комментарием МИНОБРНАУКИ </w:t>
      </w:r>
      <w:r w:rsidR="00500BDC" w:rsidRPr="00500BDC">
        <w:rPr>
          <w:rFonts w:ascii="Times New Roman" w:hAnsi="Times New Roman" w:cs="Times New Roman"/>
          <w:sz w:val="28"/>
          <w:szCs w:val="28"/>
        </w:rPr>
        <w:t>России к ФГОС ДО в рамках реализации да</w:t>
      </w:r>
      <w:r w:rsidR="00520BCD">
        <w:rPr>
          <w:rFonts w:ascii="Times New Roman" w:hAnsi="Times New Roman" w:cs="Times New Roman"/>
          <w:sz w:val="28"/>
          <w:szCs w:val="28"/>
        </w:rPr>
        <w:t xml:space="preserve">нной Программы педагоги обязаны </w:t>
      </w:r>
      <w:r w:rsidR="00500BDC" w:rsidRPr="00500BDC">
        <w:rPr>
          <w:rFonts w:ascii="Times New Roman" w:hAnsi="Times New Roman" w:cs="Times New Roman"/>
          <w:sz w:val="28"/>
          <w:szCs w:val="28"/>
        </w:rPr>
        <w:t>анализировать индивидуальное развитие обучающихся в форме</w:t>
      </w:r>
      <w:r w:rsidR="00500BDC" w:rsidRPr="00500BDC">
        <w:rPr>
          <w:rFonts w:ascii="Times New Roman" w:hAnsi="Times New Roman" w:cs="Times New Roman"/>
          <w:sz w:val="28"/>
          <w:szCs w:val="28"/>
        </w:rPr>
        <w:br/>
      </w:r>
      <w:r w:rsidR="0036015B">
        <w:rPr>
          <w:rFonts w:ascii="Times New Roman" w:hAnsi="Times New Roman" w:cs="Times New Roman"/>
          <w:sz w:val="28"/>
          <w:szCs w:val="28"/>
        </w:rPr>
        <w:t xml:space="preserve">педагогической диагностики для: </w:t>
      </w:r>
      <w:r w:rsidR="00500BDC" w:rsidRPr="00500BDC">
        <w:rPr>
          <w:rFonts w:ascii="Times New Roman" w:hAnsi="Times New Roman" w:cs="Times New Roman"/>
          <w:sz w:val="28"/>
          <w:szCs w:val="28"/>
        </w:rPr>
        <w:t>индивидуализации образования,</w:t>
      </w:r>
      <w:r w:rsidR="0036015B">
        <w:rPr>
          <w:rFonts w:ascii="Times New Roman" w:hAnsi="Times New Roman" w:cs="Times New Roman"/>
          <w:sz w:val="28"/>
          <w:szCs w:val="28"/>
        </w:rPr>
        <w:t xml:space="preserve"> которая предполагает поддержку </w:t>
      </w:r>
      <w:r w:rsidR="00500BDC" w:rsidRPr="00500BDC">
        <w:rPr>
          <w:rFonts w:ascii="Times New Roman" w:hAnsi="Times New Roman" w:cs="Times New Roman"/>
          <w:sz w:val="28"/>
          <w:szCs w:val="28"/>
        </w:rPr>
        <w:t>ребенка</w:t>
      </w:r>
      <w:r w:rsidR="0036015B">
        <w:rPr>
          <w:rFonts w:ascii="Times New Roman" w:hAnsi="Times New Roman" w:cs="Times New Roman"/>
          <w:sz w:val="28"/>
          <w:szCs w:val="28"/>
        </w:rPr>
        <w:t xml:space="preserve">, построение его индивидуальной траектории, а также включающая </w:t>
      </w:r>
      <w:r w:rsidR="00500BDC" w:rsidRPr="00500BDC">
        <w:rPr>
          <w:rFonts w:ascii="Times New Roman" w:hAnsi="Times New Roman" w:cs="Times New Roman"/>
          <w:sz w:val="28"/>
          <w:szCs w:val="28"/>
        </w:rPr>
        <w:t xml:space="preserve">при необходимости коррекцию </w:t>
      </w:r>
      <w:r w:rsidR="00070A93">
        <w:rPr>
          <w:rFonts w:ascii="Times New Roman" w:hAnsi="Times New Roman" w:cs="Times New Roman"/>
          <w:sz w:val="28"/>
          <w:szCs w:val="28"/>
        </w:rPr>
        <w:t xml:space="preserve">развития </w:t>
      </w:r>
      <w:r w:rsidR="0036015B">
        <w:rPr>
          <w:rFonts w:ascii="Times New Roman" w:hAnsi="Times New Roman" w:cs="Times New Roman"/>
          <w:sz w:val="28"/>
          <w:szCs w:val="28"/>
        </w:rPr>
        <w:t xml:space="preserve">обучающихся в условиях </w:t>
      </w:r>
      <w:r w:rsidR="00500BDC" w:rsidRPr="00500BDC">
        <w:rPr>
          <w:rFonts w:ascii="Times New Roman" w:hAnsi="Times New Roman" w:cs="Times New Roman"/>
          <w:sz w:val="28"/>
          <w:szCs w:val="28"/>
        </w:rPr>
        <w:t>профессион</w:t>
      </w:r>
      <w:r w:rsidR="0036015B">
        <w:rPr>
          <w:rFonts w:ascii="Times New Roman" w:hAnsi="Times New Roman" w:cs="Times New Roman"/>
          <w:sz w:val="28"/>
          <w:szCs w:val="28"/>
        </w:rPr>
        <w:t xml:space="preserve">альной компетенции педагогов; </w:t>
      </w:r>
      <w:r w:rsidR="00500BDC" w:rsidRPr="00500BDC">
        <w:rPr>
          <w:rFonts w:ascii="Times New Roman" w:hAnsi="Times New Roman" w:cs="Times New Roman"/>
          <w:sz w:val="28"/>
          <w:szCs w:val="28"/>
        </w:rPr>
        <w:t>оптимизация работы с груп</w:t>
      </w:r>
      <w:r w:rsidR="0036015B">
        <w:rPr>
          <w:rFonts w:ascii="Times New Roman" w:hAnsi="Times New Roman" w:cs="Times New Roman"/>
          <w:sz w:val="28"/>
          <w:szCs w:val="28"/>
        </w:rPr>
        <w:t xml:space="preserve">пой детей. </w:t>
      </w:r>
      <w:r w:rsidR="00500BDC" w:rsidRPr="00500BDC">
        <w:rPr>
          <w:rFonts w:ascii="Times New Roman" w:hAnsi="Times New Roman" w:cs="Times New Roman"/>
          <w:sz w:val="28"/>
          <w:szCs w:val="28"/>
        </w:rPr>
        <w:t>Педагогическая диагностика дос</w:t>
      </w:r>
      <w:r w:rsidR="0036015B">
        <w:rPr>
          <w:rFonts w:ascii="Times New Roman" w:hAnsi="Times New Roman" w:cs="Times New Roman"/>
          <w:sz w:val="28"/>
          <w:szCs w:val="28"/>
        </w:rPr>
        <w:t xml:space="preserve">тижений планируемых результатов направлена на изучение </w:t>
      </w:r>
      <w:r w:rsidR="00500BDC" w:rsidRPr="00500BDC">
        <w:rPr>
          <w:rFonts w:ascii="Times New Roman" w:hAnsi="Times New Roman" w:cs="Times New Roman"/>
          <w:sz w:val="28"/>
          <w:szCs w:val="28"/>
        </w:rPr>
        <w:t>деятельностных</w:t>
      </w:r>
      <w:r w:rsidR="0036015B">
        <w:rPr>
          <w:rFonts w:ascii="Times New Roman" w:hAnsi="Times New Roman" w:cs="Times New Roman"/>
          <w:sz w:val="28"/>
          <w:szCs w:val="28"/>
        </w:rPr>
        <w:t xml:space="preserve"> умений ребёнка, его интересов, </w:t>
      </w:r>
      <w:r w:rsidR="00500BDC" w:rsidRPr="00500BDC">
        <w:rPr>
          <w:rFonts w:ascii="Times New Roman" w:hAnsi="Times New Roman" w:cs="Times New Roman"/>
          <w:sz w:val="28"/>
          <w:szCs w:val="28"/>
        </w:rPr>
        <w:t>предпочтений, склонностей, ли</w:t>
      </w:r>
      <w:r w:rsidR="0036015B">
        <w:rPr>
          <w:rFonts w:ascii="Times New Roman" w:hAnsi="Times New Roman" w:cs="Times New Roman"/>
          <w:sz w:val="28"/>
          <w:szCs w:val="28"/>
        </w:rPr>
        <w:t xml:space="preserve">чностных особенностей, способов </w:t>
      </w:r>
      <w:r w:rsidR="00500BDC" w:rsidRPr="00500BDC">
        <w:rPr>
          <w:rFonts w:ascii="Times New Roman" w:hAnsi="Times New Roman" w:cs="Times New Roman"/>
          <w:sz w:val="28"/>
          <w:szCs w:val="28"/>
        </w:rPr>
        <w:t>взаимодействия со взрослыми и сверстниками. Она позво</w:t>
      </w:r>
      <w:r w:rsidR="0036015B">
        <w:rPr>
          <w:rFonts w:ascii="Times New Roman" w:hAnsi="Times New Roman" w:cs="Times New Roman"/>
          <w:sz w:val="28"/>
          <w:szCs w:val="28"/>
        </w:rPr>
        <w:t xml:space="preserve">ляет выявлять </w:t>
      </w:r>
      <w:r w:rsidR="00500BDC" w:rsidRPr="00500BDC">
        <w:rPr>
          <w:rFonts w:ascii="Times New Roman" w:hAnsi="Times New Roman" w:cs="Times New Roman"/>
          <w:sz w:val="28"/>
          <w:szCs w:val="28"/>
        </w:rPr>
        <w:t xml:space="preserve">особенности и динамику развития ребёнка, </w:t>
      </w:r>
      <w:r w:rsidR="00520BCD">
        <w:rPr>
          <w:rFonts w:ascii="Times New Roman" w:hAnsi="Times New Roman" w:cs="Times New Roman"/>
          <w:sz w:val="28"/>
          <w:szCs w:val="28"/>
        </w:rPr>
        <w:t xml:space="preserve">составлять на основе полученных </w:t>
      </w:r>
      <w:r w:rsidR="00500BDC" w:rsidRPr="00500BDC">
        <w:rPr>
          <w:rFonts w:ascii="Times New Roman" w:hAnsi="Times New Roman" w:cs="Times New Roman"/>
          <w:sz w:val="28"/>
          <w:szCs w:val="28"/>
        </w:rPr>
        <w:t>данных индивидуальные об</w:t>
      </w:r>
      <w:r w:rsidR="00520BCD">
        <w:rPr>
          <w:rFonts w:ascii="Times New Roman" w:hAnsi="Times New Roman" w:cs="Times New Roman"/>
          <w:sz w:val="28"/>
          <w:szCs w:val="28"/>
        </w:rPr>
        <w:t xml:space="preserve">разовательные маршруты освоения </w:t>
      </w:r>
      <w:r w:rsidR="00500BDC" w:rsidRPr="00500BDC">
        <w:rPr>
          <w:rFonts w:ascii="Times New Roman" w:hAnsi="Times New Roman" w:cs="Times New Roman"/>
          <w:sz w:val="28"/>
          <w:szCs w:val="28"/>
        </w:rPr>
        <w:t>образовательной программы, с</w:t>
      </w:r>
      <w:r w:rsidR="0036015B">
        <w:rPr>
          <w:rFonts w:ascii="Times New Roman" w:hAnsi="Times New Roman" w:cs="Times New Roman"/>
          <w:sz w:val="28"/>
          <w:szCs w:val="28"/>
        </w:rPr>
        <w:t xml:space="preserve">воевременно вносить изменения в </w:t>
      </w:r>
      <w:r w:rsidR="00500BDC" w:rsidRPr="00500BDC">
        <w:rPr>
          <w:rFonts w:ascii="Times New Roman" w:hAnsi="Times New Roman" w:cs="Times New Roman"/>
          <w:sz w:val="28"/>
          <w:szCs w:val="28"/>
        </w:rPr>
        <w:t>планирование, содержание и организацию образовательно</w:t>
      </w:r>
      <w:r w:rsidR="0036015B">
        <w:rPr>
          <w:rFonts w:ascii="Times New Roman" w:hAnsi="Times New Roman" w:cs="Times New Roman"/>
          <w:sz w:val="28"/>
          <w:szCs w:val="28"/>
        </w:rPr>
        <w:t xml:space="preserve">й деятельности. </w:t>
      </w:r>
      <w:r w:rsidR="00500BDC" w:rsidRPr="00500BDC">
        <w:rPr>
          <w:rFonts w:ascii="Times New Roman" w:hAnsi="Times New Roman" w:cs="Times New Roman"/>
          <w:sz w:val="28"/>
          <w:szCs w:val="28"/>
        </w:rPr>
        <w:t>Педагогическая диагностика про</w:t>
      </w:r>
      <w:r w:rsidR="0036015B">
        <w:rPr>
          <w:rFonts w:ascii="Times New Roman" w:hAnsi="Times New Roman" w:cs="Times New Roman"/>
          <w:sz w:val="28"/>
          <w:szCs w:val="28"/>
        </w:rPr>
        <w:t xml:space="preserve">водится в виде мониторинга, что </w:t>
      </w:r>
      <w:r w:rsidR="00500BDC" w:rsidRPr="00500BDC">
        <w:rPr>
          <w:rFonts w:ascii="Times New Roman" w:hAnsi="Times New Roman" w:cs="Times New Roman"/>
          <w:sz w:val="28"/>
          <w:szCs w:val="28"/>
        </w:rPr>
        <w:t>предполагает непрерывный процесс наблюдения, а также учёта критериев и</w:t>
      </w:r>
      <w:r w:rsidR="00520BCD">
        <w:rPr>
          <w:rFonts w:ascii="Times New Roman" w:hAnsi="Times New Roman" w:cs="Times New Roman"/>
          <w:sz w:val="28"/>
          <w:szCs w:val="28"/>
        </w:rPr>
        <w:t xml:space="preserve"> </w:t>
      </w:r>
      <w:r w:rsidR="00500BDC" w:rsidRPr="00500BDC">
        <w:rPr>
          <w:rFonts w:ascii="Times New Roman" w:hAnsi="Times New Roman" w:cs="Times New Roman"/>
          <w:sz w:val="28"/>
          <w:szCs w:val="28"/>
        </w:rPr>
        <w:t xml:space="preserve">показателей, а фиксация данных проводится на начало и конец учебного </w:t>
      </w:r>
      <w:r w:rsidR="00520BCD">
        <w:rPr>
          <w:rFonts w:ascii="Times New Roman" w:hAnsi="Times New Roman" w:cs="Times New Roman"/>
          <w:sz w:val="28"/>
          <w:szCs w:val="28"/>
        </w:rPr>
        <w:t xml:space="preserve">года. </w:t>
      </w:r>
      <w:r w:rsidR="00500BDC" w:rsidRPr="00500BDC">
        <w:rPr>
          <w:rFonts w:ascii="Times New Roman" w:hAnsi="Times New Roman" w:cs="Times New Roman"/>
          <w:sz w:val="28"/>
          <w:szCs w:val="28"/>
        </w:rPr>
        <w:t>Педагогическая диагностика прово</w:t>
      </w:r>
      <w:r w:rsidR="0036015B">
        <w:rPr>
          <w:rFonts w:ascii="Times New Roman" w:hAnsi="Times New Roman" w:cs="Times New Roman"/>
          <w:sz w:val="28"/>
          <w:szCs w:val="28"/>
        </w:rPr>
        <w:t xml:space="preserve">дится в ходе наблюдений за </w:t>
      </w:r>
      <w:r w:rsidR="00500BDC" w:rsidRPr="00500BDC">
        <w:rPr>
          <w:rFonts w:ascii="Times New Roman" w:hAnsi="Times New Roman" w:cs="Times New Roman"/>
          <w:sz w:val="28"/>
          <w:szCs w:val="28"/>
        </w:rPr>
        <w:t>активностью детей в спонтанной и специаль</w:t>
      </w:r>
      <w:r w:rsidR="0036015B">
        <w:rPr>
          <w:rFonts w:ascii="Times New Roman" w:hAnsi="Times New Roman" w:cs="Times New Roman"/>
          <w:sz w:val="28"/>
          <w:szCs w:val="28"/>
        </w:rPr>
        <w:t xml:space="preserve">но организованной деятельности. </w:t>
      </w:r>
      <w:r w:rsidR="00500BDC" w:rsidRPr="00500BDC">
        <w:rPr>
          <w:rFonts w:ascii="Times New Roman" w:hAnsi="Times New Roman" w:cs="Times New Roman"/>
          <w:sz w:val="28"/>
          <w:szCs w:val="28"/>
        </w:rPr>
        <w:t>Инструментарий для педагогической</w:t>
      </w:r>
      <w:r w:rsidR="0036015B">
        <w:rPr>
          <w:rFonts w:ascii="Times New Roman" w:hAnsi="Times New Roman" w:cs="Times New Roman"/>
          <w:sz w:val="28"/>
          <w:szCs w:val="28"/>
        </w:rPr>
        <w:t xml:space="preserve"> диагностики — карты наблюдений </w:t>
      </w:r>
      <w:r w:rsidR="00500BDC" w:rsidRPr="00500BDC">
        <w:rPr>
          <w:rFonts w:ascii="Times New Roman" w:hAnsi="Times New Roman" w:cs="Times New Roman"/>
          <w:sz w:val="28"/>
          <w:szCs w:val="28"/>
        </w:rPr>
        <w:t>детского развития, позволяющие фиксир</w:t>
      </w:r>
      <w:r w:rsidR="00520BCD">
        <w:rPr>
          <w:rFonts w:ascii="Times New Roman" w:hAnsi="Times New Roman" w:cs="Times New Roman"/>
          <w:sz w:val="28"/>
          <w:szCs w:val="28"/>
        </w:rPr>
        <w:t xml:space="preserve">овать индивидуальную динамику и </w:t>
      </w:r>
      <w:r w:rsidR="0036015B">
        <w:rPr>
          <w:rFonts w:ascii="Times New Roman" w:hAnsi="Times New Roman" w:cs="Times New Roman"/>
          <w:sz w:val="28"/>
          <w:szCs w:val="28"/>
        </w:rPr>
        <w:t xml:space="preserve">перспективы </w:t>
      </w:r>
    </w:p>
    <w:p w:rsidR="00070A93" w:rsidRDefault="00500BDC" w:rsidP="0036015B">
      <w:pPr>
        <w:rPr>
          <w:rFonts w:ascii="Times New Roman" w:hAnsi="Times New Roman" w:cs="Times New Roman"/>
          <w:sz w:val="28"/>
          <w:szCs w:val="28"/>
        </w:rPr>
      </w:pPr>
      <w:r w:rsidRPr="00500BDC">
        <w:rPr>
          <w:rFonts w:ascii="Times New Roman" w:hAnsi="Times New Roman" w:cs="Times New Roman"/>
          <w:sz w:val="28"/>
          <w:szCs w:val="28"/>
        </w:rPr>
        <w:t>развития каждого ребенка в ходе:</w:t>
      </w:r>
      <w:r w:rsidRPr="00500BDC">
        <w:rPr>
          <w:rFonts w:ascii="Times New Roman" w:hAnsi="Times New Roman" w:cs="Times New Roman"/>
          <w:sz w:val="28"/>
          <w:szCs w:val="28"/>
        </w:rPr>
        <w:br/>
        <w:t>• коммуникации со сверстниками и взрослыми (как меняются способы</w:t>
      </w:r>
      <w:r w:rsidRPr="00500BDC">
        <w:rPr>
          <w:rFonts w:ascii="Times New Roman" w:hAnsi="Times New Roman" w:cs="Times New Roman"/>
          <w:sz w:val="28"/>
          <w:szCs w:val="28"/>
        </w:rPr>
        <w:br/>
        <w:t>установления и поддержания контакта, принятия совместных решений,</w:t>
      </w:r>
      <w:r w:rsidRPr="00500BDC">
        <w:rPr>
          <w:rFonts w:ascii="Times New Roman" w:hAnsi="Times New Roman" w:cs="Times New Roman"/>
          <w:sz w:val="28"/>
          <w:szCs w:val="28"/>
        </w:rPr>
        <w:br/>
        <w:t>разрешения конфликтов и пр.);</w:t>
      </w:r>
      <w:r w:rsidRPr="00500BDC">
        <w:rPr>
          <w:rFonts w:ascii="Times New Roman" w:hAnsi="Times New Roman" w:cs="Times New Roman"/>
          <w:sz w:val="28"/>
          <w:szCs w:val="28"/>
        </w:rPr>
        <w:br/>
        <w:t>• игровой деятельности;</w:t>
      </w:r>
      <w:r w:rsidRPr="00500BDC">
        <w:rPr>
          <w:rFonts w:ascii="Times New Roman" w:hAnsi="Times New Roman" w:cs="Times New Roman"/>
          <w:sz w:val="28"/>
          <w:szCs w:val="28"/>
        </w:rPr>
        <w:br/>
        <w:t>• познавательной деятельности (как идет развитие детских способностей,</w:t>
      </w:r>
      <w:r w:rsidRPr="00500BDC">
        <w:rPr>
          <w:rFonts w:ascii="Times New Roman" w:hAnsi="Times New Roman" w:cs="Times New Roman"/>
          <w:sz w:val="28"/>
          <w:szCs w:val="28"/>
        </w:rPr>
        <w:br/>
        <w:t>познавательной активности);</w:t>
      </w:r>
      <w:r w:rsidRPr="00500BDC">
        <w:rPr>
          <w:rFonts w:ascii="Times New Roman" w:hAnsi="Times New Roman" w:cs="Times New Roman"/>
          <w:sz w:val="28"/>
          <w:szCs w:val="28"/>
        </w:rPr>
        <w:br/>
        <w:t>• проектной деятельности (как идет развитие детской инициативности,</w:t>
      </w:r>
      <w:r w:rsidRPr="00500BDC">
        <w:rPr>
          <w:rFonts w:ascii="Times New Roman" w:hAnsi="Times New Roman" w:cs="Times New Roman"/>
          <w:sz w:val="28"/>
          <w:szCs w:val="28"/>
        </w:rPr>
        <w:br/>
        <w:t>ответственности и автономии, как развивается умение планировать и</w:t>
      </w:r>
      <w:r w:rsidRPr="00500BDC">
        <w:rPr>
          <w:rFonts w:ascii="Times New Roman" w:hAnsi="Times New Roman" w:cs="Times New Roman"/>
          <w:sz w:val="28"/>
          <w:szCs w:val="28"/>
        </w:rPr>
        <w:br/>
        <w:t>организовывать свою деятельность);</w:t>
      </w:r>
      <w:r w:rsidRPr="00500BDC">
        <w:rPr>
          <w:rFonts w:ascii="Times New Roman" w:hAnsi="Times New Roman" w:cs="Times New Roman"/>
          <w:sz w:val="28"/>
          <w:szCs w:val="28"/>
        </w:rPr>
        <w:br/>
        <w:t>• художественной деятельности;</w:t>
      </w:r>
      <w:r w:rsidRPr="00500BDC">
        <w:rPr>
          <w:rFonts w:ascii="Times New Roman" w:hAnsi="Times New Roman" w:cs="Times New Roman"/>
          <w:sz w:val="28"/>
          <w:szCs w:val="28"/>
        </w:rPr>
        <w:br/>
        <w:t>• физического развития.</w:t>
      </w:r>
      <w:r w:rsidRPr="00500BDC">
        <w:rPr>
          <w:rFonts w:ascii="Times New Roman" w:hAnsi="Times New Roman" w:cs="Times New Roman"/>
          <w:sz w:val="28"/>
          <w:szCs w:val="28"/>
        </w:rPr>
        <w:br/>
      </w:r>
    </w:p>
    <w:p w:rsidR="00520BCD" w:rsidRDefault="00500BDC" w:rsidP="0036015B">
      <w:pPr>
        <w:rPr>
          <w:rFonts w:ascii="Times New Roman" w:hAnsi="Times New Roman" w:cs="Times New Roman"/>
          <w:sz w:val="28"/>
          <w:szCs w:val="28"/>
        </w:rPr>
      </w:pPr>
      <w:r w:rsidRPr="00500BDC">
        <w:rPr>
          <w:rFonts w:ascii="Times New Roman" w:hAnsi="Times New Roman" w:cs="Times New Roman"/>
          <w:sz w:val="28"/>
          <w:szCs w:val="28"/>
        </w:rPr>
        <w:t>Результаты наблюдения могут быть дополнены беседами с детьми в</w:t>
      </w:r>
      <w:r w:rsidRPr="00500BDC">
        <w:rPr>
          <w:rFonts w:ascii="Times New Roman" w:hAnsi="Times New Roman" w:cs="Times New Roman"/>
          <w:sz w:val="28"/>
          <w:szCs w:val="28"/>
        </w:rPr>
        <w:br/>
        <w:t>свободной форме, что позволяет выявить причины поступков, наличие</w:t>
      </w:r>
      <w:r w:rsidRPr="00500BDC">
        <w:rPr>
          <w:rFonts w:ascii="Times New Roman" w:hAnsi="Times New Roman" w:cs="Times New Roman"/>
          <w:sz w:val="28"/>
          <w:szCs w:val="28"/>
        </w:rPr>
        <w:br/>
        <w:t>интереса к определенному виду деятельности</w:t>
      </w:r>
      <w:r w:rsidR="00520BCD">
        <w:rPr>
          <w:rFonts w:ascii="Times New Roman" w:hAnsi="Times New Roman" w:cs="Times New Roman"/>
          <w:sz w:val="28"/>
          <w:szCs w:val="28"/>
        </w:rPr>
        <w:t xml:space="preserve">, уточнить знания о предметах и </w:t>
      </w:r>
      <w:r w:rsidRPr="00500BDC">
        <w:rPr>
          <w:rFonts w:ascii="Times New Roman" w:hAnsi="Times New Roman" w:cs="Times New Roman"/>
          <w:sz w:val="28"/>
          <w:szCs w:val="28"/>
        </w:rPr>
        <w:t>явлениях окружающей действительности и другое.</w:t>
      </w:r>
      <w:r w:rsidRPr="00500BDC">
        <w:rPr>
          <w:rFonts w:ascii="Times New Roman" w:hAnsi="Times New Roman" w:cs="Times New Roman"/>
          <w:sz w:val="28"/>
          <w:szCs w:val="28"/>
        </w:rPr>
        <w:br/>
        <w:t>Педагогическая диагностика не предполагает специально созданных для</w:t>
      </w:r>
      <w:r w:rsidRPr="00500BDC">
        <w:rPr>
          <w:rFonts w:ascii="Times New Roman" w:hAnsi="Times New Roman" w:cs="Times New Roman"/>
          <w:sz w:val="28"/>
          <w:szCs w:val="28"/>
        </w:rPr>
        <w:br/>
        <w:t>её проведения мероприятий, которые могу</w:t>
      </w:r>
      <w:r w:rsidR="00520BCD">
        <w:rPr>
          <w:rFonts w:ascii="Times New Roman" w:hAnsi="Times New Roman" w:cs="Times New Roman"/>
          <w:sz w:val="28"/>
          <w:szCs w:val="28"/>
        </w:rPr>
        <w:t xml:space="preserve">т привести к нарушению режима и </w:t>
      </w:r>
      <w:r w:rsidRPr="00500BDC">
        <w:rPr>
          <w:rFonts w:ascii="Times New Roman" w:hAnsi="Times New Roman" w:cs="Times New Roman"/>
          <w:sz w:val="28"/>
          <w:szCs w:val="28"/>
        </w:rPr>
        <w:t>переутомлению детей. Также педагогичес</w:t>
      </w:r>
      <w:r w:rsidR="00520BCD">
        <w:rPr>
          <w:rFonts w:ascii="Times New Roman" w:hAnsi="Times New Roman" w:cs="Times New Roman"/>
          <w:sz w:val="28"/>
          <w:szCs w:val="28"/>
        </w:rPr>
        <w:t xml:space="preserve">кая диагностика не предполагает </w:t>
      </w:r>
      <w:r w:rsidRPr="00500BDC">
        <w:rPr>
          <w:rFonts w:ascii="Times New Roman" w:hAnsi="Times New Roman" w:cs="Times New Roman"/>
          <w:sz w:val="28"/>
          <w:szCs w:val="28"/>
        </w:rPr>
        <w:t>жестких временных рамок, т.к. это</w:t>
      </w:r>
      <w:r w:rsidR="00520BCD">
        <w:rPr>
          <w:rFonts w:ascii="Times New Roman" w:hAnsi="Times New Roman" w:cs="Times New Roman"/>
          <w:sz w:val="28"/>
          <w:szCs w:val="28"/>
        </w:rPr>
        <w:t xml:space="preserve"> противоречит сути мониторинга, </w:t>
      </w:r>
      <w:r w:rsidRPr="00500BDC">
        <w:rPr>
          <w:rFonts w:ascii="Times New Roman" w:hAnsi="Times New Roman" w:cs="Times New Roman"/>
          <w:sz w:val="28"/>
          <w:szCs w:val="28"/>
        </w:rPr>
        <w:t>возрастным особенностям обучающихся, а также содержания ФГОС ДО.</w:t>
      </w:r>
      <w:r w:rsidRPr="00500BDC">
        <w:rPr>
          <w:rFonts w:ascii="Times New Roman" w:hAnsi="Times New Roman" w:cs="Times New Roman"/>
          <w:sz w:val="28"/>
          <w:szCs w:val="28"/>
        </w:rPr>
        <w:br/>
        <w:t>Пособия, используемые для проведения педагогической диагностики</w:t>
      </w:r>
      <w:r w:rsidRPr="00500BDC">
        <w:rPr>
          <w:rFonts w:ascii="Times New Roman" w:hAnsi="Times New Roman" w:cs="Times New Roman"/>
          <w:sz w:val="28"/>
          <w:szCs w:val="28"/>
        </w:rPr>
        <w:br/>
        <w:t>индивидуального развития детей при реализации Программы:</w:t>
      </w:r>
      <w:r w:rsidRPr="00500BDC">
        <w:rPr>
          <w:rFonts w:ascii="Times New Roman" w:hAnsi="Times New Roman" w:cs="Times New Roman"/>
          <w:sz w:val="28"/>
          <w:szCs w:val="28"/>
        </w:rPr>
        <w:br/>
        <w:t>• Н.В.</w:t>
      </w:r>
      <w:r w:rsidR="00070A93">
        <w:rPr>
          <w:rFonts w:ascii="Times New Roman" w:hAnsi="Times New Roman" w:cs="Times New Roman"/>
          <w:sz w:val="28"/>
          <w:szCs w:val="28"/>
        </w:rPr>
        <w:t xml:space="preserve"> </w:t>
      </w:r>
      <w:r w:rsidRPr="00500BDC">
        <w:rPr>
          <w:rFonts w:ascii="Times New Roman" w:hAnsi="Times New Roman" w:cs="Times New Roman"/>
          <w:sz w:val="28"/>
          <w:szCs w:val="28"/>
        </w:rPr>
        <w:t>Верещагина: «Диагностика педагогического процесса в первой</w:t>
      </w:r>
      <w:r w:rsidRPr="00500BDC">
        <w:rPr>
          <w:rFonts w:ascii="Times New Roman" w:hAnsi="Times New Roman" w:cs="Times New Roman"/>
          <w:sz w:val="28"/>
          <w:szCs w:val="28"/>
        </w:rPr>
        <w:br/>
        <w:t>младшей группе (с 2 до 3 лет) дошкольной образовательной организации.</w:t>
      </w:r>
      <w:r w:rsidRPr="00500BDC">
        <w:rPr>
          <w:rFonts w:ascii="Times New Roman" w:hAnsi="Times New Roman" w:cs="Times New Roman"/>
          <w:sz w:val="28"/>
          <w:szCs w:val="28"/>
        </w:rPr>
        <w:br/>
        <w:t>Разработано в соответствии с ФГОС.</w:t>
      </w:r>
      <w:r w:rsidRPr="00500BDC">
        <w:rPr>
          <w:rFonts w:ascii="Times New Roman" w:hAnsi="Times New Roman" w:cs="Times New Roman"/>
          <w:sz w:val="28"/>
          <w:szCs w:val="28"/>
        </w:rPr>
        <w:br/>
        <w:t>• Н.В.</w:t>
      </w:r>
      <w:r w:rsidR="00070A93">
        <w:rPr>
          <w:rFonts w:ascii="Times New Roman" w:hAnsi="Times New Roman" w:cs="Times New Roman"/>
          <w:sz w:val="28"/>
          <w:szCs w:val="28"/>
        </w:rPr>
        <w:t xml:space="preserve"> </w:t>
      </w:r>
      <w:r w:rsidRPr="00500BDC">
        <w:rPr>
          <w:rFonts w:ascii="Times New Roman" w:hAnsi="Times New Roman" w:cs="Times New Roman"/>
          <w:sz w:val="28"/>
          <w:szCs w:val="28"/>
        </w:rPr>
        <w:t>Верещагина: «Диагностика педагогического процесса во второй</w:t>
      </w:r>
      <w:r w:rsidRPr="00500BDC">
        <w:rPr>
          <w:rFonts w:ascii="Times New Roman" w:hAnsi="Times New Roman" w:cs="Times New Roman"/>
          <w:sz w:val="28"/>
          <w:szCs w:val="28"/>
        </w:rPr>
        <w:br/>
        <w:t>младшей группе (с 3 до 4 лет) дошкольной образовательной организации.</w:t>
      </w:r>
      <w:r w:rsidRPr="00500BDC">
        <w:rPr>
          <w:rFonts w:ascii="Times New Roman" w:hAnsi="Times New Roman" w:cs="Times New Roman"/>
          <w:sz w:val="28"/>
          <w:szCs w:val="28"/>
        </w:rPr>
        <w:br/>
        <w:t>Разработано в соответствии с ФГОС.</w:t>
      </w:r>
      <w:r w:rsidRPr="00500BDC">
        <w:rPr>
          <w:rFonts w:ascii="Times New Roman" w:hAnsi="Times New Roman" w:cs="Times New Roman"/>
          <w:sz w:val="28"/>
          <w:szCs w:val="28"/>
        </w:rPr>
        <w:br/>
        <w:t>• Н.В.</w:t>
      </w:r>
      <w:r w:rsidR="00070A93">
        <w:rPr>
          <w:rFonts w:ascii="Times New Roman" w:hAnsi="Times New Roman" w:cs="Times New Roman"/>
          <w:sz w:val="28"/>
          <w:szCs w:val="28"/>
        </w:rPr>
        <w:t xml:space="preserve"> </w:t>
      </w:r>
      <w:r w:rsidRPr="00500BDC">
        <w:rPr>
          <w:rFonts w:ascii="Times New Roman" w:hAnsi="Times New Roman" w:cs="Times New Roman"/>
          <w:sz w:val="28"/>
          <w:szCs w:val="28"/>
        </w:rPr>
        <w:t>Верещагина: «Диагностика педагогического процесса в средней группе</w:t>
      </w:r>
      <w:r w:rsidRPr="00500BDC">
        <w:rPr>
          <w:rFonts w:ascii="Times New Roman" w:hAnsi="Times New Roman" w:cs="Times New Roman"/>
          <w:sz w:val="28"/>
          <w:szCs w:val="28"/>
        </w:rPr>
        <w:br/>
        <w:t>(с 4 до 5 лет) дошкольной образовательной организации. Разработано в</w:t>
      </w:r>
      <w:r w:rsidRPr="00500BDC">
        <w:rPr>
          <w:rFonts w:ascii="Times New Roman" w:hAnsi="Times New Roman" w:cs="Times New Roman"/>
          <w:sz w:val="28"/>
          <w:szCs w:val="28"/>
        </w:rPr>
        <w:br/>
        <w:t>соответствии с ФГОС.</w:t>
      </w:r>
      <w:r w:rsidRPr="00500BDC">
        <w:rPr>
          <w:rFonts w:ascii="Times New Roman" w:hAnsi="Times New Roman" w:cs="Times New Roman"/>
          <w:sz w:val="28"/>
          <w:szCs w:val="28"/>
        </w:rPr>
        <w:br/>
        <w:t>• Н.В.</w:t>
      </w:r>
      <w:r w:rsidR="00D565A3">
        <w:rPr>
          <w:rFonts w:ascii="Times New Roman" w:hAnsi="Times New Roman" w:cs="Times New Roman"/>
          <w:sz w:val="28"/>
          <w:szCs w:val="28"/>
        </w:rPr>
        <w:t xml:space="preserve"> </w:t>
      </w:r>
      <w:r w:rsidRPr="00500BDC">
        <w:rPr>
          <w:rFonts w:ascii="Times New Roman" w:hAnsi="Times New Roman" w:cs="Times New Roman"/>
          <w:sz w:val="28"/>
          <w:szCs w:val="28"/>
        </w:rPr>
        <w:t xml:space="preserve">Верещагина: «Диагностика педагогического процесса в старшей </w:t>
      </w:r>
      <w:r w:rsidR="00750694">
        <w:rPr>
          <w:rFonts w:ascii="Times New Roman" w:hAnsi="Times New Roman" w:cs="Times New Roman"/>
          <w:sz w:val="28"/>
          <w:szCs w:val="28"/>
        </w:rPr>
        <w:t xml:space="preserve">группе </w:t>
      </w:r>
      <w:r w:rsidRPr="00500BDC">
        <w:rPr>
          <w:rFonts w:ascii="Times New Roman" w:hAnsi="Times New Roman" w:cs="Times New Roman"/>
          <w:sz w:val="28"/>
          <w:szCs w:val="28"/>
        </w:rPr>
        <w:t>(с 5 до 6 лет) дошкольной образовательной организации. Разраб</w:t>
      </w:r>
      <w:r w:rsidR="00750694">
        <w:rPr>
          <w:rFonts w:ascii="Times New Roman" w:hAnsi="Times New Roman" w:cs="Times New Roman"/>
          <w:sz w:val="28"/>
          <w:szCs w:val="28"/>
        </w:rPr>
        <w:t xml:space="preserve">отано в </w:t>
      </w:r>
      <w:r w:rsidRPr="00500BDC">
        <w:rPr>
          <w:rFonts w:ascii="Times New Roman" w:hAnsi="Times New Roman" w:cs="Times New Roman"/>
          <w:sz w:val="28"/>
          <w:szCs w:val="28"/>
        </w:rPr>
        <w:t>соответствии с ФГОС.</w:t>
      </w:r>
      <w:r w:rsidRPr="00500BDC">
        <w:rPr>
          <w:rFonts w:ascii="Times New Roman" w:hAnsi="Times New Roman" w:cs="Times New Roman"/>
          <w:sz w:val="28"/>
          <w:szCs w:val="28"/>
        </w:rPr>
        <w:br/>
        <w:t>• Н.В.</w:t>
      </w:r>
      <w:r w:rsidR="00D565A3">
        <w:rPr>
          <w:rFonts w:ascii="Times New Roman" w:hAnsi="Times New Roman" w:cs="Times New Roman"/>
          <w:sz w:val="28"/>
          <w:szCs w:val="28"/>
        </w:rPr>
        <w:t xml:space="preserve"> </w:t>
      </w:r>
      <w:r w:rsidRPr="00500BDC">
        <w:rPr>
          <w:rFonts w:ascii="Times New Roman" w:hAnsi="Times New Roman" w:cs="Times New Roman"/>
          <w:sz w:val="28"/>
          <w:szCs w:val="28"/>
        </w:rPr>
        <w:t>Верещагина: «Диагностика педагогического процесса в</w:t>
      </w:r>
      <w:r w:rsidRPr="00500BDC">
        <w:rPr>
          <w:rFonts w:ascii="Times New Roman" w:hAnsi="Times New Roman" w:cs="Times New Roman"/>
          <w:sz w:val="28"/>
          <w:szCs w:val="28"/>
        </w:rPr>
        <w:br/>
        <w:t>подготовительной к школе группе (с 6 до 7 лет) дошкольн</w:t>
      </w:r>
      <w:r w:rsidR="00750694">
        <w:rPr>
          <w:rFonts w:ascii="Times New Roman" w:hAnsi="Times New Roman" w:cs="Times New Roman"/>
          <w:sz w:val="28"/>
          <w:szCs w:val="28"/>
        </w:rPr>
        <w:t>ой</w:t>
      </w:r>
      <w:r w:rsidR="00750694">
        <w:rPr>
          <w:rFonts w:ascii="Times New Roman" w:hAnsi="Times New Roman" w:cs="Times New Roman"/>
          <w:sz w:val="28"/>
          <w:szCs w:val="28"/>
        </w:rPr>
        <w:br/>
        <w:t xml:space="preserve">образовательной организации. </w:t>
      </w:r>
      <w:r w:rsidRPr="00500BDC">
        <w:rPr>
          <w:rFonts w:ascii="Times New Roman" w:hAnsi="Times New Roman" w:cs="Times New Roman"/>
          <w:sz w:val="28"/>
          <w:szCs w:val="28"/>
        </w:rPr>
        <w:t>Результаты педагогической диагностики (мо</w:t>
      </w:r>
      <w:r w:rsidR="00520BCD">
        <w:rPr>
          <w:rFonts w:ascii="Times New Roman" w:hAnsi="Times New Roman" w:cs="Times New Roman"/>
          <w:sz w:val="28"/>
          <w:szCs w:val="28"/>
        </w:rPr>
        <w:t xml:space="preserve">ниторинга) могут использоваться </w:t>
      </w:r>
      <w:r w:rsidRPr="00500BDC">
        <w:rPr>
          <w:rFonts w:ascii="Times New Roman" w:hAnsi="Times New Roman" w:cs="Times New Roman"/>
          <w:sz w:val="28"/>
          <w:szCs w:val="28"/>
        </w:rPr>
        <w:t>исключительно для решения следующих образовательных задач:</w:t>
      </w:r>
      <w:r w:rsidRPr="00500BDC">
        <w:rPr>
          <w:rFonts w:ascii="Times New Roman" w:hAnsi="Times New Roman" w:cs="Times New Roman"/>
          <w:sz w:val="28"/>
          <w:szCs w:val="28"/>
        </w:rPr>
        <w:br/>
        <w:t>1) индивидуализации образования (в том числе поддержки ребёнка,</w:t>
      </w:r>
      <w:r w:rsidRPr="00500BDC">
        <w:rPr>
          <w:rFonts w:ascii="Times New Roman" w:hAnsi="Times New Roman" w:cs="Times New Roman"/>
          <w:sz w:val="28"/>
          <w:szCs w:val="28"/>
        </w:rPr>
        <w:br/>
        <w:t>построения его образовательной траектории или профессиональной</w:t>
      </w:r>
      <w:r w:rsidRPr="00500BDC">
        <w:rPr>
          <w:rFonts w:ascii="Times New Roman" w:hAnsi="Times New Roman" w:cs="Times New Roman"/>
          <w:sz w:val="28"/>
          <w:szCs w:val="28"/>
        </w:rPr>
        <w:br/>
        <w:t>коррекции особенностей его развития);</w:t>
      </w:r>
      <w:r w:rsidRPr="00500BDC">
        <w:rPr>
          <w:rFonts w:ascii="Times New Roman" w:hAnsi="Times New Roman" w:cs="Times New Roman"/>
          <w:sz w:val="28"/>
          <w:szCs w:val="28"/>
        </w:rPr>
        <w:br/>
        <w:t>2) опти</w:t>
      </w:r>
      <w:r w:rsidR="00750694">
        <w:rPr>
          <w:rFonts w:ascii="Times New Roman" w:hAnsi="Times New Roman" w:cs="Times New Roman"/>
          <w:sz w:val="28"/>
          <w:szCs w:val="28"/>
        </w:rPr>
        <w:t xml:space="preserve">мизации работы с группой детей. </w:t>
      </w:r>
      <w:r w:rsidRPr="00500BDC">
        <w:rPr>
          <w:rFonts w:ascii="Times New Roman" w:hAnsi="Times New Roman" w:cs="Times New Roman"/>
          <w:sz w:val="28"/>
          <w:szCs w:val="28"/>
        </w:rPr>
        <w:t>Педагогическая диагностика завершае</w:t>
      </w:r>
      <w:r w:rsidR="00750694">
        <w:rPr>
          <w:rFonts w:ascii="Times New Roman" w:hAnsi="Times New Roman" w:cs="Times New Roman"/>
          <w:sz w:val="28"/>
          <w:szCs w:val="28"/>
        </w:rPr>
        <w:t xml:space="preserve">тся анализом полученных данных, </w:t>
      </w:r>
      <w:r w:rsidRPr="00500BDC">
        <w:rPr>
          <w:rFonts w:ascii="Times New Roman" w:hAnsi="Times New Roman" w:cs="Times New Roman"/>
          <w:sz w:val="28"/>
          <w:szCs w:val="28"/>
        </w:rPr>
        <w:t>на основе которых педагог выстраивает взаи</w:t>
      </w:r>
      <w:r w:rsidR="00520BCD">
        <w:rPr>
          <w:rFonts w:ascii="Times New Roman" w:hAnsi="Times New Roman" w:cs="Times New Roman"/>
          <w:sz w:val="28"/>
          <w:szCs w:val="28"/>
        </w:rPr>
        <w:t xml:space="preserve">модействие с детьми, организует </w:t>
      </w:r>
      <w:r w:rsidRPr="00500BDC">
        <w:rPr>
          <w:rFonts w:ascii="Times New Roman" w:hAnsi="Times New Roman" w:cs="Times New Roman"/>
          <w:sz w:val="28"/>
          <w:szCs w:val="28"/>
        </w:rPr>
        <w:t>РППС, мотивирующую активную творч</w:t>
      </w:r>
      <w:r w:rsidR="00520BCD">
        <w:rPr>
          <w:rFonts w:ascii="Times New Roman" w:hAnsi="Times New Roman" w:cs="Times New Roman"/>
          <w:sz w:val="28"/>
          <w:szCs w:val="28"/>
        </w:rPr>
        <w:t xml:space="preserve">ескую деятельность обучающихся, </w:t>
      </w:r>
      <w:r w:rsidRPr="00500BDC">
        <w:rPr>
          <w:rFonts w:ascii="Times New Roman" w:hAnsi="Times New Roman" w:cs="Times New Roman"/>
          <w:sz w:val="28"/>
          <w:szCs w:val="28"/>
        </w:rPr>
        <w:t>составляет индивидуальные об</w:t>
      </w:r>
      <w:r w:rsidR="00520BCD">
        <w:rPr>
          <w:rFonts w:ascii="Times New Roman" w:hAnsi="Times New Roman" w:cs="Times New Roman"/>
          <w:sz w:val="28"/>
          <w:szCs w:val="28"/>
        </w:rPr>
        <w:t xml:space="preserve">разовательные маршруты освоения </w:t>
      </w:r>
      <w:r w:rsidRPr="00500BDC">
        <w:rPr>
          <w:rFonts w:ascii="Times New Roman" w:hAnsi="Times New Roman" w:cs="Times New Roman"/>
          <w:sz w:val="28"/>
          <w:szCs w:val="28"/>
        </w:rPr>
        <w:t>образовательной Программы, осознанн</w:t>
      </w:r>
      <w:r w:rsidR="00520BCD">
        <w:rPr>
          <w:rFonts w:ascii="Times New Roman" w:hAnsi="Times New Roman" w:cs="Times New Roman"/>
          <w:sz w:val="28"/>
          <w:szCs w:val="28"/>
        </w:rPr>
        <w:t xml:space="preserve">о и целенаправленно проектирует </w:t>
      </w:r>
      <w:r w:rsidR="00750694">
        <w:rPr>
          <w:rFonts w:ascii="Times New Roman" w:hAnsi="Times New Roman" w:cs="Times New Roman"/>
          <w:sz w:val="28"/>
          <w:szCs w:val="28"/>
        </w:rPr>
        <w:t xml:space="preserve">образовательный процесс. </w:t>
      </w:r>
      <w:r w:rsidRPr="00500BDC">
        <w:rPr>
          <w:rFonts w:ascii="Times New Roman" w:hAnsi="Times New Roman" w:cs="Times New Roman"/>
          <w:sz w:val="28"/>
          <w:szCs w:val="28"/>
        </w:rPr>
        <w:t>Анализ продуктов детской деятельности</w:t>
      </w:r>
      <w:r w:rsidR="00750694">
        <w:rPr>
          <w:rFonts w:ascii="Times New Roman" w:hAnsi="Times New Roman" w:cs="Times New Roman"/>
          <w:sz w:val="28"/>
          <w:szCs w:val="28"/>
        </w:rPr>
        <w:t xml:space="preserve"> может осуществляться на основе </w:t>
      </w:r>
      <w:r w:rsidRPr="00500BDC">
        <w:rPr>
          <w:rFonts w:ascii="Times New Roman" w:hAnsi="Times New Roman" w:cs="Times New Roman"/>
          <w:sz w:val="28"/>
          <w:szCs w:val="28"/>
        </w:rPr>
        <w:t xml:space="preserve">изучения материалов портфолио ребёнка </w:t>
      </w:r>
      <w:r w:rsidR="00750694">
        <w:rPr>
          <w:rFonts w:ascii="Times New Roman" w:hAnsi="Times New Roman" w:cs="Times New Roman"/>
          <w:sz w:val="28"/>
          <w:szCs w:val="28"/>
        </w:rPr>
        <w:t xml:space="preserve">(рисунков, работ по аппликации, </w:t>
      </w:r>
      <w:r w:rsidRPr="00500BDC">
        <w:rPr>
          <w:rFonts w:ascii="Times New Roman" w:hAnsi="Times New Roman" w:cs="Times New Roman"/>
          <w:sz w:val="28"/>
          <w:szCs w:val="28"/>
        </w:rPr>
        <w:t>фотографий работ по лепке, построек, п</w:t>
      </w:r>
      <w:r w:rsidR="00750694">
        <w:rPr>
          <w:rFonts w:ascii="Times New Roman" w:hAnsi="Times New Roman" w:cs="Times New Roman"/>
          <w:sz w:val="28"/>
          <w:szCs w:val="28"/>
        </w:rPr>
        <w:t xml:space="preserve">оделок и другого). Полученные в </w:t>
      </w:r>
      <w:r w:rsidRPr="00500BDC">
        <w:rPr>
          <w:rFonts w:ascii="Times New Roman" w:hAnsi="Times New Roman" w:cs="Times New Roman"/>
          <w:sz w:val="28"/>
          <w:szCs w:val="28"/>
        </w:rPr>
        <w:t>процессе анализа качественные хара</w:t>
      </w:r>
      <w:r w:rsidR="00750694">
        <w:rPr>
          <w:rFonts w:ascii="Times New Roman" w:hAnsi="Times New Roman" w:cs="Times New Roman"/>
          <w:sz w:val="28"/>
          <w:szCs w:val="28"/>
        </w:rPr>
        <w:t xml:space="preserve">ктеристики существенно дополнят </w:t>
      </w:r>
      <w:r w:rsidRPr="00500BDC">
        <w:rPr>
          <w:rFonts w:ascii="Times New Roman" w:hAnsi="Times New Roman" w:cs="Times New Roman"/>
          <w:sz w:val="28"/>
          <w:szCs w:val="28"/>
        </w:rPr>
        <w:t>результаты наблюдения за продуктивной деятельностью детей</w:t>
      </w:r>
      <w:r w:rsidRPr="00500BDC">
        <w:rPr>
          <w:rFonts w:ascii="Times New Roman" w:hAnsi="Times New Roman" w:cs="Times New Roman"/>
          <w:sz w:val="28"/>
          <w:szCs w:val="28"/>
        </w:rPr>
        <w:br/>
        <w:t>(изобразительной, конструктивной, музыкальной и другой деятельностью).</w:t>
      </w:r>
      <w:r w:rsidRPr="00500BDC">
        <w:rPr>
          <w:rFonts w:ascii="Times New Roman" w:hAnsi="Times New Roman" w:cs="Times New Roman"/>
          <w:sz w:val="28"/>
          <w:szCs w:val="28"/>
        </w:rPr>
        <w:br/>
        <w:t>При необходимости используется психологическая диагностика развития</w:t>
      </w:r>
      <w:r w:rsidRPr="00500BDC">
        <w:rPr>
          <w:rFonts w:ascii="Times New Roman" w:hAnsi="Times New Roman" w:cs="Times New Roman"/>
          <w:sz w:val="28"/>
          <w:szCs w:val="28"/>
        </w:rPr>
        <w:br/>
        <w:t>детей (выявление и изучение индивидуаль</w:t>
      </w:r>
      <w:r w:rsidR="00520BCD">
        <w:rPr>
          <w:rFonts w:ascii="Times New Roman" w:hAnsi="Times New Roman" w:cs="Times New Roman"/>
          <w:sz w:val="28"/>
          <w:szCs w:val="28"/>
        </w:rPr>
        <w:t xml:space="preserve">но-психологических особенностей </w:t>
      </w:r>
      <w:r w:rsidRPr="00500BDC">
        <w:rPr>
          <w:rFonts w:ascii="Times New Roman" w:hAnsi="Times New Roman" w:cs="Times New Roman"/>
          <w:sz w:val="28"/>
          <w:szCs w:val="28"/>
        </w:rPr>
        <w:t>детей, причин возникновения трудно</w:t>
      </w:r>
      <w:r w:rsidR="00520BCD">
        <w:rPr>
          <w:rFonts w:ascii="Times New Roman" w:hAnsi="Times New Roman" w:cs="Times New Roman"/>
          <w:sz w:val="28"/>
          <w:szCs w:val="28"/>
        </w:rPr>
        <w:t xml:space="preserve">стей в освоении образовательной </w:t>
      </w:r>
      <w:r w:rsidRPr="00500BDC">
        <w:rPr>
          <w:rFonts w:ascii="Times New Roman" w:hAnsi="Times New Roman" w:cs="Times New Roman"/>
          <w:sz w:val="28"/>
          <w:szCs w:val="28"/>
        </w:rPr>
        <w:t>программы), которую проводят квалифиц</w:t>
      </w:r>
      <w:r w:rsidR="00520BCD">
        <w:rPr>
          <w:rFonts w:ascii="Times New Roman" w:hAnsi="Times New Roman" w:cs="Times New Roman"/>
          <w:sz w:val="28"/>
          <w:szCs w:val="28"/>
        </w:rPr>
        <w:t xml:space="preserve">ированные специалисты (педагоги </w:t>
      </w:r>
      <w:r w:rsidRPr="00500BDC">
        <w:rPr>
          <w:rFonts w:ascii="Times New Roman" w:hAnsi="Times New Roman" w:cs="Times New Roman"/>
          <w:sz w:val="28"/>
          <w:szCs w:val="28"/>
        </w:rPr>
        <w:t>психологи, психологи). Участие ребёнк</w:t>
      </w:r>
      <w:r w:rsidR="00520BCD">
        <w:rPr>
          <w:rFonts w:ascii="Times New Roman" w:hAnsi="Times New Roman" w:cs="Times New Roman"/>
          <w:sz w:val="28"/>
          <w:szCs w:val="28"/>
        </w:rPr>
        <w:t xml:space="preserve">а в психологической диагностике </w:t>
      </w:r>
      <w:r w:rsidRPr="00500BDC">
        <w:rPr>
          <w:rFonts w:ascii="Times New Roman" w:hAnsi="Times New Roman" w:cs="Times New Roman"/>
          <w:sz w:val="28"/>
          <w:szCs w:val="28"/>
        </w:rPr>
        <w:t>допускается только с согласия его родителей (законных представителей).</w:t>
      </w:r>
      <w:r w:rsidRPr="00500BDC">
        <w:rPr>
          <w:rFonts w:ascii="Times New Roman" w:hAnsi="Times New Roman" w:cs="Times New Roman"/>
          <w:sz w:val="28"/>
          <w:szCs w:val="28"/>
        </w:rPr>
        <w:br/>
        <w:t>Результаты психологической диагностики м</w:t>
      </w:r>
      <w:r w:rsidR="00520BCD">
        <w:rPr>
          <w:rFonts w:ascii="Times New Roman" w:hAnsi="Times New Roman" w:cs="Times New Roman"/>
          <w:sz w:val="28"/>
          <w:szCs w:val="28"/>
        </w:rPr>
        <w:t xml:space="preserve">огут использоваться для решения </w:t>
      </w:r>
      <w:r w:rsidRPr="00500BDC">
        <w:rPr>
          <w:rFonts w:ascii="Times New Roman" w:hAnsi="Times New Roman" w:cs="Times New Roman"/>
          <w:sz w:val="28"/>
          <w:szCs w:val="28"/>
        </w:rPr>
        <w:t>задач психологического сопровождения и ок</w:t>
      </w:r>
      <w:r w:rsidR="00520BCD">
        <w:rPr>
          <w:rFonts w:ascii="Times New Roman" w:hAnsi="Times New Roman" w:cs="Times New Roman"/>
          <w:sz w:val="28"/>
          <w:szCs w:val="28"/>
        </w:rPr>
        <w:t xml:space="preserve">азания адресной психологической </w:t>
      </w:r>
      <w:r w:rsidRPr="00500BDC">
        <w:rPr>
          <w:rFonts w:ascii="Times New Roman" w:hAnsi="Times New Roman" w:cs="Times New Roman"/>
          <w:sz w:val="28"/>
          <w:szCs w:val="28"/>
        </w:rPr>
        <w:t>помощи.</w:t>
      </w:r>
    </w:p>
    <w:p w:rsidR="00BB23C1" w:rsidRDefault="005F0A4E" w:rsidP="00505DEF">
      <w:pPr>
        <w:rPr>
          <w:rFonts w:ascii="Times New Roman" w:hAnsi="Times New Roman" w:cs="Times New Roman"/>
          <w:sz w:val="28"/>
          <w:szCs w:val="28"/>
        </w:rPr>
      </w:pPr>
      <w:r>
        <w:rPr>
          <w:rFonts w:ascii="Times New Roman" w:hAnsi="Times New Roman" w:cs="Times New Roman"/>
          <w:sz w:val="28"/>
          <w:szCs w:val="28"/>
        </w:rPr>
        <w:br/>
        <w:t xml:space="preserve"> </w:t>
      </w:r>
      <w:r w:rsidR="00697535">
        <w:rPr>
          <w:rFonts w:ascii="Times New Roman" w:hAnsi="Times New Roman" w:cs="Times New Roman"/>
          <w:sz w:val="28"/>
          <w:szCs w:val="28"/>
        </w:rPr>
        <w:t xml:space="preserve">                      </w:t>
      </w:r>
      <w:r w:rsidR="00891EA1">
        <w:rPr>
          <w:rFonts w:ascii="Times New Roman" w:hAnsi="Times New Roman" w:cs="Times New Roman"/>
          <w:sz w:val="28"/>
          <w:szCs w:val="28"/>
        </w:rPr>
        <w:t xml:space="preserve">      </w:t>
      </w:r>
      <w:r w:rsidR="00697535">
        <w:rPr>
          <w:rFonts w:ascii="Times New Roman" w:hAnsi="Times New Roman" w:cs="Times New Roman"/>
          <w:sz w:val="28"/>
          <w:szCs w:val="28"/>
        </w:rPr>
        <w:t xml:space="preserve"> </w:t>
      </w:r>
      <w:r w:rsidR="00697535">
        <w:rPr>
          <w:rFonts w:ascii="Times New Roman" w:hAnsi="Times New Roman" w:cs="Times New Roman"/>
          <w:b/>
          <w:sz w:val="28"/>
          <w:szCs w:val="28"/>
        </w:rPr>
        <w:t>I</w:t>
      </w:r>
      <w:r w:rsidR="00505DEF" w:rsidRPr="00505DEF">
        <w:rPr>
          <w:rFonts w:ascii="Times New Roman" w:hAnsi="Times New Roman" w:cs="Times New Roman"/>
          <w:b/>
          <w:sz w:val="28"/>
          <w:szCs w:val="28"/>
        </w:rPr>
        <w:t>II. Содержательный раздел.</w:t>
      </w:r>
      <w:r w:rsidR="00505DEF" w:rsidRPr="00505DEF">
        <w:rPr>
          <w:rFonts w:ascii="Times New Roman" w:hAnsi="Times New Roman" w:cs="Times New Roman"/>
          <w:b/>
          <w:sz w:val="28"/>
          <w:szCs w:val="28"/>
        </w:rPr>
        <w:br/>
      </w:r>
    </w:p>
    <w:p w:rsidR="00A557E3" w:rsidRDefault="00505DEF" w:rsidP="005F0A4E">
      <w:pPr>
        <w:jc w:val="both"/>
        <w:rPr>
          <w:rFonts w:ascii="Times New Roman" w:hAnsi="Times New Roman" w:cs="Times New Roman"/>
          <w:sz w:val="28"/>
          <w:szCs w:val="28"/>
        </w:rPr>
      </w:pPr>
      <w:r w:rsidRPr="00505DEF">
        <w:rPr>
          <w:rFonts w:ascii="Times New Roman" w:hAnsi="Times New Roman" w:cs="Times New Roman"/>
          <w:sz w:val="28"/>
          <w:szCs w:val="28"/>
        </w:rPr>
        <w:t xml:space="preserve"> Описание образовательной деятельности в соответствии с</w:t>
      </w:r>
      <w:r w:rsidRPr="00505DEF">
        <w:rPr>
          <w:rFonts w:ascii="Times New Roman" w:hAnsi="Times New Roman" w:cs="Times New Roman"/>
          <w:sz w:val="28"/>
          <w:szCs w:val="28"/>
        </w:rPr>
        <w:br/>
        <w:t xml:space="preserve">направлениями развития </w:t>
      </w:r>
      <w:r w:rsidR="00520BCD">
        <w:rPr>
          <w:rFonts w:ascii="Times New Roman" w:hAnsi="Times New Roman" w:cs="Times New Roman"/>
          <w:sz w:val="28"/>
          <w:szCs w:val="28"/>
        </w:rPr>
        <w:t xml:space="preserve">ребенка, представленными в пяти </w:t>
      </w:r>
      <w:r w:rsidRPr="00505DEF">
        <w:rPr>
          <w:rFonts w:ascii="Times New Roman" w:hAnsi="Times New Roman" w:cs="Times New Roman"/>
          <w:sz w:val="28"/>
          <w:szCs w:val="28"/>
        </w:rPr>
        <w:t xml:space="preserve">образовательных областях, и в </w:t>
      </w:r>
      <w:r w:rsidR="00BB23C1">
        <w:rPr>
          <w:rFonts w:ascii="Times New Roman" w:hAnsi="Times New Roman" w:cs="Times New Roman"/>
          <w:sz w:val="28"/>
          <w:szCs w:val="28"/>
        </w:rPr>
        <w:t>соответствии Федеральной общеобразовательной программы дошкольного образования</w:t>
      </w:r>
      <w:r w:rsidR="00520BCD">
        <w:rPr>
          <w:rFonts w:ascii="Times New Roman" w:hAnsi="Times New Roman" w:cs="Times New Roman"/>
          <w:sz w:val="28"/>
          <w:szCs w:val="28"/>
        </w:rPr>
        <w:t>, с указанием</w:t>
      </w:r>
      <w:r w:rsidR="00BB23C1">
        <w:rPr>
          <w:rFonts w:ascii="Times New Roman" w:hAnsi="Times New Roman" w:cs="Times New Roman"/>
          <w:sz w:val="28"/>
          <w:szCs w:val="28"/>
        </w:rPr>
        <w:t xml:space="preserve"> методических пособий, </w:t>
      </w:r>
      <w:r w:rsidRPr="00505DEF">
        <w:rPr>
          <w:rFonts w:ascii="Times New Roman" w:hAnsi="Times New Roman" w:cs="Times New Roman"/>
          <w:sz w:val="28"/>
          <w:szCs w:val="28"/>
        </w:rPr>
        <w:t>обеспечивающих реализацию данного</w:t>
      </w:r>
      <w:r w:rsidR="00BB23C1">
        <w:rPr>
          <w:rFonts w:ascii="Times New Roman" w:hAnsi="Times New Roman" w:cs="Times New Roman"/>
          <w:sz w:val="28"/>
          <w:szCs w:val="28"/>
        </w:rPr>
        <w:t xml:space="preserve"> </w:t>
      </w:r>
      <w:r w:rsidR="00697535">
        <w:rPr>
          <w:rFonts w:ascii="Times New Roman" w:hAnsi="Times New Roman" w:cs="Times New Roman"/>
          <w:sz w:val="28"/>
          <w:szCs w:val="28"/>
        </w:rPr>
        <w:t xml:space="preserve">содержания.                                                           </w:t>
      </w:r>
    </w:p>
    <w:p w:rsidR="00044B83" w:rsidRDefault="00697535" w:rsidP="005F0A4E">
      <w:pPr>
        <w:jc w:val="both"/>
        <w:rPr>
          <w:rFonts w:ascii="Times New Roman" w:hAnsi="Times New Roman" w:cs="Times New Roman"/>
          <w:sz w:val="28"/>
          <w:szCs w:val="28"/>
        </w:rPr>
      </w:pPr>
      <w:r w:rsidRPr="0036015B">
        <w:rPr>
          <w:rFonts w:ascii="Times New Roman" w:hAnsi="Times New Roman" w:cs="Times New Roman"/>
          <w:b/>
          <w:sz w:val="28"/>
          <w:szCs w:val="28"/>
        </w:rPr>
        <w:t>3</w:t>
      </w:r>
      <w:r>
        <w:rPr>
          <w:rFonts w:ascii="Times New Roman" w:hAnsi="Times New Roman" w:cs="Times New Roman"/>
          <w:sz w:val="28"/>
          <w:szCs w:val="28"/>
        </w:rPr>
        <w:t>.</w:t>
      </w:r>
      <w:r w:rsidR="00505DEF" w:rsidRPr="00520BCD">
        <w:rPr>
          <w:rFonts w:ascii="Times New Roman" w:hAnsi="Times New Roman" w:cs="Times New Roman"/>
          <w:b/>
          <w:sz w:val="28"/>
          <w:szCs w:val="28"/>
        </w:rPr>
        <w:t>1.</w:t>
      </w:r>
      <w:r w:rsidR="00302BA0">
        <w:rPr>
          <w:rFonts w:ascii="Times New Roman" w:hAnsi="Times New Roman" w:cs="Times New Roman"/>
          <w:b/>
          <w:sz w:val="28"/>
          <w:szCs w:val="28"/>
        </w:rPr>
        <w:t xml:space="preserve"> Задачи и содержание образовательн</w:t>
      </w:r>
      <w:r w:rsidR="0036015B">
        <w:rPr>
          <w:rFonts w:ascii="Times New Roman" w:hAnsi="Times New Roman" w:cs="Times New Roman"/>
          <w:b/>
          <w:sz w:val="28"/>
          <w:szCs w:val="28"/>
        </w:rPr>
        <w:t xml:space="preserve">ой деятельности по направлениям </w:t>
      </w:r>
      <w:r w:rsidR="0036015B">
        <w:rPr>
          <w:rFonts w:ascii="Times New Roman" w:hAnsi="Times New Roman" w:cs="Times New Roman"/>
          <w:sz w:val="28"/>
          <w:szCs w:val="28"/>
        </w:rPr>
        <w:t>(</w:t>
      </w:r>
      <w:r w:rsidR="0036015B" w:rsidRPr="00044B83">
        <w:rPr>
          <w:rFonts w:ascii="Times New Roman" w:hAnsi="Times New Roman" w:cs="Times New Roman"/>
          <w:b/>
          <w:sz w:val="28"/>
          <w:szCs w:val="28"/>
        </w:rPr>
        <w:t xml:space="preserve">обучения и воспитания) по 5 </w:t>
      </w:r>
      <w:r w:rsidR="00505DEF" w:rsidRPr="00044B83">
        <w:rPr>
          <w:rFonts w:ascii="Times New Roman" w:hAnsi="Times New Roman" w:cs="Times New Roman"/>
          <w:b/>
          <w:sz w:val="28"/>
          <w:szCs w:val="28"/>
        </w:rPr>
        <w:t>образовательным областям в ракурсе в</w:t>
      </w:r>
      <w:r w:rsidR="0036015B" w:rsidRPr="00044B83">
        <w:rPr>
          <w:rFonts w:ascii="Times New Roman" w:hAnsi="Times New Roman" w:cs="Times New Roman"/>
          <w:b/>
          <w:sz w:val="28"/>
          <w:szCs w:val="28"/>
        </w:rPr>
        <w:t xml:space="preserve">сех возрастных групп с перечнем </w:t>
      </w:r>
      <w:r w:rsidR="00505DEF" w:rsidRPr="00044B83">
        <w:rPr>
          <w:rFonts w:ascii="Times New Roman" w:hAnsi="Times New Roman" w:cs="Times New Roman"/>
          <w:b/>
          <w:sz w:val="28"/>
          <w:szCs w:val="28"/>
        </w:rPr>
        <w:t xml:space="preserve">необходимых для воспитательно-образовательного </w:t>
      </w:r>
      <w:r w:rsidR="0036015B" w:rsidRPr="00044B83">
        <w:rPr>
          <w:rFonts w:ascii="Times New Roman" w:hAnsi="Times New Roman" w:cs="Times New Roman"/>
          <w:b/>
          <w:sz w:val="28"/>
          <w:szCs w:val="28"/>
        </w:rPr>
        <w:t xml:space="preserve">процесса </w:t>
      </w:r>
      <w:r w:rsidR="00505DEF" w:rsidRPr="00044B83">
        <w:rPr>
          <w:rFonts w:ascii="Times New Roman" w:hAnsi="Times New Roman" w:cs="Times New Roman"/>
          <w:b/>
          <w:sz w:val="28"/>
          <w:szCs w:val="28"/>
        </w:rPr>
        <w:t>методически</w:t>
      </w:r>
      <w:r w:rsidR="00BB23C1" w:rsidRPr="00044B83">
        <w:rPr>
          <w:rFonts w:ascii="Times New Roman" w:hAnsi="Times New Roman" w:cs="Times New Roman"/>
          <w:b/>
          <w:sz w:val="28"/>
          <w:szCs w:val="28"/>
        </w:rPr>
        <w:t>х пособий в соответствии с ФОП</w:t>
      </w:r>
      <w:r w:rsidR="0036015B" w:rsidRPr="00044B83">
        <w:rPr>
          <w:rFonts w:ascii="Times New Roman" w:hAnsi="Times New Roman" w:cs="Times New Roman"/>
          <w:b/>
          <w:sz w:val="28"/>
          <w:szCs w:val="28"/>
        </w:rPr>
        <w:t xml:space="preserve"> ДО</w:t>
      </w:r>
      <w:r w:rsidR="00BB23C1" w:rsidRPr="00044B83">
        <w:rPr>
          <w:rFonts w:ascii="Times New Roman" w:hAnsi="Times New Roman" w:cs="Times New Roman"/>
          <w:b/>
          <w:sz w:val="28"/>
          <w:szCs w:val="28"/>
        </w:rPr>
        <w:t>.</w:t>
      </w:r>
      <w:r w:rsidR="00BB23C1">
        <w:rPr>
          <w:rFonts w:ascii="Times New Roman" w:hAnsi="Times New Roman" w:cs="Times New Roman"/>
          <w:sz w:val="28"/>
          <w:szCs w:val="28"/>
        </w:rPr>
        <w:t xml:space="preserve"> </w:t>
      </w:r>
    </w:p>
    <w:p w:rsidR="005F0A4E" w:rsidRPr="0027605B" w:rsidRDefault="00505DEF" w:rsidP="005F0A4E">
      <w:pPr>
        <w:jc w:val="both"/>
        <w:rPr>
          <w:rFonts w:ascii="Times New Roman" w:hAnsi="Times New Roman" w:cs="Times New Roman"/>
          <w:b/>
          <w:sz w:val="28"/>
          <w:szCs w:val="28"/>
        </w:rPr>
      </w:pPr>
      <w:r w:rsidRPr="00505DEF">
        <w:rPr>
          <w:rFonts w:ascii="Times New Roman" w:hAnsi="Times New Roman" w:cs="Times New Roman"/>
          <w:sz w:val="28"/>
          <w:szCs w:val="28"/>
        </w:rPr>
        <w:t>Программа определяет содер</w:t>
      </w:r>
      <w:r w:rsidR="00BB23C1">
        <w:rPr>
          <w:rFonts w:ascii="Times New Roman" w:hAnsi="Times New Roman" w:cs="Times New Roman"/>
          <w:sz w:val="28"/>
          <w:szCs w:val="28"/>
        </w:rPr>
        <w:t xml:space="preserve">жательные линии образовательной </w:t>
      </w:r>
      <w:r w:rsidRPr="00505DEF">
        <w:rPr>
          <w:rFonts w:ascii="Times New Roman" w:hAnsi="Times New Roman" w:cs="Times New Roman"/>
          <w:sz w:val="28"/>
          <w:szCs w:val="28"/>
        </w:rPr>
        <w:t>деятельности, реализуемые ДОО по основным напра</w:t>
      </w:r>
      <w:r w:rsidR="00BB23C1">
        <w:rPr>
          <w:rFonts w:ascii="Times New Roman" w:hAnsi="Times New Roman" w:cs="Times New Roman"/>
          <w:sz w:val="28"/>
          <w:szCs w:val="28"/>
        </w:rPr>
        <w:t xml:space="preserve">влениям </w:t>
      </w:r>
      <w:r w:rsidRPr="00505DEF">
        <w:rPr>
          <w:rFonts w:ascii="Times New Roman" w:hAnsi="Times New Roman" w:cs="Times New Roman"/>
          <w:sz w:val="28"/>
          <w:szCs w:val="28"/>
        </w:rPr>
        <w:t>развития детей дошкольного возрас</w:t>
      </w:r>
      <w:r w:rsidR="00BB23C1">
        <w:rPr>
          <w:rFonts w:ascii="Times New Roman" w:hAnsi="Times New Roman" w:cs="Times New Roman"/>
          <w:sz w:val="28"/>
          <w:szCs w:val="28"/>
        </w:rPr>
        <w:t xml:space="preserve">та (социально-коммуникативного, </w:t>
      </w:r>
      <w:r w:rsidRPr="00505DEF">
        <w:rPr>
          <w:rFonts w:ascii="Times New Roman" w:hAnsi="Times New Roman" w:cs="Times New Roman"/>
          <w:sz w:val="28"/>
          <w:szCs w:val="28"/>
        </w:rPr>
        <w:t>познавательного, речевого, художеств</w:t>
      </w:r>
      <w:r w:rsidR="00BB23C1">
        <w:rPr>
          <w:rFonts w:ascii="Times New Roman" w:hAnsi="Times New Roman" w:cs="Times New Roman"/>
          <w:sz w:val="28"/>
          <w:szCs w:val="28"/>
        </w:rPr>
        <w:t xml:space="preserve">енно-эстетического, физического развития). </w:t>
      </w:r>
      <w:r w:rsidRPr="00505DEF">
        <w:rPr>
          <w:rFonts w:ascii="Times New Roman" w:hAnsi="Times New Roman" w:cs="Times New Roman"/>
          <w:sz w:val="28"/>
          <w:szCs w:val="28"/>
        </w:rPr>
        <w:t xml:space="preserve">В каждой образовательной </w:t>
      </w:r>
      <w:r w:rsidR="00BB23C1">
        <w:rPr>
          <w:rFonts w:ascii="Times New Roman" w:hAnsi="Times New Roman" w:cs="Times New Roman"/>
          <w:sz w:val="28"/>
          <w:szCs w:val="28"/>
        </w:rPr>
        <w:t xml:space="preserve">области сформулированы задачи и </w:t>
      </w:r>
      <w:r w:rsidR="0036015B">
        <w:rPr>
          <w:rFonts w:ascii="Times New Roman" w:hAnsi="Times New Roman" w:cs="Times New Roman"/>
          <w:sz w:val="28"/>
          <w:szCs w:val="28"/>
        </w:rPr>
        <w:t xml:space="preserve">содержание </w:t>
      </w:r>
      <w:r w:rsidRPr="00505DEF">
        <w:rPr>
          <w:rFonts w:ascii="Times New Roman" w:hAnsi="Times New Roman" w:cs="Times New Roman"/>
          <w:sz w:val="28"/>
          <w:szCs w:val="28"/>
        </w:rPr>
        <w:t>образовательной деятельности, предус</w:t>
      </w:r>
      <w:r w:rsidR="00BB23C1">
        <w:rPr>
          <w:rFonts w:ascii="Times New Roman" w:hAnsi="Times New Roman" w:cs="Times New Roman"/>
          <w:sz w:val="28"/>
          <w:szCs w:val="28"/>
        </w:rPr>
        <w:t xml:space="preserve">мотренное для освоения </w:t>
      </w:r>
      <w:r w:rsidRPr="00505DEF">
        <w:rPr>
          <w:rFonts w:ascii="Times New Roman" w:hAnsi="Times New Roman" w:cs="Times New Roman"/>
          <w:sz w:val="28"/>
          <w:szCs w:val="28"/>
        </w:rPr>
        <w:t>в каждой возрастной группе детей в во</w:t>
      </w:r>
      <w:r w:rsidR="00BB23C1">
        <w:rPr>
          <w:rFonts w:ascii="Times New Roman" w:hAnsi="Times New Roman" w:cs="Times New Roman"/>
          <w:sz w:val="28"/>
          <w:szCs w:val="28"/>
        </w:rPr>
        <w:t xml:space="preserve">зрасте от двух месяцев до семи- </w:t>
      </w:r>
      <w:r w:rsidRPr="00505DEF">
        <w:rPr>
          <w:rFonts w:ascii="Times New Roman" w:hAnsi="Times New Roman" w:cs="Times New Roman"/>
          <w:sz w:val="28"/>
          <w:szCs w:val="28"/>
        </w:rPr>
        <w:t>восьми лет. Представлены зад</w:t>
      </w:r>
      <w:r w:rsidR="0036015B">
        <w:rPr>
          <w:rFonts w:ascii="Times New Roman" w:hAnsi="Times New Roman" w:cs="Times New Roman"/>
          <w:sz w:val="28"/>
          <w:szCs w:val="28"/>
        </w:rPr>
        <w:t xml:space="preserve">ачи воспитания, направленные на </w:t>
      </w:r>
      <w:r w:rsidRPr="00505DEF">
        <w:rPr>
          <w:rFonts w:ascii="Times New Roman" w:hAnsi="Times New Roman" w:cs="Times New Roman"/>
          <w:sz w:val="28"/>
          <w:szCs w:val="28"/>
        </w:rPr>
        <w:t>приобщение детей к ценностям российс</w:t>
      </w:r>
      <w:r w:rsidR="0036015B">
        <w:rPr>
          <w:rFonts w:ascii="Times New Roman" w:hAnsi="Times New Roman" w:cs="Times New Roman"/>
          <w:sz w:val="28"/>
          <w:szCs w:val="28"/>
        </w:rPr>
        <w:t xml:space="preserve">кого народа, формирование у них </w:t>
      </w:r>
      <w:r w:rsidRPr="00505DEF">
        <w:rPr>
          <w:rFonts w:ascii="Times New Roman" w:hAnsi="Times New Roman" w:cs="Times New Roman"/>
          <w:sz w:val="28"/>
          <w:szCs w:val="28"/>
        </w:rPr>
        <w:t>ценностного отношения к окружающему миру</w:t>
      </w:r>
      <w:r w:rsidR="00BB23C1">
        <w:rPr>
          <w:rFonts w:ascii="Times New Roman" w:hAnsi="Times New Roman" w:cs="Times New Roman"/>
          <w:sz w:val="28"/>
          <w:szCs w:val="28"/>
        </w:rPr>
        <w:t>.</w:t>
      </w:r>
    </w:p>
    <w:tbl>
      <w:tblPr>
        <w:tblStyle w:val="a3"/>
        <w:tblW w:w="0" w:type="auto"/>
        <w:tblInd w:w="-34" w:type="dxa"/>
        <w:tblLook w:val="04A0" w:firstRow="1" w:lastRow="0" w:firstColumn="1" w:lastColumn="0" w:noHBand="0" w:noVBand="1"/>
      </w:tblPr>
      <w:tblGrid>
        <w:gridCol w:w="4111"/>
        <w:gridCol w:w="426"/>
        <w:gridCol w:w="5068"/>
      </w:tblGrid>
      <w:tr w:rsidR="00505DEF" w:rsidRPr="00505DEF" w:rsidTr="00891EA1">
        <w:tc>
          <w:tcPr>
            <w:tcW w:w="4537" w:type="dxa"/>
            <w:gridSpan w:val="2"/>
          </w:tcPr>
          <w:p w:rsidR="00505DEF" w:rsidRPr="00505DEF" w:rsidRDefault="00505DEF" w:rsidP="00505DEF">
            <w:pPr>
              <w:spacing w:after="200" w:line="276" w:lineRule="auto"/>
              <w:rPr>
                <w:b/>
                <w:sz w:val="24"/>
                <w:szCs w:val="24"/>
              </w:rPr>
            </w:pPr>
            <w:r w:rsidRPr="00505DEF">
              <w:rPr>
                <w:b/>
                <w:sz w:val="24"/>
                <w:szCs w:val="24"/>
              </w:rPr>
              <w:t>Основные задачи</w:t>
            </w:r>
            <w:r w:rsidRPr="00505DEF">
              <w:rPr>
                <w:b/>
                <w:sz w:val="24"/>
                <w:szCs w:val="24"/>
              </w:rPr>
              <w:br/>
              <w:t>образовательной деятельности</w:t>
            </w:r>
          </w:p>
        </w:tc>
        <w:tc>
          <w:tcPr>
            <w:tcW w:w="5068" w:type="dxa"/>
          </w:tcPr>
          <w:p w:rsidR="00505DEF" w:rsidRPr="00505DEF" w:rsidRDefault="00505DEF" w:rsidP="00505DEF">
            <w:pPr>
              <w:spacing w:after="200" w:line="276" w:lineRule="auto"/>
              <w:rPr>
                <w:b/>
                <w:sz w:val="24"/>
                <w:szCs w:val="24"/>
              </w:rPr>
            </w:pPr>
            <w:r w:rsidRPr="00505DEF">
              <w:rPr>
                <w:b/>
                <w:sz w:val="24"/>
                <w:szCs w:val="24"/>
              </w:rPr>
              <w:t>Содержание образовательной деятельности</w:t>
            </w:r>
          </w:p>
        </w:tc>
      </w:tr>
      <w:tr w:rsidR="00505DEF" w:rsidRPr="00505DEF" w:rsidTr="00891EA1">
        <w:tc>
          <w:tcPr>
            <w:tcW w:w="9605" w:type="dxa"/>
            <w:gridSpan w:val="3"/>
          </w:tcPr>
          <w:p w:rsidR="00505DEF" w:rsidRPr="00505DEF" w:rsidRDefault="00505DEF" w:rsidP="00A63117">
            <w:pPr>
              <w:spacing w:after="200" w:line="276" w:lineRule="auto"/>
              <w:jc w:val="center"/>
              <w:rPr>
                <w:b/>
                <w:sz w:val="24"/>
                <w:szCs w:val="24"/>
              </w:rPr>
            </w:pPr>
            <w:r w:rsidRPr="00505DEF">
              <w:rPr>
                <w:b/>
                <w:sz w:val="24"/>
                <w:szCs w:val="24"/>
              </w:rPr>
              <w:t>Социально – коммуникативное развитие</w:t>
            </w:r>
          </w:p>
          <w:p w:rsidR="00505DEF" w:rsidRPr="00505DEF" w:rsidRDefault="00505DEF" w:rsidP="00A63117">
            <w:pPr>
              <w:spacing w:after="200" w:line="276" w:lineRule="auto"/>
              <w:jc w:val="center"/>
              <w:rPr>
                <w:sz w:val="28"/>
                <w:szCs w:val="28"/>
              </w:rPr>
            </w:pPr>
            <w:r w:rsidRPr="00505DEF">
              <w:rPr>
                <w:b/>
                <w:sz w:val="24"/>
                <w:szCs w:val="24"/>
              </w:rPr>
              <w:t>2-3 года</w:t>
            </w:r>
          </w:p>
        </w:tc>
      </w:tr>
      <w:tr w:rsidR="00505DEF" w:rsidRPr="00505DEF" w:rsidTr="00891EA1">
        <w:tc>
          <w:tcPr>
            <w:tcW w:w="4537" w:type="dxa"/>
            <w:gridSpan w:val="2"/>
          </w:tcPr>
          <w:p w:rsidR="00505DEF" w:rsidRPr="00505DEF" w:rsidRDefault="00505DEF" w:rsidP="00BB23C1">
            <w:pPr>
              <w:spacing w:after="200" w:line="276" w:lineRule="auto"/>
              <w:jc w:val="both"/>
              <w:rPr>
                <w:sz w:val="24"/>
                <w:szCs w:val="24"/>
              </w:rPr>
            </w:pPr>
            <w:r w:rsidRPr="00505DEF">
              <w:rPr>
                <w:sz w:val="24"/>
                <w:szCs w:val="24"/>
              </w:rPr>
              <w:t>Поддерживать эмоционально-</w:t>
            </w:r>
            <w:r w:rsidRPr="00505DEF">
              <w:rPr>
                <w:sz w:val="24"/>
                <w:szCs w:val="24"/>
              </w:rPr>
              <w:br/>
              <w:t>положительное состояние детей</w:t>
            </w:r>
            <w:r w:rsidRPr="00505DEF">
              <w:rPr>
                <w:sz w:val="24"/>
                <w:szCs w:val="24"/>
              </w:rPr>
              <w:br/>
              <w:t>в период адаптаци</w:t>
            </w:r>
            <w:r w:rsidR="00BB23C1">
              <w:rPr>
                <w:sz w:val="24"/>
                <w:szCs w:val="24"/>
              </w:rPr>
              <w:t>и к ДОО;</w:t>
            </w:r>
            <w:r w:rsidR="00BB23C1">
              <w:rPr>
                <w:sz w:val="24"/>
                <w:szCs w:val="24"/>
              </w:rPr>
              <w:br/>
              <w:t xml:space="preserve">развивать игровой опыт </w:t>
            </w:r>
            <w:r w:rsidRPr="00505DEF">
              <w:rPr>
                <w:sz w:val="24"/>
                <w:szCs w:val="24"/>
              </w:rPr>
              <w:t>ребёнка, п</w:t>
            </w:r>
            <w:r w:rsidR="00BB23C1">
              <w:rPr>
                <w:sz w:val="24"/>
                <w:szCs w:val="24"/>
              </w:rPr>
              <w:t xml:space="preserve">омогая детям </w:t>
            </w:r>
            <w:r w:rsidRPr="00505DEF">
              <w:rPr>
                <w:sz w:val="24"/>
                <w:szCs w:val="24"/>
              </w:rPr>
              <w:t>отражать в и</w:t>
            </w:r>
            <w:r w:rsidR="00BB23C1">
              <w:rPr>
                <w:sz w:val="24"/>
                <w:szCs w:val="24"/>
              </w:rPr>
              <w:t xml:space="preserve">гре представления об окружающей действительности; </w:t>
            </w:r>
            <w:r w:rsidR="005F0A4E">
              <w:rPr>
                <w:sz w:val="24"/>
                <w:szCs w:val="24"/>
              </w:rPr>
              <w:t xml:space="preserve">поддерживать </w:t>
            </w:r>
            <w:r w:rsidR="00BB23C1">
              <w:rPr>
                <w:sz w:val="24"/>
                <w:szCs w:val="24"/>
              </w:rPr>
              <w:t>доброжелател</w:t>
            </w:r>
            <w:r w:rsidR="0036015B">
              <w:rPr>
                <w:sz w:val="24"/>
                <w:szCs w:val="24"/>
              </w:rPr>
              <w:t xml:space="preserve">ьные </w:t>
            </w:r>
            <w:r w:rsidR="00BB23C1">
              <w:rPr>
                <w:sz w:val="24"/>
                <w:szCs w:val="24"/>
              </w:rPr>
              <w:t xml:space="preserve">взаимоотношения детей, </w:t>
            </w:r>
            <w:r w:rsidRPr="00505DEF">
              <w:rPr>
                <w:sz w:val="24"/>
                <w:szCs w:val="24"/>
              </w:rPr>
              <w:t>развивать эм</w:t>
            </w:r>
            <w:r w:rsidR="0036015B">
              <w:rPr>
                <w:sz w:val="24"/>
                <w:szCs w:val="24"/>
              </w:rPr>
              <w:t xml:space="preserve">оциональную </w:t>
            </w:r>
            <w:r w:rsidR="00F0310D">
              <w:rPr>
                <w:sz w:val="24"/>
                <w:szCs w:val="24"/>
              </w:rPr>
              <w:t xml:space="preserve">отзывчивость в ходе привлечения к конкретным </w:t>
            </w:r>
            <w:r w:rsidRPr="00505DEF">
              <w:rPr>
                <w:sz w:val="24"/>
                <w:szCs w:val="24"/>
              </w:rPr>
              <w:t>дей</w:t>
            </w:r>
            <w:r w:rsidR="00F0310D">
              <w:rPr>
                <w:sz w:val="24"/>
                <w:szCs w:val="24"/>
              </w:rPr>
              <w:t xml:space="preserve">ствиям помощи, заботы, участия; формировать </w:t>
            </w:r>
            <w:r w:rsidR="005F0A4E">
              <w:rPr>
                <w:sz w:val="24"/>
                <w:szCs w:val="24"/>
              </w:rPr>
              <w:t xml:space="preserve">элементарные представления о людях </w:t>
            </w:r>
            <w:r w:rsidRPr="00505DEF">
              <w:rPr>
                <w:sz w:val="24"/>
                <w:szCs w:val="24"/>
              </w:rPr>
              <w:t>(взрослые, дети), их вне</w:t>
            </w:r>
            <w:r w:rsidR="00F0310D">
              <w:rPr>
                <w:sz w:val="24"/>
                <w:szCs w:val="24"/>
              </w:rPr>
              <w:t>шнем</w:t>
            </w:r>
            <w:r w:rsidR="00F0310D">
              <w:rPr>
                <w:sz w:val="24"/>
                <w:szCs w:val="24"/>
              </w:rPr>
              <w:br/>
              <w:t xml:space="preserve">виде, действиях, одежде, о </w:t>
            </w:r>
            <w:r w:rsidRPr="00505DEF">
              <w:rPr>
                <w:sz w:val="24"/>
                <w:szCs w:val="24"/>
              </w:rPr>
              <w:t>некоторых ярко выра</w:t>
            </w:r>
            <w:r w:rsidR="00F0310D">
              <w:rPr>
                <w:sz w:val="24"/>
                <w:szCs w:val="24"/>
              </w:rPr>
              <w:t>же</w:t>
            </w:r>
            <w:r w:rsidR="0036015B">
              <w:rPr>
                <w:sz w:val="24"/>
                <w:szCs w:val="24"/>
              </w:rPr>
              <w:t xml:space="preserve">нных эмоциональных </w:t>
            </w:r>
            <w:r w:rsidR="00F0310D">
              <w:rPr>
                <w:sz w:val="24"/>
                <w:szCs w:val="24"/>
              </w:rPr>
              <w:t>состояниях (радость, грусть),о семье и ДОО;</w:t>
            </w:r>
            <w:r w:rsidR="0036015B">
              <w:rPr>
                <w:sz w:val="24"/>
                <w:szCs w:val="24"/>
              </w:rPr>
              <w:t xml:space="preserve"> формировать первичные </w:t>
            </w:r>
            <w:r w:rsidR="00F0310D">
              <w:rPr>
                <w:sz w:val="24"/>
                <w:szCs w:val="24"/>
              </w:rPr>
              <w:t xml:space="preserve">представления ребёнка о себе, о </w:t>
            </w:r>
            <w:r w:rsidRPr="00505DEF">
              <w:rPr>
                <w:sz w:val="24"/>
                <w:szCs w:val="24"/>
              </w:rPr>
              <w:t>своем возрас</w:t>
            </w:r>
            <w:r w:rsidR="0036015B">
              <w:rPr>
                <w:sz w:val="24"/>
                <w:szCs w:val="24"/>
              </w:rPr>
              <w:t xml:space="preserve">те, поле, о </w:t>
            </w:r>
            <w:r w:rsidR="00F0310D">
              <w:rPr>
                <w:sz w:val="24"/>
                <w:szCs w:val="24"/>
              </w:rPr>
              <w:t>родителях</w:t>
            </w:r>
            <w:r w:rsidR="005F0A4E">
              <w:rPr>
                <w:sz w:val="24"/>
                <w:szCs w:val="24"/>
              </w:rPr>
              <w:t>(зак</w:t>
            </w:r>
            <w:r w:rsidR="00F0310D">
              <w:rPr>
                <w:sz w:val="24"/>
                <w:szCs w:val="24"/>
              </w:rPr>
              <w:t xml:space="preserve">онных </w:t>
            </w:r>
            <w:r w:rsidRPr="00505DEF">
              <w:rPr>
                <w:sz w:val="24"/>
                <w:szCs w:val="24"/>
              </w:rPr>
              <w:t>пре</w:t>
            </w:r>
            <w:r w:rsidR="0036015B">
              <w:rPr>
                <w:sz w:val="24"/>
                <w:szCs w:val="24"/>
              </w:rPr>
              <w:t xml:space="preserve">дставителях) и близких и членах </w:t>
            </w:r>
            <w:r w:rsidRPr="00505DEF">
              <w:rPr>
                <w:sz w:val="24"/>
                <w:szCs w:val="24"/>
              </w:rPr>
              <w:t>семьи</w:t>
            </w:r>
          </w:p>
        </w:tc>
        <w:tc>
          <w:tcPr>
            <w:tcW w:w="5068" w:type="dxa"/>
          </w:tcPr>
          <w:p w:rsidR="00505DEF" w:rsidRPr="00A63117" w:rsidRDefault="00505DEF" w:rsidP="00505DEF">
            <w:pPr>
              <w:spacing w:after="200" w:line="276" w:lineRule="auto"/>
              <w:rPr>
                <w:sz w:val="24"/>
                <w:szCs w:val="24"/>
              </w:rPr>
            </w:pPr>
            <w:r w:rsidRPr="00A63117">
              <w:rPr>
                <w:sz w:val="24"/>
                <w:szCs w:val="24"/>
              </w:rPr>
              <w:t>Педагог поддерживает желание детей</w:t>
            </w:r>
            <w:r w:rsidRPr="00A63117">
              <w:rPr>
                <w:sz w:val="24"/>
                <w:szCs w:val="24"/>
              </w:rPr>
              <w:br/>
              <w:t>познакомиться со све</w:t>
            </w:r>
            <w:r w:rsidR="0036015B">
              <w:rPr>
                <w:sz w:val="24"/>
                <w:szCs w:val="24"/>
              </w:rPr>
              <w:t xml:space="preserve">рстником, узнать его имя, </w:t>
            </w:r>
            <w:r w:rsidRPr="00A63117">
              <w:rPr>
                <w:sz w:val="24"/>
                <w:szCs w:val="24"/>
              </w:rPr>
              <w:t>использу</w:t>
            </w:r>
            <w:r w:rsidR="0036015B">
              <w:rPr>
                <w:sz w:val="24"/>
                <w:szCs w:val="24"/>
              </w:rPr>
              <w:t xml:space="preserve">я приемы поощрения и одобрения. </w:t>
            </w:r>
            <w:r w:rsidRPr="00A63117">
              <w:rPr>
                <w:sz w:val="24"/>
                <w:szCs w:val="24"/>
              </w:rPr>
              <w:t>Оказы</w:t>
            </w:r>
            <w:r w:rsidR="0036015B">
              <w:rPr>
                <w:sz w:val="24"/>
                <w:szCs w:val="24"/>
              </w:rPr>
              <w:t xml:space="preserve">вает помощь детям в определении </w:t>
            </w:r>
            <w:r w:rsidRPr="00A63117">
              <w:rPr>
                <w:sz w:val="24"/>
                <w:szCs w:val="24"/>
              </w:rPr>
              <w:t>особенностей вне</w:t>
            </w:r>
            <w:r w:rsidR="005F0A4E">
              <w:rPr>
                <w:sz w:val="24"/>
                <w:szCs w:val="24"/>
              </w:rPr>
              <w:t xml:space="preserve">шнего вида мальчиков и девочек, </w:t>
            </w:r>
            <w:r w:rsidRPr="00A63117">
              <w:rPr>
                <w:sz w:val="24"/>
                <w:szCs w:val="24"/>
              </w:rPr>
              <w:t>их одежды, пр</w:t>
            </w:r>
            <w:r w:rsidR="005F0A4E">
              <w:rPr>
                <w:sz w:val="24"/>
                <w:szCs w:val="24"/>
              </w:rPr>
              <w:t xml:space="preserve">ичесок, предпочитаемых игрушек, </w:t>
            </w:r>
            <w:r w:rsidRPr="00A63117">
              <w:rPr>
                <w:sz w:val="24"/>
                <w:szCs w:val="24"/>
              </w:rPr>
              <w:t>задае</w:t>
            </w:r>
            <w:r w:rsidR="005F0A4E">
              <w:rPr>
                <w:sz w:val="24"/>
                <w:szCs w:val="24"/>
              </w:rPr>
              <w:t xml:space="preserve">т детям вопросы уточняющего или </w:t>
            </w:r>
            <w:r w:rsidRPr="00A63117">
              <w:rPr>
                <w:sz w:val="24"/>
                <w:szCs w:val="24"/>
              </w:rPr>
              <w:t>проблемного характера, объясняет отличительные</w:t>
            </w:r>
            <w:r w:rsidR="005F0A4E">
              <w:rPr>
                <w:sz w:val="24"/>
                <w:szCs w:val="24"/>
              </w:rPr>
              <w:t xml:space="preserve"> </w:t>
            </w:r>
            <w:r w:rsidRPr="00A63117">
              <w:rPr>
                <w:sz w:val="24"/>
                <w:szCs w:val="24"/>
              </w:rPr>
              <w:t>признаки взросл</w:t>
            </w:r>
            <w:r w:rsidR="005F0A4E">
              <w:rPr>
                <w:sz w:val="24"/>
                <w:szCs w:val="24"/>
              </w:rPr>
              <w:t xml:space="preserve">ых и детей, используя наглядный </w:t>
            </w:r>
            <w:r w:rsidRPr="00A63117">
              <w:rPr>
                <w:sz w:val="24"/>
                <w:szCs w:val="24"/>
              </w:rPr>
              <w:t>материал и повседневные жизненные ситуации.</w:t>
            </w:r>
            <w:r w:rsidRPr="00A63117">
              <w:rPr>
                <w:sz w:val="24"/>
                <w:szCs w:val="24"/>
              </w:rPr>
              <w:br/>
              <w:t xml:space="preserve">Показывает и </w:t>
            </w:r>
            <w:r w:rsidR="0036015B">
              <w:rPr>
                <w:sz w:val="24"/>
                <w:szCs w:val="24"/>
              </w:rPr>
              <w:t xml:space="preserve">называет ребёнку основные части </w:t>
            </w:r>
            <w:r w:rsidRPr="00A63117">
              <w:rPr>
                <w:sz w:val="24"/>
                <w:szCs w:val="24"/>
              </w:rPr>
              <w:t>тела и лица челов</w:t>
            </w:r>
            <w:r w:rsidR="005F0A4E">
              <w:rPr>
                <w:sz w:val="24"/>
                <w:szCs w:val="24"/>
              </w:rPr>
              <w:t xml:space="preserve">ека, его действия. Поддерживает </w:t>
            </w:r>
            <w:r w:rsidRPr="00A63117">
              <w:rPr>
                <w:sz w:val="24"/>
                <w:szCs w:val="24"/>
              </w:rPr>
              <w:t>желание ребёнк</w:t>
            </w:r>
            <w:r w:rsidR="005F0A4E">
              <w:rPr>
                <w:sz w:val="24"/>
                <w:szCs w:val="24"/>
              </w:rPr>
              <w:t xml:space="preserve">а называть и различать основные </w:t>
            </w:r>
            <w:r w:rsidRPr="00A63117">
              <w:rPr>
                <w:sz w:val="24"/>
                <w:szCs w:val="24"/>
              </w:rPr>
              <w:t>действия взрослых.</w:t>
            </w:r>
            <w:r w:rsidRPr="00A63117">
              <w:rPr>
                <w:sz w:val="24"/>
                <w:szCs w:val="24"/>
              </w:rPr>
              <w:br/>
              <w:t>Педагог знаком</w:t>
            </w:r>
            <w:r w:rsidR="005F0A4E">
              <w:rPr>
                <w:sz w:val="24"/>
                <w:szCs w:val="24"/>
              </w:rPr>
              <w:t xml:space="preserve">ит детей с основными эмоциями и </w:t>
            </w:r>
            <w:r w:rsidRPr="00A63117">
              <w:rPr>
                <w:sz w:val="24"/>
                <w:szCs w:val="24"/>
              </w:rPr>
              <w:t xml:space="preserve">чувствами </w:t>
            </w:r>
            <w:r w:rsidR="0036015B">
              <w:rPr>
                <w:sz w:val="24"/>
                <w:szCs w:val="24"/>
              </w:rPr>
              <w:t xml:space="preserve">человека, обозначает их словом, </w:t>
            </w:r>
            <w:r w:rsidRPr="00A63117">
              <w:rPr>
                <w:sz w:val="24"/>
                <w:szCs w:val="24"/>
              </w:rPr>
              <w:t xml:space="preserve">демонстрирует </w:t>
            </w:r>
            <w:r w:rsidR="005F0A4E">
              <w:rPr>
                <w:sz w:val="24"/>
                <w:szCs w:val="24"/>
              </w:rPr>
              <w:t xml:space="preserve">их проявление мимикой, жестами, </w:t>
            </w:r>
            <w:r w:rsidRPr="00A63117">
              <w:rPr>
                <w:sz w:val="24"/>
                <w:szCs w:val="24"/>
              </w:rPr>
              <w:t>интонацией гол</w:t>
            </w:r>
            <w:r w:rsidR="005F0A4E">
              <w:rPr>
                <w:sz w:val="24"/>
                <w:szCs w:val="24"/>
              </w:rPr>
              <w:t xml:space="preserve">оса. Предлагает детям повторить </w:t>
            </w:r>
            <w:r w:rsidRPr="00A63117">
              <w:rPr>
                <w:sz w:val="24"/>
                <w:szCs w:val="24"/>
              </w:rPr>
              <w:t>слова, обозн</w:t>
            </w:r>
            <w:r w:rsidR="005F0A4E">
              <w:rPr>
                <w:sz w:val="24"/>
                <w:szCs w:val="24"/>
              </w:rPr>
              <w:t xml:space="preserve">ачающие эмоциональное состояние </w:t>
            </w:r>
            <w:r w:rsidRPr="00A63117">
              <w:rPr>
                <w:sz w:val="24"/>
                <w:szCs w:val="24"/>
              </w:rPr>
              <w:t>человека, предлагает детям задания, п</w:t>
            </w:r>
            <w:r w:rsidR="005F0A4E">
              <w:rPr>
                <w:sz w:val="24"/>
                <w:szCs w:val="24"/>
              </w:rPr>
              <w:t xml:space="preserve">омогающие </w:t>
            </w:r>
            <w:r w:rsidRPr="00A63117">
              <w:rPr>
                <w:sz w:val="24"/>
                <w:szCs w:val="24"/>
              </w:rPr>
              <w:t>закрепить предст</w:t>
            </w:r>
            <w:r w:rsidR="005F0A4E">
              <w:rPr>
                <w:sz w:val="24"/>
                <w:szCs w:val="24"/>
              </w:rPr>
              <w:t xml:space="preserve">авление об эмоциях, в том числе </w:t>
            </w:r>
            <w:r w:rsidR="0036015B">
              <w:rPr>
                <w:sz w:val="24"/>
                <w:szCs w:val="24"/>
              </w:rPr>
              <w:t xml:space="preserve">их узнавание на картинках. </w:t>
            </w:r>
            <w:r w:rsidRPr="00A63117">
              <w:rPr>
                <w:sz w:val="24"/>
                <w:szCs w:val="24"/>
              </w:rPr>
              <w:t>Педагог рассматри</w:t>
            </w:r>
            <w:r w:rsidR="005F0A4E">
              <w:rPr>
                <w:sz w:val="24"/>
                <w:szCs w:val="24"/>
              </w:rPr>
              <w:t xml:space="preserve">вает вместе с детьми картинки с </w:t>
            </w:r>
            <w:r w:rsidRPr="00A63117">
              <w:rPr>
                <w:sz w:val="24"/>
                <w:szCs w:val="24"/>
              </w:rPr>
              <w:t>изображением се</w:t>
            </w:r>
            <w:r w:rsidR="005F0A4E">
              <w:rPr>
                <w:sz w:val="24"/>
                <w:szCs w:val="24"/>
              </w:rPr>
              <w:t xml:space="preserve">мьи: детей, родителей (законных </w:t>
            </w:r>
            <w:r w:rsidRPr="00A63117">
              <w:rPr>
                <w:sz w:val="24"/>
                <w:szCs w:val="24"/>
              </w:rPr>
              <w:t>представите</w:t>
            </w:r>
            <w:r w:rsidR="005F0A4E">
              <w:rPr>
                <w:sz w:val="24"/>
                <w:szCs w:val="24"/>
              </w:rPr>
              <w:t xml:space="preserve">лей). Поощряет стремление детей </w:t>
            </w:r>
            <w:r w:rsidRPr="00A63117">
              <w:rPr>
                <w:sz w:val="24"/>
                <w:szCs w:val="24"/>
              </w:rPr>
              <w:t xml:space="preserve">узнавать членов семьи, называть </w:t>
            </w:r>
            <w:r w:rsidR="005F0A4E">
              <w:rPr>
                <w:sz w:val="24"/>
                <w:szCs w:val="24"/>
              </w:rPr>
              <w:t xml:space="preserve">их, рассказывает </w:t>
            </w:r>
            <w:r w:rsidRPr="00A63117">
              <w:rPr>
                <w:sz w:val="24"/>
                <w:szCs w:val="24"/>
              </w:rPr>
              <w:t>детям о том, к</w:t>
            </w:r>
            <w:r w:rsidR="005F0A4E">
              <w:rPr>
                <w:sz w:val="24"/>
                <w:szCs w:val="24"/>
              </w:rPr>
              <w:t xml:space="preserve">ак члены семьи могут заботиться </w:t>
            </w:r>
            <w:r w:rsidR="0036015B">
              <w:rPr>
                <w:sz w:val="24"/>
                <w:szCs w:val="24"/>
              </w:rPr>
              <w:t xml:space="preserve">друг о друге. </w:t>
            </w:r>
            <w:r w:rsidRPr="00A63117">
              <w:rPr>
                <w:sz w:val="24"/>
                <w:szCs w:val="24"/>
              </w:rPr>
              <w:t>Педагог поддерживает желание детей познавать пространство своей группы, узнавать вход в группу, её расположение на этаже, педагогов, которые работают с детьми. Рассматривает с детьми простран</w:t>
            </w:r>
            <w:r w:rsidR="005F0A4E">
              <w:rPr>
                <w:sz w:val="24"/>
                <w:szCs w:val="24"/>
              </w:rPr>
              <w:t xml:space="preserve">ство группы, назначение каждого </w:t>
            </w:r>
            <w:r w:rsidRPr="00A63117">
              <w:rPr>
                <w:sz w:val="24"/>
                <w:szCs w:val="24"/>
              </w:rPr>
              <w:t>помещения, его наполнение, помогает детям ориентироваться в пространстве группы.</w:t>
            </w:r>
            <w:r w:rsidRPr="00A63117">
              <w:rPr>
                <w:sz w:val="24"/>
                <w:szCs w:val="24"/>
              </w:rPr>
              <w:br/>
              <w:t>Педагог поддерживает стремление детей</w:t>
            </w:r>
            <w:r w:rsidRPr="00A63117">
              <w:rPr>
                <w:sz w:val="24"/>
                <w:szCs w:val="24"/>
              </w:rPr>
              <w:br/>
              <w:t>выполнять элементарные правила поведения</w:t>
            </w:r>
            <w:r w:rsidRPr="00A63117">
              <w:rPr>
                <w:sz w:val="24"/>
                <w:szCs w:val="24"/>
              </w:rPr>
              <w:br/>
              <w:t>(«можно», «нельзя»). Личным показом</w:t>
            </w:r>
            <w:r w:rsidRPr="00A63117">
              <w:rPr>
                <w:sz w:val="24"/>
                <w:szCs w:val="24"/>
              </w:rPr>
              <w:br/>
              <w:t>демонстрирует правила общения: здоровается,</w:t>
            </w:r>
            <w:r w:rsidRPr="00A63117">
              <w:rPr>
                <w:sz w:val="24"/>
                <w:szCs w:val="24"/>
              </w:rPr>
              <w:br/>
              <w:t>прощается, говорит «спасибо», «пожалуйста», напоминает детям о важности использования</w:t>
            </w:r>
            <w:r w:rsidRPr="00A63117">
              <w:rPr>
                <w:sz w:val="24"/>
                <w:szCs w:val="24"/>
              </w:rPr>
              <w:br/>
              <w:t>данных слов в процессе общения со взрослыми и сверстниками, поощряет инициативу и  самостоятельность ребёнка при</w:t>
            </w:r>
            <w:r w:rsidR="00A63117" w:rsidRPr="00A63117">
              <w:rPr>
                <w:sz w:val="24"/>
                <w:szCs w:val="24"/>
              </w:rPr>
              <w:t xml:space="preserve"> исполь</w:t>
            </w:r>
            <w:r w:rsidR="0036015B">
              <w:rPr>
                <w:sz w:val="24"/>
                <w:szCs w:val="24"/>
              </w:rPr>
              <w:t xml:space="preserve">зовании </w:t>
            </w:r>
            <w:r w:rsidR="00A63117" w:rsidRPr="00A63117">
              <w:rPr>
                <w:sz w:val="24"/>
                <w:szCs w:val="24"/>
              </w:rPr>
              <w:t xml:space="preserve">«вежливых слов». </w:t>
            </w:r>
            <w:r w:rsidRPr="00A63117">
              <w:rPr>
                <w:sz w:val="24"/>
                <w:szCs w:val="24"/>
              </w:rPr>
              <w:t>Пед</w:t>
            </w:r>
            <w:r w:rsidR="00A63117" w:rsidRPr="00A63117">
              <w:rPr>
                <w:sz w:val="24"/>
                <w:szCs w:val="24"/>
              </w:rPr>
              <w:t xml:space="preserve">агог использует приемы общения, </w:t>
            </w:r>
            <w:r w:rsidRPr="00A63117">
              <w:rPr>
                <w:sz w:val="24"/>
                <w:szCs w:val="24"/>
              </w:rPr>
              <w:t>позволяющие детям</w:t>
            </w:r>
            <w:r w:rsidR="00A63117" w:rsidRPr="00A63117">
              <w:rPr>
                <w:sz w:val="24"/>
                <w:szCs w:val="24"/>
              </w:rPr>
              <w:t xml:space="preserve"> проявлять внимание к его </w:t>
            </w:r>
            <w:r w:rsidRPr="00A63117">
              <w:rPr>
                <w:sz w:val="24"/>
                <w:szCs w:val="24"/>
              </w:rPr>
              <w:t xml:space="preserve">словам и </w:t>
            </w:r>
            <w:r w:rsidR="005F0A4E">
              <w:rPr>
                <w:sz w:val="24"/>
                <w:szCs w:val="24"/>
              </w:rPr>
              <w:t xml:space="preserve">указаниям, поддерживает желание </w:t>
            </w:r>
            <w:r w:rsidRPr="00A63117">
              <w:rPr>
                <w:sz w:val="24"/>
                <w:szCs w:val="24"/>
              </w:rPr>
              <w:t>ребёнк</w:t>
            </w:r>
            <w:r w:rsidR="005F0A4E">
              <w:rPr>
                <w:sz w:val="24"/>
                <w:szCs w:val="24"/>
              </w:rPr>
              <w:t xml:space="preserve">а выполнять указания взрослого, </w:t>
            </w:r>
            <w:r w:rsidRPr="00A63117">
              <w:rPr>
                <w:sz w:val="24"/>
                <w:szCs w:val="24"/>
              </w:rPr>
              <w:t>действовать по его примеру и показу.</w:t>
            </w:r>
            <w:r w:rsidRPr="00A63117">
              <w:rPr>
                <w:sz w:val="24"/>
                <w:szCs w:val="24"/>
              </w:rPr>
              <w:br/>
              <w:t>Педагог организуе</w:t>
            </w:r>
            <w:r w:rsidR="005F0A4E">
              <w:rPr>
                <w:sz w:val="24"/>
                <w:szCs w:val="24"/>
              </w:rPr>
              <w:t xml:space="preserve">т детей на участие в подвижных, </w:t>
            </w:r>
            <w:r w:rsidRPr="00A63117">
              <w:rPr>
                <w:sz w:val="24"/>
                <w:szCs w:val="24"/>
              </w:rPr>
              <w:t>музыкальных</w:t>
            </w:r>
            <w:r w:rsidR="005F0A4E">
              <w:rPr>
                <w:sz w:val="24"/>
                <w:szCs w:val="24"/>
              </w:rPr>
              <w:t xml:space="preserve">, сюжетных и хороводных играх, </w:t>
            </w:r>
            <w:r w:rsidRPr="00A63117">
              <w:rPr>
                <w:sz w:val="24"/>
                <w:szCs w:val="24"/>
              </w:rPr>
              <w:t>поощряет их акт</w:t>
            </w:r>
            <w:r w:rsidR="005F0A4E">
              <w:rPr>
                <w:sz w:val="24"/>
                <w:szCs w:val="24"/>
              </w:rPr>
              <w:t xml:space="preserve">ивность и инициативность в ходе </w:t>
            </w:r>
            <w:r w:rsidRPr="00A63117">
              <w:rPr>
                <w:sz w:val="24"/>
                <w:szCs w:val="24"/>
              </w:rPr>
              <w:t>участия в играх.</w:t>
            </w:r>
            <w:r w:rsidRPr="00A63117">
              <w:rPr>
                <w:sz w:val="24"/>
                <w:szCs w:val="24"/>
              </w:rPr>
              <w:br/>
              <w:t>Педагог формируе</w:t>
            </w:r>
            <w:r w:rsidR="00A63117">
              <w:rPr>
                <w:sz w:val="24"/>
                <w:szCs w:val="24"/>
              </w:rPr>
              <w:t xml:space="preserve">т представление детей о простых </w:t>
            </w:r>
            <w:r w:rsidRPr="00A63117">
              <w:rPr>
                <w:sz w:val="24"/>
                <w:szCs w:val="24"/>
              </w:rPr>
              <w:t>предметах с</w:t>
            </w:r>
            <w:r w:rsidR="00A63117">
              <w:rPr>
                <w:sz w:val="24"/>
                <w:szCs w:val="24"/>
              </w:rPr>
              <w:t xml:space="preserve">воей одежды, обозначает словами </w:t>
            </w:r>
            <w:r w:rsidRPr="00A63117">
              <w:rPr>
                <w:sz w:val="24"/>
                <w:szCs w:val="24"/>
              </w:rPr>
              <w:t>каждый предм</w:t>
            </w:r>
            <w:r w:rsidR="00A63117">
              <w:rPr>
                <w:sz w:val="24"/>
                <w:szCs w:val="24"/>
              </w:rPr>
              <w:t xml:space="preserve">ет одежды, рассказывает детям о </w:t>
            </w:r>
            <w:r w:rsidRPr="00A63117">
              <w:rPr>
                <w:sz w:val="24"/>
                <w:szCs w:val="24"/>
              </w:rPr>
              <w:t>назначени</w:t>
            </w:r>
            <w:r w:rsidR="00A63117">
              <w:rPr>
                <w:sz w:val="24"/>
                <w:szCs w:val="24"/>
              </w:rPr>
              <w:t xml:space="preserve">и предметов одежды, способах их </w:t>
            </w:r>
            <w:r w:rsidRPr="00A63117">
              <w:rPr>
                <w:sz w:val="24"/>
                <w:szCs w:val="24"/>
              </w:rPr>
              <w:t xml:space="preserve">использования </w:t>
            </w:r>
            <w:r w:rsidR="005F0A4E">
              <w:rPr>
                <w:sz w:val="24"/>
                <w:szCs w:val="24"/>
              </w:rPr>
              <w:t xml:space="preserve">(надевание колготок, футболок и </w:t>
            </w:r>
            <w:r w:rsidRPr="00A63117">
              <w:rPr>
                <w:sz w:val="24"/>
                <w:szCs w:val="24"/>
              </w:rPr>
              <w:t>тому подобное).</w:t>
            </w:r>
          </w:p>
        </w:tc>
      </w:tr>
      <w:tr w:rsidR="00F0310D" w:rsidRPr="00505DEF" w:rsidTr="00891EA1">
        <w:tc>
          <w:tcPr>
            <w:tcW w:w="9605" w:type="dxa"/>
            <w:gridSpan w:val="3"/>
          </w:tcPr>
          <w:p w:rsidR="00F0310D" w:rsidRPr="00F0310D" w:rsidRDefault="00F0310D" w:rsidP="00F0310D">
            <w:pPr>
              <w:spacing w:after="200" w:line="276" w:lineRule="auto"/>
              <w:rPr>
                <w:b/>
                <w:sz w:val="24"/>
                <w:szCs w:val="24"/>
              </w:rPr>
            </w:pPr>
            <w:r>
              <w:rPr>
                <w:b/>
                <w:sz w:val="24"/>
                <w:szCs w:val="24"/>
              </w:rPr>
              <w:t xml:space="preserve">                                    </w:t>
            </w:r>
            <w:r w:rsidRPr="00F0310D">
              <w:rPr>
                <w:b/>
                <w:sz w:val="24"/>
                <w:szCs w:val="24"/>
              </w:rPr>
              <w:t>Социально – коммуникативное развитие</w:t>
            </w:r>
          </w:p>
          <w:p w:rsidR="00F0310D" w:rsidRPr="00A63117" w:rsidRDefault="00F0310D" w:rsidP="00505DEF">
            <w:pPr>
              <w:spacing w:after="200" w:line="276" w:lineRule="auto"/>
              <w:rPr>
                <w:sz w:val="24"/>
                <w:szCs w:val="24"/>
              </w:rPr>
            </w:pPr>
            <w:r>
              <w:rPr>
                <w:b/>
                <w:sz w:val="24"/>
                <w:szCs w:val="24"/>
              </w:rPr>
              <w:t xml:space="preserve">                                                                    </w:t>
            </w:r>
            <w:r w:rsidRPr="00505DEF">
              <w:rPr>
                <w:b/>
                <w:sz w:val="24"/>
                <w:szCs w:val="24"/>
              </w:rPr>
              <w:t>3-4года</w:t>
            </w:r>
          </w:p>
        </w:tc>
      </w:tr>
      <w:tr w:rsidR="00505DEF" w:rsidRPr="00505DEF" w:rsidTr="00891EA1">
        <w:tc>
          <w:tcPr>
            <w:tcW w:w="4111" w:type="dxa"/>
          </w:tcPr>
          <w:p w:rsidR="00505DEF" w:rsidRPr="00505DEF" w:rsidRDefault="00F0310D" w:rsidP="00F0310D">
            <w:pPr>
              <w:spacing w:after="200" w:line="276" w:lineRule="auto"/>
              <w:jc w:val="both"/>
              <w:rPr>
                <w:sz w:val="24"/>
                <w:szCs w:val="24"/>
              </w:rPr>
            </w:pPr>
            <w:r>
              <w:rPr>
                <w:sz w:val="24"/>
                <w:szCs w:val="24"/>
              </w:rPr>
              <w:t xml:space="preserve">1)В сфере социальных отношений: развивать </w:t>
            </w:r>
            <w:r w:rsidR="005F0A4E">
              <w:rPr>
                <w:sz w:val="24"/>
                <w:szCs w:val="24"/>
              </w:rPr>
              <w:t>эмоциона</w:t>
            </w:r>
            <w:r>
              <w:rPr>
                <w:sz w:val="24"/>
                <w:szCs w:val="24"/>
              </w:rPr>
              <w:t xml:space="preserve">льную отзывчивость, способность </w:t>
            </w:r>
            <w:r w:rsidR="00505DEF" w:rsidRPr="00505DEF">
              <w:rPr>
                <w:sz w:val="24"/>
                <w:szCs w:val="24"/>
              </w:rPr>
              <w:t>отклик</w:t>
            </w:r>
            <w:r>
              <w:rPr>
                <w:sz w:val="24"/>
                <w:szCs w:val="24"/>
              </w:rPr>
              <w:t xml:space="preserve">аться на ярко </w:t>
            </w:r>
            <w:r w:rsidR="005F0A4E">
              <w:rPr>
                <w:sz w:val="24"/>
                <w:szCs w:val="24"/>
              </w:rPr>
              <w:t xml:space="preserve">выраженные эмоции сверстников и взрослых, </w:t>
            </w:r>
            <w:r w:rsidR="00505DEF" w:rsidRPr="00505DEF">
              <w:rPr>
                <w:sz w:val="24"/>
                <w:szCs w:val="24"/>
              </w:rPr>
              <w:t>различать и понимать отд</w:t>
            </w:r>
            <w:r w:rsidR="005F0A4E">
              <w:rPr>
                <w:sz w:val="24"/>
                <w:szCs w:val="24"/>
              </w:rPr>
              <w:t xml:space="preserve">ельные эмоциональные проявления, учить правильно их называть; обогащать представления детей </w:t>
            </w:r>
            <w:r w:rsidR="00505DEF" w:rsidRPr="00505DEF">
              <w:rPr>
                <w:sz w:val="24"/>
                <w:szCs w:val="24"/>
              </w:rPr>
              <w:t xml:space="preserve">о действиях, в </w:t>
            </w:r>
            <w:r>
              <w:rPr>
                <w:sz w:val="24"/>
                <w:szCs w:val="24"/>
              </w:rPr>
              <w:t xml:space="preserve">которых </w:t>
            </w:r>
            <w:r w:rsidR="00505DEF" w:rsidRPr="00505DEF">
              <w:rPr>
                <w:sz w:val="24"/>
                <w:szCs w:val="24"/>
              </w:rPr>
              <w:t>проявляются добр</w:t>
            </w:r>
            <w:r>
              <w:rPr>
                <w:sz w:val="24"/>
                <w:szCs w:val="24"/>
              </w:rPr>
              <w:t xml:space="preserve">ое отношение </w:t>
            </w:r>
            <w:r w:rsidR="00505DEF" w:rsidRPr="00505DEF">
              <w:rPr>
                <w:sz w:val="24"/>
                <w:szCs w:val="24"/>
              </w:rPr>
              <w:t>и забота о ч</w:t>
            </w:r>
            <w:r w:rsidR="005F0A4E">
              <w:rPr>
                <w:sz w:val="24"/>
                <w:szCs w:val="24"/>
              </w:rPr>
              <w:t>ленах семьи,</w:t>
            </w:r>
            <w:r w:rsidR="005F0A4E">
              <w:rPr>
                <w:sz w:val="24"/>
                <w:szCs w:val="24"/>
              </w:rPr>
              <w:br/>
              <w:t>близком окружении; поддержива</w:t>
            </w:r>
            <w:r>
              <w:rPr>
                <w:sz w:val="24"/>
                <w:szCs w:val="24"/>
              </w:rPr>
              <w:t xml:space="preserve">ть в установлении положительных </w:t>
            </w:r>
            <w:r w:rsidR="005F0A4E">
              <w:rPr>
                <w:sz w:val="24"/>
                <w:szCs w:val="24"/>
              </w:rPr>
              <w:t xml:space="preserve">контактов </w:t>
            </w:r>
            <w:r>
              <w:rPr>
                <w:sz w:val="24"/>
                <w:szCs w:val="24"/>
              </w:rPr>
              <w:t xml:space="preserve">между детьми, </w:t>
            </w:r>
            <w:r w:rsidR="00505DEF" w:rsidRPr="00505DEF">
              <w:rPr>
                <w:sz w:val="24"/>
                <w:szCs w:val="24"/>
              </w:rPr>
              <w:t>ос</w:t>
            </w:r>
            <w:r w:rsidR="005F0A4E">
              <w:rPr>
                <w:sz w:val="24"/>
                <w:szCs w:val="24"/>
              </w:rPr>
              <w:t xml:space="preserve">нованных на общих интересах к действиям с игрушками, предметами и </w:t>
            </w:r>
            <w:r w:rsidR="00505DEF" w:rsidRPr="00505DEF">
              <w:rPr>
                <w:sz w:val="24"/>
                <w:szCs w:val="24"/>
              </w:rPr>
              <w:t>взаимной симпатии; оказывать помощь в освоении способов</w:t>
            </w:r>
            <w:r w:rsidR="005F0A4E">
              <w:rPr>
                <w:sz w:val="24"/>
                <w:szCs w:val="24"/>
              </w:rPr>
              <w:t xml:space="preserve"> </w:t>
            </w:r>
            <w:r w:rsidR="00505DEF" w:rsidRPr="00505DEF">
              <w:rPr>
                <w:sz w:val="24"/>
                <w:szCs w:val="24"/>
              </w:rPr>
              <w:t xml:space="preserve">взаимодействия со </w:t>
            </w:r>
            <w:r w:rsidR="005F0A4E">
              <w:rPr>
                <w:sz w:val="24"/>
                <w:szCs w:val="24"/>
              </w:rPr>
              <w:t xml:space="preserve">сверстниками </w:t>
            </w:r>
            <w:r w:rsidR="00505DEF" w:rsidRPr="00505DEF">
              <w:rPr>
                <w:sz w:val="24"/>
                <w:szCs w:val="24"/>
              </w:rPr>
              <w:t xml:space="preserve">в игре, в повседневном </w:t>
            </w:r>
            <w:r>
              <w:rPr>
                <w:sz w:val="24"/>
                <w:szCs w:val="24"/>
              </w:rPr>
              <w:t xml:space="preserve">общении и бытовой деятельности; приучать детей к выполнению элементарных правил культуры </w:t>
            </w:r>
            <w:r w:rsidR="00505DEF" w:rsidRPr="00505DEF">
              <w:rPr>
                <w:sz w:val="24"/>
                <w:szCs w:val="24"/>
              </w:rPr>
              <w:t>поведения в ДОО;</w:t>
            </w:r>
            <w:r w:rsidR="00505DEF" w:rsidRPr="00505DEF">
              <w:rPr>
                <w:sz w:val="24"/>
                <w:szCs w:val="24"/>
              </w:rPr>
              <w:br/>
              <w:t>2)в области формиро</w:t>
            </w:r>
            <w:r>
              <w:rPr>
                <w:sz w:val="24"/>
                <w:szCs w:val="24"/>
              </w:rPr>
              <w:t>вания основ</w:t>
            </w:r>
            <w:r>
              <w:rPr>
                <w:sz w:val="24"/>
                <w:szCs w:val="24"/>
              </w:rPr>
              <w:br/>
              <w:t xml:space="preserve">гражданственности и </w:t>
            </w:r>
            <w:r w:rsidR="00505DEF" w:rsidRPr="00505DEF">
              <w:rPr>
                <w:sz w:val="24"/>
                <w:szCs w:val="24"/>
              </w:rPr>
              <w:t>патриотизма:</w:t>
            </w:r>
            <w:r w:rsidR="00505DEF" w:rsidRPr="00505DEF">
              <w:rPr>
                <w:sz w:val="24"/>
                <w:szCs w:val="24"/>
              </w:rPr>
              <w:br/>
              <w:t>обогащать представления детей</w:t>
            </w:r>
            <w:r w:rsidR="00505DEF" w:rsidRPr="00505DEF">
              <w:rPr>
                <w:sz w:val="24"/>
                <w:szCs w:val="24"/>
              </w:rPr>
              <w:br/>
              <w:t>о малой родине и поддерживать</w:t>
            </w:r>
            <w:r w:rsidR="00505DEF" w:rsidRPr="00505DEF">
              <w:rPr>
                <w:sz w:val="24"/>
                <w:szCs w:val="24"/>
              </w:rPr>
              <w:br/>
              <w:t>их отражения в различных видах</w:t>
            </w:r>
            <w:r w:rsidR="00505DEF" w:rsidRPr="00505DEF">
              <w:rPr>
                <w:sz w:val="24"/>
                <w:szCs w:val="24"/>
              </w:rPr>
              <w:br/>
              <w:t>деятельности;</w:t>
            </w:r>
            <w:r w:rsidR="00505DEF" w:rsidRPr="00505DEF">
              <w:rPr>
                <w:sz w:val="24"/>
                <w:szCs w:val="24"/>
              </w:rPr>
              <w:br/>
              <w:t>3)в сфере трудового воспитания:</w:t>
            </w:r>
            <w:r w:rsidR="00505DEF" w:rsidRPr="00505DEF">
              <w:rPr>
                <w:sz w:val="24"/>
                <w:szCs w:val="24"/>
              </w:rPr>
              <w:br/>
              <w:t>развивать интерес к труду</w:t>
            </w:r>
            <w:r w:rsidR="00505DEF" w:rsidRPr="00505DEF">
              <w:rPr>
                <w:sz w:val="24"/>
                <w:szCs w:val="24"/>
              </w:rPr>
              <w:br/>
              <w:t>взрослых в ДОО и в семье,</w:t>
            </w:r>
            <w:r w:rsidR="00505DEF" w:rsidRPr="00505DEF">
              <w:rPr>
                <w:sz w:val="24"/>
                <w:szCs w:val="24"/>
              </w:rPr>
              <w:br/>
              <w:t>формировать представления о</w:t>
            </w:r>
            <w:r w:rsidR="00505DEF" w:rsidRPr="00505DEF">
              <w:rPr>
                <w:sz w:val="24"/>
                <w:szCs w:val="24"/>
              </w:rPr>
              <w:br/>
              <w:t>конкретных видах хозяйственно-</w:t>
            </w:r>
            <w:r w:rsidR="00505DEF" w:rsidRPr="00505DEF">
              <w:rPr>
                <w:sz w:val="24"/>
                <w:szCs w:val="24"/>
              </w:rPr>
              <w:br/>
              <w:t>бытового труда, направленных</w:t>
            </w:r>
            <w:r w:rsidR="00505DEF" w:rsidRPr="00505DEF">
              <w:rPr>
                <w:sz w:val="24"/>
                <w:szCs w:val="24"/>
              </w:rPr>
              <w:br/>
              <w:t>на заботу о детях (мытье</w:t>
            </w:r>
            <w:r w:rsidR="00505DEF" w:rsidRPr="00505DEF">
              <w:rPr>
                <w:sz w:val="24"/>
                <w:szCs w:val="24"/>
              </w:rPr>
              <w:br/>
              <w:t>посуды, уборка помещений</w:t>
            </w:r>
            <w:r w:rsidR="00505DEF" w:rsidRPr="00505DEF">
              <w:rPr>
                <w:sz w:val="24"/>
                <w:szCs w:val="24"/>
              </w:rPr>
              <w:br/>
              <w:t>группы и участ</w:t>
            </w:r>
            <w:r w:rsidR="00520BCD">
              <w:rPr>
                <w:sz w:val="24"/>
                <w:szCs w:val="24"/>
              </w:rPr>
              <w:t>ка и прочее) и</w:t>
            </w:r>
            <w:r w:rsidR="00520BCD">
              <w:rPr>
                <w:sz w:val="24"/>
                <w:szCs w:val="24"/>
              </w:rPr>
              <w:br/>
              <w:t xml:space="preserve">трудовые навыки; воспитывать бережное </w:t>
            </w:r>
            <w:r w:rsidR="00505DEF" w:rsidRPr="00505DEF">
              <w:rPr>
                <w:sz w:val="24"/>
                <w:szCs w:val="24"/>
              </w:rPr>
              <w:t>отношение к предметам и</w:t>
            </w:r>
            <w:r w:rsidR="00505DEF" w:rsidRPr="00505DEF">
              <w:rPr>
                <w:sz w:val="24"/>
                <w:szCs w:val="24"/>
              </w:rPr>
              <w:br/>
              <w:t xml:space="preserve">игрушкам </w:t>
            </w:r>
            <w:r w:rsidR="005F0A4E">
              <w:rPr>
                <w:sz w:val="24"/>
                <w:szCs w:val="24"/>
              </w:rPr>
              <w:t>как результатам труда</w:t>
            </w:r>
            <w:r w:rsidR="005F0A4E">
              <w:rPr>
                <w:sz w:val="24"/>
                <w:szCs w:val="24"/>
              </w:rPr>
              <w:br/>
              <w:t xml:space="preserve">взрослых; </w:t>
            </w:r>
            <w:r w:rsidR="00505DEF" w:rsidRPr="00505DEF">
              <w:rPr>
                <w:sz w:val="24"/>
                <w:szCs w:val="24"/>
              </w:rPr>
              <w:t>приобщать дете</w:t>
            </w:r>
            <w:r>
              <w:rPr>
                <w:sz w:val="24"/>
                <w:szCs w:val="24"/>
              </w:rPr>
              <w:t>й к</w:t>
            </w:r>
            <w:r>
              <w:rPr>
                <w:sz w:val="24"/>
                <w:szCs w:val="24"/>
              </w:rPr>
              <w:br/>
              <w:t xml:space="preserve">самообслуживанию (одевание, раздевание, </w:t>
            </w:r>
            <w:r w:rsidR="0036015B">
              <w:rPr>
                <w:sz w:val="24"/>
                <w:szCs w:val="24"/>
              </w:rPr>
              <w:t xml:space="preserve">умывание), </w:t>
            </w:r>
            <w:r w:rsidR="00505DEF" w:rsidRPr="00505DEF">
              <w:rPr>
                <w:sz w:val="24"/>
                <w:szCs w:val="24"/>
              </w:rPr>
              <w:t>развивать самостоятельнос</w:t>
            </w:r>
            <w:r>
              <w:rPr>
                <w:sz w:val="24"/>
                <w:szCs w:val="24"/>
              </w:rPr>
              <w:t xml:space="preserve">ть, </w:t>
            </w:r>
            <w:r w:rsidR="0036015B">
              <w:rPr>
                <w:sz w:val="24"/>
                <w:szCs w:val="24"/>
              </w:rPr>
              <w:t xml:space="preserve">уверенность, положительную </w:t>
            </w:r>
            <w:r w:rsidR="00505DEF" w:rsidRPr="00505DEF">
              <w:rPr>
                <w:sz w:val="24"/>
                <w:szCs w:val="24"/>
              </w:rPr>
              <w:t>самооценку;</w:t>
            </w:r>
            <w:r w:rsidR="00505DEF" w:rsidRPr="00505DEF">
              <w:rPr>
                <w:sz w:val="24"/>
                <w:szCs w:val="24"/>
              </w:rPr>
              <w:br/>
              <w:t>4)в области формирован</w:t>
            </w:r>
            <w:r>
              <w:rPr>
                <w:sz w:val="24"/>
                <w:szCs w:val="24"/>
              </w:rPr>
              <w:t>ия основ</w:t>
            </w:r>
            <w:r>
              <w:rPr>
                <w:sz w:val="24"/>
                <w:szCs w:val="24"/>
              </w:rPr>
              <w:br/>
              <w:t xml:space="preserve">безопасного поведения: развивать интерес к правилам безопасного поведения; обогащать представления о </w:t>
            </w:r>
            <w:r w:rsidR="00505DEF" w:rsidRPr="00505DEF">
              <w:rPr>
                <w:sz w:val="24"/>
                <w:szCs w:val="24"/>
              </w:rPr>
              <w:t>правилах безопасног</w:t>
            </w:r>
            <w:r>
              <w:rPr>
                <w:sz w:val="24"/>
                <w:szCs w:val="24"/>
              </w:rPr>
              <w:t>о поведения</w:t>
            </w:r>
            <w:r>
              <w:rPr>
                <w:sz w:val="24"/>
                <w:szCs w:val="24"/>
              </w:rPr>
              <w:br/>
              <w:t xml:space="preserve">в быту, безопасного использования бытовых </w:t>
            </w:r>
            <w:r w:rsidR="00505DEF" w:rsidRPr="00505DEF">
              <w:rPr>
                <w:sz w:val="24"/>
                <w:szCs w:val="24"/>
              </w:rPr>
              <w:t>предмето</w:t>
            </w:r>
            <w:r>
              <w:rPr>
                <w:sz w:val="24"/>
                <w:szCs w:val="24"/>
              </w:rPr>
              <w:t xml:space="preserve">в и </w:t>
            </w:r>
            <w:r w:rsidR="0036015B">
              <w:rPr>
                <w:sz w:val="24"/>
                <w:szCs w:val="24"/>
              </w:rPr>
              <w:t xml:space="preserve">гаджетов, исключая практическое </w:t>
            </w:r>
            <w:r w:rsidR="00505DEF" w:rsidRPr="00505DEF">
              <w:rPr>
                <w:sz w:val="24"/>
                <w:szCs w:val="24"/>
              </w:rPr>
              <w:t>использование</w:t>
            </w:r>
            <w:r>
              <w:rPr>
                <w:sz w:val="24"/>
                <w:szCs w:val="24"/>
              </w:rPr>
              <w:t xml:space="preserve"> </w:t>
            </w:r>
            <w:r w:rsidR="00505DEF" w:rsidRPr="00505DEF">
              <w:rPr>
                <w:sz w:val="24"/>
                <w:szCs w:val="24"/>
              </w:rPr>
              <w:t>электронных средств обучения</w:t>
            </w:r>
          </w:p>
        </w:tc>
        <w:tc>
          <w:tcPr>
            <w:tcW w:w="5494" w:type="dxa"/>
            <w:gridSpan w:val="2"/>
          </w:tcPr>
          <w:p w:rsidR="00505DEF" w:rsidRPr="00A63117" w:rsidRDefault="00505DEF" w:rsidP="00F0310D">
            <w:pPr>
              <w:spacing w:after="200" w:line="276" w:lineRule="auto"/>
              <w:rPr>
                <w:sz w:val="24"/>
                <w:szCs w:val="24"/>
              </w:rPr>
            </w:pPr>
            <w:r w:rsidRPr="00A63117">
              <w:rPr>
                <w:sz w:val="24"/>
                <w:szCs w:val="24"/>
              </w:rPr>
              <w:t>1)В сфере социальных отношений.</w:t>
            </w:r>
            <w:r w:rsidRPr="00A63117">
              <w:rPr>
                <w:sz w:val="24"/>
                <w:szCs w:val="24"/>
              </w:rPr>
              <w:br/>
              <w:t>Педагог создает условия для формирования у</w:t>
            </w:r>
            <w:r w:rsidRPr="00A63117">
              <w:rPr>
                <w:sz w:val="24"/>
                <w:szCs w:val="24"/>
              </w:rPr>
              <w:br/>
              <w:t>детей образа Я: закрепляет умение называть свое</w:t>
            </w:r>
            <w:r w:rsidRPr="00A63117">
              <w:rPr>
                <w:sz w:val="24"/>
                <w:szCs w:val="24"/>
              </w:rPr>
              <w:br/>
              <w:t>имя и возраст, говорить о себе в первом лице;</w:t>
            </w:r>
            <w:r w:rsidRPr="00A63117">
              <w:rPr>
                <w:sz w:val="24"/>
                <w:szCs w:val="24"/>
              </w:rPr>
              <w:br/>
              <w:t>проговаривает с детьми характеристики,</w:t>
            </w:r>
            <w:r w:rsidRPr="00A63117">
              <w:rPr>
                <w:sz w:val="24"/>
                <w:szCs w:val="24"/>
              </w:rPr>
              <w:br/>
              <w:t>отличающие их друг от друга (внешность,</w:t>
            </w:r>
            <w:r w:rsidRPr="00A63117">
              <w:rPr>
                <w:sz w:val="24"/>
                <w:szCs w:val="24"/>
              </w:rPr>
              <w:br/>
              <w:t>предпочтения в де</w:t>
            </w:r>
            <w:r w:rsidR="0036015B">
              <w:rPr>
                <w:sz w:val="24"/>
                <w:szCs w:val="24"/>
              </w:rPr>
              <w:t>ятельности, личные</w:t>
            </w:r>
            <w:r w:rsidR="0036015B">
              <w:rPr>
                <w:sz w:val="24"/>
                <w:szCs w:val="24"/>
              </w:rPr>
              <w:br/>
              <w:t xml:space="preserve">достижения). </w:t>
            </w:r>
            <w:r w:rsidRPr="00A63117">
              <w:rPr>
                <w:sz w:val="24"/>
                <w:szCs w:val="24"/>
              </w:rPr>
              <w:t>Педагоги</w:t>
            </w:r>
            <w:r w:rsidR="0036015B">
              <w:rPr>
                <w:sz w:val="24"/>
                <w:szCs w:val="24"/>
              </w:rPr>
              <w:t xml:space="preserve"> способствуют различению детьми </w:t>
            </w:r>
            <w:r w:rsidRPr="00A63117">
              <w:rPr>
                <w:sz w:val="24"/>
                <w:szCs w:val="24"/>
              </w:rPr>
              <w:t xml:space="preserve">основных эмоций </w:t>
            </w:r>
            <w:r w:rsidR="0036015B">
              <w:rPr>
                <w:sz w:val="24"/>
                <w:szCs w:val="24"/>
              </w:rPr>
              <w:t xml:space="preserve">(радость, печаль, грусть, гнев, </w:t>
            </w:r>
            <w:r w:rsidRPr="00A63117">
              <w:rPr>
                <w:sz w:val="24"/>
                <w:szCs w:val="24"/>
              </w:rPr>
              <w:t>страх, удивление) и пониманию ярко</w:t>
            </w:r>
            <w:r w:rsidRPr="00A63117">
              <w:rPr>
                <w:sz w:val="24"/>
                <w:szCs w:val="24"/>
              </w:rPr>
              <w:br/>
              <w:t>выраженных эмоциональных состояний. При</w:t>
            </w:r>
            <w:r w:rsidRPr="00A63117">
              <w:rPr>
                <w:sz w:val="24"/>
                <w:szCs w:val="24"/>
              </w:rPr>
              <w:br/>
              <w:t>общении с детьми педагог интересуется</w:t>
            </w:r>
            <w:r w:rsidRPr="00A63117">
              <w:rPr>
                <w:sz w:val="24"/>
                <w:szCs w:val="24"/>
              </w:rPr>
              <w:br/>
              <w:t>настроением детей, предоставляет возможность</w:t>
            </w:r>
            <w:r w:rsidRPr="00A63117">
              <w:rPr>
                <w:sz w:val="24"/>
                <w:szCs w:val="24"/>
              </w:rPr>
              <w:br/>
              <w:t>р</w:t>
            </w:r>
            <w:r w:rsidR="0036015B">
              <w:rPr>
                <w:sz w:val="24"/>
                <w:szCs w:val="24"/>
              </w:rPr>
              <w:t xml:space="preserve">ассказать о своих переживаниях, </w:t>
            </w:r>
            <w:r w:rsidRPr="00A63117">
              <w:rPr>
                <w:sz w:val="24"/>
                <w:szCs w:val="24"/>
              </w:rPr>
              <w:t>демо</w:t>
            </w:r>
            <w:r w:rsidR="0036015B">
              <w:rPr>
                <w:sz w:val="24"/>
                <w:szCs w:val="24"/>
              </w:rPr>
              <w:t xml:space="preserve">нстрирует разнообразные способы </w:t>
            </w:r>
            <w:r w:rsidRPr="00A63117">
              <w:rPr>
                <w:sz w:val="24"/>
                <w:szCs w:val="24"/>
              </w:rPr>
              <w:t>эмпатийного поведения (поддержать, пожа</w:t>
            </w:r>
            <w:r w:rsidR="0036015B">
              <w:rPr>
                <w:sz w:val="24"/>
                <w:szCs w:val="24"/>
              </w:rPr>
              <w:t xml:space="preserve">леть, </w:t>
            </w:r>
            <w:r w:rsidRPr="00A63117">
              <w:rPr>
                <w:sz w:val="24"/>
                <w:szCs w:val="24"/>
              </w:rPr>
              <w:t>обнадежить, от</w:t>
            </w:r>
            <w:r w:rsidR="0036015B">
              <w:rPr>
                <w:sz w:val="24"/>
                <w:szCs w:val="24"/>
              </w:rPr>
              <w:t xml:space="preserve">влечь и порадовать). При чтении </w:t>
            </w:r>
            <w:r w:rsidRPr="00A63117">
              <w:rPr>
                <w:sz w:val="24"/>
                <w:szCs w:val="24"/>
              </w:rPr>
              <w:t>художествен</w:t>
            </w:r>
            <w:r w:rsidR="0036015B">
              <w:rPr>
                <w:sz w:val="24"/>
                <w:szCs w:val="24"/>
              </w:rPr>
              <w:t xml:space="preserve">ной литературы педагог обращает </w:t>
            </w:r>
            <w:r w:rsidRPr="00A63117">
              <w:rPr>
                <w:sz w:val="24"/>
                <w:szCs w:val="24"/>
              </w:rPr>
              <w:t>внимание</w:t>
            </w:r>
            <w:r w:rsidR="0036015B">
              <w:rPr>
                <w:sz w:val="24"/>
                <w:szCs w:val="24"/>
              </w:rPr>
              <w:t xml:space="preserve"> на проявления, характеризующие </w:t>
            </w:r>
            <w:r w:rsidRPr="00A63117">
              <w:rPr>
                <w:sz w:val="24"/>
                <w:szCs w:val="24"/>
              </w:rPr>
              <w:t>настроения, эмоции и чувства героев, коммент</w:t>
            </w:r>
            <w:r w:rsidR="0036015B">
              <w:rPr>
                <w:sz w:val="24"/>
                <w:szCs w:val="24"/>
              </w:rPr>
              <w:t xml:space="preserve">ирует их отношения и поведение, </w:t>
            </w:r>
            <w:r w:rsidRPr="00A63117">
              <w:rPr>
                <w:sz w:val="24"/>
                <w:szCs w:val="24"/>
              </w:rPr>
              <w:t>поощряет под</w:t>
            </w:r>
            <w:r w:rsidR="0036015B">
              <w:rPr>
                <w:sz w:val="24"/>
                <w:szCs w:val="24"/>
              </w:rPr>
              <w:t xml:space="preserve">ражание детей позитивному опыту </w:t>
            </w:r>
            <w:r w:rsidRPr="00A63117">
              <w:rPr>
                <w:sz w:val="24"/>
                <w:szCs w:val="24"/>
              </w:rPr>
              <w:t>персонаже</w:t>
            </w:r>
            <w:r w:rsidR="0036015B">
              <w:rPr>
                <w:sz w:val="24"/>
                <w:szCs w:val="24"/>
              </w:rPr>
              <w:t xml:space="preserve">й художественных произведений и </w:t>
            </w:r>
            <w:r w:rsidRPr="00A63117">
              <w:rPr>
                <w:sz w:val="24"/>
                <w:szCs w:val="24"/>
              </w:rPr>
              <w:t>мультипликации.</w:t>
            </w:r>
            <w:r w:rsidRPr="00A63117">
              <w:rPr>
                <w:sz w:val="24"/>
                <w:szCs w:val="24"/>
              </w:rPr>
              <w:br/>
              <w:t>Педагог обогащает представления детей о</w:t>
            </w:r>
            <w:r w:rsidRPr="00A63117">
              <w:rPr>
                <w:sz w:val="24"/>
                <w:szCs w:val="24"/>
              </w:rPr>
              <w:br/>
              <w:t>действиях и поступках людей, в которых</w:t>
            </w:r>
            <w:r w:rsidRPr="00A63117">
              <w:rPr>
                <w:sz w:val="24"/>
                <w:szCs w:val="24"/>
              </w:rPr>
              <w:br/>
              <w:t>проявляются доброе отношение и забота о</w:t>
            </w:r>
            <w:r w:rsidRPr="00A63117">
              <w:rPr>
                <w:sz w:val="24"/>
                <w:szCs w:val="24"/>
              </w:rPr>
              <w:br/>
              <w:t>членах семьи, близком окружении, о животных,</w:t>
            </w:r>
            <w:r w:rsidRPr="00A63117">
              <w:rPr>
                <w:sz w:val="24"/>
                <w:szCs w:val="24"/>
              </w:rPr>
              <w:br/>
              <w:t>растениях; знакомит с произведениями,</w:t>
            </w:r>
            <w:r w:rsidRPr="00A63117">
              <w:rPr>
                <w:sz w:val="24"/>
                <w:szCs w:val="24"/>
              </w:rPr>
              <w:br/>
              <w:t>отражающими отношения между членами</w:t>
            </w:r>
            <w:r w:rsidRPr="00A63117">
              <w:rPr>
                <w:sz w:val="24"/>
                <w:szCs w:val="24"/>
              </w:rPr>
              <w:br/>
              <w:t>семьи.</w:t>
            </w:r>
            <w:r w:rsidRPr="00A63117">
              <w:rPr>
                <w:sz w:val="24"/>
                <w:szCs w:val="24"/>
              </w:rPr>
              <w:br/>
              <w:t>Педагог создает в группе положительный</w:t>
            </w:r>
            <w:r w:rsidRPr="00A63117">
              <w:rPr>
                <w:sz w:val="24"/>
                <w:szCs w:val="24"/>
              </w:rPr>
              <w:br/>
              <w:t>эмоциональный фон для объединения детей,</w:t>
            </w:r>
            <w:r w:rsidRPr="00A63117">
              <w:rPr>
                <w:sz w:val="24"/>
                <w:szCs w:val="24"/>
              </w:rPr>
              <w:br/>
              <w:t>проводит игры и упражнения в кругу, где дети</w:t>
            </w:r>
            <w:r w:rsidRPr="00A63117">
              <w:rPr>
                <w:sz w:val="24"/>
                <w:szCs w:val="24"/>
              </w:rPr>
              <w:br/>
              <w:t>видят и слышат друг друга. Педагог поощряет</w:t>
            </w:r>
            <w:r w:rsidRPr="00A63117">
              <w:rPr>
                <w:sz w:val="24"/>
                <w:szCs w:val="24"/>
              </w:rPr>
              <w:br/>
              <w:t>позитивный опыт взаимодействия детей, создает</w:t>
            </w:r>
            <w:r w:rsidRPr="00A63117">
              <w:rPr>
                <w:sz w:val="24"/>
                <w:szCs w:val="24"/>
              </w:rPr>
              <w:br/>
              <w:t>условия для совместных игр, демонстрирует</w:t>
            </w:r>
            <w:r w:rsidRPr="00A63117">
              <w:rPr>
                <w:sz w:val="24"/>
                <w:szCs w:val="24"/>
              </w:rPr>
              <w:br/>
              <w:t>позитивный настрой и удовольствие, которое</w:t>
            </w:r>
            <w:r w:rsidRPr="00A63117">
              <w:rPr>
                <w:sz w:val="24"/>
                <w:szCs w:val="24"/>
              </w:rPr>
              <w:br/>
              <w:t>можно испытывать от общения и совместной</w:t>
            </w:r>
            <w:r w:rsidRPr="00A63117">
              <w:rPr>
                <w:sz w:val="24"/>
                <w:szCs w:val="24"/>
              </w:rPr>
              <w:br/>
              <w:t>игры. Помогает детям обращаться друг к другу,</w:t>
            </w:r>
            <w:r w:rsidRPr="00A63117">
              <w:rPr>
                <w:sz w:val="24"/>
                <w:szCs w:val="24"/>
              </w:rPr>
              <w:br/>
              <w:t>распознавать проявление основных эмоций и</w:t>
            </w:r>
            <w:r w:rsidRPr="00A63117">
              <w:rPr>
                <w:sz w:val="24"/>
                <w:szCs w:val="24"/>
              </w:rPr>
              <w:br/>
              <w:t>реагировать на них. Способствует освоению</w:t>
            </w:r>
            <w:r w:rsidRPr="00A63117">
              <w:rPr>
                <w:sz w:val="24"/>
                <w:szCs w:val="24"/>
              </w:rPr>
              <w:br/>
              <w:t>детьми простых способов общения и</w:t>
            </w:r>
            <w:r w:rsidRPr="00A63117">
              <w:rPr>
                <w:sz w:val="24"/>
                <w:szCs w:val="24"/>
              </w:rPr>
              <w:br/>
              <w:t>взаимодействия: обращаться к детям по именам,</w:t>
            </w:r>
            <w:r w:rsidRPr="00A63117">
              <w:rPr>
                <w:sz w:val="24"/>
                <w:szCs w:val="24"/>
              </w:rPr>
              <w:br/>
              <w:t>договариваться о совместных действиях,</w:t>
            </w:r>
            <w:r w:rsidRPr="00A63117">
              <w:rPr>
                <w:sz w:val="24"/>
                <w:szCs w:val="24"/>
              </w:rPr>
              <w:br/>
              <w:t>вступать в парное общение (спокойно играть</w:t>
            </w:r>
            <w:r w:rsidRPr="00A63117">
              <w:rPr>
                <w:sz w:val="24"/>
                <w:szCs w:val="24"/>
              </w:rPr>
              <w:br/>
              <w:t>рядом, обмениваться игрушками, объединяться в</w:t>
            </w:r>
            <w:r w:rsidRPr="00A63117">
              <w:rPr>
                <w:sz w:val="24"/>
                <w:szCs w:val="24"/>
              </w:rPr>
              <w:br/>
              <w:t>парной игре, вместе рассматривать картинки,</w:t>
            </w:r>
            <w:r w:rsidRPr="00A63117">
              <w:rPr>
                <w:sz w:val="24"/>
                <w:szCs w:val="24"/>
              </w:rPr>
              <w:br/>
              <w:t>наблюдать и прочее). В совместных игровых и</w:t>
            </w:r>
            <w:r w:rsidRPr="00A63117">
              <w:rPr>
                <w:sz w:val="24"/>
                <w:szCs w:val="24"/>
              </w:rPr>
              <w:br/>
              <w:t>бытовых действиях педагог демонстрирует</w:t>
            </w:r>
            <w:r w:rsidRPr="00A63117">
              <w:rPr>
                <w:sz w:val="24"/>
                <w:szCs w:val="24"/>
              </w:rPr>
              <w:br/>
              <w:t>готовность действовать согласованно, создает</w:t>
            </w:r>
            <w:r w:rsidRPr="00A63117">
              <w:rPr>
                <w:sz w:val="24"/>
                <w:szCs w:val="24"/>
              </w:rPr>
              <w:br/>
              <w:t>условия для возникновен</w:t>
            </w:r>
            <w:r w:rsidR="0036015B">
              <w:rPr>
                <w:sz w:val="24"/>
                <w:szCs w:val="24"/>
              </w:rPr>
              <w:t>ия между детьми</w:t>
            </w:r>
            <w:r w:rsidR="0036015B">
              <w:rPr>
                <w:sz w:val="24"/>
                <w:szCs w:val="24"/>
              </w:rPr>
              <w:br/>
              <w:t xml:space="preserve">договоренности. </w:t>
            </w:r>
            <w:r w:rsidRPr="00A63117">
              <w:rPr>
                <w:sz w:val="24"/>
                <w:szCs w:val="24"/>
              </w:rPr>
              <w:t xml:space="preserve">Знакомит </w:t>
            </w:r>
            <w:r w:rsidR="0036015B">
              <w:rPr>
                <w:sz w:val="24"/>
                <w:szCs w:val="24"/>
              </w:rPr>
              <w:t xml:space="preserve">детей с элементарными правилами </w:t>
            </w:r>
            <w:r w:rsidRPr="00A63117">
              <w:rPr>
                <w:sz w:val="24"/>
                <w:szCs w:val="24"/>
              </w:rPr>
              <w:t>культуры поведения, упражняет в их</w:t>
            </w:r>
            <w:r w:rsidRPr="00A63117">
              <w:rPr>
                <w:sz w:val="24"/>
                <w:szCs w:val="24"/>
              </w:rPr>
              <w:br/>
              <w:t>выполнении (здороваться, прощаться,</w:t>
            </w:r>
            <w:r w:rsidRPr="00A63117">
              <w:rPr>
                <w:sz w:val="24"/>
                <w:szCs w:val="24"/>
              </w:rPr>
              <w:br/>
              <w:t>благодарить), демонстрирует одобрение при</w:t>
            </w:r>
            <w:r w:rsidRPr="00A63117">
              <w:rPr>
                <w:sz w:val="24"/>
                <w:szCs w:val="24"/>
              </w:rPr>
              <w:br/>
              <w:t>самостоятельном выполнении детьми правил</w:t>
            </w:r>
            <w:r w:rsidRPr="00A63117">
              <w:rPr>
                <w:sz w:val="24"/>
                <w:szCs w:val="24"/>
              </w:rPr>
              <w:br/>
              <w:t>поведения.</w:t>
            </w:r>
            <w:r w:rsidRPr="00A63117">
              <w:rPr>
                <w:sz w:val="24"/>
                <w:szCs w:val="24"/>
              </w:rPr>
              <w:br/>
              <w:t>2)В области формирования основ</w:t>
            </w:r>
            <w:r w:rsidRPr="00A63117">
              <w:rPr>
                <w:sz w:val="24"/>
                <w:szCs w:val="24"/>
              </w:rPr>
              <w:br/>
              <w:t>гражданственности и патриотизма.</w:t>
            </w:r>
            <w:r w:rsidRPr="00A63117">
              <w:rPr>
                <w:sz w:val="24"/>
                <w:szCs w:val="24"/>
              </w:rPr>
              <w:br/>
              <w:t>Педагог обогащает представления детей о малой</w:t>
            </w:r>
            <w:r w:rsidRPr="00A63117">
              <w:rPr>
                <w:sz w:val="24"/>
                <w:szCs w:val="24"/>
              </w:rPr>
              <w:br/>
              <w:t>родине: регулярно напоминает название</w:t>
            </w:r>
            <w:r w:rsidRPr="00A63117">
              <w:rPr>
                <w:sz w:val="24"/>
                <w:szCs w:val="24"/>
              </w:rPr>
              <w:br/>
              <w:t>населенного пункта, в котором они живут;</w:t>
            </w:r>
            <w:r w:rsidRPr="00A63117">
              <w:rPr>
                <w:sz w:val="24"/>
                <w:szCs w:val="24"/>
              </w:rPr>
              <w:br/>
              <w:t>знакомит с близлежащим окружением ДОО</w:t>
            </w:r>
            <w:r w:rsidRPr="00A63117">
              <w:rPr>
                <w:sz w:val="24"/>
                <w:szCs w:val="24"/>
              </w:rPr>
              <w:br/>
              <w:t>(зданиями, природными объектами),</w:t>
            </w:r>
            <w:r w:rsidRPr="00A63117">
              <w:rPr>
                <w:sz w:val="24"/>
                <w:szCs w:val="24"/>
              </w:rPr>
              <w:br/>
              <w:t>доступными для рассматривания с территории.</w:t>
            </w:r>
            <w:r w:rsidRPr="00A63117">
              <w:rPr>
                <w:sz w:val="24"/>
                <w:szCs w:val="24"/>
              </w:rPr>
              <w:br/>
              <w:t>Обсуждает с детьми их любимые места</w:t>
            </w:r>
            <w:r w:rsidRPr="00A63117">
              <w:rPr>
                <w:sz w:val="24"/>
                <w:szCs w:val="24"/>
              </w:rPr>
              <w:br/>
              <w:t>времяпрепровождения в населенном пункте.</w:t>
            </w:r>
            <w:r w:rsidRPr="00A63117">
              <w:rPr>
                <w:sz w:val="24"/>
                <w:szCs w:val="24"/>
              </w:rPr>
              <w:br/>
              <w:t>Демонстрирует эмоциональную отзывчивость на</w:t>
            </w:r>
            <w:r w:rsidRPr="00A63117">
              <w:rPr>
                <w:sz w:val="24"/>
                <w:szCs w:val="24"/>
              </w:rPr>
              <w:br/>
              <w:t>красоту родного края, восхищается природными</w:t>
            </w:r>
            <w:r w:rsidRPr="00A63117">
              <w:rPr>
                <w:sz w:val="24"/>
                <w:szCs w:val="24"/>
              </w:rPr>
              <w:br/>
              <w:t>явлениями Поддерживает отражение детьми</w:t>
            </w:r>
            <w:r w:rsidRPr="00A63117">
              <w:rPr>
                <w:sz w:val="24"/>
                <w:szCs w:val="24"/>
              </w:rPr>
              <w:br/>
              <w:t>своих впечатлений о малой родине в различных</w:t>
            </w:r>
            <w:r w:rsidRPr="00A63117">
              <w:rPr>
                <w:sz w:val="24"/>
                <w:szCs w:val="24"/>
              </w:rPr>
              <w:br/>
              <w:t>видах деятельности (рассказывает, изображает,</w:t>
            </w:r>
            <w:r w:rsidRPr="00A63117">
              <w:rPr>
                <w:sz w:val="24"/>
                <w:szCs w:val="24"/>
              </w:rPr>
              <w:br/>
              <w:t>воплощает образы в играх, разворачивает сюжет</w:t>
            </w:r>
            <w:r w:rsidRPr="00A63117">
              <w:rPr>
                <w:sz w:val="24"/>
                <w:szCs w:val="24"/>
              </w:rPr>
              <w:br/>
              <w:t>и так далее).</w:t>
            </w:r>
            <w:r w:rsidRPr="00A63117">
              <w:rPr>
                <w:sz w:val="24"/>
                <w:szCs w:val="24"/>
              </w:rPr>
              <w:br/>
              <w:t>3)В сфере трудового воспитания.</w:t>
            </w:r>
            <w:r w:rsidRPr="00A63117">
              <w:rPr>
                <w:sz w:val="24"/>
                <w:szCs w:val="24"/>
              </w:rPr>
              <w:br/>
              <w:t>Педагог формирует первоначальные</w:t>
            </w:r>
            <w:r w:rsidRPr="00A63117">
              <w:rPr>
                <w:sz w:val="24"/>
                <w:szCs w:val="24"/>
              </w:rPr>
              <w:br/>
              <w:t>представления о том, что предметы делаются</w:t>
            </w:r>
            <w:r w:rsidRPr="00A63117">
              <w:rPr>
                <w:sz w:val="24"/>
                <w:szCs w:val="24"/>
              </w:rPr>
              <w:br/>
              <w:t>людьми, например, демонстрирует процессы</w:t>
            </w:r>
            <w:r w:rsidRPr="00A63117">
              <w:rPr>
                <w:sz w:val="24"/>
                <w:szCs w:val="24"/>
              </w:rPr>
              <w:br/>
              <w:t>изготовления атрибутов для игр. В процессе</w:t>
            </w:r>
            <w:r w:rsidRPr="00A63117">
              <w:rPr>
                <w:sz w:val="24"/>
                <w:szCs w:val="24"/>
              </w:rPr>
              <w:br/>
              <w:t>взаимодействия с детьми выделяет особенности</w:t>
            </w:r>
            <w:r w:rsidRPr="00A63117">
              <w:rPr>
                <w:sz w:val="24"/>
                <w:szCs w:val="24"/>
              </w:rPr>
              <w:br/>
              <w:t>строения предметов и знакомит с назначением</w:t>
            </w:r>
            <w:r w:rsidRPr="00A63117">
              <w:rPr>
                <w:sz w:val="24"/>
                <w:szCs w:val="24"/>
              </w:rPr>
              <w:br/>
              <w:t>их частей (например: ручка на входной двери</w:t>
            </w:r>
            <w:r w:rsidRPr="00A63117">
              <w:rPr>
                <w:sz w:val="24"/>
                <w:szCs w:val="24"/>
              </w:rPr>
              <w:br/>
              <w:t>нужна для того, чтобы удобнее было открыть</w:t>
            </w:r>
            <w:r w:rsidRPr="00A63117">
              <w:rPr>
                <w:sz w:val="24"/>
                <w:szCs w:val="24"/>
              </w:rPr>
              <w:br/>
              <w:t>дверь и прочее). Знакомит детей с основными</w:t>
            </w:r>
            <w:r w:rsidRPr="00A63117">
              <w:rPr>
                <w:sz w:val="24"/>
                <w:szCs w:val="24"/>
              </w:rPr>
              <w:br/>
              <w:t>свойствами и качествами материалов, из</w:t>
            </w:r>
            <w:r w:rsidRPr="00A63117">
              <w:rPr>
                <w:sz w:val="24"/>
                <w:szCs w:val="24"/>
              </w:rPr>
              <w:br/>
              <w:t>которых изготовлены предметы, знакомые</w:t>
            </w:r>
            <w:r w:rsidRPr="00A63117">
              <w:rPr>
                <w:sz w:val="24"/>
                <w:szCs w:val="24"/>
              </w:rPr>
              <w:br/>
              <w:t>ребеёнку (картон, бумага, дерево, ткань), создает</w:t>
            </w:r>
            <w:r w:rsidRPr="00A63117">
              <w:rPr>
                <w:sz w:val="24"/>
                <w:szCs w:val="24"/>
              </w:rPr>
              <w:br/>
              <w:t>игровые ситуации, вызывающие необходимость</w:t>
            </w:r>
            <w:r w:rsidRPr="00A63117">
              <w:rPr>
                <w:sz w:val="24"/>
                <w:szCs w:val="24"/>
              </w:rPr>
              <w:br/>
              <w:t>в создании предметов из разных материалов,</w:t>
            </w:r>
            <w:r w:rsidRPr="00A63117">
              <w:rPr>
                <w:sz w:val="24"/>
                <w:szCs w:val="24"/>
              </w:rPr>
              <w:br/>
              <w:t>использует дидактические игры с предметами и</w:t>
            </w:r>
            <w:r w:rsidRPr="00A63117">
              <w:rPr>
                <w:sz w:val="24"/>
                <w:szCs w:val="24"/>
              </w:rPr>
              <w:br/>
              <w:t>картинками на группировку по схожим</w:t>
            </w:r>
            <w:r w:rsidRPr="00A63117">
              <w:rPr>
                <w:sz w:val="24"/>
                <w:szCs w:val="24"/>
              </w:rPr>
              <w:br/>
              <w:t>признакам, моделирует ситуации для</w:t>
            </w:r>
            <w:r w:rsidRPr="00A63117">
              <w:rPr>
                <w:sz w:val="24"/>
                <w:szCs w:val="24"/>
              </w:rPr>
              <w:br/>
              <w:t>активизации желания детей включиться в</w:t>
            </w:r>
            <w:r w:rsidRPr="00A63117">
              <w:rPr>
                <w:sz w:val="24"/>
                <w:szCs w:val="24"/>
              </w:rPr>
              <w:br/>
              <w:t>выполнение прос</w:t>
            </w:r>
            <w:r w:rsidR="0036015B">
              <w:rPr>
                <w:sz w:val="24"/>
                <w:szCs w:val="24"/>
              </w:rPr>
              <w:t>тейших действий бытового</w:t>
            </w:r>
            <w:r w:rsidR="0036015B">
              <w:rPr>
                <w:sz w:val="24"/>
                <w:szCs w:val="24"/>
              </w:rPr>
              <w:br/>
              <w:t xml:space="preserve">труда. </w:t>
            </w:r>
            <w:r w:rsidRPr="00A63117">
              <w:rPr>
                <w:sz w:val="24"/>
                <w:szCs w:val="24"/>
              </w:rPr>
              <w:t>Педагог формирует первоначальные</w:t>
            </w:r>
            <w:r w:rsidRPr="00A63117">
              <w:rPr>
                <w:sz w:val="24"/>
                <w:szCs w:val="24"/>
              </w:rPr>
              <w:br/>
              <w:t>представления о хозяйственно-бытовом труде</w:t>
            </w:r>
            <w:r w:rsidRPr="00A63117">
              <w:rPr>
                <w:sz w:val="24"/>
                <w:szCs w:val="24"/>
              </w:rPr>
              <w:br/>
              <w:t>взрослых дома и в группе ДОО, поощряет</w:t>
            </w:r>
            <w:r w:rsidRPr="00A63117">
              <w:rPr>
                <w:sz w:val="24"/>
                <w:szCs w:val="24"/>
              </w:rPr>
              <w:br/>
              <w:t>желание детей соблюдать порядок при</w:t>
            </w:r>
            <w:r w:rsidRPr="00A63117">
              <w:rPr>
                <w:sz w:val="24"/>
                <w:szCs w:val="24"/>
              </w:rPr>
              <w:br/>
              <w:t>раздевании на дневной сон (аккуратное</w:t>
            </w:r>
            <w:r w:rsidRPr="00A63117">
              <w:rPr>
                <w:sz w:val="24"/>
                <w:szCs w:val="24"/>
              </w:rPr>
              <w:br/>
              <w:t>складывание одежды), уборке рабочего места</w:t>
            </w:r>
            <w:r w:rsidRPr="00A63117">
              <w:rPr>
                <w:sz w:val="24"/>
                <w:szCs w:val="24"/>
              </w:rPr>
              <w:br/>
              <w:t>после продуктивных видов деятельности (лепки,</w:t>
            </w:r>
            <w:r w:rsidRPr="00A63117">
              <w:rPr>
                <w:sz w:val="24"/>
                <w:szCs w:val="24"/>
              </w:rPr>
              <w:br/>
              <w:t>рисования, аппликации) и тому подобное.</w:t>
            </w:r>
            <w:r w:rsidRPr="00A63117">
              <w:rPr>
                <w:sz w:val="24"/>
                <w:szCs w:val="24"/>
              </w:rPr>
              <w:br/>
              <w:t>Использует приемы одобрения и поощрения</w:t>
            </w:r>
            <w:r w:rsidRPr="00A63117">
              <w:rPr>
                <w:sz w:val="24"/>
                <w:szCs w:val="24"/>
              </w:rPr>
              <w:br/>
              <w:t>ребёнка при правильном выполнении</w:t>
            </w:r>
            <w:r w:rsidRPr="00A63117">
              <w:rPr>
                <w:sz w:val="24"/>
                <w:szCs w:val="24"/>
              </w:rPr>
              <w:br/>
              <w:t>элементарных трудовых действий (убирает за</w:t>
            </w:r>
            <w:r w:rsidRPr="00A63117">
              <w:rPr>
                <w:sz w:val="24"/>
                <w:szCs w:val="24"/>
              </w:rPr>
              <w:br/>
              <w:t>собой посуду на раздаточный стол, убирает</w:t>
            </w:r>
            <w:r w:rsidRPr="00A63117">
              <w:rPr>
                <w:sz w:val="24"/>
                <w:szCs w:val="24"/>
              </w:rPr>
              <w:br/>
              <w:t>рабочее место после занятий, собирает игрушки,</w:t>
            </w:r>
            <w:r w:rsidRPr="00A63117">
              <w:rPr>
                <w:sz w:val="24"/>
                <w:szCs w:val="24"/>
              </w:rPr>
              <w:br/>
              <w:t>помогает раздать наглядный материал на</w:t>
            </w:r>
            <w:r w:rsidRPr="00A63117">
              <w:rPr>
                <w:sz w:val="24"/>
                <w:szCs w:val="24"/>
              </w:rPr>
              <w:br/>
              <w:t>занятие и тому подобное).</w:t>
            </w:r>
            <w:r w:rsidRPr="00A63117">
              <w:rPr>
                <w:sz w:val="24"/>
                <w:szCs w:val="24"/>
              </w:rPr>
              <w:br/>
              <w:t>Педагог поддерживает стремления ребёнка</w:t>
            </w:r>
            <w:r w:rsidRPr="00A63117">
              <w:rPr>
                <w:sz w:val="24"/>
                <w:szCs w:val="24"/>
              </w:rPr>
              <w:br/>
              <w:t>самостоятельно выполнять отдельные действия</w:t>
            </w:r>
            <w:r w:rsidRPr="00A63117">
              <w:rPr>
                <w:sz w:val="24"/>
                <w:szCs w:val="24"/>
              </w:rPr>
              <w:br/>
              <w:t>самообслуживания: одевание на прогулку,</w:t>
            </w:r>
            <w:r w:rsidRPr="00A63117">
              <w:rPr>
                <w:sz w:val="24"/>
                <w:szCs w:val="24"/>
              </w:rPr>
              <w:br/>
              <w:t>умывание после сна или перед приемом пищи,</w:t>
            </w:r>
            <w:r w:rsidRPr="00A63117">
              <w:rPr>
                <w:sz w:val="24"/>
                <w:szCs w:val="24"/>
              </w:rPr>
              <w:br/>
              <w:t>элементарный уход за собой (расчесывание</w:t>
            </w:r>
            <w:r w:rsidRPr="00A63117">
              <w:rPr>
                <w:sz w:val="24"/>
                <w:szCs w:val="24"/>
              </w:rPr>
              <w:br/>
              <w:t>волос, поддержание опрятности одежды,</w:t>
            </w:r>
            <w:r w:rsidRPr="00A63117">
              <w:rPr>
                <w:sz w:val="24"/>
                <w:szCs w:val="24"/>
              </w:rPr>
              <w:br/>
              <w:t>пользование носовым платком и тому подобное).</w:t>
            </w:r>
            <w:r w:rsidRPr="00A63117">
              <w:rPr>
                <w:sz w:val="24"/>
                <w:szCs w:val="24"/>
              </w:rPr>
              <w:br/>
              <w:t>Педагог создает условия для приучения детей к</w:t>
            </w:r>
            <w:r w:rsidRPr="00A63117">
              <w:rPr>
                <w:sz w:val="24"/>
                <w:szCs w:val="24"/>
              </w:rPr>
              <w:br/>
              <w:t>соблюдению порядка, используя приемы</w:t>
            </w:r>
            <w:r w:rsidRPr="00A63117">
              <w:rPr>
                <w:sz w:val="24"/>
                <w:szCs w:val="24"/>
              </w:rPr>
              <w:br/>
              <w:t>напоминания, упражнения, личного примера,</w:t>
            </w:r>
            <w:r w:rsidRPr="00A63117">
              <w:rPr>
                <w:sz w:val="24"/>
                <w:szCs w:val="24"/>
              </w:rPr>
              <w:br/>
              <w:t>поощрения и одобрения при самостоятельном и</w:t>
            </w:r>
            <w:r w:rsidRPr="00A63117">
              <w:rPr>
                <w:sz w:val="24"/>
                <w:szCs w:val="24"/>
              </w:rPr>
              <w:br/>
              <w:t>правильном выполнении действий по</w:t>
            </w:r>
            <w:r w:rsidRPr="00A63117">
              <w:rPr>
                <w:sz w:val="24"/>
                <w:szCs w:val="24"/>
              </w:rPr>
              <w:br/>
              <w:t>самообслуживанию.</w:t>
            </w:r>
            <w:r w:rsidRPr="00A63117">
              <w:rPr>
                <w:sz w:val="24"/>
                <w:szCs w:val="24"/>
              </w:rPr>
              <w:br/>
              <w:t>Педагог организует специальные игры и</w:t>
            </w:r>
            <w:r w:rsidR="00A63117">
              <w:rPr>
                <w:sz w:val="24"/>
                <w:szCs w:val="24"/>
              </w:rPr>
              <w:t xml:space="preserve"> </w:t>
            </w:r>
            <w:r w:rsidRPr="00A63117">
              <w:rPr>
                <w:sz w:val="24"/>
                <w:szCs w:val="24"/>
              </w:rPr>
              <w:t>упражнения для развития мелкой моторики рук</w:t>
            </w:r>
            <w:r w:rsidRPr="00A63117">
              <w:rPr>
                <w:sz w:val="24"/>
                <w:szCs w:val="24"/>
              </w:rPr>
              <w:br/>
              <w:t>детей с целью повышения качества выполнения</w:t>
            </w:r>
            <w:r w:rsidRPr="00A63117">
              <w:rPr>
                <w:sz w:val="24"/>
                <w:szCs w:val="24"/>
              </w:rPr>
              <w:br/>
              <w:t>действий по самообслуживанию.</w:t>
            </w:r>
            <w:r w:rsidRPr="00A63117">
              <w:rPr>
                <w:sz w:val="24"/>
                <w:szCs w:val="24"/>
              </w:rPr>
              <w:br/>
              <w:t>4)В области формирован</w:t>
            </w:r>
            <w:r w:rsidR="00A63117">
              <w:rPr>
                <w:sz w:val="24"/>
                <w:szCs w:val="24"/>
              </w:rPr>
              <w:t>ия основ безопасного</w:t>
            </w:r>
            <w:r w:rsidR="00A63117">
              <w:rPr>
                <w:sz w:val="24"/>
                <w:szCs w:val="24"/>
              </w:rPr>
              <w:br/>
              <w:t xml:space="preserve">поведения. </w:t>
            </w:r>
            <w:r w:rsidRPr="00A63117">
              <w:rPr>
                <w:sz w:val="24"/>
                <w:szCs w:val="24"/>
              </w:rPr>
              <w:t>Педагог поддерживает интерес детей к бытовым</w:t>
            </w:r>
            <w:r w:rsidR="00A63117">
              <w:rPr>
                <w:sz w:val="24"/>
                <w:szCs w:val="24"/>
              </w:rPr>
              <w:t xml:space="preserve"> </w:t>
            </w:r>
            <w:r w:rsidRPr="00A63117">
              <w:rPr>
                <w:sz w:val="24"/>
                <w:szCs w:val="24"/>
              </w:rPr>
              <w:t xml:space="preserve">предметам, объясняет их назначение и </w:t>
            </w:r>
            <w:r w:rsidR="00A63117">
              <w:rPr>
                <w:sz w:val="24"/>
                <w:szCs w:val="24"/>
              </w:rPr>
              <w:t xml:space="preserve">правила </w:t>
            </w:r>
            <w:r w:rsidRPr="00A63117">
              <w:rPr>
                <w:sz w:val="24"/>
                <w:szCs w:val="24"/>
              </w:rPr>
              <w:t>использован</w:t>
            </w:r>
            <w:r w:rsidR="00A63117">
              <w:rPr>
                <w:sz w:val="24"/>
                <w:szCs w:val="24"/>
              </w:rPr>
              <w:t xml:space="preserve">ия, доброжелательно и корректно </w:t>
            </w:r>
            <w:r w:rsidRPr="00A63117">
              <w:rPr>
                <w:sz w:val="24"/>
                <w:szCs w:val="24"/>
              </w:rPr>
              <w:t>обращает вн</w:t>
            </w:r>
            <w:r w:rsidR="00A63117">
              <w:rPr>
                <w:sz w:val="24"/>
                <w:szCs w:val="24"/>
              </w:rPr>
              <w:t xml:space="preserve">имание, что несоблюдение правил </w:t>
            </w:r>
            <w:r w:rsidRPr="00A63117">
              <w:rPr>
                <w:sz w:val="24"/>
                <w:szCs w:val="24"/>
              </w:rPr>
              <w:t>использова</w:t>
            </w:r>
            <w:r w:rsidR="00A63117">
              <w:rPr>
                <w:sz w:val="24"/>
                <w:szCs w:val="24"/>
              </w:rPr>
              <w:t xml:space="preserve">ния бытовых предметов позволяет </w:t>
            </w:r>
            <w:r w:rsidRPr="00A63117">
              <w:rPr>
                <w:sz w:val="24"/>
                <w:szCs w:val="24"/>
              </w:rPr>
              <w:t>создать ситуа</w:t>
            </w:r>
            <w:r w:rsidR="0036015B">
              <w:rPr>
                <w:sz w:val="24"/>
                <w:szCs w:val="24"/>
              </w:rPr>
              <w:t xml:space="preserve">ции, небезопасные для здоровья. </w:t>
            </w:r>
            <w:r w:rsidRPr="00A63117">
              <w:rPr>
                <w:sz w:val="24"/>
                <w:szCs w:val="24"/>
              </w:rPr>
              <w:t>Педагог исполь</w:t>
            </w:r>
            <w:r w:rsidR="0036015B">
              <w:rPr>
                <w:sz w:val="24"/>
                <w:szCs w:val="24"/>
              </w:rPr>
              <w:t xml:space="preserve">зует игровые ситуации, создавая </w:t>
            </w:r>
            <w:r w:rsidRPr="00A63117">
              <w:rPr>
                <w:sz w:val="24"/>
                <w:szCs w:val="24"/>
              </w:rPr>
              <w:t xml:space="preserve">условия </w:t>
            </w:r>
            <w:r w:rsidR="0036015B">
              <w:rPr>
                <w:sz w:val="24"/>
                <w:szCs w:val="24"/>
              </w:rPr>
              <w:t xml:space="preserve">для демонстрации и формирования </w:t>
            </w:r>
            <w:r w:rsidRPr="00A63117">
              <w:rPr>
                <w:sz w:val="24"/>
                <w:szCs w:val="24"/>
              </w:rPr>
              <w:t>умени</w:t>
            </w:r>
            <w:r w:rsidR="0036015B">
              <w:rPr>
                <w:sz w:val="24"/>
                <w:szCs w:val="24"/>
              </w:rPr>
              <w:t xml:space="preserve">й ребёнка пользоваться простыми </w:t>
            </w:r>
            <w:r w:rsidRPr="00A63117">
              <w:rPr>
                <w:sz w:val="24"/>
                <w:szCs w:val="24"/>
              </w:rPr>
              <w:t>бытовым</w:t>
            </w:r>
            <w:r w:rsidR="0036015B">
              <w:rPr>
                <w:sz w:val="24"/>
                <w:szCs w:val="24"/>
              </w:rPr>
              <w:t xml:space="preserve">и приборами, обсуждает с детьми </w:t>
            </w:r>
            <w:r w:rsidRPr="00A63117">
              <w:rPr>
                <w:sz w:val="24"/>
                <w:szCs w:val="24"/>
              </w:rPr>
              <w:t>какими предметами быта детям можно</w:t>
            </w:r>
            <w:r w:rsidRPr="00A63117">
              <w:rPr>
                <w:sz w:val="24"/>
                <w:szCs w:val="24"/>
              </w:rPr>
              <w:br/>
              <w:t>пользоваться только вместе со взрослыми: ножи,</w:t>
            </w:r>
            <w:r w:rsidRPr="00A63117">
              <w:rPr>
                <w:sz w:val="24"/>
                <w:szCs w:val="24"/>
              </w:rPr>
              <w:br/>
              <w:t>иголки, ножницы, лекарства, спички и так далее.</w:t>
            </w:r>
            <w:r w:rsidRPr="00A63117">
              <w:rPr>
                <w:sz w:val="24"/>
                <w:szCs w:val="24"/>
              </w:rPr>
              <w:br/>
              <w:t>Педагог обсуждает с детьми правила</w:t>
            </w:r>
            <w:r w:rsidRPr="00A63117">
              <w:rPr>
                <w:sz w:val="24"/>
                <w:szCs w:val="24"/>
              </w:rPr>
              <w:br/>
              <w:t>безопасного поведения в группе, рассказывает,</w:t>
            </w:r>
            <w:r w:rsidRPr="00A63117">
              <w:rPr>
                <w:sz w:val="24"/>
                <w:szCs w:val="24"/>
              </w:rPr>
              <w:br/>
              <w:t>почему игрушки нужно убирать на свои места,</w:t>
            </w:r>
            <w:r w:rsidRPr="00A63117">
              <w:rPr>
                <w:sz w:val="24"/>
                <w:szCs w:val="24"/>
              </w:rPr>
              <w:br/>
              <w:t>демонстрирует детям, как безопасно вести себя</w:t>
            </w:r>
            <w:r w:rsidRPr="00A63117">
              <w:rPr>
                <w:sz w:val="24"/>
                <w:szCs w:val="24"/>
              </w:rPr>
              <w:br/>
              <w:t>за столом, во время одевания на прогулку, во</w:t>
            </w:r>
            <w:r w:rsidRPr="00A63117">
              <w:rPr>
                <w:sz w:val="24"/>
                <w:szCs w:val="24"/>
              </w:rPr>
              <w:br/>
              <w:t>время совместных игр.</w:t>
            </w:r>
            <w:r w:rsidRPr="00A63117">
              <w:rPr>
                <w:sz w:val="24"/>
                <w:szCs w:val="24"/>
              </w:rPr>
              <w:br/>
              <w:t>Педагог рассказывает детям о том, как себя</w:t>
            </w:r>
            <w:r w:rsidRPr="00A63117">
              <w:rPr>
                <w:sz w:val="24"/>
                <w:szCs w:val="24"/>
              </w:rPr>
              <w:br/>
              <w:t>вести на площадке ДОО, игровой площадке</w:t>
            </w:r>
            <w:r w:rsidRPr="00A63117">
              <w:rPr>
                <w:sz w:val="24"/>
                <w:szCs w:val="24"/>
              </w:rPr>
              <w:br/>
              <w:t>рядом с домом. Обращает внимание детей на</w:t>
            </w:r>
            <w:r w:rsidRPr="00A63117">
              <w:rPr>
                <w:sz w:val="24"/>
                <w:szCs w:val="24"/>
              </w:rPr>
              <w:br/>
              <w:t>необходимость оповещать взрослых (педагога,</w:t>
            </w:r>
            <w:r w:rsidRPr="00A63117">
              <w:rPr>
                <w:sz w:val="24"/>
                <w:szCs w:val="24"/>
              </w:rPr>
              <w:br/>
              <w:t>родителей (законных представителей)), если</w:t>
            </w:r>
            <w:r w:rsidRPr="00A63117">
              <w:rPr>
                <w:sz w:val="24"/>
                <w:szCs w:val="24"/>
              </w:rPr>
              <w:br/>
              <w:t>ребёнок хочет покинуть игровую площадку,</w:t>
            </w:r>
            <w:r w:rsidRPr="00A63117">
              <w:rPr>
                <w:sz w:val="24"/>
                <w:szCs w:val="24"/>
              </w:rPr>
              <w:br/>
              <w:t>уйти с участка ДОО. Обсуждает вместе с детьми</w:t>
            </w:r>
            <w:r w:rsidRPr="00A63117">
              <w:rPr>
                <w:sz w:val="24"/>
                <w:szCs w:val="24"/>
              </w:rPr>
              <w:br/>
              <w:t>их действия, дает возможность ребёнку</w:t>
            </w:r>
            <w:r w:rsidRPr="00A63117">
              <w:rPr>
                <w:sz w:val="24"/>
                <w:szCs w:val="24"/>
              </w:rPr>
              <w:br/>
              <w:t>рассказать о своем опыте, как себя вести</w:t>
            </w:r>
            <w:r w:rsidRPr="00A63117">
              <w:rPr>
                <w:sz w:val="24"/>
                <w:szCs w:val="24"/>
              </w:rPr>
              <w:br/>
              <w:t>безопасно: рядом с бездомными животными (не</w:t>
            </w:r>
            <w:r w:rsidRPr="00A63117">
              <w:rPr>
                <w:sz w:val="24"/>
                <w:szCs w:val="24"/>
              </w:rPr>
              <w:br/>
              <w:t>нужно подходить близко, пугать животных),</w:t>
            </w:r>
            <w:r w:rsidRPr="00A63117">
              <w:rPr>
                <w:sz w:val="24"/>
                <w:szCs w:val="24"/>
              </w:rPr>
              <w:br/>
              <w:t>рядом с незнакомыми растениями (без</w:t>
            </w:r>
            <w:r w:rsidRPr="00A63117">
              <w:rPr>
                <w:sz w:val="24"/>
                <w:szCs w:val="24"/>
              </w:rPr>
              <w:br/>
              <w:t>разрешения взрослых не пробовать незнакомые</w:t>
            </w:r>
            <w:r w:rsidRPr="00A63117">
              <w:rPr>
                <w:sz w:val="24"/>
                <w:szCs w:val="24"/>
              </w:rPr>
              <w:br/>
              <w:t>ягоды, листья растений, если у ребёнка</w:t>
            </w:r>
            <w:r w:rsidRPr="00A63117">
              <w:rPr>
                <w:sz w:val="24"/>
                <w:szCs w:val="24"/>
              </w:rPr>
              <w:br/>
              <w:t>появляется желание их попробовать,</w:t>
            </w:r>
            <w:r w:rsidRPr="00A63117">
              <w:rPr>
                <w:sz w:val="24"/>
                <w:szCs w:val="24"/>
              </w:rPr>
              <w:br/>
              <w:t>обязательно сначала спросить у взрослого,</w:t>
            </w:r>
            <w:r w:rsidRPr="00A63117">
              <w:rPr>
                <w:sz w:val="24"/>
                <w:szCs w:val="24"/>
              </w:rPr>
              <w:br/>
              <w:t>можно ли их есть).</w:t>
            </w:r>
            <w:r w:rsidRPr="00A63117">
              <w:rPr>
                <w:sz w:val="24"/>
                <w:szCs w:val="24"/>
              </w:rPr>
              <w:br/>
              <w:t>Педагог поддерживает интерес детей к вопросам</w:t>
            </w:r>
            <w:r w:rsidRPr="00A63117">
              <w:rPr>
                <w:sz w:val="24"/>
                <w:szCs w:val="24"/>
              </w:rPr>
              <w:br/>
              <w:t>безопасного поведения, поощряет вопросы детей</w:t>
            </w:r>
            <w:r w:rsidRPr="00A63117">
              <w:rPr>
                <w:sz w:val="24"/>
                <w:szCs w:val="24"/>
              </w:rPr>
              <w:br/>
              <w:t>дошкольного возраста, с готовностью на них</w:t>
            </w:r>
            <w:r w:rsidRPr="00A63117">
              <w:rPr>
                <w:sz w:val="24"/>
                <w:szCs w:val="24"/>
              </w:rPr>
              <w:br/>
              <w:t>отвечает, привлекая к обсуждению всех детей.</w:t>
            </w:r>
            <w:r w:rsidRPr="00A63117">
              <w:rPr>
                <w:sz w:val="24"/>
                <w:szCs w:val="24"/>
              </w:rPr>
              <w:br/>
              <w:t>Использует приемы упражнения, напоминания,</w:t>
            </w:r>
            <w:r w:rsidRPr="00A63117">
              <w:rPr>
                <w:sz w:val="24"/>
                <w:szCs w:val="24"/>
              </w:rPr>
              <w:br/>
              <w:t>личного примера для закрепления формируемых</w:t>
            </w:r>
            <w:r w:rsidRPr="00A63117">
              <w:rPr>
                <w:sz w:val="24"/>
                <w:szCs w:val="24"/>
              </w:rPr>
              <w:br/>
              <w:t>представлений</w:t>
            </w:r>
          </w:p>
          <w:p w:rsidR="00505DEF" w:rsidRPr="00A63117" w:rsidRDefault="00505DEF" w:rsidP="00F0310D">
            <w:pPr>
              <w:spacing w:after="200" w:line="276" w:lineRule="auto"/>
              <w:jc w:val="both"/>
              <w:rPr>
                <w:sz w:val="24"/>
                <w:szCs w:val="24"/>
              </w:rPr>
            </w:pPr>
          </w:p>
        </w:tc>
      </w:tr>
      <w:tr w:rsidR="00505DEF" w:rsidRPr="00505DEF" w:rsidTr="00891EA1">
        <w:trPr>
          <w:trHeight w:val="495"/>
        </w:trPr>
        <w:tc>
          <w:tcPr>
            <w:tcW w:w="4111" w:type="dxa"/>
          </w:tcPr>
          <w:p w:rsidR="00505DEF" w:rsidRDefault="00A63117" w:rsidP="00505DEF">
            <w:pPr>
              <w:spacing w:after="200" w:line="276" w:lineRule="auto"/>
              <w:rPr>
                <w:b/>
                <w:sz w:val="24"/>
                <w:szCs w:val="24"/>
              </w:rPr>
            </w:pPr>
            <w:r>
              <w:rPr>
                <w:b/>
                <w:sz w:val="24"/>
                <w:szCs w:val="24"/>
              </w:rPr>
              <w:t xml:space="preserve">                </w:t>
            </w:r>
            <w:r w:rsidR="00F0310D" w:rsidRPr="00F0310D">
              <w:rPr>
                <w:b/>
                <w:sz w:val="24"/>
                <w:szCs w:val="24"/>
              </w:rPr>
              <w:t xml:space="preserve"> </w:t>
            </w:r>
            <w:r w:rsidR="0036015B">
              <w:rPr>
                <w:b/>
                <w:sz w:val="24"/>
                <w:szCs w:val="24"/>
              </w:rPr>
              <w:t xml:space="preserve">   </w:t>
            </w:r>
            <w:r w:rsidR="00505DEF" w:rsidRPr="00505DEF">
              <w:rPr>
                <w:b/>
                <w:sz w:val="24"/>
                <w:szCs w:val="24"/>
              </w:rPr>
              <w:t>4-5 лет</w:t>
            </w:r>
          </w:p>
          <w:p w:rsidR="00356900" w:rsidRPr="00356900" w:rsidRDefault="00F0310D" w:rsidP="00356900">
            <w:pPr>
              <w:spacing w:after="200" w:line="276" w:lineRule="auto"/>
              <w:rPr>
                <w:sz w:val="24"/>
                <w:szCs w:val="24"/>
              </w:rPr>
            </w:pPr>
            <w:r>
              <w:rPr>
                <w:sz w:val="24"/>
                <w:szCs w:val="24"/>
              </w:rPr>
              <w:t>1)В</w:t>
            </w:r>
            <w:r w:rsidR="00656536">
              <w:rPr>
                <w:sz w:val="24"/>
                <w:szCs w:val="24"/>
              </w:rPr>
              <w:t xml:space="preserve">  </w:t>
            </w:r>
            <w:r w:rsidR="00750694">
              <w:rPr>
                <w:sz w:val="24"/>
                <w:szCs w:val="24"/>
              </w:rPr>
              <w:t xml:space="preserve">сфере социальных </w:t>
            </w:r>
            <w:r>
              <w:rPr>
                <w:sz w:val="24"/>
                <w:szCs w:val="24"/>
              </w:rPr>
              <w:t xml:space="preserve">отношений: формировать положительную </w:t>
            </w:r>
            <w:r w:rsidR="005F0A4E" w:rsidRPr="005F0A4E">
              <w:rPr>
                <w:sz w:val="24"/>
                <w:szCs w:val="24"/>
              </w:rPr>
              <w:t>самооценку, уверенно</w:t>
            </w:r>
            <w:r w:rsidR="00750694">
              <w:rPr>
                <w:sz w:val="24"/>
                <w:szCs w:val="24"/>
              </w:rPr>
              <w:t xml:space="preserve">сть в своих силах, стремление к самостоятельности; развивать эмоциональную </w:t>
            </w:r>
            <w:r w:rsidR="005F0A4E" w:rsidRPr="005F0A4E">
              <w:rPr>
                <w:sz w:val="24"/>
                <w:szCs w:val="24"/>
              </w:rPr>
              <w:t>отзывчивость к вз</w:t>
            </w:r>
            <w:r>
              <w:rPr>
                <w:sz w:val="24"/>
                <w:szCs w:val="24"/>
              </w:rPr>
              <w:t xml:space="preserve">рослым и детям, слабым и нуждающимся в помощи, воспитывать – </w:t>
            </w:r>
            <w:r w:rsidR="005F0A4E" w:rsidRPr="005F0A4E">
              <w:rPr>
                <w:sz w:val="24"/>
                <w:szCs w:val="24"/>
              </w:rPr>
              <w:t>сопереживание героям</w:t>
            </w:r>
            <w:r w:rsidR="005F0A4E" w:rsidRPr="005F0A4E">
              <w:rPr>
                <w:sz w:val="24"/>
                <w:szCs w:val="24"/>
              </w:rPr>
              <w:br/>
              <w:t>литературных и ан</w:t>
            </w:r>
            <w:r>
              <w:rPr>
                <w:sz w:val="24"/>
                <w:szCs w:val="24"/>
              </w:rPr>
              <w:t>имационных</w:t>
            </w:r>
            <w:r>
              <w:rPr>
                <w:sz w:val="24"/>
                <w:szCs w:val="24"/>
              </w:rPr>
              <w:br/>
              <w:t xml:space="preserve">произведений, доброе отношение к животным и растениям; развивать позитивное </w:t>
            </w:r>
            <w:r w:rsidR="005F0A4E" w:rsidRPr="005F0A4E">
              <w:rPr>
                <w:sz w:val="24"/>
                <w:szCs w:val="24"/>
              </w:rPr>
              <w:t>отношение и чувство</w:t>
            </w:r>
            <w:r w:rsidR="005F0A4E" w:rsidRPr="005F0A4E">
              <w:rPr>
                <w:sz w:val="24"/>
                <w:szCs w:val="24"/>
              </w:rPr>
              <w:br/>
              <w:t>принадлежности детей к семье,</w:t>
            </w:r>
            <w:r w:rsidR="005F0A4E" w:rsidRPr="005F0A4E">
              <w:rPr>
                <w:sz w:val="24"/>
                <w:szCs w:val="24"/>
              </w:rPr>
              <w:br/>
              <w:t>уважение к родителям</w:t>
            </w:r>
            <w:r>
              <w:rPr>
                <w:sz w:val="24"/>
                <w:szCs w:val="24"/>
              </w:rPr>
              <w:t xml:space="preserve"> (законным представителям), педагогам и окружающим </w:t>
            </w:r>
            <w:r w:rsidR="005F0A4E" w:rsidRPr="005F0A4E">
              <w:rPr>
                <w:sz w:val="24"/>
                <w:szCs w:val="24"/>
              </w:rPr>
              <w:t>людям;</w:t>
            </w:r>
            <w:r w:rsidR="005F0A4E" w:rsidRPr="005F0A4E">
              <w:rPr>
                <w:sz w:val="24"/>
                <w:szCs w:val="24"/>
              </w:rPr>
              <w:br/>
              <w:t>воспитывать доброжелательное</w:t>
            </w:r>
            <w:r w:rsidR="005F0A4E" w:rsidRPr="005F0A4E">
              <w:rPr>
                <w:sz w:val="24"/>
                <w:szCs w:val="24"/>
              </w:rPr>
              <w:br/>
              <w:t>отношение ко взрослым и детям;</w:t>
            </w:r>
            <w:r w:rsidR="005F0A4E" w:rsidRPr="005F0A4E">
              <w:rPr>
                <w:sz w:val="24"/>
                <w:szCs w:val="24"/>
              </w:rPr>
              <w:br/>
              <w:t>воспитывать культуру общения</w:t>
            </w:r>
            <w:r w:rsidR="005F0A4E" w:rsidRPr="005F0A4E">
              <w:rPr>
                <w:sz w:val="24"/>
                <w:szCs w:val="24"/>
              </w:rPr>
              <w:br/>
              <w:t>со взрослыми и сверстниками,</w:t>
            </w:r>
            <w:r w:rsidR="005F0A4E" w:rsidRPr="005F0A4E">
              <w:rPr>
                <w:sz w:val="24"/>
                <w:szCs w:val="24"/>
              </w:rPr>
              <w:br/>
              <w:t>желание выполнять правила</w:t>
            </w:r>
            <w:r w:rsidR="005F0A4E" w:rsidRPr="005F0A4E">
              <w:rPr>
                <w:sz w:val="24"/>
                <w:szCs w:val="24"/>
              </w:rPr>
              <w:br/>
              <w:t>поведения, быть вежливыми в</w:t>
            </w:r>
            <w:r w:rsidR="005F0A4E" w:rsidRPr="005F0A4E">
              <w:rPr>
                <w:sz w:val="24"/>
                <w:szCs w:val="24"/>
              </w:rPr>
              <w:br/>
              <w:t>общении со взрослыми и</w:t>
            </w:r>
            <w:r w:rsidR="005F0A4E" w:rsidRPr="005F0A4E">
              <w:rPr>
                <w:sz w:val="24"/>
                <w:szCs w:val="24"/>
              </w:rPr>
              <w:br/>
              <w:t>све</w:t>
            </w:r>
            <w:r>
              <w:rPr>
                <w:sz w:val="24"/>
                <w:szCs w:val="24"/>
              </w:rPr>
              <w:t xml:space="preserve">рстниками; </w:t>
            </w:r>
            <w:r w:rsidR="005F0A4E" w:rsidRPr="005F0A4E">
              <w:rPr>
                <w:sz w:val="24"/>
                <w:szCs w:val="24"/>
              </w:rPr>
              <w:t>развивать</w:t>
            </w:r>
            <w:r w:rsidR="00656536">
              <w:rPr>
                <w:sz w:val="24"/>
                <w:szCs w:val="24"/>
              </w:rPr>
              <w:t xml:space="preserve"> стремление к </w:t>
            </w:r>
            <w:r w:rsidR="00750694">
              <w:rPr>
                <w:sz w:val="24"/>
                <w:szCs w:val="24"/>
              </w:rPr>
              <w:t xml:space="preserve">совместным играм, </w:t>
            </w:r>
            <w:r>
              <w:rPr>
                <w:sz w:val="24"/>
                <w:szCs w:val="24"/>
              </w:rPr>
              <w:t xml:space="preserve">взаимодействию в паре или </w:t>
            </w:r>
            <w:r w:rsidR="005F0A4E" w:rsidRPr="005F0A4E">
              <w:rPr>
                <w:sz w:val="24"/>
                <w:szCs w:val="24"/>
              </w:rPr>
              <w:t>небольшой подгруппе, к</w:t>
            </w:r>
            <w:r w:rsidR="005F0A4E" w:rsidRPr="005F0A4E">
              <w:rPr>
                <w:sz w:val="24"/>
                <w:szCs w:val="24"/>
              </w:rPr>
              <w:br/>
              <w:t>взаимодействию в практической</w:t>
            </w:r>
            <w:r w:rsidR="005F0A4E" w:rsidRPr="005F0A4E">
              <w:rPr>
                <w:sz w:val="24"/>
                <w:szCs w:val="24"/>
              </w:rPr>
              <w:br/>
              <w:t>деятельности;</w:t>
            </w:r>
            <w:r w:rsidR="005F0A4E" w:rsidRPr="005F0A4E">
              <w:rPr>
                <w:sz w:val="24"/>
                <w:szCs w:val="24"/>
              </w:rPr>
              <w:br/>
              <w:t>2)в области формирования основ</w:t>
            </w:r>
            <w:r w:rsidR="005F0A4E" w:rsidRPr="005F0A4E">
              <w:rPr>
                <w:sz w:val="24"/>
                <w:szCs w:val="24"/>
              </w:rPr>
              <w:br/>
              <w:t>г</w:t>
            </w:r>
            <w:r>
              <w:rPr>
                <w:sz w:val="24"/>
                <w:szCs w:val="24"/>
              </w:rPr>
              <w:t xml:space="preserve">ражданственности и </w:t>
            </w:r>
            <w:r w:rsidR="005F0A4E">
              <w:rPr>
                <w:sz w:val="24"/>
                <w:szCs w:val="24"/>
              </w:rPr>
              <w:t>патриотизма: воспитывать уважительное отношение к Ро</w:t>
            </w:r>
            <w:r w:rsidR="00656536">
              <w:rPr>
                <w:sz w:val="24"/>
                <w:szCs w:val="24"/>
              </w:rPr>
              <w:t xml:space="preserve">дине, символам страны, памятным </w:t>
            </w:r>
            <w:r w:rsidR="005F0A4E">
              <w:rPr>
                <w:sz w:val="24"/>
                <w:szCs w:val="24"/>
              </w:rPr>
              <w:t xml:space="preserve">датам; </w:t>
            </w:r>
            <w:r w:rsidR="005F0A4E" w:rsidRPr="005F0A4E">
              <w:rPr>
                <w:sz w:val="24"/>
                <w:szCs w:val="24"/>
              </w:rPr>
              <w:t>воспитывать гордость за</w:t>
            </w:r>
            <w:r w:rsidR="005F0A4E" w:rsidRPr="005F0A4E">
              <w:rPr>
                <w:sz w:val="24"/>
                <w:szCs w:val="24"/>
              </w:rPr>
              <w:br/>
              <w:t>достижения страны в</w:t>
            </w:r>
            <w:r>
              <w:rPr>
                <w:sz w:val="24"/>
                <w:szCs w:val="24"/>
              </w:rPr>
              <w:t xml:space="preserve"> </w:t>
            </w:r>
            <w:r w:rsidR="005F0A4E" w:rsidRPr="005F0A4E">
              <w:rPr>
                <w:sz w:val="24"/>
                <w:szCs w:val="24"/>
              </w:rPr>
              <w:t>о</w:t>
            </w:r>
            <w:r>
              <w:rPr>
                <w:sz w:val="24"/>
                <w:szCs w:val="24"/>
              </w:rPr>
              <w:t xml:space="preserve">бласти спорта, науки, искусства </w:t>
            </w:r>
            <w:r w:rsidR="005F0A4E" w:rsidRPr="005F0A4E">
              <w:rPr>
                <w:sz w:val="24"/>
                <w:szCs w:val="24"/>
              </w:rPr>
              <w:t>и других обла</w:t>
            </w:r>
            <w:r>
              <w:rPr>
                <w:sz w:val="24"/>
                <w:szCs w:val="24"/>
              </w:rPr>
              <w:t>стях;</w:t>
            </w:r>
            <w:r>
              <w:rPr>
                <w:sz w:val="24"/>
                <w:szCs w:val="24"/>
              </w:rPr>
              <w:br/>
              <w:t xml:space="preserve">развивать интерес детей к </w:t>
            </w:r>
            <w:r w:rsidR="005F0A4E" w:rsidRPr="005F0A4E">
              <w:rPr>
                <w:sz w:val="24"/>
                <w:szCs w:val="24"/>
              </w:rPr>
              <w:t>основным достопримечательностями</w:t>
            </w:r>
            <w:r w:rsidR="005F0A4E" w:rsidRPr="005F0A4E">
              <w:rPr>
                <w:sz w:val="24"/>
                <w:szCs w:val="24"/>
              </w:rPr>
              <w:br/>
              <w:t>населенного пункта, в котором</w:t>
            </w:r>
            <w:r w:rsidR="005F0A4E" w:rsidRPr="005F0A4E">
              <w:rPr>
                <w:sz w:val="24"/>
                <w:szCs w:val="24"/>
              </w:rPr>
              <w:br/>
              <w:t>они живут.</w:t>
            </w:r>
            <w:r w:rsidR="005F0A4E" w:rsidRPr="005F0A4E">
              <w:rPr>
                <w:sz w:val="24"/>
                <w:szCs w:val="24"/>
              </w:rPr>
              <w:br/>
              <w:t>3)в сфере трудового воспитания:</w:t>
            </w:r>
            <w:r w:rsidR="005F0A4E" w:rsidRPr="005F0A4E">
              <w:rPr>
                <w:sz w:val="24"/>
                <w:szCs w:val="24"/>
              </w:rPr>
              <w:br/>
              <w:t>формировать представления об</w:t>
            </w:r>
            <w:r w:rsidR="005F0A4E" w:rsidRPr="005F0A4E">
              <w:rPr>
                <w:sz w:val="24"/>
                <w:szCs w:val="24"/>
              </w:rPr>
              <w:br/>
              <w:t>отдельных профессиях взрослых</w:t>
            </w:r>
            <w:r w:rsidR="005F0A4E" w:rsidRPr="005F0A4E">
              <w:rPr>
                <w:sz w:val="24"/>
                <w:szCs w:val="24"/>
              </w:rPr>
              <w:br/>
              <w:t>на основе ознакомления с</w:t>
            </w:r>
            <w:r w:rsidR="005F0A4E" w:rsidRPr="005F0A4E">
              <w:rPr>
                <w:sz w:val="24"/>
                <w:szCs w:val="24"/>
              </w:rPr>
              <w:br/>
              <w:t>конкретными видами труда воспитывать уважение и</w:t>
            </w:r>
            <w:r w:rsidR="005F0A4E" w:rsidRPr="005F0A4E">
              <w:rPr>
                <w:sz w:val="24"/>
                <w:szCs w:val="24"/>
              </w:rPr>
              <w:br/>
              <w:t>благодарность взрослым за их</w:t>
            </w:r>
            <w:r w:rsidR="005F0A4E" w:rsidRPr="005F0A4E">
              <w:rPr>
                <w:sz w:val="24"/>
                <w:szCs w:val="24"/>
              </w:rPr>
              <w:br/>
              <w:t>труд, заботу о детях; вовлекать в</w:t>
            </w:r>
            <w:r w:rsidR="005F0A4E" w:rsidRPr="005F0A4E">
              <w:rPr>
                <w:sz w:val="24"/>
                <w:szCs w:val="24"/>
              </w:rPr>
              <w:br/>
              <w:t>простейшие процессы</w:t>
            </w:r>
            <w:r w:rsidR="005F0A4E" w:rsidRPr="005F0A4E">
              <w:rPr>
                <w:sz w:val="24"/>
                <w:szCs w:val="24"/>
              </w:rPr>
              <w:br/>
              <w:t>хозяйственно-бытового труда;</w:t>
            </w:r>
            <w:r w:rsidR="005F0A4E" w:rsidRPr="005F0A4E">
              <w:rPr>
                <w:sz w:val="24"/>
                <w:szCs w:val="24"/>
              </w:rPr>
              <w:br/>
              <w:t>развивать са</w:t>
            </w:r>
            <w:r w:rsidR="00356900">
              <w:rPr>
                <w:sz w:val="24"/>
                <w:szCs w:val="24"/>
              </w:rPr>
              <w:t>мостоятельность и</w:t>
            </w:r>
            <w:r w:rsidR="00356900">
              <w:rPr>
                <w:sz w:val="24"/>
                <w:szCs w:val="24"/>
              </w:rPr>
              <w:br/>
              <w:t xml:space="preserve">уверенность в самообслуживании, желании </w:t>
            </w:r>
            <w:r w:rsidR="005F0A4E" w:rsidRPr="005F0A4E">
              <w:rPr>
                <w:sz w:val="24"/>
                <w:szCs w:val="24"/>
              </w:rPr>
              <w:t>включаться в повседневные</w:t>
            </w:r>
            <w:r w:rsidR="005F0A4E" w:rsidRPr="005F0A4E">
              <w:rPr>
                <w:sz w:val="24"/>
                <w:szCs w:val="24"/>
              </w:rPr>
              <w:br/>
              <w:t>трудовые дела в ДОО и семье;</w:t>
            </w:r>
            <w:r w:rsidR="005F0A4E" w:rsidRPr="005F0A4E">
              <w:rPr>
                <w:sz w:val="24"/>
                <w:szCs w:val="24"/>
              </w:rPr>
              <w:br/>
              <w:t>4)в области формирования основ</w:t>
            </w:r>
            <w:r w:rsidR="005F0A4E" w:rsidRPr="005F0A4E">
              <w:rPr>
                <w:sz w:val="24"/>
                <w:szCs w:val="24"/>
              </w:rPr>
              <w:br/>
              <w:t>безопасного поведения:</w:t>
            </w:r>
            <w:r w:rsidR="005F0A4E" w:rsidRPr="005F0A4E">
              <w:rPr>
                <w:sz w:val="24"/>
                <w:szCs w:val="24"/>
              </w:rPr>
              <w:br/>
              <w:t>обогащать представления детей</w:t>
            </w:r>
            <w:r w:rsidR="005F0A4E" w:rsidRPr="005F0A4E">
              <w:rPr>
                <w:sz w:val="24"/>
                <w:szCs w:val="24"/>
              </w:rPr>
              <w:br/>
              <w:t>об основных источниках и видах</w:t>
            </w:r>
            <w:r w:rsidR="005F0A4E" w:rsidRPr="005F0A4E">
              <w:rPr>
                <w:sz w:val="24"/>
                <w:szCs w:val="24"/>
              </w:rPr>
              <w:br/>
              <w:t>опасности в быту, н</w:t>
            </w:r>
            <w:r w:rsidR="0027605B">
              <w:rPr>
                <w:sz w:val="24"/>
                <w:szCs w:val="24"/>
              </w:rPr>
              <w:t>а улице, в</w:t>
            </w:r>
            <w:r w:rsidR="0027605B">
              <w:rPr>
                <w:sz w:val="24"/>
                <w:szCs w:val="24"/>
              </w:rPr>
              <w:br/>
              <w:t xml:space="preserve">природе, в общении с незнакомыми людьми; знакомить детей с простейшими </w:t>
            </w:r>
            <w:r w:rsidR="005F0A4E" w:rsidRPr="005F0A4E">
              <w:rPr>
                <w:sz w:val="24"/>
                <w:szCs w:val="24"/>
              </w:rPr>
              <w:t>способами безопасного</w:t>
            </w:r>
            <w:r w:rsidR="005F0A4E" w:rsidRPr="005F0A4E">
              <w:rPr>
                <w:sz w:val="24"/>
                <w:szCs w:val="24"/>
              </w:rPr>
              <w:br/>
              <w:t>поведения в опасных ситуациях;</w:t>
            </w:r>
            <w:r w:rsidR="005F0A4E" w:rsidRPr="005F0A4E">
              <w:rPr>
                <w:sz w:val="24"/>
                <w:szCs w:val="24"/>
              </w:rPr>
              <w:br/>
              <w:t>формировать представления о</w:t>
            </w:r>
            <w:r w:rsidR="005F0A4E" w:rsidRPr="005F0A4E">
              <w:rPr>
                <w:sz w:val="24"/>
                <w:szCs w:val="24"/>
              </w:rPr>
              <w:br/>
            </w:r>
            <w:r w:rsidR="00356900">
              <w:rPr>
                <w:sz w:val="24"/>
                <w:szCs w:val="24"/>
              </w:rPr>
              <w:t xml:space="preserve">правилах безопасного дорожного движения в качестве пешехода и пассажира </w:t>
            </w:r>
            <w:r w:rsidR="005F0A4E" w:rsidRPr="005F0A4E">
              <w:rPr>
                <w:sz w:val="24"/>
                <w:szCs w:val="24"/>
              </w:rPr>
              <w:t>транспортного средства.</w:t>
            </w:r>
            <w:r w:rsidR="005F0A4E" w:rsidRPr="005F0A4E">
              <w:rPr>
                <w:sz w:val="24"/>
                <w:szCs w:val="24"/>
              </w:rPr>
              <w:br/>
              <w:t>Формировать предс</w:t>
            </w:r>
            <w:r w:rsidR="00356900">
              <w:rPr>
                <w:sz w:val="24"/>
                <w:szCs w:val="24"/>
              </w:rPr>
              <w:t>тавления о</w:t>
            </w:r>
            <w:r w:rsidR="00356900">
              <w:rPr>
                <w:sz w:val="24"/>
                <w:szCs w:val="24"/>
              </w:rPr>
              <w:br/>
              <w:t xml:space="preserve">правилах безопасного использования электронных </w:t>
            </w:r>
            <w:r w:rsidR="005F0A4E" w:rsidRPr="005F0A4E">
              <w:rPr>
                <w:sz w:val="24"/>
                <w:szCs w:val="24"/>
              </w:rPr>
              <w:t>гаджетов, в</w:t>
            </w:r>
            <w:r w:rsidR="00356900">
              <w:rPr>
                <w:sz w:val="24"/>
                <w:szCs w:val="24"/>
              </w:rPr>
              <w:t xml:space="preserve"> том числе</w:t>
            </w:r>
            <w:r w:rsidR="00356900">
              <w:rPr>
                <w:sz w:val="24"/>
                <w:szCs w:val="24"/>
              </w:rPr>
              <w:br/>
              <w:t xml:space="preserve">мобильных устройств, планшетов и прочее, исключая </w:t>
            </w:r>
            <w:r w:rsidR="005F0A4E" w:rsidRPr="005F0A4E">
              <w:rPr>
                <w:sz w:val="24"/>
                <w:szCs w:val="24"/>
              </w:rPr>
              <w:t>практическое использование</w:t>
            </w:r>
            <w:r w:rsidR="00356900" w:rsidRPr="00356900">
              <w:rPr>
                <w:rFonts w:asciiTheme="minorHAnsi" w:eastAsiaTheme="minorHAnsi" w:hAnsiTheme="minorHAnsi" w:cstheme="minorBidi"/>
                <w:sz w:val="24"/>
                <w:szCs w:val="24"/>
                <w:lang w:eastAsia="en-US"/>
              </w:rPr>
              <w:t xml:space="preserve"> </w:t>
            </w:r>
            <w:r w:rsidR="00356900" w:rsidRPr="00356900">
              <w:rPr>
                <w:sz w:val="24"/>
                <w:szCs w:val="24"/>
              </w:rPr>
              <w:t>электронных средств обучения</w:t>
            </w:r>
          </w:p>
          <w:p w:rsidR="005F0A4E" w:rsidRPr="005F0A4E" w:rsidRDefault="005F0A4E" w:rsidP="00F0310D">
            <w:pPr>
              <w:spacing w:after="200" w:line="276" w:lineRule="auto"/>
              <w:rPr>
                <w:sz w:val="24"/>
                <w:szCs w:val="24"/>
              </w:rPr>
            </w:pPr>
            <w:r w:rsidRPr="005F0A4E">
              <w:rPr>
                <w:sz w:val="24"/>
                <w:szCs w:val="24"/>
              </w:rPr>
              <w:br/>
            </w:r>
          </w:p>
          <w:p w:rsidR="00505DEF" w:rsidRDefault="00505DEF" w:rsidP="00356900">
            <w:pPr>
              <w:spacing w:after="200" w:line="276" w:lineRule="auto"/>
              <w:jc w:val="center"/>
              <w:rPr>
                <w:sz w:val="24"/>
                <w:szCs w:val="24"/>
              </w:rPr>
            </w:pPr>
          </w:p>
          <w:p w:rsidR="00356900" w:rsidRDefault="00356900" w:rsidP="00356900">
            <w:pPr>
              <w:spacing w:after="200" w:line="276" w:lineRule="auto"/>
              <w:jc w:val="center"/>
              <w:rPr>
                <w:sz w:val="24"/>
                <w:szCs w:val="24"/>
              </w:rPr>
            </w:pPr>
          </w:p>
          <w:p w:rsidR="00356900" w:rsidRDefault="00356900" w:rsidP="00356900">
            <w:pPr>
              <w:spacing w:after="200" w:line="276" w:lineRule="auto"/>
              <w:jc w:val="center"/>
              <w:rPr>
                <w:sz w:val="24"/>
                <w:szCs w:val="24"/>
              </w:rPr>
            </w:pPr>
          </w:p>
          <w:p w:rsidR="00356900" w:rsidRPr="00505DEF" w:rsidRDefault="00356900" w:rsidP="00356900">
            <w:pPr>
              <w:spacing w:after="200" w:line="276" w:lineRule="auto"/>
              <w:jc w:val="center"/>
              <w:rPr>
                <w:sz w:val="24"/>
                <w:szCs w:val="24"/>
              </w:rPr>
            </w:pPr>
          </w:p>
        </w:tc>
        <w:tc>
          <w:tcPr>
            <w:tcW w:w="5494" w:type="dxa"/>
            <w:gridSpan w:val="2"/>
          </w:tcPr>
          <w:p w:rsidR="00505DEF" w:rsidRDefault="00505DEF" w:rsidP="00505DEF">
            <w:pPr>
              <w:spacing w:after="200" w:line="276" w:lineRule="auto"/>
              <w:rPr>
                <w:sz w:val="24"/>
                <w:szCs w:val="24"/>
              </w:rPr>
            </w:pPr>
          </w:p>
          <w:p w:rsidR="00356900" w:rsidRPr="00A63117" w:rsidRDefault="005F0A4E" w:rsidP="00505DEF">
            <w:pPr>
              <w:spacing w:after="200" w:line="276" w:lineRule="auto"/>
              <w:rPr>
                <w:sz w:val="24"/>
                <w:szCs w:val="24"/>
              </w:rPr>
            </w:pPr>
            <w:r>
              <w:rPr>
                <w:sz w:val="24"/>
                <w:szCs w:val="24"/>
              </w:rPr>
              <w:t>1</w:t>
            </w:r>
            <w:r w:rsidRPr="005F0A4E">
              <w:rPr>
                <w:sz w:val="24"/>
                <w:szCs w:val="24"/>
              </w:rPr>
              <w:t>)В сфере социальных отношений.</w:t>
            </w:r>
            <w:r w:rsidRPr="005F0A4E">
              <w:rPr>
                <w:sz w:val="24"/>
                <w:szCs w:val="24"/>
              </w:rPr>
              <w:br/>
              <w:t>Педагог обогащает представления детей об их</w:t>
            </w:r>
            <w:r w:rsidRPr="005F0A4E">
              <w:rPr>
                <w:sz w:val="24"/>
                <w:szCs w:val="24"/>
              </w:rPr>
              <w:br/>
              <w:t>развитии, проговаривает и фиксирует внимание</w:t>
            </w:r>
            <w:r w:rsidRPr="005F0A4E">
              <w:rPr>
                <w:sz w:val="24"/>
                <w:szCs w:val="24"/>
              </w:rPr>
              <w:br/>
              <w:t>на разнообразных возрастных изменениях (когда я был маленький, когда я буду взрослым).</w:t>
            </w:r>
            <w:r w:rsidRPr="005F0A4E">
              <w:rPr>
                <w:sz w:val="24"/>
                <w:szCs w:val="24"/>
              </w:rPr>
              <w:br/>
              <w:t>Способствует освоению детьми традиционных</w:t>
            </w:r>
            <w:r w:rsidRPr="005F0A4E">
              <w:rPr>
                <w:sz w:val="24"/>
                <w:szCs w:val="24"/>
              </w:rPr>
              <w:br/>
              <w:t>представлений о половых и гендерных</w:t>
            </w:r>
            <w:r w:rsidRPr="005F0A4E">
              <w:rPr>
                <w:sz w:val="24"/>
                <w:szCs w:val="24"/>
              </w:rPr>
              <w:br/>
              <w:t>различиях, семейных ролях и отношениях.</w:t>
            </w:r>
            <w:r w:rsidRPr="005F0A4E">
              <w:rPr>
                <w:sz w:val="24"/>
                <w:szCs w:val="24"/>
              </w:rPr>
              <w:br/>
              <w:t>Формирует положительную самооценку,</w:t>
            </w:r>
            <w:r w:rsidRPr="005F0A4E">
              <w:rPr>
                <w:sz w:val="24"/>
                <w:szCs w:val="24"/>
              </w:rPr>
              <w:br/>
              <w:t>уверенность в своих силах, отмечает позитивные</w:t>
            </w:r>
            <w:r w:rsidRPr="005F0A4E">
              <w:rPr>
                <w:sz w:val="24"/>
                <w:szCs w:val="24"/>
              </w:rPr>
              <w:br/>
              <w:t>изменения в развитии и поведении детей,</w:t>
            </w:r>
            <w:r w:rsidRPr="005F0A4E">
              <w:rPr>
                <w:sz w:val="24"/>
                <w:szCs w:val="24"/>
              </w:rPr>
              <w:br/>
              <w:t>бережно и тактично помогает ребёнку</w:t>
            </w:r>
            <w:r w:rsidRPr="005F0A4E">
              <w:rPr>
                <w:sz w:val="24"/>
                <w:szCs w:val="24"/>
              </w:rPr>
              <w:br/>
              <w:t>обнаружить свои ошибки и найти адекватный</w:t>
            </w:r>
            <w:r w:rsidRPr="005F0A4E">
              <w:rPr>
                <w:sz w:val="24"/>
                <w:szCs w:val="24"/>
              </w:rPr>
              <w:br/>
              <w:t>способ их устранения.</w:t>
            </w:r>
            <w:r w:rsidRPr="005F0A4E">
              <w:rPr>
                <w:sz w:val="24"/>
                <w:szCs w:val="24"/>
              </w:rPr>
              <w:br/>
              <w:t>Педагог способствует распознаванию и</w:t>
            </w:r>
            <w:r w:rsidRPr="005F0A4E">
              <w:rPr>
                <w:sz w:val="24"/>
                <w:szCs w:val="24"/>
              </w:rPr>
              <w:br/>
              <w:t>пониманию детьми эмоциональных состояний,</w:t>
            </w:r>
            <w:r w:rsidRPr="005F0A4E">
              <w:rPr>
                <w:sz w:val="24"/>
                <w:szCs w:val="24"/>
              </w:rPr>
              <w:br/>
              <w:t>их разнообразных проявлений, связи эмоций и</w:t>
            </w:r>
            <w:r w:rsidRPr="005F0A4E">
              <w:rPr>
                <w:sz w:val="24"/>
                <w:szCs w:val="24"/>
              </w:rPr>
              <w:br/>
              <w:t>поступков людей. Создает ситуации получения</w:t>
            </w:r>
            <w:r w:rsidRPr="005F0A4E">
              <w:rPr>
                <w:sz w:val="24"/>
                <w:szCs w:val="24"/>
              </w:rPr>
              <w:br/>
              <w:t>детьми опыта проявления сочувствия и</w:t>
            </w:r>
            <w:r w:rsidRPr="005F0A4E">
              <w:rPr>
                <w:sz w:val="24"/>
                <w:szCs w:val="24"/>
              </w:rPr>
              <w:br/>
              <w:t>содействия (эмпатийного поведения) в ответ на</w:t>
            </w:r>
            <w:r w:rsidRPr="005F0A4E">
              <w:rPr>
                <w:sz w:val="24"/>
                <w:szCs w:val="24"/>
              </w:rPr>
              <w:br/>
              <w:t>эмоциональное состояние сверстников и</w:t>
            </w:r>
            <w:r w:rsidRPr="005F0A4E">
              <w:rPr>
                <w:sz w:val="24"/>
                <w:szCs w:val="24"/>
              </w:rPr>
              <w:br/>
              <w:t>взрослых, воспитывает чувствительность и</w:t>
            </w:r>
            <w:r w:rsidRPr="005F0A4E">
              <w:rPr>
                <w:sz w:val="24"/>
                <w:szCs w:val="24"/>
              </w:rPr>
              <w:br/>
              <w:t>внимательность к затруднениям и переживаниям</w:t>
            </w:r>
            <w:r w:rsidRPr="005F0A4E">
              <w:rPr>
                <w:sz w:val="24"/>
                <w:szCs w:val="24"/>
              </w:rPr>
              <w:br/>
              <w:t>окружающих. При чтении художественной</w:t>
            </w:r>
            <w:r w:rsidRPr="005F0A4E">
              <w:rPr>
                <w:sz w:val="24"/>
                <w:szCs w:val="24"/>
              </w:rPr>
              <w:br/>
              <w:t>литературы, просмотре фрагментов</w:t>
            </w:r>
            <w:r w:rsidRPr="005F0A4E">
              <w:rPr>
                <w:sz w:val="24"/>
                <w:szCs w:val="24"/>
              </w:rPr>
              <w:br/>
              <w:t>анимационных фильмов педагог обращает</w:t>
            </w:r>
            <w:r w:rsidRPr="005F0A4E">
              <w:rPr>
                <w:sz w:val="24"/>
                <w:szCs w:val="24"/>
              </w:rPr>
              <w:br/>
              <w:t>внимание на разнообразие эмоциональных</w:t>
            </w:r>
            <w:r w:rsidRPr="005F0A4E">
              <w:rPr>
                <w:sz w:val="24"/>
                <w:szCs w:val="24"/>
              </w:rPr>
              <w:br/>
              <w:t>проявлений героев, комментирует и обсуждает с</w:t>
            </w:r>
            <w:r w:rsidRPr="005F0A4E">
              <w:rPr>
                <w:sz w:val="24"/>
                <w:szCs w:val="24"/>
              </w:rPr>
              <w:br/>
              <w:t>детьми обусловившие их причины.</w:t>
            </w:r>
            <w:r w:rsidRPr="005F0A4E">
              <w:rPr>
                <w:sz w:val="24"/>
                <w:szCs w:val="24"/>
              </w:rPr>
              <w:br/>
              <w:t>Педагог развивает позитивное отношение и</w:t>
            </w:r>
            <w:r w:rsidRPr="005F0A4E">
              <w:rPr>
                <w:sz w:val="24"/>
                <w:szCs w:val="24"/>
              </w:rPr>
              <w:br/>
              <w:t>чувство принадлежности детей к семье;</w:t>
            </w:r>
            <w:r w:rsidRPr="005F0A4E">
              <w:rPr>
                <w:sz w:val="24"/>
                <w:szCs w:val="24"/>
              </w:rPr>
              <w:br/>
              <w:t>уважение к родителям (законным</w:t>
            </w:r>
            <w:r w:rsidRPr="005F0A4E">
              <w:rPr>
                <w:sz w:val="24"/>
                <w:szCs w:val="24"/>
              </w:rPr>
              <w:br/>
              <w:t>представителям): обогащает представление о</w:t>
            </w:r>
            <w:r w:rsidRPr="005F0A4E">
              <w:rPr>
                <w:sz w:val="24"/>
                <w:szCs w:val="24"/>
              </w:rPr>
              <w:br/>
              <w:t>структуре и составе семьи, родственных</w:t>
            </w:r>
            <w:r w:rsidRPr="005F0A4E">
              <w:rPr>
                <w:sz w:val="24"/>
                <w:szCs w:val="24"/>
              </w:rPr>
              <w:br/>
              <w:t>отношениях; семейных событиях, делах.</w:t>
            </w:r>
            <w:r w:rsidRPr="005F0A4E">
              <w:rPr>
                <w:sz w:val="24"/>
                <w:szCs w:val="24"/>
              </w:rPr>
              <w:br/>
              <w:t>Обеспечивает включенность детей в детское</w:t>
            </w:r>
            <w:r w:rsidRPr="005F0A4E">
              <w:rPr>
                <w:sz w:val="24"/>
                <w:szCs w:val="24"/>
              </w:rPr>
              <w:br/>
              <w:t>сообщество, умение согласовывать</w:t>
            </w:r>
            <w:r w:rsidRPr="005F0A4E">
              <w:rPr>
                <w:sz w:val="24"/>
                <w:szCs w:val="24"/>
              </w:rPr>
              <w:br/>
              <w:t>взаимоотношения со сверстниками. Побуждает</w:t>
            </w:r>
            <w:r w:rsidRPr="005F0A4E">
              <w:rPr>
                <w:sz w:val="24"/>
                <w:szCs w:val="24"/>
              </w:rPr>
              <w:br/>
              <w:t>детей наблюдать за поведением сверстников,</w:t>
            </w:r>
            <w:r w:rsidRPr="005F0A4E">
              <w:rPr>
                <w:sz w:val="24"/>
                <w:szCs w:val="24"/>
              </w:rPr>
              <w:br/>
              <w:t>развивает чувствительность к поступкам</w:t>
            </w:r>
            <w:r w:rsidRPr="005F0A4E">
              <w:rPr>
                <w:sz w:val="24"/>
                <w:szCs w:val="24"/>
              </w:rPr>
              <w:br/>
              <w:t>сверстников, интерес к их действиям.</w:t>
            </w:r>
            <w:r w:rsidRPr="005F0A4E">
              <w:rPr>
                <w:sz w:val="24"/>
                <w:szCs w:val="24"/>
              </w:rPr>
              <w:br/>
              <w:t>Способствует освоению детьми вербальных и</w:t>
            </w:r>
            <w:r w:rsidRPr="005F0A4E">
              <w:rPr>
                <w:sz w:val="24"/>
                <w:szCs w:val="24"/>
              </w:rPr>
              <w:br/>
              <w:t>невербальных средств и способов обращения к</w:t>
            </w:r>
            <w:r w:rsidRPr="005F0A4E">
              <w:rPr>
                <w:sz w:val="24"/>
                <w:szCs w:val="24"/>
              </w:rPr>
              <w:br/>
              <w:t>сверстникам, привлечения внимания и</w:t>
            </w:r>
            <w:r w:rsidRPr="005F0A4E">
              <w:rPr>
                <w:sz w:val="24"/>
                <w:szCs w:val="24"/>
              </w:rPr>
              <w:br/>
              <w:t>демонстрации своего расположения.</w:t>
            </w:r>
            <w:r w:rsidRPr="005F0A4E">
              <w:rPr>
                <w:sz w:val="24"/>
                <w:szCs w:val="24"/>
              </w:rPr>
              <w:br/>
              <w:t>Поддерживает детей в ситуации, когда им</w:t>
            </w:r>
            <w:r w:rsidRPr="005F0A4E">
              <w:rPr>
                <w:sz w:val="24"/>
                <w:szCs w:val="24"/>
              </w:rPr>
              <w:br/>
              <w:t>трудно выразить собственные потребности и при</w:t>
            </w:r>
            <w:r w:rsidRPr="005F0A4E">
              <w:rPr>
                <w:sz w:val="24"/>
                <w:szCs w:val="24"/>
              </w:rPr>
              <w:br/>
              <w:t>урегулировании конфликтов между</w:t>
            </w:r>
            <w:r w:rsidRPr="005F0A4E">
              <w:rPr>
                <w:sz w:val="24"/>
                <w:szCs w:val="24"/>
              </w:rPr>
              <w:br/>
              <w:t>сверстниками, демонстрирует культурные</w:t>
            </w:r>
            <w:r w:rsidRPr="005F0A4E">
              <w:rPr>
                <w:sz w:val="24"/>
                <w:szCs w:val="24"/>
              </w:rPr>
              <w:br/>
              <w:t>формы общения. Поощряет инициативу и</w:t>
            </w:r>
            <w:r w:rsidRPr="005F0A4E">
              <w:rPr>
                <w:sz w:val="24"/>
                <w:szCs w:val="24"/>
              </w:rPr>
              <w:br/>
              <w:t>самостоятельный выбор детьми занятий и</w:t>
            </w:r>
            <w:r w:rsidRPr="005F0A4E">
              <w:rPr>
                <w:sz w:val="24"/>
                <w:szCs w:val="24"/>
              </w:rPr>
              <w:br/>
              <w:t>партнеров, обогащает умение договариваться</w:t>
            </w:r>
            <w:r w:rsidR="0027605B">
              <w:rPr>
                <w:sz w:val="24"/>
                <w:szCs w:val="24"/>
              </w:rPr>
              <w:t xml:space="preserve"> </w:t>
            </w:r>
            <w:r w:rsidR="00356900" w:rsidRPr="00356900">
              <w:rPr>
                <w:sz w:val="24"/>
                <w:szCs w:val="24"/>
              </w:rPr>
              <w:t>деятельности (рассказывает, изображает,</w:t>
            </w:r>
            <w:r w:rsidR="00356900" w:rsidRPr="00356900">
              <w:rPr>
                <w:sz w:val="24"/>
                <w:szCs w:val="24"/>
              </w:rPr>
              <w:br/>
              <w:t>воплощает образы в играх, ра</w:t>
            </w:r>
            <w:r w:rsidR="0027605B">
              <w:rPr>
                <w:sz w:val="24"/>
                <w:szCs w:val="24"/>
              </w:rPr>
              <w:t>зворачивает сюжет</w:t>
            </w:r>
            <w:r w:rsidR="0027605B">
              <w:rPr>
                <w:sz w:val="24"/>
                <w:szCs w:val="24"/>
              </w:rPr>
              <w:br/>
              <w:t xml:space="preserve">и так далее). </w:t>
            </w:r>
            <w:r w:rsidR="00356900" w:rsidRPr="00356900">
              <w:rPr>
                <w:sz w:val="24"/>
                <w:szCs w:val="24"/>
              </w:rPr>
              <w:t>Поддержив</w:t>
            </w:r>
            <w:r w:rsidR="0027605B">
              <w:rPr>
                <w:sz w:val="24"/>
                <w:szCs w:val="24"/>
              </w:rPr>
              <w:t xml:space="preserve">ает интерес к народной культуре </w:t>
            </w:r>
            <w:r w:rsidR="00356900" w:rsidRPr="00356900">
              <w:rPr>
                <w:sz w:val="24"/>
                <w:szCs w:val="24"/>
              </w:rPr>
              <w:t>страны (традициям, устному народному</w:t>
            </w:r>
            <w:r w:rsidR="00356900" w:rsidRPr="00356900">
              <w:rPr>
                <w:sz w:val="24"/>
                <w:szCs w:val="24"/>
              </w:rPr>
              <w:br/>
              <w:t>творчеству, народной музыке, танцам, играм,</w:t>
            </w:r>
            <w:r w:rsidR="00356900" w:rsidRPr="00356900">
              <w:rPr>
                <w:sz w:val="24"/>
                <w:szCs w:val="24"/>
              </w:rPr>
              <w:br/>
              <w:t>игрушкам) 3)В сфере трудового воспитания.</w:t>
            </w:r>
            <w:r w:rsidR="00356900" w:rsidRPr="00356900">
              <w:rPr>
                <w:sz w:val="24"/>
                <w:szCs w:val="24"/>
              </w:rPr>
              <w:br/>
              <w:t>Педагог знакомит детей с содержанием и</w:t>
            </w:r>
            <w:r w:rsidR="00356900" w:rsidRPr="00356900">
              <w:rPr>
                <w:sz w:val="24"/>
                <w:szCs w:val="24"/>
              </w:rPr>
              <w:br/>
              <w:t>структурой процессов хозяйственно бытового</w:t>
            </w:r>
            <w:r w:rsidR="00356900" w:rsidRPr="00356900">
              <w:rPr>
                <w:sz w:val="24"/>
                <w:szCs w:val="24"/>
              </w:rPr>
              <w:br/>
              <w:t>труда взрослых, обогащает их представления,</w:t>
            </w:r>
            <w:r w:rsidR="00356900" w:rsidRPr="00356900">
              <w:rPr>
                <w:sz w:val="24"/>
                <w:szCs w:val="24"/>
              </w:rPr>
              <w:br/>
              <w:t>организуя специальные образовательные</w:t>
            </w:r>
            <w:r w:rsidR="00356900" w:rsidRPr="00356900">
              <w:rPr>
                <w:sz w:val="24"/>
                <w:szCs w:val="24"/>
              </w:rPr>
              <w:br/>
              <w:t>ситуации с моделированием конкретных</w:t>
            </w:r>
            <w:r w:rsidR="00356900" w:rsidRPr="00356900">
              <w:rPr>
                <w:sz w:val="24"/>
                <w:szCs w:val="24"/>
              </w:rPr>
              <w:br/>
              <w:t>трудовых процессов взрослых, работающих в</w:t>
            </w:r>
            <w:r w:rsidR="00356900" w:rsidRPr="00356900">
              <w:rPr>
                <w:sz w:val="24"/>
                <w:szCs w:val="24"/>
              </w:rPr>
              <w:br/>
              <w:t>ДОО (как музыкальный руководитель готовится</w:t>
            </w:r>
            <w:r w:rsidR="00356900" w:rsidRPr="00356900">
              <w:rPr>
                <w:sz w:val="24"/>
                <w:szCs w:val="24"/>
              </w:rPr>
              <w:br/>
              <w:t>к занятиям с детьми, как электрик меняет</w:t>
            </w:r>
            <w:r w:rsidR="00356900" w:rsidRPr="00356900">
              <w:rPr>
                <w:sz w:val="24"/>
                <w:szCs w:val="24"/>
              </w:rPr>
              <w:br/>
              <w:t>электрические лампочки в групповой комнате,</w:t>
            </w:r>
            <w:r w:rsidR="00356900" w:rsidRPr="00356900">
              <w:rPr>
                <w:sz w:val="24"/>
                <w:szCs w:val="24"/>
              </w:rPr>
              <w:br/>
              <w:t>повар делает салат на обед). Беседует с детьми,</w:t>
            </w:r>
            <w:r w:rsidR="00356900" w:rsidRPr="00356900">
              <w:rPr>
                <w:sz w:val="24"/>
                <w:szCs w:val="24"/>
              </w:rPr>
              <w:br/>
              <w:t>обращает внимание на целостность трудового</w:t>
            </w:r>
            <w:r w:rsidR="00356900" w:rsidRPr="00356900">
              <w:rPr>
                <w:sz w:val="24"/>
                <w:szCs w:val="24"/>
              </w:rPr>
              <w:br/>
              <w:t>процесса, направленного на продуктивный</w:t>
            </w:r>
            <w:r w:rsidR="00356900" w:rsidRPr="00356900">
              <w:rPr>
                <w:sz w:val="24"/>
                <w:szCs w:val="24"/>
              </w:rPr>
              <w:br/>
              <w:t>результат, вызывает у детей добрые и</w:t>
            </w:r>
            <w:r w:rsidR="00356900" w:rsidRPr="00356900">
              <w:rPr>
                <w:sz w:val="24"/>
                <w:szCs w:val="24"/>
              </w:rPr>
              <w:br/>
              <w:t>уважительные чувства к взрослым, которые</w:t>
            </w:r>
            <w:r w:rsidR="00356900" w:rsidRPr="00356900">
              <w:rPr>
                <w:sz w:val="24"/>
                <w:szCs w:val="24"/>
              </w:rPr>
              <w:br/>
              <w:t>заботятся о жизнедеятельности детей в ДОО.</w:t>
            </w:r>
            <w:r w:rsidR="00356900" w:rsidRPr="00356900">
              <w:rPr>
                <w:sz w:val="24"/>
                <w:szCs w:val="24"/>
              </w:rPr>
              <w:br/>
              <w:t>Педагог поддерживает инициативу детей узнать</w:t>
            </w:r>
            <w:r w:rsidR="00356900" w:rsidRPr="00356900">
              <w:rPr>
                <w:sz w:val="24"/>
                <w:szCs w:val="24"/>
              </w:rPr>
              <w:br/>
              <w:t>и рассказать о трудовой деятельности взрослых,</w:t>
            </w:r>
            <w:r w:rsidR="00356900" w:rsidRPr="00356900">
              <w:rPr>
                <w:sz w:val="24"/>
                <w:szCs w:val="24"/>
              </w:rPr>
              <w:br/>
              <w:t>поощряет коммуникативную активность</w:t>
            </w:r>
            <w:r w:rsidR="00356900" w:rsidRPr="00356900">
              <w:rPr>
                <w:sz w:val="24"/>
                <w:szCs w:val="24"/>
              </w:rPr>
              <w:br/>
              <w:t>ребёнка, связанную с желанием рассказать о</w:t>
            </w:r>
            <w:r w:rsidR="00356900" w:rsidRPr="00356900">
              <w:rPr>
                <w:sz w:val="24"/>
                <w:szCs w:val="24"/>
              </w:rPr>
              <w:br/>
              <w:t>профессии мамы или папы, описать их трудовые</w:t>
            </w:r>
            <w:r w:rsidR="00356900" w:rsidRPr="00356900">
              <w:rPr>
                <w:sz w:val="24"/>
                <w:szCs w:val="24"/>
              </w:rPr>
              <w:br/>
              <w:t>действия, рассказать о результатах их труда.</w:t>
            </w:r>
            <w:r w:rsidR="00356900" w:rsidRPr="00356900">
              <w:rPr>
                <w:sz w:val="24"/>
                <w:szCs w:val="24"/>
              </w:rPr>
              <w:br/>
              <w:t>Педагог расширяет представление детей о</w:t>
            </w:r>
            <w:r w:rsidR="00356900" w:rsidRPr="00356900">
              <w:rPr>
                <w:sz w:val="24"/>
                <w:szCs w:val="24"/>
              </w:rPr>
              <w:br/>
              <w:t>предметах как результате труда взрослых, о</w:t>
            </w:r>
            <w:r w:rsidR="00356900" w:rsidRPr="00356900">
              <w:rPr>
                <w:sz w:val="24"/>
                <w:szCs w:val="24"/>
              </w:rPr>
              <w:br/>
              <w:t>многообразии предметного мира материалов</w:t>
            </w:r>
            <w:r w:rsidR="00356900" w:rsidRPr="00356900">
              <w:rPr>
                <w:sz w:val="24"/>
                <w:szCs w:val="24"/>
              </w:rPr>
              <w:br/>
              <w:t>(металл, стекло, бумага, картон, кожа и тому</w:t>
            </w:r>
            <w:r w:rsidR="00356900" w:rsidRPr="00356900">
              <w:rPr>
                <w:sz w:val="24"/>
                <w:szCs w:val="24"/>
              </w:rPr>
              <w:br/>
              <w:t>подобное), знакомит детей с ключевыми</w:t>
            </w:r>
            <w:r w:rsidR="00356900" w:rsidRPr="00356900">
              <w:rPr>
                <w:sz w:val="24"/>
                <w:szCs w:val="24"/>
              </w:rPr>
              <w:br/>
              <w:t>характеристиками материалов, организуя</w:t>
            </w:r>
            <w:r w:rsidR="00356900" w:rsidRPr="00356900">
              <w:rPr>
                <w:sz w:val="24"/>
                <w:szCs w:val="24"/>
              </w:rPr>
              <w:br/>
              <w:t>экспериментирование способствует обогащению</w:t>
            </w:r>
            <w:r w:rsidR="00356900" w:rsidRPr="00356900">
              <w:rPr>
                <w:sz w:val="24"/>
                <w:szCs w:val="24"/>
              </w:rPr>
              <w:br/>
              <w:t>представлений детей об отличительных</w:t>
            </w:r>
            <w:r w:rsidR="00356900" w:rsidRPr="00356900">
              <w:rPr>
                <w:sz w:val="24"/>
                <w:szCs w:val="24"/>
              </w:rPr>
              <w:br/>
              <w:t>признаках материалов для создания продуктов</w:t>
            </w:r>
            <w:r w:rsidR="00356900" w:rsidRPr="00356900">
              <w:rPr>
                <w:sz w:val="24"/>
                <w:szCs w:val="24"/>
              </w:rPr>
              <w:br/>
              <w:t>труда (прочный (ломкий) материал,</w:t>
            </w:r>
            <w:r w:rsidR="00356900" w:rsidRPr="00356900">
              <w:rPr>
                <w:sz w:val="24"/>
                <w:szCs w:val="24"/>
              </w:rPr>
              <w:br/>
              <w:t>промокаемый (водоотталкивающий) материал,</w:t>
            </w:r>
            <w:r w:rsidR="00356900" w:rsidRPr="00356900">
              <w:rPr>
                <w:sz w:val="24"/>
                <w:szCs w:val="24"/>
              </w:rPr>
              <w:br/>
              <w:t>мягкий (твердый) материал и тому подобное).</w:t>
            </w:r>
            <w:r w:rsidR="00356900" w:rsidRPr="00356900">
              <w:rPr>
                <w:sz w:val="24"/>
                <w:szCs w:val="24"/>
              </w:rPr>
              <w:br/>
              <w:t>Педагог рассказывает детям о бытовой технике,</w:t>
            </w:r>
            <w:r w:rsidR="00356900" w:rsidRPr="00356900">
              <w:rPr>
                <w:sz w:val="24"/>
                <w:szCs w:val="24"/>
              </w:rPr>
              <w:br/>
              <w:t>помогающей взрослым организовать бытовой</w:t>
            </w:r>
            <w:r w:rsidR="00356900" w:rsidRPr="00356900">
              <w:rPr>
                <w:sz w:val="24"/>
                <w:szCs w:val="24"/>
              </w:rPr>
              <w:br/>
              <w:t>труд дома: стиральная и посудомоечная</w:t>
            </w:r>
            <w:r w:rsidR="00356900" w:rsidRPr="00356900">
              <w:rPr>
                <w:sz w:val="24"/>
                <w:szCs w:val="24"/>
              </w:rPr>
              <w:br/>
              <w:t>машины, пылесос, мультиварка, миксер,</w:t>
            </w:r>
            <w:r w:rsidR="00356900" w:rsidRPr="00356900">
              <w:rPr>
                <w:sz w:val="24"/>
                <w:szCs w:val="24"/>
              </w:rPr>
              <w:br/>
              <w:t>мясорубка; беседует с детьми о назначении</w:t>
            </w:r>
            <w:r w:rsidR="00356900" w:rsidRPr="00356900">
              <w:rPr>
                <w:sz w:val="24"/>
                <w:szCs w:val="24"/>
              </w:rPr>
              <w:br/>
              <w:t>бытовой техники, формирует представление о её</w:t>
            </w:r>
            <w:r w:rsidR="00356900" w:rsidRPr="00356900">
              <w:rPr>
                <w:sz w:val="24"/>
                <w:szCs w:val="24"/>
              </w:rPr>
              <w:br/>
              <w:t>назначении для ускорения и облегчения</w:t>
            </w:r>
            <w:r w:rsidR="00356900" w:rsidRPr="00356900">
              <w:rPr>
                <w:sz w:val="24"/>
                <w:szCs w:val="24"/>
              </w:rPr>
              <w:br/>
              <w:t>процессов бытового труда.</w:t>
            </w:r>
            <w:r w:rsidR="00356900" w:rsidRPr="00356900">
              <w:rPr>
                <w:sz w:val="24"/>
                <w:szCs w:val="24"/>
              </w:rPr>
              <w:br/>
              <w:t>Педагог создает условия для позитивного</w:t>
            </w:r>
            <w:r w:rsidR="00356900" w:rsidRPr="00356900">
              <w:rPr>
                <w:sz w:val="24"/>
                <w:szCs w:val="24"/>
              </w:rPr>
              <w:br/>
              <w:t>включения детей в процессы самообслуживания</w:t>
            </w:r>
            <w:r w:rsidR="00356900" w:rsidRPr="00356900">
              <w:rPr>
                <w:sz w:val="24"/>
                <w:szCs w:val="24"/>
              </w:rPr>
              <w:br/>
              <w:t>в режимных моментах группы, поощряет</w:t>
            </w:r>
            <w:r w:rsidR="00356900" w:rsidRPr="00356900">
              <w:rPr>
                <w:sz w:val="24"/>
                <w:szCs w:val="24"/>
              </w:rPr>
              <w:br/>
              <w:t>желание детей проявлять самостоятельность и</w:t>
            </w:r>
            <w:r w:rsidR="00356900" w:rsidRPr="00356900">
              <w:rPr>
                <w:sz w:val="24"/>
                <w:szCs w:val="24"/>
              </w:rPr>
              <w:br/>
              <w:t>инициативность, используя приемы поощрения</w:t>
            </w:r>
          </w:p>
        </w:tc>
      </w:tr>
      <w:tr w:rsidR="00505DEF" w:rsidRPr="00505DEF" w:rsidTr="00656536">
        <w:trPr>
          <w:trHeight w:val="14595"/>
        </w:trPr>
        <w:tc>
          <w:tcPr>
            <w:tcW w:w="4111" w:type="dxa"/>
            <w:vMerge w:val="restart"/>
          </w:tcPr>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656536" w:rsidRDefault="00656536" w:rsidP="00505DEF">
            <w:pPr>
              <w:rPr>
                <w:sz w:val="24"/>
                <w:szCs w:val="24"/>
              </w:rPr>
            </w:pPr>
          </w:p>
          <w:p w:rsidR="00505DEF" w:rsidRPr="005F0A4E" w:rsidRDefault="005F0A4E" w:rsidP="00505DEF">
            <w:pPr>
              <w:rPr>
                <w:b/>
                <w:sz w:val="24"/>
                <w:szCs w:val="24"/>
              </w:rPr>
            </w:pPr>
            <w:r w:rsidRPr="005F0A4E">
              <w:rPr>
                <w:b/>
                <w:sz w:val="24"/>
                <w:szCs w:val="24"/>
              </w:rPr>
              <w:t>6-7 лет</w:t>
            </w:r>
          </w:p>
          <w:p w:rsidR="00505DEF" w:rsidRPr="00505DEF" w:rsidRDefault="00505DEF" w:rsidP="00505DEF">
            <w:pPr>
              <w:rPr>
                <w:sz w:val="24"/>
                <w:szCs w:val="24"/>
              </w:rPr>
            </w:pPr>
          </w:p>
          <w:p w:rsidR="00505DEF" w:rsidRPr="00505DEF" w:rsidRDefault="00505DEF" w:rsidP="00656536">
            <w:pPr>
              <w:rPr>
                <w:sz w:val="24"/>
                <w:szCs w:val="24"/>
              </w:rPr>
            </w:pPr>
            <w:r w:rsidRPr="00505DEF">
              <w:rPr>
                <w:sz w:val="24"/>
                <w:szCs w:val="24"/>
              </w:rPr>
              <w:t>1)В сфере социальных</w:t>
            </w:r>
            <w:r w:rsidRPr="00505DEF">
              <w:rPr>
                <w:sz w:val="24"/>
                <w:szCs w:val="24"/>
              </w:rPr>
              <w:br/>
              <w:t>отношен</w:t>
            </w:r>
            <w:r w:rsidR="00656536">
              <w:rPr>
                <w:sz w:val="24"/>
                <w:szCs w:val="24"/>
              </w:rPr>
              <w:t xml:space="preserve">ий: поддерживать положительную </w:t>
            </w:r>
            <w:r w:rsidRPr="00505DEF">
              <w:rPr>
                <w:sz w:val="24"/>
                <w:szCs w:val="24"/>
              </w:rPr>
              <w:t>самооценку ребёнка</w:t>
            </w:r>
            <w:r w:rsidR="00656536">
              <w:rPr>
                <w:sz w:val="24"/>
                <w:szCs w:val="24"/>
              </w:rPr>
              <w:t>,</w:t>
            </w:r>
            <w:r w:rsidR="00656536">
              <w:rPr>
                <w:sz w:val="24"/>
                <w:szCs w:val="24"/>
              </w:rPr>
              <w:br/>
              <w:t xml:space="preserve">уверенность в себе, осознание роста своих достижений, чувства собственного достоинства, стремления стать </w:t>
            </w:r>
            <w:r w:rsidRPr="00505DEF">
              <w:rPr>
                <w:sz w:val="24"/>
                <w:szCs w:val="24"/>
              </w:rPr>
              <w:t>школьн</w:t>
            </w:r>
            <w:r w:rsidR="00656536">
              <w:rPr>
                <w:sz w:val="24"/>
                <w:szCs w:val="24"/>
              </w:rPr>
              <w:t>иком;</w:t>
            </w:r>
            <w:r w:rsidR="00656536">
              <w:rPr>
                <w:sz w:val="24"/>
                <w:szCs w:val="24"/>
              </w:rPr>
              <w:br/>
              <w:t xml:space="preserve">обогащать опыт применения разнообразных способов </w:t>
            </w:r>
            <w:r w:rsidRPr="00505DEF">
              <w:rPr>
                <w:sz w:val="24"/>
                <w:szCs w:val="24"/>
              </w:rPr>
              <w:t>взаимодействия со взрослыми и</w:t>
            </w:r>
            <w:r w:rsidRPr="00505DEF">
              <w:rPr>
                <w:sz w:val="24"/>
                <w:szCs w:val="24"/>
              </w:rPr>
              <w:br/>
              <w:t>сверстниками; ра</w:t>
            </w:r>
            <w:r w:rsidR="00656536">
              <w:rPr>
                <w:sz w:val="24"/>
                <w:szCs w:val="24"/>
              </w:rPr>
              <w:t>звитие начал</w:t>
            </w:r>
            <w:r w:rsidR="00656536">
              <w:rPr>
                <w:sz w:val="24"/>
                <w:szCs w:val="24"/>
              </w:rPr>
              <w:br/>
              <w:t xml:space="preserve">социально-значимой </w:t>
            </w:r>
            <w:r w:rsidRPr="00505DEF">
              <w:rPr>
                <w:sz w:val="24"/>
                <w:szCs w:val="24"/>
              </w:rPr>
              <w:t>активности;</w:t>
            </w:r>
            <w:r w:rsidRPr="00505DEF">
              <w:rPr>
                <w:sz w:val="24"/>
                <w:szCs w:val="24"/>
              </w:rPr>
              <w:br/>
              <w:t>обогащать эмоциональный опыт</w:t>
            </w:r>
            <w:r w:rsidRPr="00505DEF">
              <w:rPr>
                <w:sz w:val="24"/>
                <w:szCs w:val="24"/>
              </w:rPr>
              <w:br/>
              <w:t>ребёнка, развивать способность</w:t>
            </w:r>
            <w:r w:rsidRPr="00505DEF">
              <w:rPr>
                <w:sz w:val="24"/>
                <w:szCs w:val="24"/>
              </w:rPr>
              <w:br/>
              <w:t>ребёнка распозн</w:t>
            </w:r>
            <w:r w:rsidR="00656536">
              <w:rPr>
                <w:sz w:val="24"/>
                <w:szCs w:val="24"/>
              </w:rPr>
              <w:t>авать свои</w:t>
            </w:r>
            <w:r w:rsidR="00656536">
              <w:rPr>
                <w:sz w:val="24"/>
                <w:szCs w:val="24"/>
              </w:rPr>
              <w:br/>
              <w:t xml:space="preserve">переживания и эмоции окружающих, осуществлять выбор социально одобряемых </w:t>
            </w:r>
            <w:r w:rsidRPr="00505DEF">
              <w:rPr>
                <w:sz w:val="24"/>
                <w:szCs w:val="24"/>
              </w:rPr>
              <w:t>действий в конкретных</w:t>
            </w:r>
            <w:r w:rsidRPr="00505DEF">
              <w:rPr>
                <w:sz w:val="24"/>
                <w:szCs w:val="24"/>
              </w:rPr>
              <w:br/>
              <w:t>ситуациях и обосновывать</w:t>
            </w:r>
            <w:r w:rsidR="00656536">
              <w:rPr>
                <w:sz w:val="24"/>
                <w:szCs w:val="24"/>
              </w:rPr>
              <w:t xml:space="preserve"> свои</w:t>
            </w:r>
            <w:r w:rsidR="00656536">
              <w:rPr>
                <w:sz w:val="24"/>
                <w:szCs w:val="24"/>
              </w:rPr>
              <w:br/>
              <w:t xml:space="preserve">намерения и ценностные </w:t>
            </w:r>
            <w:r w:rsidRPr="00505DEF">
              <w:rPr>
                <w:sz w:val="24"/>
                <w:szCs w:val="24"/>
              </w:rPr>
              <w:t>ориентации;</w:t>
            </w:r>
            <w:r w:rsidRPr="00505DEF">
              <w:rPr>
                <w:sz w:val="24"/>
                <w:szCs w:val="24"/>
              </w:rPr>
              <w:br/>
              <w:t>развивать способность ребёнка</w:t>
            </w:r>
            <w:r w:rsidRPr="00505DEF">
              <w:rPr>
                <w:sz w:val="24"/>
                <w:szCs w:val="24"/>
              </w:rPr>
              <w:br/>
              <w:t>понимать и учиты</w:t>
            </w:r>
            <w:r w:rsidR="00656536">
              <w:rPr>
                <w:sz w:val="24"/>
                <w:szCs w:val="24"/>
              </w:rPr>
              <w:t>вать интересы</w:t>
            </w:r>
            <w:r w:rsidR="00656536">
              <w:rPr>
                <w:sz w:val="24"/>
                <w:szCs w:val="24"/>
              </w:rPr>
              <w:br/>
              <w:t xml:space="preserve">и чувства других; договариваться и дружить со </w:t>
            </w:r>
            <w:r w:rsidRPr="00505DEF">
              <w:rPr>
                <w:sz w:val="24"/>
                <w:szCs w:val="24"/>
              </w:rPr>
              <w:t xml:space="preserve">сверстниками; </w:t>
            </w:r>
            <w:r w:rsidR="00656536">
              <w:rPr>
                <w:sz w:val="24"/>
                <w:szCs w:val="24"/>
              </w:rPr>
              <w:t>разрешать</w:t>
            </w:r>
            <w:r w:rsidR="00656536">
              <w:rPr>
                <w:sz w:val="24"/>
                <w:szCs w:val="24"/>
              </w:rPr>
              <w:br/>
              <w:t xml:space="preserve">возникающие конфликты конструктивными способами; воспитывать привычки </w:t>
            </w:r>
            <w:r w:rsidRPr="00505DEF">
              <w:rPr>
                <w:sz w:val="24"/>
                <w:szCs w:val="24"/>
              </w:rPr>
              <w:t>культурного пов</w:t>
            </w:r>
            <w:r w:rsidR="00656536">
              <w:rPr>
                <w:sz w:val="24"/>
                <w:szCs w:val="24"/>
              </w:rPr>
              <w:t xml:space="preserve">едения и общения с людьми, основ </w:t>
            </w:r>
            <w:r w:rsidRPr="00505DEF">
              <w:rPr>
                <w:sz w:val="24"/>
                <w:szCs w:val="24"/>
              </w:rPr>
              <w:t>этикета, правил поведения в</w:t>
            </w:r>
            <w:r w:rsidRPr="00505DEF">
              <w:rPr>
                <w:sz w:val="24"/>
                <w:szCs w:val="24"/>
              </w:rPr>
              <w:br/>
              <w:t>общественных местах;</w:t>
            </w:r>
            <w:r w:rsidRPr="00505DEF">
              <w:rPr>
                <w:sz w:val="24"/>
                <w:szCs w:val="24"/>
              </w:rPr>
              <w:br/>
              <w:t>2)в области формиро</w:t>
            </w:r>
            <w:r w:rsidR="00656536">
              <w:rPr>
                <w:sz w:val="24"/>
                <w:szCs w:val="24"/>
              </w:rPr>
              <w:t>вания основ</w:t>
            </w:r>
            <w:r w:rsidR="00656536">
              <w:rPr>
                <w:sz w:val="24"/>
                <w:szCs w:val="24"/>
              </w:rPr>
              <w:br/>
              <w:t xml:space="preserve">гражданственности и </w:t>
            </w:r>
            <w:r w:rsidRPr="00505DEF">
              <w:rPr>
                <w:sz w:val="24"/>
                <w:szCs w:val="24"/>
              </w:rPr>
              <w:t>патриотизма:</w:t>
            </w:r>
            <w:r w:rsidRPr="00505DEF">
              <w:rPr>
                <w:sz w:val="24"/>
                <w:szCs w:val="24"/>
              </w:rPr>
              <w:br/>
              <w:t>воспитывать патриотические и</w:t>
            </w:r>
            <w:r w:rsidRPr="00505DEF">
              <w:rPr>
                <w:sz w:val="24"/>
                <w:szCs w:val="24"/>
              </w:rPr>
              <w:br/>
              <w:t>интернац</w:t>
            </w:r>
            <w:r w:rsidR="00A63117">
              <w:rPr>
                <w:sz w:val="24"/>
                <w:szCs w:val="24"/>
              </w:rPr>
              <w:t>иональные чувства,</w:t>
            </w:r>
            <w:r w:rsidR="00A63117">
              <w:rPr>
                <w:sz w:val="24"/>
                <w:szCs w:val="24"/>
              </w:rPr>
              <w:br/>
              <w:t xml:space="preserve">уважительное </w:t>
            </w:r>
            <w:r w:rsidR="00980BC2">
              <w:rPr>
                <w:sz w:val="24"/>
                <w:szCs w:val="24"/>
              </w:rPr>
              <w:t xml:space="preserve">отношение к Родине, к </w:t>
            </w:r>
            <w:r w:rsidRPr="00505DEF">
              <w:rPr>
                <w:sz w:val="24"/>
                <w:szCs w:val="24"/>
              </w:rPr>
              <w:t>представителям разн</w:t>
            </w:r>
            <w:r w:rsidR="00656536">
              <w:rPr>
                <w:sz w:val="24"/>
                <w:szCs w:val="24"/>
              </w:rPr>
              <w:t xml:space="preserve">ых национальностей, интерес к их культуре и обычаям; расширять представления детей о </w:t>
            </w:r>
            <w:r w:rsidRPr="00505DEF">
              <w:rPr>
                <w:sz w:val="24"/>
                <w:szCs w:val="24"/>
              </w:rPr>
              <w:t>государственных праздниках и</w:t>
            </w:r>
            <w:r w:rsidRPr="00505DEF">
              <w:rPr>
                <w:sz w:val="24"/>
                <w:szCs w:val="24"/>
              </w:rPr>
              <w:br/>
              <w:t>поддерживать интерес детей к</w:t>
            </w:r>
            <w:r w:rsidRPr="00505DEF">
              <w:rPr>
                <w:sz w:val="24"/>
                <w:szCs w:val="24"/>
              </w:rPr>
              <w:br/>
              <w:t>событиям, происходя</w:t>
            </w:r>
            <w:r w:rsidR="00656536">
              <w:rPr>
                <w:sz w:val="24"/>
                <w:szCs w:val="24"/>
              </w:rPr>
              <w:t>щим в</w:t>
            </w:r>
            <w:r w:rsidR="00656536">
              <w:rPr>
                <w:sz w:val="24"/>
                <w:szCs w:val="24"/>
              </w:rPr>
              <w:br/>
              <w:t xml:space="preserve">стране, развивать чувство гордости за достижения страны в области спорта, науки и </w:t>
            </w:r>
            <w:r w:rsidRPr="00505DEF">
              <w:rPr>
                <w:sz w:val="24"/>
                <w:szCs w:val="24"/>
              </w:rPr>
              <w:t>искусс</w:t>
            </w:r>
            <w:r w:rsidR="00656536">
              <w:rPr>
                <w:sz w:val="24"/>
                <w:szCs w:val="24"/>
              </w:rPr>
              <w:t xml:space="preserve">тва, служения и верности </w:t>
            </w:r>
            <w:r w:rsidRPr="00505DEF">
              <w:rPr>
                <w:sz w:val="24"/>
                <w:szCs w:val="24"/>
              </w:rPr>
              <w:t>интересам ст</w:t>
            </w:r>
            <w:r w:rsidR="00980BC2">
              <w:rPr>
                <w:sz w:val="24"/>
                <w:szCs w:val="24"/>
              </w:rPr>
              <w:t xml:space="preserve">раны; </w:t>
            </w:r>
            <w:r w:rsidR="00356900">
              <w:rPr>
                <w:sz w:val="24"/>
                <w:szCs w:val="24"/>
              </w:rPr>
              <w:t xml:space="preserve">знакомить с целями и </w:t>
            </w:r>
            <w:r w:rsidR="00656536">
              <w:rPr>
                <w:sz w:val="24"/>
                <w:szCs w:val="24"/>
              </w:rPr>
              <w:t xml:space="preserve">доступными практиками </w:t>
            </w:r>
            <w:r w:rsidRPr="00505DEF">
              <w:rPr>
                <w:sz w:val="24"/>
                <w:szCs w:val="24"/>
              </w:rPr>
              <w:t>волонтерства в России и</w:t>
            </w:r>
            <w:r w:rsidRPr="00505DEF">
              <w:rPr>
                <w:sz w:val="24"/>
                <w:szCs w:val="24"/>
              </w:rPr>
              <w:br/>
              <w:t>включать детей при поддержке</w:t>
            </w:r>
            <w:r w:rsidRPr="00505DEF">
              <w:rPr>
                <w:sz w:val="24"/>
                <w:szCs w:val="24"/>
              </w:rPr>
              <w:br/>
              <w:t>взрослых в социальные акции,</w:t>
            </w:r>
            <w:r w:rsidRPr="00505DEF">
              <w:rPr>
                <w:sz w:val="24"/>
                <w:szCs w:val="24"/>
              </w:rPr>
              <w:br/>
              <w:t>волонтерские мероприятия в</w:t>
            </w:r>
            <w:r w:rsidRPr="00505DEF">
              <w:rPr>
                <w:sz w:val="24"/>
                <w:szCs w:val="24"/>
              </w:rPr>
              <w:br/>
              <w:t>ДОО и в населенном пункте;</w:t>
            </w:r>
            <w:r w:rsidRPr="00505DEF">
              <w:rPr>
                <w:sz w:val="24"/>
                <w:szCs w:val="24"/>
              </w:rPr>
              <w:br/>
              <w:t>развивать интерес детей к</w:t>
            </w:r>
            <w:r w:rsidRPr="00505DEF">
              <w:rPr>
                <w:sz w:val="24"/>
                <w:szCs w:val="24"/>
              </w:rPr>
              <w:br/>
              <w:t>населенному пункту, в кот</w:t>
            </w:r>
            <w:r w:rsidR="00656536">
              <w:rPr>
                <w:sz w:val="24"/>
                <w:szCs w:val="24"/>
              </w:rPr>
              <w:t>ором</w:t>
            </w:r>
            <w:r w:rsidR="00656536">
              <w:rPr>
                <w:sz w:val="24"/>
                <w:szCs w:val="24"/>
              </w:rPr>
              <w:br/>
              <w:t xml:space="preserve">живет, переживание чувства </w:t>
            </w:r>
            <w:r w:rsidRPr="00505DEF">
              <w:rPr>
                <w:sz w:val="24"/>
                <w:szCs w:val="24"/>
              </w:rPr>
              <w:t>удивления, восх</w:t>
            </w:r>
            <w:r w:rsidR="00656536">
              <w:rPr>
                <w:sz w:val="24"/>
                <w:szCs w:val="24"/>
              </w:rPr>
              <w:t>ищения</w:t>
            </w:r>
            <w:r w:rsidR="00656536">
              <w:rPr>
                <w:sz w:val="24"/>
                <w:szCs w:val="24"/>
              </w:rPr>
              <w:br/>
              <w:t xml:space="preserve">достопримечательностями, </w:t>
            </w:r>
            <w:r w:rsidRPr="00505DEF">
              <w:rPr>
                <w:sz w:val="24"/>
                <w:szCs w:val="24"/>
              </w:rPr>
              <w:t xml:space="preserve">событиями прошлого </w:t>
            </w:r>
            <w:r w:rsidR="00656536">
              <w:rPr>
                <w:sz w:val="24"/>
                <w:szCs w:val="24"/>
              </w:rPr>
              <w:t>и</w:t>
            </w:r>
            <w:r w:rsidR="00656536">
              <w:rPr>
                <w:sz w:val="24"/>
                <w:szCs w:val="24"/>
              </w:rPr>
              <w:br/>
              <w:t xml:space="preserve">настоящего; поощрять активное участие в праздновании </w:t>
            </w:r>
            <w:r w:rsidRPr="00505DEF">
              <w:rPr>
                <w:sz w:val="24"/>
                <w:szCs w:val="24"/>
              </w:rPr>
              <w:t>событий, связанных с его местом проживания;</w:t>
            </w:r>
            <w:r w:rsidRPr="00505DEF">
              <w:rPr>
                <w:sz w:val="24"/>
                <w:szCs w:val="24"/>
              </w:rPr>
              <w:br/>
              <w:t>3)в сфере трудового воспитания:</w:t>
            </w:r>
            <w:r w:rsidRPr="00505DEF">
              <w:rPr>
                <w:sz w:val="24"/>
                <w:szCs w:val="24"/>
              </w:rPr>
              <w:br/>
              <w:t>развивать ценностное</w:t>
            </w:r>
            <w:r w:rsidRPr="00505DEF">
              <w:rPr>
                <w:sz w:val="24"/>
                <w:szCs w:val="24"/>
              </w:rPr>
              <w:br/>
              <w:t>отношение к труду взрослых;</w:t>
            </w:r>
            <w:r w:rsidRPr="00505DEF">
              <w:rPr>
                <w:sz w:val="24"/>
                <w:szCs w:val="24"/>
              </w:rPr>
              <w:br/>
              <w:t>формировать представления о</w:t>
            </w:r>
            <w:r w:rsidRPr="00505DEF">
              <w:rPr>
                <w:sz w:val="24"/>
                <w:szCs w:val="24"/>
              </w:rPr>
              <w:br/>
              <w:t>труде как ценности общества, о</w:t>
            </w:r>
            <w:r w:rsidRPr="00505DEF">
              <w:rPr>
                <w:sz w:val="24"/>
                <w:szCs w:val="24"/>
              </w:rPr>
              <w:br/>
              <w:t>разнообразии и взаимосвязи</w:t>
            </w:r>
            <w:r w:rsidRPr="00505DEF">
              <w:rPr>
                <w:sz w:val="24"/>
                <w:szCs w:val="24"/>
              </w:rPr>
              <w:br/>
              <w:t xml:space="preserve">видов труда и </w:t>
            </w:r>
            <w:r w:rsidR="00656536">
              <w:rPr>
                <w:sz w:val="24"/>
                <w:szCs w:val="24"/>
              </w:rPr>
              <w:t>профессий;</w:t>
            </w:r>
            <w:r w:rsidR="00656536">
              <w:rPr>
                <w:sz w:val="24"/>
                <w:szCs w:val="24"/>
              </w:rPr>
              <w:br/>
              <w:t xml:space="preserve">формировать элементы </w:t>
            </w:r>
            <w:r w:rsidRPr="00505DEF">
              <w:rPr>
                <w:sz w:val="24"/>
                <w:szCs w:val="24"/>
              </w:rPr>
              <w:t>финансовой грам</w:t>
            </w:r>
            <w:r w:rsidR="00656536">
              <w:rPr>
                <w:sz w:val="24"/>
                <w:szCs w:val="24"/>
              </w:rPr>
              <w:t xml:space="preserve">отности, осознания </w:t>
            </w:r>
            <w:r w:rsidR="00356900">
              <w:rPr>
                <w:sz w:val="24"/>
                <w:szCs w:val="24"/>
              </w:rPr>
              <w:t xml:space="preserve">материальных возможностей </w:t>
            </w:r>
            <w:r w:rsidRPr="00505DEF">
              <w:rPr>
                <w:sz w:val="24"/>
                <w:szCs w:val="24"/>
              </w:rPr>
              <w:t>родит</w:t>
            </w:r>
            <w:r w:rsidR="00656536">
              <w:rPr>
                <w:sz w:val="24"/>
                <w:szCs w:val="24"/>
              </w:rPr>
              <w:t xml:space="preserve">елей (законных </w:t>
            </w:r>
            <w:r w:rsidR="00356900">
              <w:rPr>
                <w:sz w:val="24"/>
                <w:szCs w:val="24"/>
              </w:rPr>
              <w:t xml:space="preserve">представителей), ограниченности материальных ресурсов; развивать интерес и </w:t>
            </w:r>
            <w:r w:rsidRPr="00505DEF">
              <w:rPr>
                <w:sz w:val="24"/>
                <w:szCs w:val="24"/>
              </w:rPr>
              <w:t>самостоятельность в разных</w:t>
            </w:r>
            <w:r w:rsidRPr="00505DEF">
              <w:rPr>
                <w:sz w:val="24"/>
                <w:szCs w:val="24"/>
              </w:rPr>
              <w:br/>
              <w:t>видах доступного труда, умения</w:t>
            </w:r>
            <w:r w:rsidRPr="00505DEF">
              <w:rPr>
                <w:sz w:val="24"/>
                <w:szCs w:val="24"/>
              </w:rPr>
              <w:br/>
              <w:t>включаться в реальные трудовые</w:t>
            </w:r>
            <w:r w:rsidRPr="00505DEF">
              <w:rPr>
                <w:sz w:val="24"/>
                <w:szCs w:val="24"/>
              </w:rPr>
              <w:br/>
              <w:t xml:space="preserve">связи со взрослыми </w:t>
            </w:r>
            <w:r w:rsidR="00356900">
              <w:rPr>
                <w:sz w:val="24"/>
                <w:szCs w:val="24"/>
              </w:rPr>
              <w:t xml:space="preserve">и сверстниками; </w:t>
            </w:r>
            <w:r w:rsidRPr="00505DEF">
              <w:rPr>
                <w:sz w:val="24"/>
                <w:szCs w:val="24"/>
              </w:rPr>
              <w:t>поддерживать освоение умений</w:t>
            </w:r>
            <w:r w:rsidRPr="00505DEF">
              <w:rPr>
                <w:sz w:val="24"/>
                <w:szCs w:val="24"/>
              </w:rPr>
              <w:br/>
              <w:t xml:space="preserve">сотрудничества </w:t>
            </w:r>
            <w:r w:rsidR="00356900">
              <w:rPr>
                <w:sz w:val="24"/>
                <w:szCs w:val="24"/>
              </w:rPr>
              <w:t>в совместном</w:t>
            </w:r>
            <w:r w:rsidR="00356900">
              <w:rPr>
                <w:sz w:val="24"/>
                <w:szCs w:val="24"/>
              </w:rPr>
              <w:br/>
              <w:t xml:space="preserve">труде; воспитывать </w:t>
            </w:r>
            <w:r w:rsidRPr="00505DEF">
              <w:rPr>
                <w:sz w:val="24"/>
                <w:szCs w:val="24"/>
              </w:rPr>
              <w:t>ответственность,</w:t>
            </w:r>
            <w:r w:rsidRPr="00505DEF">
              <w:rPr>
                <w:sz w:val="24"/>
                <w:szCs w:val="24"/>
              </w:rPr>
              <w:br/>
              <w:t>добросовестность, стремле</w:t>
            </w:r>
            <w:r w:rsidR="00A63117">
              <w:rPr>
                <w:sz w:val="24"/>
                <w:szCs w:val="24"/>
              </w:rPr>
              <w:t>ние к</w:t>
            </w:r>
            <w:r w:rsidR="00A63117">
              <w:rPr>
                <w:sz w:val="24"/>
                <w:szCs w:val="24"/>
              </w:rPr>
              <w:br/>
              <w:t xml:space="preserve">участию в </w:t>
            </w:r>
            <w:r w:rsidR="00980BC2">
              <w:rPr>
                <w:sz w:val="24"/>
                <w:szCs w:val="24"/>
              </w:rPr>
              <w:t>труде взрослых, оказан</w:t>
            </w:r>
            <w:r w:rsidR="00356900">
              <w:rPr>
                <w:sz w:val="24"/>
                <w:szCs w:val="24"/>
              </w:rPr>
              <w:t xml:space="preserve">ию </w:t>
            </w:r>
            <w:r w:rsidRPr="00505DEF">
              <w:rPr>
                <w:sz w:val="24"/>
                <w:szCs w:val="24"/>
              </w:rPr>
              <w:t>посильной п</w:t>
            </w:r>
            <w:r w:rsidR="00356900">
              <w:rPr>
                <w:sz w:val="24"/>
                <w:szCs w:val="24"/>
              </w:rPr>
              <w:t>омощи;</w:t>
            </w:r>
            <w:r w:rsidR="00356900">
              <w:rPr>
                <w:sz w:val="24"/>
                <w:szCs w:val="24"/>
              </w:rPr>
              <w:br/>
              <w:t xml:space="preserve">4)в области формирования </w:t>
            </w:r>
            <w:r w:rsidRPr="00505DEF">
              <w:rPr>
                <w:sz w:val="24"/>
                <w:szCs w:val="24"/>
              </w:rPr>
              <w:t>безопасного поведения:</w:t>
            </w:r>
            <w:r w:rsidRPr="00505DEF">
              <w:rPr>
                <w:sz w:val="24"/>
                <w:szCs w:val="24"/>
              </w:rPr>
              <w:br/>
              <w:t>формировать представления об</w:t>
            </w:r>
            <w:r w:rsidRPr="00505DEF">
              <w:rPr>
                <w:sz w:val="24"/>
                <w:szCs w:val="24"/>
              </w:rPr>
              <w:br/>
              <w:t>опасных для человека ситуациях</w:t>
            </w:r>
            <w:r w:rsidRPr="00505DEF">
              <w:rPr>
                <w:sz w:val="24"/>
                <w:szCs w:val="24"/>
              </w:rPr>
              <w:br/>
              <w:t>в быту, в природе и способах</w:t>
            </w:r>
            <w:r w:rsidRPr="00505DEF">
              <w:rPr>
                <w:sz w:val="24"/>
                <w:szCs w:val="24"/>
              </w:rPr>
              <w:br/>
              <w:t>правильного пов</w:t>
            </w:r>
            <w:r w:rsidR="00356900">
              <w:rPr>
                <w:sz w:val="24"/>
                <w:szCs w:val="24"/>
              </w:rPr>
              <w:t>едения; о</w:t>
            </w:r>
            <w:r w:rsidR="00356900">
              <w:rPr>
                <w:sz w:val="24"/>
                <w:szCs w:val="24"/>
              </w:rPr>
              <w:br/>
              <w:t xml:space="preserve">правилах безопасности дорожного движения в качестве пешехода и пассажира </w:t>
            </w:r>
            <w:r w:rsidRPr="00505DEF">
              <w:rPr>
                <w:sz w:val="24"/>
                <w:szCs w:val="24"/>
              </w:rPr>
              <w:t>транспортного средства;</w:t>
            </w:r>
            <w:r w:rsidRPr="00505DEF">
              <w:rPr>
                <w:sz w:val="24"/>
                <w:szCs w:val="24"/>
              </w:rPr>
              <w:br/>
              <w:t>воспитывать осторожное и</w:t>
            </w:r>
            <w:r w:rsidRPr="00505DEF">
              <w:rPr>
                <w:sz w:val="24"/>
                <w:szCs w:val="24"/>
              </w:rPr>
              <w:br/>
              <w:t>осмотрительное отношение к</w:t>
            </w:r>
            <w:r w:rsidRPr="00505DEF">
              <w:rPr>
                <w:sz w:val="24"/>
                <w:szCs w:val="24"/>
              </w:rPr>
              <w:br/>
              <w:t>потенциально опасным для</w:t>
            </w:r>
            <w:r w:rsidRPr="00505DEF">
              <w:rPr>
                <w:sz w:val="24"/>
                <w:szCs w:val="24"/>
              </w:rPr>
              <w:br/>
              <w:t>человека ситуациям в общении,</w:t>
            </w:r>
            <w:r w:rsidRPr="00505DEF">
              <w:rPr>
                <w:sz w:val="24"/>
                <w:szCs w:val="24"/>
              </w:rPr>
              <w:br/>
              <w:t>в быту, на улице, в природе, в</w:t>
            </w:r>
            <w:r w:rsidRPr="00505DEF">
              <w:rPr>
                <w:sz w:val="24"/>
                <w:szCs w:val="24"/>
              </w:rPr>
              <w:br/>
              <w:t>сети Интернет.</w:t>
            </w:r>
          </w:p>
          <w:p w:rsidR="00505DEF" w:rsidRDefault="00505DEF" w:rsidP="00656536">
            <w:pPr>
              <w:spacing w:after="200" w:line="276" w:lineRule="auto"/>
              <w:rPr>
                <w:sz w:val="24"/>
                <w:szCs w:val="24"/>
              </w:rPr>
            </w:pPr>
            <w:r w:rsidRPr="00505DEF">
              <w:rPr>
                <w:sz w:val="24"/>
                <w:szCs w:val="24"/>
              </w:rPr>
              <w:br/>
            </w: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27605B" w:rsidRDefault="0027605B" w:rsidP="00656536">
            <w:pPr>
              <w:spacing w:after="200" w:line="276" w:lineRule="auto"/>
              <w:rPr>
                <w:sz w:val="24"/>
                <w:szCs w:val="24"/>
              </w:rPr>
            </w:pPr>
          </w:p>
          <w:p w:rsidR="00656536" w:rsidRDefault="00980BC2" w:rsidP="00656536">
            <w:pPr>
              <w:spacing w:after="200" w:line="276" w:lineRule="auto"/>
              <w:rPr>
                <w:sz w:val="24"/>
                <w:szCs w:val="24"/>
              </w:rPr>
            </w:pPr>
            <w:r w:rsidRPr="00980BC2">
              <w:rPr>
                <w:sz w:val="24"/>
                <w:szCs w:val="24"/>
              </w:rPr>
              <w:t>1)Развивать разные виды</w:t>
            </w:r>
            <w:r w:rsidRPr="00980BC2">
              <w:rPr>
                <w:sz w:val="24"/>
                <w:szCs w:val="24"/>
              </w:rPr>
              <w:br/>
              <w:t>восприятия: зрительного, слухового, осязательного, вкусового, обонятельного;</w:t>
            </w:r>
            <w:r w:rsidRPr="00980BC2">
              <w:rPr>
                <w:sz w:val="24"/>
                <w:szCs w:val="24"/>
              </w:rPr>
              <w:br/>
              <w:t>2)развивать наглядно- действенное мышление в процессе решения</w:t>
            </w:r>
            <w:r w:rsidRPr="00980BC2">
              <w:rPr>
                <w:sz w:val="24"/>
                <w:szCs w:val="24"/>
              </w:rPr>
              <w:br/>
              <w:t>познавательных практич</w:t>
            </w:r>
            <w:r w:rsidR="00356900">
              <w:rPr>
                <w:sz w:val="24"/>
                <w:szCs w:val="24"/>
              </w:rPr>
              <w:t>еских</w:t>
            </w:r>
            <w:r w:rsidR="00356900">
              <w:rPr>
                <w:sz w:val="24"/>
                <w:szCs w:val="24"/>
              </w:rPr>
              <w:br/>
              <w:t>задач;</w:t>
            </w:r>
            <w:r w:rsidR="00356900">
              <w:rPr>
                <w:sz w:val="24"/>
                <w:szCs w:val="24"/>
              </w:rPr>
              <w:br/>
              <w:t xml:space="preserve">3)совершенствовать обследовательские действия: </w:t>
            </w:r>
            <w:r w:rsidRPr="00980BC2">
              <w:rPr>
                <w:sz w:val="24"/>
                <w:szCs w:val="24"/>
              </w:rPr>
              <w:t>выделение цвета, формы,</w:t>
            </w:r>
            <w:r w:rsidRPr="00980BC2">
              <w:rPr>
                <w:sz w:val="24"/>
                <w:szCs w:val="24"/>
              </w:rPr>
              <w:br/>
              <w:t>величины как особых признаков</w:t>
            </w:r>
            <w:r w:rsidRPr="00980BC2">
              <w:rPr>
                <w:sz w:val="24"/>
                <w:szCs w:val="24"/>
              </w:rPr>
              <w:br/>
              <w:t>предметов, поощрять сравнение</w:t>
            </w:r>
            <w:r w:rsidRPr="00980BC2">
              <w:rPr>
                <w:sz w:val="24"/>
                <w:szCs w:val="24"/>
              </w:rPr>
              <w:br/>
              <w:t>предметов между собой по этим</w:t>
            </w:r>
            <w:r w:rsidRPr="00980BC2">
              <w:rPr>
                <w:sz w:val="24"/>
                <w:szCs w:val="24"/>
              </w:rPr>
              <w:br/>
              <w:t>признакам и количеству,</w:t>
            </w:r>
            <w:r w:rsidRPr="00980BC2">
              <w:rPr>
                <w:sz w:val="24"/>
                <w:szCs w:val="24"/>
              </w:rPr>
              <w:br/>
              <w:t>использовать один предмет в</w:t>
            </w:r>
            <w:r w:rsidRPr="00980BC2">
              <w:rPr>
                <w:sz w:val="24"/>
                <w:szCs w:val="24"/>
              </w:rPr>
              <w:br/>
              <w:t>качестве образца, подбирая</w:t>
            </w:r>
            <w:r w:rsidRPr="00980BC2">
              <w:rPr>
                <w:sz w:val="24"/>
                <w:szCs w:val="24"/>
              </w:rPr>
              <w:br/>
              <w:t>пары, группы;</w:t>
            </w:r>
            <w:r w:rsidRPr="00980BC2">
              <w:rPr>
                <w:sz w:val="24"/>
                <w:szCs w:val="24"/>
              </w:rPr>
              <w:br/>
              <w:t>4)формировать у д</w:t>
            </w:r>
            <w:r w:rsidR="00356900">
              <w:rPr>
                <w:sz w:val="24"/>
                <w:szCs w:val="24"/>
              </w:rPr>
              <w:t>етей</w:t>
            </w:r>
            <w:r w:rsidR="00356900">
              <w:rPr>
                <w:sz w:val="24"/>
                <w:szCs w:val="24"/>
              </w:rPr>
              <w:br/>
              <w:t xml:space="preserve">простейшие представления  о </w:t>
            </w:r>
            <w:r w:rsidRPr="00980BC2">
              <w:rPr>
                <w:sz w:val="24"/>
                <w:szCs w:val="24"/>
              </w:rPr>
              <w:t>геометрических фигурах, величине и количестве предметов на основе</w:t>
            </w:r>
            <w:r w:rsidRPr="00980BC2">
              <w:rPr>
                <w:sz w:val="24"/>
                <w:szCs w:val="24"/>
              </w:rPr>
              <w:br/>
              <w:t>чувственного познания;</w:t>
            </w:r>
            <w:r w:rsidRPr="00980BC2">
              <w:rPr>
                <w:sz w:val="24"/>
                <w:szCs w:val="24"/>
              </w:rPr>
              <w:br/>
              <w:t>5)развивать первоначальные</w:t>
            </w:r>
            <w:r w:rsidR="00356900">
              <w:rPr>
                <w:sz w:val="24"/>
                <w:szCs w:val="24"/>
              </w:rPr>
              <w:br/>
              <w:t>представления о себе и близких</w:t>
            </w:r>
            <w:r w:rsidR="00656536">
              <w:rPr>
                <w:sz w:val="24"/>
                <w:szCs w:val="24"/>
              </w:rPr>
              <w:t xml:space="preserve"> </w:t>
            </w:r>
            <w:r w:rsidR="00356900">
              <w:rPr>
                <w:sz w:val="24"/>
                <w:szCs w:val="24"/>
              </w:rPr>
              <w:t>з</w:t>
            </w:r>
            <w:r w:rsidR="00505DEF" w:rsidRPr="00505DEF">
              <w:rPr>
                <w:sz w:val="24"/>
                <w:szCs w:val="24"/>
              </w:rPr>
              <w:t>накомит д</w:t>
            </w:r>
            <w:r w:rsidR="00356900">
              <w:rPr>
                <w:sz w:val="24"/>
                <w:szCs w:val="24"/>
              </w:rPr>
              <w:t xml:space="preserve">етей с содержанием праздника, с </w:t>
            </w:r>
            <w:r w:rsidR="00505DEF" w:rsidRPr="00505DEF">
              <w:rPr>
                <w:sz w:val="24"/>
                <w:szCs w:val="24"/>
              </w:rPr>
              <w:t>традициями празднования, памятными местами</w:t>
            </w:r>
            <w:r w:rsidR="00505DEF" w:rsidRPr="00505DEF">
              <w:rPr>
                <w:sz w:val="24"/>
                <w:szCs w:val="24"/>
              </w:rPr>
              <w:br/>
              <w:t>в населенном пунк</w:t>
            </w:r>
            <w:r w:rsidR="00656536">
              <w:rPr>
                <w:sz w:val="24"/>
                <w:szCs w:val="24"/>
              </w:rPr>
              <w:t xml:space="preserve">те, посвященными празднику. </w:t>
            </w:r>
            <w:r w:rsidR="00505DEF" w:rsidRPr="00505DEF">
              <w:rPr>
                <w:sz w:val="24"/>
                <w:szCs w:val="24"/>
              </w:rPr>
              <w:t>Воспитывает</w:t>
            </w:r>
            <w:r w:rsidR="00356900">
              <w:rPr>
                <w:sz w:val="24"/>
                <w:szCs w:val="24"/>
              </w:rPr>
              <w:t xml:space="preserve"> уважение к защитникам и героям </w:t>
            </w:r>
            <w:r w:rsidR="00505DEF" w:rsidRPr="00505DEF">
              <w:rPr>
                <w:sz w:val="24"/>
                <w:szCs w:val="24"/>
              </w:rPr>
              <w:t>Оте</w:t>
            </w:r>
            <w:r w:rsidR="00356900">
              <w:rPr>
                <w:sz w:val="24"/>
                <w:szCs w:val="24"/>
              </w:rPr>
              <w:t xml:space="preserve">чества. Знакомит детей с яркими </w:t>
            </w:r>
            <w:r w:rsidR="00505DEF" w:rsidRPr="00505DEF">
              <w:rPr>
                <w:sz w:val="24"/>
                <w:szCs w:val="24"/>
              </w:rPr>
              <w:t>биографическими фактами, поступками герое</w:t>
            </w:r>
            <w:r w:rsidR="00356900">
              <w:rPr>
                <w:sz w:val="24"/>
                <w:szCs w:val="24"/>
              </w:rPr>
              <w:t xml:space="preserve">в </w:t>
            </w:r>
            <w:r w:rsidR="00505DEF" w:rsidRPr="00505DEF">
              <w:rPr>
                <w:sz w:val="24"/>
                <w:szCs w:val="24"/>
              </w:rPr>
              <w:t>Отечества, вызывает позитивный</w:t>
            </w:r>
            <w:r w:rsidR="00505DEF" w:rsidRPr="00505DEF">
              <w:rPr>
                <w:sz w:val="24"/>
                <w:szCs w:val="24"/>
              </w:rPr>
              <w:br/>
              <w:t>эмоционал</w:t>
            </w:r>
            <w:r w:rsidR="00356900">
              <w:rPr>
                <w:sz w:val="24"/>
                <w:szCs w:val="24"/>
              </w:rPr>
              <w:t>ьный отклик и чувство гордости.</w:t>
            </w:r>
            <w:r w:rsidR="00656536">
              <w:rPr>
                <w:sz w:val="24"/>
                <w:szCs w:val="24"/>
              </w:rPr>
              <w:t xml:space="preserve"> </w:t>
            </w:r>
            <w:r w:rsidR="00505DEF" w:rsidRPr="00505DEF">
              <w:rPr>
                <w:sz w:val="24"/>
                <w:szCs w:val="24"/>
              </w:rPr>
              <w:t>Педагог обогащает представления детей о малой</w:t>
            </w:r>
            <w:r w:rsidR="00505DEF" w:rsidRPr="00505DEF">
              <w:rPr>
                <w:sz w:val="24"/>
                <w:szCs w:val="24"/>
              </w:rPr>
              <w:br/>
              <w:t>родине: п</w:t>
            </w:r>
            <w:r w:rsidR="00356900">
              <w:rPr>
                <w:sz w:val="24"/>
                <w:szCs w:val="24"/>
              </w:rPr>
              <w:t xml:space="preserve">оддерживает любознательность по </w:t>
            </w:r>
            <w:r w:rsidR="00505DEF" w:rsidRPr="00505DEF">
              <w:rPr>
                <w:sz w:val="24"/>
                <w:szCs w:val="24"/>
              </w:rPr>
              <w:t>отношению к родному краю; интерес, почему</w:t>
            </w:r>
            <w:r w:rsidR="00505DEF" w:rsidRPr="00505DEF">
              <w:rPr>
                <w:sz w:val="24"/>
                <w:szCs w:val="24"/>
              </w:rPr>
              <w:br/>
              <w:t>именно так устроен населенный пункт</w:t>
            </w:r>
            <w:r w:rsidR="00505DEF" w:rsidRPr="00505DEF">
              <w:rPr>
                <w:sz w:val="24"/>
                <w:szCs w:val="24"/>
              </w:rPr>
              <w:br/>
              <w:t>(расположение ули</w:t>
            </w:r>
            <w:r w:rsidR="00356900">
              <w:rPr>
                <w:sz w:val="24"/>
                <w:szCs w:val="24"/>
              </w:rPr>
              <w:t xml:space="preserve">ц, площадей, различных </w:t>
            </w:r>
            <w:r w:rsidR="00505DEF" w:rsidRPr="00505DEF">
              <w:rPr>
                <w:sz w:val="24"/>
                <w:szCs w:val="24"/>
              </w:rPr>
              <w:t>объект</w:t>
            </w:r>
            <w:r w:rsidR="00356900">
              <w:rPr>
                <w:sz w:val="24"/>
                <w:szCs w:val="24"/>
              </w:rPr>
              <w:t xml:space="preserve">ов инфраструктуры); знакомит со </w:t>
            </w:r>
            <w:r w:rsidR="00505DEF" w:rsidRPr="00505DEF">
              <w:rPr>
                <w:sz w:val="24"/>
                <w:szCs w:val="24"/>
              </w:rPr>
              <w:t xml:space="preserve">смыслом </w:t>
            </w:r>
            <w:r w:rsidR="00356900">
              <w:rPr>
                <w:sz w:val="24"/>
                <w:szCs w:val="24"/>
              </w:rPr>
              <w:t xml:space="preserve">некоторых символов и памятников </w:t>
            </w:r>
            <w:r w:rsidR="00505DEF" w:rsidRPr="00505DEF">
              <w:rPr>
                <w:sz w:val="24"/>
                <w:szCs w:val="24"/>
              </w:rPr>
              <w:t>населенного пункта, развивает умения</w:t>
            </w:r>
            <w:r w:rsidR="00505DEF" w:rsidRPr="00505DEF">
              <w:rPr>
                <w:sz w:val="24"/>
                <w:szCs w:val="24"/>
              </w:rPr>
              <w:br/>
              <w:t>откликаться на</w:t>
            </w:r>
            <w:r w:rsidR="00356900">
              <w:rPr>
                <w:sz w:val="24"/>
                <w:szCs w:val="24"/>
              </w:rPr>
              <w:t xml:space="preserve"> проявления красоты в различных </w:t>
            </w:r>
            <w:r w:rsidR="00505DEF" w:rsidRPr="00505DEF">
              <w:rPr>
                <w:sz w:val="24"/>
                <w:szCs w:val="24"/>
              </w:rPr>
              <w:t>архит</w:t>
            </w:r>
            <w:r w:rsidR="00356900">
              <w:rPr>
                <w:sz w:val="24"/>
                <w:szCs w:val="24"/>
              </w:rPr>
              <w:t xml:space="preserve">ектурных объектах. Поддерживает </w:t>
            </w:r>
            <w:r w:rsidR="00505DEF" w:rsidRPr="00505DEF">
              <w:rPr>
                <w:sz w:val="24"/>
                <w:szCs w:val="24"/>
              </w:rPr>
              <w:t>проявления у детей первичной социал</w:t>
            </w:r>
            <w:r w:rsidR="00356900">
              <w:rPr>
                <w:sz w:val="24"/>
                <w:szCs w:val="24"/>
              </w:rPr>
              <w:t xml:space="preserve">ьной </w:t>
            </w:r>
            <w:r w:rsidR="00505DEF" w:rsidRPr="00505DEF">
              <w:rPr>
                <w:sz w:val="24"/>
                <w:szCs w:val="24"/>
              </w:rPr>
              <w:t>активности: желание принять участие в</w:t>
            </w:r>
            <w:r w:rsidR="00505DEF" w:rsidRPr="00505DEF">
              <w:rPr>
                <w:sz w:val="24"/>
                <w:szCs w:val="24"/>
              </w:rPr>
              <w:br/>
              <w:t>значимы</w:t>
            </w:r>
            <w:r w:rsidR="00356900">
              <w:rPr>
                <w:sz w:val="24"/>
                <w:szCs w:val="24"/>
              </w:rPr>
              <w:t xml:space="preserve">х событиях, переживание эмоций, </w:t>
            </w:r>
            <w:r w:rsidR="00505DEF" w:rsidRPr="00505DEF">
              <w:rPr>
                <w:sz w:val="24"/>
                <w:szCs w:val="24"/>
              </w:rPr>
              <w:t>связ</w:t>
            </w:r>
            <w:r w:rsidR="00356900">
              <w:rPr>
                <w:sz w:val="24"/>
                <w:szCs w:val="24"/>
              </w:rPr>
              <w:t xml:space="preserve">анных с событиями военных лет и </w:t>
            </w:r>
            <w:r w:rsidR="00505DEF" w:rsidRPr="00505DEF">
              <w:rPr>
                <w:sz w:val="24"/>
                <w:szCs w:val="24"/>
              </w:rPr>
              <w:t>подвигами горожан (чествование ветеранов,</w:t>
            </w:r>
            <w:r w:rsidR="00505DEF" w:rsidRPr="00505DEF">
              <w:rPr>
                <w:sz w:val="24"/>
                <w:szCs w:val="24"/>
              </w:rPr>
              <w:br/>
              <w:t>социальные акции и прочее).</w:t>
            </w:r>
            <w:r w:rsidR="00505DEF" w:rsidRPr="00505DEF">
              <w:rPr>
                <w:sz w:val="24"/>
                <w:szCs w:val="24"/>
              </w:rPr>
              <w:br/>
              <w:t>3)В сфере трудового воспитания.</w:t>
            </w:r>
            <w:r w:rsidR="00505DEF" w:rsidRPr="00505DEF">
              <w:rPr>
                <w:sz w:val="24"/>
                <w:szCs w:val="24"/>
              </w:rPr>
              <w:br/>
              <w:t>Педагог обогащает представления дете</w:t>
            </w:r>
            <w:r w:rsidR="00356900">
              <w:rPr>
                <w:sz w:val="24"/>
                <w:szCs w:val="24"/>
              </w:rPr>
              <w:t xml:space="preserve">й о труде </w:t>
            </w:r>
            <w:r w:rsidR="00505DEF" w:rsidRPr="00505DEF">
              <w:rPr>
                <w:sz w:val="24"/>
                <w:szCs w:val="24"/>
              </w:rPr>
              <w:t>взрослых, знакомит детей дошкол</w:t>
            </w:r>
            <w:r w:rsidR="00656536">
              <w:rPr>
                <w:sz w:val="24"/>
                <w:szCs w:val="24"/>
              </w:rPr>
              <w:t>ьного возраста</w:t>
            </w:r>
            <w:r w:rsidR="00656536">
              <w:rPr>
                <w:sz w:val="24"/>
                <w:szCs w:val="24"/>
              </w:rPr>
              <w:br/>
              <w:t xml:space="preserve">с разными видами </w:t>
            </w:r>
            <w:r w:rsidR="00505DEF" w:rsidRPr="00505DEF">
              <w:rPr>
                <w:sz w:val="24"/>
                <w:szCs w:val="24"/>
              </w:rPr>
              <w:t>производительного</w:t>
            </w:r>
            <w:r w:rsidR="00505DEF" w:rsidRPr="00505DEF">
              <w:rPr>
                <w:sz w:val="24"/>
                <w:szCs w:val="24"/>
              </w:rPr>
              <w:br/>
              <w:t>(промышленность, ст</w:t>
            </w:r>
            <w:r w:rsidR="00656536">
              <w:rPr>
                <w:sz w:val="24"/>
                <w:szCs w:val="24"/>
              </w:rPr>
              <w:t xml:space="preserve">роительство, сельское </w:t>
            </w:r>
            <w:r w:rsidR="00505DEF" w:rsidRPr="00505DEF">
              <w:rPr>
                <w:sz w:val="24"/>
                <w:szCs w:val="24"/>
              </w:rPr>
              <w:t>хозяйство) и обслуживающего (сфера досуга и</w:t>
            </w:r>
            <w:r w:rsidR="00505DEF" w:rsidRPr="00505DEF">
              <w:rPr>
                <w:sz w:val="24"/>
                <w:szCs w:val="24"/>
              </w:rPr>
              <w:br/>
              <w:t>отдыха, сфер</w:t>
            </w:r>
            <w:r w:rsidR="00656536">
              <w:rPr>
                <w:sz w:val="24"/>
                <w:szCs w:val="24"/>
              </w:rPr>
              <w:t xml:space="preserve">а культуры, медицина, торговля) </w:t>
            </w:r>
            <w:r w:rsidR="00505DEF" w:rsidRPr="00505DEF">
              <w:rPr>
                <w:sz w:val="24"/>
                <w:szCs w:val="24"/>
              </w:rPr>
              <w:t>труда. Создает образовательные ситуации по</w:t>
            </w:r>
            <w:r w:rsidR="00505DEF" w:rsidRPr="00505DEF">
              <w:rPr>
                <w:sz w:val="24"/>
                <w:szCs w:val="24"/>
              </w:rPr>
              <w:br/>
              <w:t>ознакомлению детей с конкретными</w:t>
            </w:r>
            <w:r w:rsidR="00505DEF" w:rsidRPr="00505DEF">
              <w:rPr>
                <w:sz w:val="24"/>
                <w:szCs w:val="24"/>
              </w:rPr>
              <w:br/>
              <w:t>проф</w:t>
            </w:r>
            <w:r w:rsidR="00656536">
              <w:rPr>
                <w:sz w:val="24"/>
                <w:szCs w:val="24"/>
              </w:rPr>
              <w:t xml:space="preserve">ессиями взрослых, демонстрирует </w:t>
            </w:r>
            <w:r w:rsidR="00505DEF" w:rsidRPr="00505DEF">
              <w:rPr>
                <w:sz w:val="24"/>
                <w:szCs w:val="24"/>
              </w:rPr>
              <w:t>возможные связи между профессиями, обращает</w:t>
            </w:r>
            <w:r w:rsidR="00505DEF" w:rsidRPr="00505DEF">
              <w:rPr>
                <w:sz w:val="24"/>
                <w:szCs w:val="24"/>
              </w:rPr>
              <w:br/>
              <w:t>вним</w:t>
            </w:r>
            <w:r w:rsidR="00656536">
              <w:rPr>
                <w:sz w:val="24"/>
                <w:szCs w:val="24"/>
              </w:rPr>
              <w:t xml:space="preserve">ание детей на содержание каждой </w:t>
            </w:r>
            <w:r w:rsidR="00505DEF" w:rsidRPr="00505DEF">
              <w:rPr>
                <w:sz w:val="24"/>
                <w:szCs w:val="24"/>
              </w:rPr>
              <w:t xml:space="preserve">профессии в </w:t>
            </w:r>
            <w:r w:rsidR="00656536">
              <w:rPr>
                <w:sz w:val="24"/>
                <w:szCs w:val="24"/>
              </w:rPr>
              <w:t xml:space="preserve">соответствии с общей структурой </w:t>
            </w:r>
            <w:r w:rsidR="00505DEF" w:rsidRPr="00505DEF">
              <w:rPr>
                <w:sz w:val="24"/>
                <w:szCs w:val="24"/>
              </w:rPr>
              <w:t>трудового проце</w:t>
            </w:r>
            <w:r w:rsidR="00656536">
              <w:rPr>
                <w:sz w:val="24"/>
                <w:szCs w:val="24"/>
              </w:rPr>
              <w:t xml:space="preserve">сса (мотив, цель, инструменты и </w:t>
            </w:r>
            <w:r w:rsidR="00505DEF" w:rsidRPr="00505DEF">
              <w:rPr>
                <w:sz w:val="24"/>
                <w:szCs w:val="24"/>
              </w:rPr>
              <w:t>оборудова</w:t>
            </w:r>
            <w:r w:rsidR="00656536">
              <w:rPr>
                <w:sz w:val="24"/>
                <w:szCs w:val="24"/>
              </w:rPr>
              <w:t xml:space="preserve">ние, содержание действий, выбор </w:t>
            </w:r>
            <w:r w:rsidR="00505DEF" w:rsidRPr="00505DEF">
              <w:rPr>
                <w:sz w:val="24"/>
                <w:szCs w:val="24"/>
              </w:rPr>
              <w:t>трудовых д</w:t>
            </w:r>
            <w:r w:rsidR="00656536">
              <w:rPr>
                <w:sz w:val="24"/>
                <w:szCs w:val="24"/>
              </w:rPr>
              <w:t xml:space="preserve">ействий в соответствии с целью, </w:t>
            </w:r>
            <w:r w:rsidR="00505DEF" w:rsidRPr="00505DEF">
              <w:rPr>
                <w:sz w:val="24"/>
                <w:szCs w:val="24"/>
              </w:rPr>
              <w:t>результат): продавец продает товар покупателю,</w:t>
            </w:r>
            <w:r w:rsidR="00505DEF" w:rsidRPr="00505DEF">
              <w:rPr>
                <w:sz w:val="24"/>
                <w:szCs w:val="24"/>
              </w:rPr>
              <w:br/>
              <w:t>рабочий на фаб</w:t>
            </w:r>
            <w:r w:rsidR="00656536">
              <w:rPr>
                <w:sz w:val="24"/>
                <w:szCs w:val="24"/>
              </w:rPr>
              <w:t xml:space="preserve">рике изготавливает товар, шофер </w:t>
            </w:r>
            <w:r w:rsidR="00505DEF" w:rsidRPr="00505DEF">
              <w:rPr>
                <w:sz w:val="24"/>
                <w:szCs w:val="24"/>
              </w:rPr>
              <w:t>разво</w:t>
            </w:r>
            <w:r w:rsidR="00656536">
              <w:rPr>
                <w:sz w:val="24"/>
                <w:szCs w:val="24"/>
              </w:rPr>
              <w:t xml:space="preserve">зит товар по магазинам, грузчик </w:t>
            </w:r>
            <w:r w:rsidR="00505DEF" w:rsidRPr="00505DEF">
              <w:rPr>
                <w:sz w:val="24"/>
                <w:szCs w:val="24"/>
              </w:rPr>
              <w:t>разгружает товар.</w:t>
            </w:r>
            <w:r w:rsidR="00505DEF" w:rsidRPr="00505DEF">
              <w:rPr>
                <w:sz w:val="24"/>
                <w:szCs w:val="24"/>
              </w:rPr>
              <w:br/>
              <w:t xml:space="preserve">Педагог </w:t>
            </w:r>
            <w:r w:rsidR="00656536">
              <w:rPr>
                <w:sz w:val="24"/>
                <w:szCs w:val="24"/>
              </w:rPr>
              <w:t xml:space="preserve">формирует представление детей о </w:t>
            </w:r>
            <w:r w:rsidR="00505DEF" w:rsidRPr="00505DEF">
              <w:rPr>
                <w:sz w:val="24"/>
                <w:szCs w:val="24"/>
              </w:rPr>
              <w:t>современной те</w:t>
            </w:r>
            <w:r w:rsidR="00656536">
              <w:rPr>
                <w:sz w:val="24"/>
                <w:szCs w:val="24"/>
              </w:rPr>
              <w:t xml:space="preserve">хнике, в том числе цифровой, её </w:t>
            </w:r>
            <w:r w:rsidR="00505DEF" w:rsidRPr="00505DEF">
              <w:rPr>
                <w:sz w:val="24"/>
                <w:szCs w:val="24"/>
              </w:rPr>
              <w:t>разнообразии, создает образовательные</w:t>
            </w:r>
            <w:r w:rsidR="00505DEF" w:rsidRPr="00505DEF">
              <w:rPr>
                <w:sz w:val="24"/>
                <w:szCs w:val="24"/>
              </w:rPr>
              <w:br/>
              <w:t xml:space="preserve">ситуации для знакомства детей с </w:t>
            </w: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656536" w:rsidRDefault="00656536" w:rsidP="00656536">
            <w:pPr>
              <w:spacing w:after="200" w:line="276" w:lineRule="auto"/>
              <w:rPr>
                <w:sz w:val="24"/>
                <w:szCs w:val="24"/>
              </w:rPr>
            </w:pPr>
          </w:p>
          <w:p w:rsidR="00505DEF" w:rsidRPr="00505DEF" w:rsidRDefault="00505DEF" w:rsidP="00656536">
            <w:pPr>
              <w:spacing w:after="200" w:line="276" w:lineRule="auto"/>
              <w:rPr>
                <w:sz w:val="24"/>
                <w:szCs w:val="24"/>
              </w:rPr>
            </w:pPr>
            <w:r w:rsidRPr="00505DEF">
              <w:rPr>
                <w:sz w:val="24"/>
                <w:szCs w:val="24"/>
              </w:rPr>
              <w:t>конкретными</w:t>
            </w:r>
            <w:r w:rsidRPr="00505DEF">
              <w:rPr>
                <w:sz w:val="24"/>
                <w:szCs w:val="24"/>
              </w:rPr>
              <w:br/>
              <w:t>техническими приборами, показывает, как</w:t>
            </w:r>
            <w:r w:rsidRPr="00505DEF">
              <w:rPr>
                <w:sz w:val="24"/>
                <w:szCs w:val="24"/>
              </w:rPr>
              <w:br/>
              <w:t>техника способствует ускорению получения</w:t>
            </w:r>
            <w:r w:rsidRPr="00505DEF">
              <w:rPr>
                <w:sz w:val="24"/>
                <w:szCs w:val="24"/>
              </w:rPr>
              <w:br/>
              <w:t>результата труда и облегчению труда взрослых.</w:t>
            </w:r>
            <w:r w:rsidRPr="00505DEF">
              <w:rPr>
                <w:sz w:val="24"/>
                <w:szCs w:val="24"/>
              </w:rPr>
              <w:br/>
              <w:t>Педагог создает условия для знакомства детей с</w:t>
            </w:r>
            <w:r w:rsidRPr="00505DEF">
              <w:rPr>
                <w:sz w:val="24"/>
                <w:szCs w:val="24"/>
              </w:rPr>
              <w:br/>
              <w:t>экономическими знаниями, рассказывает о назначении рекламы для распространения</w:t>
            </w:r>
            <w:r w:rsidRPr="00505DEF">
              <w:rPr>
                <w:sz w:val="24"/>
                <w:szCs w:val="24"/>
              </w:rPr>
              <w:br/>
              <w:t>информации о товаре, формирует представление</w:t>
            </w:r>
            <w:r w:rsidRPr="00505DEF">
              <w:rPr>
                <w:sz w:val="24"/>
                <w:szCs w:val="24"/>
              </w:rPr>
              <w:br/>
              <w:t>о финансовой грамотности человека, обсуждает</w:t>
            </w:r>
            <w:r w:rsidRPr="00505DEF">
              <w:rPr>
                <w:sz w:val="24"/>
                <w:szCs w:val="24"/>
              </w:rPr>
              <w:br/>
              <w:t>с детьми назначение денег и их участие в</w:t>
            </w:r>
            <w:r w:rsidRPr="00505DEF">
              <w:rPr>
                <w:sz w:val="24"/>
                <w:szCs w:val="24"/>
              </w:rPr>
              <w:br/>
              <w:t>процессе приобретения товаров или услуг,</w:t>
            </w:r>
            <w:r w:rsidRPr="00505DEF">
              <w:rPr>
                <w:sz w:val="24"/>
                <w:szCs w:val="24"/>
              </w:rPr>
              <w:br/>
              <w:t>организует проблемные и игровые ситуации для</w:t>
            </w:r>
            <w:r w:rsidRPr="00505DEF">
              <w:rPr>
                <w:sz w:val="24"/>
                <w:szCs w:val="24"/>
              </w:rPr>
              <w:br/>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b/>
                <w:sz w:val="24"/>
                <w:szCs w:val="24"/>
              </w:rPr>
            </w:pPr>
            <w:r w:rsidRPr="00505DEF">
              <w:rPr>
                <w:b/>
                <w:sz w:val="24"/>
                <w:szCs w:val="24"/>
              </w:rPr>
              <w:t>5-6 лет</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r w:rsidRPr="00505DEF">
              <w:rPr>
                <w:sz w:val="24"/>
                <w:szCs w:val="24"/>
              </w:rPr>
              <w:t>1)В сфере социальных</w:t>
            </w:r>
            <w:r w:rsidRPr="00505DEF">
              <w:rPr>
                <w:sz w:val="24"/>
                <w:szCs w:val="24"/>
              </w:rPr>
              <w:br/>
              <w:t>отношений:</w:t>
            </w:r>
            <w:r w:rsidRPr="00505DEF">
              <w:rPr>
                <w:sz w:val="24"/>
                <w:szCs w:val="24"/>
              </w:rPr>
              <w:br/>
              <w:t>обогащать представления детей</w:t>
            </w:r>
            <w:r w:rsidRPr="00505DEF">
              <w:rPr>
                <w:sz w:val="24"/>
                <w:szCs w:val="24"/>
              </w:rPr>
              <w:br/>
              <w:t>о формах поведения и действиях</w:t>
            </w:r>
            <w:r w:rsidRPr="00505DEF">
              <w:rPr>
                <w:sz w:val="24"/>
                <w:szCs w:val="24"/>
              </w:rPr>
              <w:br/>
              <w:t>в различных ситуациях в семье и</w:t>
            </w:r>
            <w:r w:rsidRPr="00505DEF">
              <w:rPr>
                <w:sz w:val="24"/>
                <w:szCs w:val="24"/>
              </w:rPr>
              <w:br/>
              <w:t>ДОО;</w:t>
            </w:r>
            <w:r w:rsidRPr="00505DEF">
              <w:rPr>
                <w:sz w:val="24"/>
                <w:szCs w:val="24"/>
              </w:rPr>
              <w:br/>
              <w:t>содействовать пониманию</w:t>
            </w:r>
            <w:r w:rsidRPr="00505DEF">
              <w:rPr>
                <w:sz w:val="24"/>
                <w:szCs w:val="24"/>
              </w:rPr>
              <w:br/>
              <w:t>детьми собственных и чужих</w:t>
            </w:r>
            <w:r w:rsidRPr="00505DEF">
              <w:rPr>
                <w:sz w:val="24"/>
                <w:szCs w:val="24"/>
              </w:rPr>
              <w:br/>
              <w:t>эмоциональных состояний и</w:t>
            </w:r>
            <w:r w:rsidRPr="00505DEF">
              <w:rPr>
                <w:sz w:val="24"/>
                <w:szCs w:val="24"/>
              </w:rPr>
              <w:br/>
              <w:t>переживаний, овладению</w:t>
            </w:r>
            <w:r w:rsidRPr="00505DEF">
              <w:rPr>
                <w:sz w:val="24"/>
                <w:szCs w:val="24"/>
              </w:rPr>
              <w:br/>
              <w:t>способами эмпатийного</w:t>
            </w:r>
            <w:r w:rsidRPr="00505DEF">
              <w:rPr>
                <w:sz w:val="24"/>
                <w:szCs w:val="24"/>
              </w:rPr>
              <w:br/>
              <w:t>поведения в ответ на</w:t>
            </w:r>
            <w:r w:rsidRPr="00505DEF">
              <w:rPr>
                <w:sz w:val="24"/>
                <w:szCs w:val="24"/>
              </w:rPr>
              <w:br/>
              <w:t>разнообразные эмоциональные</w:t>
            </w:r>
            <w:r w:rsidRPr="00505DEF">
              <w:rPr>
                <w:sz w:val="24"/>
                <w:szCs w:val="24"/>
              </w:rPr>
              <w:br/>
              <w:t>проявления сверстников и</w:t>
            </w:r>
            <w:r w:rsidRPr="00505DEF">
              <w:rPr>
                <w:sz w:val="24"/>
                <w:szCs w:val="24"/>
              </w:rPr>
              <w:br/>
              <w:t>взрослых;</w:t>
            </w:r>
            <w:r w:rsidRPr="00505DEF">
              <w:rPr>
                <w:sz w:val="24"/>
                <w:szCs w:val="24"/>
              </w:rPr>
              <w:br/>
              <w:t>поддерживать интерес детей к</w:t>
            </w:r>
            <w:r w:rsidRPr="00505DEF">
              <w:rPr>
                <w:sz w:val="24"/>
                <w:szCs w:val="24"/>
              </w:rPr>
              <w:br/>
              <w:t>отношениям и событиям в</w:t>
            </w:r>
            <w:r w:rsidRPr="00505DEF">
              <w:rPr>
                <w:sz w:val="24"/>
                <w:szCs w:val="24"/>
              </w:rPr>
              <w:br/>
              <w:t>коллективе, согласованию</w:t>
            </w:r>
            <w:r w:rsidRPr="00505DEF">
              <w:rPr>
                <w:sz w:val="24"/>
                <w:szCs w:val="24"/>
              </w:rPr>
              <w:br/>
              <w:t>действий между собой и</w:t>
            </w:r>
            <w:r w:rsidRPr="00505DEF">
              <w:rPr>
                <w:sz w:val="24"/>
                <w:szCs w:val="24"/>
              </w:rPr>
              <w:br/>
              <w:t>заинтересованности в общем</w:t>
            </w:r>
            <w:r w:rsidRPr="00505DEF">
              <w:rPr>
                <w:sz w:val="24"/>
                <w:szCs w:val="24"/>
              </w:rPr>
              <w:br/>
              <w:t>результате совместной</w:t>
            </w:r>
            <w:r w:rsidRPr="00505DEF">
              <w:rPr>
                <w:sz w:val="24"/>
                <w:szCs w:val="24"/>
              </w:rPr>
              <w:br/>
              <w:t>деятельности;</w:t>
            </w:r>
            <w:r w:rsidRPr="00505DEF">
              <w:rPr>
                <w:sz w:val="24"/>
                <w:szCs w:val="24"/>
              </w:rPr>
              <w:br/>
              <w:t>обеспечивать умение детей</w:t>
            </w:r>
            <w:r w:rsidRPr="00505DEF">
              <w:rPr>
                <w:sz w:val="24"/>
                <w:szCs w:val="24"/>
              </w:rPr>
              <w:br/>
              <w:t>вырабатывать и принимать</w:t>
            </w:r>
            <w:r w:rsidRPr="00505DEF">
              <w:rPr>
                <w:sz w:val="24"/>
                <w:szCs w:val="24"/>
              </w:rPr>
              <w:br/>
              <w:t>правила взаимодействия в</w:t>
            </w:r>
            <w:r w:rsidRPr="00505DEF">
              <w:rPr>
                <w:sz w:val="24"/>
                <w:szCs w:val="24"/>
              </w:rPr>
              <w:br/>
              <w:t>группе, понимание детьми</w:t>
            </w:r>
            <w:r w:rsidRPr="00505DEF">
              <w:rPr>
                <w:sz w:val="24"/>
                <w:szCs w:val="24"/>
              </w:rPr>
              <w:br/>
              <w:t>последствий несоблюдения</w:t>
            </w:r>
            <w:r w:rsidRPr="00505DEF">
              <w:rPr>
                <w:sz w:val="24"/>
                <w:szCs w:val="24"/>
              </w:rPr>
              <w:br/>
              <w:t>принятых правил;</w:t>
            </w:r>
            <w:r w:rsidRPr="00505DEF">
              <w:rPr>
                <w:sz w:val="24"/>
                <w:szCs w:val="24"/>
              </w:rPr>
              <w:br/>
              <w:t>расширять представления о</w:t>
            </w:r>
            <w:r w:rsidRPr="00505DEF">
              <w:rPr>
                <w:sz w:val="24"/>
                <w:szCs w:val="24"/>
              </w:rPr>
              <w:br/>
              <w:t>правилах поведения в</w:t>
            </w:r>
            <w:r w:rsidRPr="00505DEF">
              <w:rPr>
                <w:sz w:val="24"/>
                <w:szCs w:val="24"/>
              </w:rPr>
              <w:br/>
              <w:t>общественных местах; об</w:t>
            </w:r>
            <w:r w:rsidRPr="00505DEF">
              <w:rPr>
                <w:sz w:val="24"/>
                <w:szCs w:val="24"/>
              </w:rPr>
              <w:br/>
              <w:t>обязанностях в группе;</w:t>
            </w:r>
            <w:r w:rsidRPr="00505DEF">
              <w:rPr>
                <w:sz w:val="24"/>
                <w:szCs w:val="24"/>
              </w:rPr>
              <w:br/>
              <w:t>2)в области формирования основ</w:t>
            </w:r>
            <w:r w:rsidRPr="00505DEF">
              <w:rPr>
                <w:sz w:val="24"/>
                <w:szCs w:val="24"/>
              </w:rPr>
              <w:br/>
              <w:t>гражданственности и</w:t>
            </w:r>
            <w:r w:rsidRPr="00505DEF">
              <w:rPr>
                <w:sz w:val="24"/>
                <w:szCs w:val="24"/>
              </w:rPr>
              <w:br/>
              <w:t>патриотизма:</w:t>
            </w:r>
            <w:r w:rsidRPr="00505DEF">
              <w:rPr>
                <w:sz w:val="24"/>
                <w:szCs w:val="24"/>
              </w:rPr>
              <w:br/>
              <w:t>воспитывать уважительное</w:t>
            </w:r>
            <w:r w:rsidRPr="00505DEF">
              <w:rPr>
                <w:sz w:val="24"/>
                <w:szCs w:val="24"/>
              </w:rPr>
              <w:br/>
              <w:t>отношение к Родине, к</w:t>
            </w:r>
            <w:r w:rsidRPr="00505DEF">
              <w:rPr>
                <w:sz w:val="24"/>
                <w:szCs w:val="24"/>
              </w:rPr>
              <w:br/>
              <w:t>людям разных</w:t>
            </w:r>
            <w:r w:rsidRPr="00505DEF">
              <w:rPr>
                <w:sz w:val="24"/>
                <w:szCs w:val="24"/>
              </w:rPr>
              <w:br/>
              <w:t>национальностей,</w:t>
            </w:r>
            <w:r w:rsidRPr="00505DEF">
              <w:rPr>
                <w:sz w:val="24"/>
                <w:szCs w:val="24"/>
              </w:rPr>
              <w:br/>
              <w:t>проживающим на территории</w:t>
            </w:r>
            <w:r w:rsidRPr="00505DEF">
              <w:rPr>
                <w:sz w:val="24"/>
                <w:szCs w:val="24"/>
              </w:rPr>
              <w:br/>
              <w:t>России, их культурному</w:t>
            </w:r>
            <w:r w:rsidRPr="00505DEF">
              <w:rPr>
                <w:sz w:val="24"/>
                <w:szCs w:val="24"/>
              </w:rPr>
              <w:br/>
              <w:t>наследию; знакомить детей с</w:t>
            </w:r>
            <w:r w:rsidRPr="00505DEF">
              <w:rPr>
                <w:sz w:val="24"/>
                <w:szCs w:val="24"/>
              </w:rPr>
              <w:br/>
              <w:t>содержанием государственных</w:t>
            </w:r>
            <w:r w:rsidRPr="00505DEF">
              <w:rPr>
                <w:sz w:val="24"/>
                <w:szCs w:val="24"/>
              </w:rPr>
              <w:br/>
              <w:t>праздников и традициями</w:t>
            </w:r>
            <w:r w:rsidRPr="00505DEF">
              <w:rPr>
                <w:sz w:val="24"/>
                <w:szCs w:val="24"/>
              </w:rPr>
              <w:br/>
              <w:t>празднования, развивать</w:t>
            </w:r>
            <w:r w:rsidRPr="00505DEF">
              <w:rPr>
                <w:sz w:val="24"/>
                <w:szCs w:val="24"/>
              </w:rPr>
              <w:br/>
              <w:t>патриотические чувства,</w:t>
            </w:r>
            <w:r w:rsidRPr="00505DEF">
              <w:rPr>
                <w:sz w:val="24"/>
                <w:szCs w:val="24"/>
              </w:rPr>
              <w:br/>
              <w:t>уважение и гордость за поступки</w:t>
            </w:r>
            <w:r w:rsidRPr="00505DEF">
              <w:rPr>
                <w:sz w:val="24"/>
                <w:szCs w:val="24"/>
              </w:rPr>
              <w:br/>
              <w:t>героев Отечества, достижения</w:t>
            </w:r>
            <w:r w:rsidRPr="00505DEF">
              <w:rPr>
                <w:sz w:val="24"/>
                <w:szCs w:val="24"/>
              </w:rPr>
              <w:br/>
              <w:t>страны;</w:t>
            </w:r>
            <w:r w:rsidRPr="00505DEF">
              <w:rPr>
                <w:sz w:val="24"/>
                <w:szCs w:val="24"/>
              </w:rPr>
              <w:br/>
              <w:t>поддерживать детскую</w:t>
            </w:r>
            <w:r w:rsidRPr="00505DEF">
              <w:rPr>
                <w:sz w:val="24"/>
                <w:szCs w:val="24"/>
              </w:rPr>
              <w:br/>
              <w:t>любознательность по</w:t>
            </w:r>
            <w:r w:rsidRPr="00505DEF">
              <w:rPr>
                <w:sz w:val="24"/>
                <w:szCs w:val="24"/>
              </w:rPr>
              <w:br/>
              <w:t>отношению к родному краю,</w:t>
            </w:r>
          </w:p>
          <w:p w:rsidR="00505DEF" w:rsidRPr="00505DEF" w:rsidRDefault="00505DEF" w:rsidP="00505DEF">
            <w:pPr>
              <w:spacing w:after="200" w:line="276" w:lineRule="auto"/>
              <w:rPr>
                <w:sz w:val="24"/>
                <w:szCs w:val="24"/>
              </w:rPr>
            </w:pPr>
            <w:r w:rsidRPr="00505DEF">
              <w:rPr>
                <w:sz w:val="24"/>
                <w:szCs w:val="24"/>
              </w:rPr>
              <w:t>эмоциональный отклик на</w:t>
            </w:r>
            <w:r w:rsidRPr="00505DEF">
              <w:rPr>
                <w:sz w:val="24"/>
                <w:szCs w:val="24"/>
              </w:rPr>
              <w:br/>
              <w:t>проявления красоты в</w:t>
            </w:r>
            <w:r w:rsidRPr="00505DEF">
              <w:rPr>
                <w:sz w:val="24"/>
                <w:szCs w:val="24"/>
              </w:rPr>
              <w:br/>
              <w:t>различных архитектурных</w:t>
            </w:r>
            <w:r w:rsidRPr="00505DEF">
              <w:rPr>
                <w:sz w:val="24"/>
                <w:szCs w:val="24"/>
              </w:rPr>
              <w:br/>
              <w:t>объектах и произведениях</w:t>
            </w:r>
            <w:r w:rsidRPr="00505DEF">
              <w:rPr>
                <w:sz w:val="24"/>
                <w:szCs w:val="24"/>
              </w:rPr>
              <w:br/>
              <w:t>искусства, явлениях природы;</w:t>
            </w:r>
            <w:r w:rsidRPr="00505DEF">
              <w:rPr>
                <w:sz w:val="24"/>
                <w:szCs w:val="24"/>
              </w:rPr>
              <w:br/>
              <w:t>3)в сфере трудового воспитания:</w:t>
            </w:r>
            <w:r w:rsidRPr="00505DEF">
              <w:rPr>
                <w:sz w:val="24"/>
                <w:szCs w:val="24"/>
              </w:rPr>
              <w:br/>
              <w:t>формировать представления о</w:t>
            </w:r>
            <w:r w:rsidRPr="00505DEF">
              <w:rPr>
                <w:sz w:val="24"/>
                <w:szCs w:val="24"/>
              </w:rPr>
              <w:br/>
              <w:t>профессиях и трудовых</w:t>
            </w:r>
            <w:r w:rsidRPr="00505DEF">
              <w:rPr>
                <w:sz w:val="24"/>
                <w:szCs w:val="24"/>
              </w:rPr>
              <w:br/>
              <w:t>процессах; воспитывать</w:t>
            </w:r>
            <w:r w:rsidRPr="00505DEF">
              <w:rPr>
                <w:sz w:val="24"/>
                <w:szCs w:val="24"/>
              </w:rPr>
              <w:br/>
              <w:t>бережное отношение к труду</w:t>
            </w:r>
            <w:r w:rsidRPr="00505DEF">
              <w:rPr>
                <w:sz w:val="24"/>
                <w:szCs w:val="24"/>
              </w:rPr>
              <w:br/>
              <w:t>взрослых, к результатам их</w:t>
            </w:r>
            <w:r w:rsidRPr="00505DEF">
              <w:rPr>
                <w:sz w:val="24"/>
                <w:szCs w:val="24"/>
              </w:rPr>
              <w:br/>
              <w:t>труда;</w:t>
            </w:r>
            <w:r w:rsidRPr="00505DEF">
              <w:rPr>
                <w:sz w:val="24"/>
                <w:szCs w:val="24"/>
              </w:rPr>
              <w:br/>
              <w:t>развивать самостоятельность и</w:t>
            </w:r>
            <w:r w:rsidRPr="00505DEF">
              <w:rPr>
                <w:sz w:val="24"/>
                <w:szCs w:val="24"/>
              </w:rPr>
              <w:br/>
              <w:t>инициативу в трудовой</w:t>
            </w:r>
            <w:r w:rsidRPr="00505DEF">
              <w:rPr>
                <w:sz w:val="24"/>
                <w:szCs w:val="24"/>
              </w:rPr>
              <w:br/>
              <w:t>деятельности по</w:t>
            </w:r>
            <w:r w:rsidRPr="00505DEF">
              <w:rPr>
                <w:sz w:val="24"/>
                <w:szCs w:val="24"/>
              </w:rPr>
              <w:br/>
              <w:t>самообслуживанию,</w:t>
            </w:r>
            <w:r w:rsidRPr="00505DEF">
              <w:rPr>
                <w:sz w:val="24"/>
                <w:szCs w:val="24"/>
              </w:rPr>
              <w:br/>
              <w:t>хозяйственно-бытовому,</w:t>
            </w:r>
            <w:r w:rsidRPr="00505DEF">
              <w:rPr>
                <w:sz w:val="24"/>
                <w:szCs w:val="24"/>
              </w:rPr>
              <w:br/>
              <w:t>ручному труду и</w:t>
            </w:r>
            <w:r w:rsidRPr="00505DEF">
              <w:rPr>
                <w:sz w:val="24"/>
                <w:szCs w:val="24"/>
              </w:rPr>
              <w:br/>
              <w:t>конструированию, труду в</w:t>
            </w:r>
            <w:r w:rsidRPr="00505DEF">
              <w:rPr>
                <w:sz w:val="24"/>
                <w:szCs w:val="24"/>
              </w:rPr>
              <w:br/>
              <w:t>природе;</w:t>
            </w:r>
            <w:r w:rsidRPr="00505DEF">
              <w:rPr>
                <w:sz w:val="24"/>
                <w:szCs w:val="24"/>
              </w:rPr>
              <w:br/>
              <w:t>знакомить детей с</w:t>
            </w:r>
            <w:r w:rsidRPr="00505DEF">
              <w:rPr>
                <w:sz w:val="24"/>
                <w:szCs w:val="24"/>
              </w:rPr>
              <w:br/>
              <w:t>элементарными экономическими</w:t>
            </w:r>
            <w:r w:rsidRPr="00505DEF">
              <w:rPr>
                <w:sz w:val="24"/>
                <w:szCs w:val="24"/>
              </w:rPr>
              <w:br/>
              <w:t>знаниями, формировать</w:t>
            </w:r>
            <w:r w:rsidRPr="00505DEF">
              <w:rPr>
                <w:sz w:val="24"/>
                <w:szCs w:val="24"/>
              </w:rPr>
              <w:br/>
              <w:t>первоначальные представления</w:t>
            </w:r>
            <w:r w:rsidRPr="00505DEF">
              <w:rPr>
                <w:sz w:val="24"/>
                <w:szCs w:val="24"/>
              </w:rPr>
              <w:br/>
              <w:t>о финансовой грамотности;</w:t>
            </w:r>
            <w:r w:rsidRPr="00505DEF">
              <w:rPr>
                <w:sz w:val="24"/>
                <w:szCs w:val="24"/>
              </w:rPr>
              <w:br/>
              <w:t>4)в области формирования</w:t>
            </w:r>
            <w:r w:rsidRPr="00505DEF">
              <w:rPr>
                <w:sz w:val="24"/>
                <w:szCs w:val="24"/>
              </w:rPr>
              <w:br/>
              <w:t>безопасного поведения:</w:t>
            </w:r>
            <w:r w:rsidRPr="00505DEF">
              <w:rPr>
                <w:sz w:val="24"/>
                <w:szCs w:val="24"/>
              </w:rPr>
              <w:br/>
              <w:t>формировать представления</w:t>
            </w:r>
            <w:r w:rsidRPr="00505DEF">
              <w:rPr>
                <w:sz w:val="24"/>
                <w:szCs w:val="24"/>
              </w:rPr>
              <w:br/>
              <w:t>детей об основных источниках и</w:t>
            </w:r>
            <w:r w:rsidRPr="00505DEF">
              <w:rPr>
                <w:sz w:val="24"/>
                <w:szCs w:val="24"/>
              </w:rPr>
              <w:br/>
              <w:t>видах опасности в быту, на</w:t>
            </w:r>
            <w:r w:rsidRPr="00505DEF">
              <w:rPr>
                <w:sz w:val="24"/>
                <w:szCs w:val="24"/>
              </w:rPr>
              <w:br/>
              <w:t>улице, в природе, в</w:t>
            </w:r>
            <w:r w:rsidRPr="00505DEF">
              <w:rPr>
                <w:sz w:val="24"/>
                <w:szCs w:val="24"/>
              </w:rPr>
              <w:br/>
              <w:t>информационно-</w:t>
            </w:r>
            <w:r w:rsidRPr="00505DEF">
              <w:rPr>
                <w:sz w:val="24"/>
                <w:szCs w:val="24"/>
              </w:rPr>
              <w:br/>
              <w:t>телекоммуникационной сети</w:t>
            </w:r>
            <w:r w:rsidRPr="00505DEF">
              <w:rPr>
                <w:sz w:val="24"/>
                <w:szCs w:val="24"/>
              </w:rPr>
              <w:br/>
              <w:t>«Интернет» (далее – сеть</w:t>
            </w:r>
            <w:r w:rsidRPr="00505DEF">
              <w:rPr>
                <w:sz w:val="24"/>
                <w:szCs w:val="24"/>
              </w:rPr>
              <w:br/>
              <w:t>Интернет) и способах</w:t>
            </w:r>
            <w:r w:rsidRPr="00505DEF">
              <w:rPr>
                <w:sz w:val="24"/>
                <w:szCs w:val="24"/>
              </w:rPr>
              <w:br/>
              <w:t>безопасного поведения; о</w:t>
            </w:r>
            <w:r w:rsidRPr="00505DEF">
              <w:rPr>
                <w:sz w:val="24"/>
                <w:szCs w:val="24"/>
              </w:rPr>
              <w:br/>
              <w:t>правилах безопасности</w:t>
            </w:r>
            <w:r w:rsidRPr="00505DEF">
              <w:rPr>
                <w:sz w:val="24"/>
                <w:szCs w:val="24"/>
              </w:rPr>
              <w:br/>
              <w:t>дорожного движения в качестве</w:t>
            </w:r>
            <w:r w:rsidRPr="00505DEF">
              <w:rPr>
                <w:sz w:val="24"/>
                <w:szCs w:val="24"/>
              </w:rPr>
              <w:br/>
              <w:t>пешехода и пассажира</w:t>
            </w:r>
            <w:r w:rsidRPr="00505DEF">
              <w:rPr>
                <w:sz w:val="24"/>
                <w:szCs w:val="24"/>
              </w:rPr>
              <w:br/>
              <w:t>транспортного средства;</w:t>
            </w:r>
            <w:r w:rsidRPr="00505DEF">
              <w:rPr>
                <w:sz w:val="24"/>
                <w:szCs w:val="24"/>
              </w:rPr>
              <w:br/>
              <w:t>формировать осмотрительное</w:t>
            </w:r>
            <w:r w:rsidRPr="00505DEF">
              <w:rPr>
                <w:sz w:val="24"/>
                <w:szCs w:val="24"/>
              </w:rPr>
              <w:br/>
              <w:t>отношение к потенциально</w:t>
            </w:r>
            <w:r w:rsidRPr="00505DEF">
              <w:rPr>
                <w:sz w:val="24"/>
                <w:szCs w:val="24"/>
              </w:rPr>
              <w:br/>
              <w:t>опасным для человека</w:t>
            </w:r>
            <w:r w:rsidRPr="00505DEF">
              <w:rPr>
                <w:sz w:val="24"/>
                <w:szCs w:val="24"/>
              </w:rPr>
              <w:br/>
              <w:t>ситуациям;</w:t>
            </w:r>
            <w:r w:rsidRPr="00505DEF">
              <w:rPr>
                <w:sz w:val="24"/>
                <w:szCs w:val="24"/>
              </w:rPr>
              <w:br/>
              <w:t>знакомить с основными</w:t>
            </w:r>
            <w:r w:rsidRPr="00505DEF">
              <w:rPr>
                <w:sz w:val="24"/>
                <w:szCs w:val="24"/>
              </w:rPr>
              <w:br/>
              <w:t>правилами пользования сети</w:t>
            </w:r>
            <w:r w:rsidRPr="00505DEF">
              <w:rPr>
                <w:sz w:val="24"/>
                <w:szCs w:val="24"/>
              </w:rPr>
              <w:br/>
              <w:t>Интернет, цифровыми</w:t>
            </w:r>
            <w:r w:rsidRPr="00505DEF">
              <w:rPr>
                <w:sz w:val="24"/>
                <w:szCs w:val="24"/>
              </w:rPr>
              <w:br/>
              <w:t>ресурсами, исключая</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r w:rsidRPr="00505DEF">
              <w:rPr>
                <w:sz w:val="24"/>
                <w:szCs w:val="24"/>
              </w:rPr>
              <w:br/>
              <w:t>практическое использование</w:t>
            </w:r>
            <w:r w:rsidRPr="00505DEF">
              <w:rPr>
                <w:sz w:val="24"/>
                <w:szCs w:val="24"/>
              </w:rPr>
              <w:br/>
              <w:t>электронных средств обучения</w:t>
            </w:r>
            <w:r w:rsidRPr="00505DEF">
              <w:rPr>
                <w:sz w:val="24"/>
                <w:szCs w:val="24"/>
              </w:rPr>
              <w:br/>
              <w:t>индивидуального</w:t>
            </w:r>
            <w:r w:rsidRPr="00505DEF">
              <w:rPr>
                <w:sz w:val="24"/>
                <w:szCs w:val="24"/>
              </w:rPr>
              <w:br/>
              <w:t>использования.</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tc>
        <w:tc>
          <w:tcPr>
            <w:tcW w:w="5494" w:type="dxa"/>
            <w:gridSpan w:val="2"/>
          </w:tcPr>
          <w:p w:rsidR="00505DEF" w:rsidRPr="00A63117" w:rsidRDefault="00505DEF" w:rsidP="00505DEF">
            <w:pPr>
              <w:rPr>
                <w:sz w:val="24"/>
                <w:szCs w:val="24"/>
              </w:rPr>
            </w:pPr>
            <w:r w:rsidRPr="00A63117">
              <w:rPr>
                <w:sz w:val="24"/>
                <w:szCs w:val="24"/>
              </w:rPr>
              <w:t>и одобрения правильных действий детей,</w:t>
            </w:r>
            <w:r w:rsidRPr="00A63117">
              <w:rPr>
                <w:sz w:val="24"/>
                <w:szCs w:val="24"/>
              </w:rPr>
              <w:br/>
              <w:t>результатов процесса самообслуживания.</w:t>
            </w:r>
            <w:r w:rsidRPr="00A63117">
              <w:rPr>
                <w:sz w:val="24"/>
                <w:szCs w:val="24"/>
              </w:rPr>
              <w:br/>
              <w:t>Одобряет действия детей, направленные на</w:t>
            </w:r>
            <w:r w:rsidRPr="00A63117">
              <w:rPr>
                <w:sz w:val="24"/>
                <w:szCs w:val="24"/>
              </w:rPr>
              <w:br/>
              <w:t>оказание взаимопомощи (помочь доделать</w:t>
            </w:r>
            <w:r w:rsidRPr="00A63117">
              <w:rPr>
                <w:sz w:val="24"/>
                <w:szCs w:val="24"/>
              </w:rPr>
              <w:br/>
              <w:t>поделку, помочь одеться, помочь убрать со</w:t>
            </w:r>
            <w:r w:rsidRPr="00A63117">
              <w:rPr>
                <w:sz w:val="24"/>
                <w:szCs w:val="24"/>
              </w:rPr>
              <w:br/>
              <w:t>стола и тому подобное). В про</w:t>
            </w:r>
            <w:r w:rsidR="00656536">
              <w:rPr>
                <w:sz w:val="24"/>
                <w:szCs w:val="24"/>
              </w:rPr>
              <w:t xml:space="preserve">цессе самообслуживания обращает </w:t>
            </w:r>
            <w:r w:rsidRPr="00A63117">
              <w:rPr>
                <w:sz w:val="24"/>
                <w:szCs w:val="24"/>
              </w:rPr>
              <w:t>внимание д</w:t>
            </w:r>
            <w:r w:rsidR="00656536">
              <w:rPr>
                <w:sz w:val="24"/>
                <w:szCs w:val="24"/>
              </w:rPr>
              <w:t xml:space="preserve">етей на необходимость бережного </w:t>
            </w:r>
            <w:r w:rsidRPr="00A63117">
              <w:rPr>
                <w:sz w:val="24"/>
                <w:szCs w:val="24"/>
              </w:rPr>
              <w:t xml:space="preserve">отношения </w:t>
            </w:r>
            <w:r w:rsidR="00656536">
              <w:rPr>
                <w:sz w:val="24"/>
                <w:szCs w:val="24"/>
              </w:rPr>
              <w:t xml:space="preserve">к вещам: аккуратное складывание </w:t>
            </w:r>
            <w:r w:rsidRPr="00A63117">
              <w:rPr>
                <w:sz w:val="24"/>
                <w:szCs w:val="24"/>
              </w:rPr>
              <w:t>одежды, воз</w:t>
            </w:r>
            <w:r w:rsidR="00656536">
              <w:rPr>
                <w:sz w:val="24"/>
                <w:szCs w:val="24"/>
              </w:rPr>
              <w:t xml:space="preserve">вращение игрушек на место после </w:t>
            </w:r>
            <w:r w:rsidRPr="00A63117">
              <w:rPr>
                <w:sz w:val="24"/>
                <w:szCs w:val="24"/>
              </w:rPr>
              <w:t>и</w:t>
            </w:r>
            <w:r w:rsidR="00656536">
              <w:rPr>
                <w:sz w:val="24"/>
                <w:szCs w:val="24"/>
              </w:rPr>
              <w:t xml:space="preserve">гры и тому подобное. В процессе </w:t>
            </w:r>
            <w:r w:rsidRPr="00A63117">
              <w:rPr>
                <w:sz w:val="24"/>
                <w:szCs w:val="24"/>
              </w:rPr>
              <w:t>самообслужив</w:t>
            </w:r>
            <w:r w:rsidR="00656536">
              <w:rPr>
                <w:sz w:val="24"/>
                <w:szCs w:val="24"/>
              </w:rPr>
              <w:t xml:space="preserve">ания педагог напоминает детям о </w:t>
            </w:r>
            <w:r w:rsidRPr="00A63117">
              <w:rPr>
                <w:sz w:val="24"/>
                <w:szCs w:val="24"/>
              </w:rPr>
              <w:t>важности со</w:t>
            </w:r>
            <w:r w:rsidR="00656536">
              <w:rPr>
                <w:sz w:val="24"/>
                <w:szCs w:val="24"/>
              </w:rPr>
              <w:t xml:space="preserve">блюдения очередности действий в </w:t>
            </w:r>
            <w:r w:rsidRPr="00A63117">
              <w:rPr>
                <w:sz w:val="24"/>
                <w:szCs w:val="24"/>
              </w:rPr>
              <w:t>трудовом процессе для достижения</w:t>
            </w:r>
            <w:r w:rsidRPr="00A63117">
              <w:rPr>
                <w:sz w:val="24"/>
                <w:szCs w:val="24"/>
              </w:rPr>
              <w:br/>
              <w:t>качественного результата, демонстрирует детям</w:t>
            </w:r>
            <w:r w:rsidRPr="00A63117">
              <w:rPr>
                <w:sz w:val="24"/>
                <w:szCs w:val="24"/>
              </w:rPr>
              <w:br/>
              <w:t>приемы самоконтроля для оценки результата,</w:t>
            </w:r>
            <w:r w:rsidRPr="00A63117">
              <w:rPr>
                <w:sz w:val="24"/>
                <w:szCs w:val="24"/>
              </w:rPr>
              <w:br/>
              <w:t>поощряет действия детей, направленные на</w:t>
            </w:r>
            <w:r w:rsidRPr="00A63117">
              <w:rPr>
                <w:sz w:val="24"/>
                <w:szCs w:val="24"/>
              </w:rPr>
              <w:br/>
              <w:t>применение способов самоконтроля в процессе</w:t>
            </w:r>
            <w:r w:rsidRPr="00A63117">
              <w:rPr>
                <w:sz w:val="24"/>
                <w:szCs w:val="24"/>
              </w:rPr>
              <w:br/>
              <w:t>выполнения действий.</w:t>
            </w:r>
            <w:r w:rsidRPr="00A63117">
              <w:rPr>
                <w:sz w:val="24"/>
                <w:szCs w:val="24"/>
              </w:rPr>
              <w:br/>
              <w:t>4)В области формировани</w:t>
            </w:r>
            <w:r w:rsidR="00656536">
              <w:rPr>
                <w:sz w:val="24"/>
                <w:szCs w:val="24"/>
              </w:rPr>
              <w:t>я основ безопасности</w:t>
            </w:r>
            <w:r w:rsidR="00656536">
              <w:rPr>
                <w:sz w:val="24"/>
                <w:szCs w:val="24"/>
              </w:rPr>
              <w:br/>
              <w:t xml:space="preserve">поведения. </w:t>
            </w:r>
            <w:r w:rsidRPr="00A63117">
              <w:rPr>
                <w:sz w:val="24"/>
                <w:szCs w:val="24"/>
              </w:rPr>
              <w:t>Педагог способствует обогащению</w:t>
            </w:r>
            <w:r w:rsidRPr="00A63117">
              <w:rPr>
                <w:sz w:val="24"/>
                <w:szCs w:val="24"/>
              </w:rPr>
              <w:br/>
              <w:t>представлений детей об основных правилах</w:t>
            </w:r>
            <w:r w:rsidRPr="00A63117">
              <w:rPr>
                <w:sz w:val="24"/>
                <w:szCs w:val="24"/>
              </w:rPr>
              <w:br/>
              <w:t>безопасного поведения в быту, в природе, на</w:t>
            </w:r>
            <w:r w:rsidRPr="00A63117">
              <w:rPr>
                <w:sz w:val="24"/>
                <w:szCs w:val="24"/>
              </w:rPr>
              <w:br/>
              <w:t>улице, в реальном общении с незнакомыми</w:t>
            </w:r>
            <w:r w:rsidRPr="00A63117">
              <w:rPr>
                <w:sz w:val="24"/>
                <w:szCs w:val="24"/>
              </w:rPr>
              <w:br/>
              <w:t>людьми и в телефонных разговорах с ними.</w:t>
            </w:r>
            <w:r w:rsidRPr="00A63117">
              <w:rPr>
                <w:sz w:val="24"/>
                <w:szCs w:val="24"/>
              </w:rPr>
              <w:br/>
              <w:t>Создает условия для расширения и углубления</w:t>
            </w:r>
            <w:r w:rsidRPr="00A63117">
              <w:rPr>
                <w:sz w:val="24"/>
                <w:szCs w:val="24"/>
              </w:rPr>
              <w:br/>
              <w:t>интереса детей к бытовым приборам и</w:t>
            </w:r>
            <w:r w:rsidRPr="00A63117">
              <w:rPr>
                <w:sz w:val="24"/>
                <w:szCs w:val="24"/>
              </w:rPr>
              <w:br/>
              <w:t>предметам быта, обсуждает вместе с детьми</w:t>
            </w:r>
            <w:r w:rsidRPr="00A63117">
              <w:rPr>
                <w:sz w:val="24"/>
                <w:szCs w:val="24"/>
              </w:rPr>
              <w:br/>
              <w:t>правила их использования, поощряет</w:t>
            </w:r>
            <w:r w:rsidRPr="00A63117">
              <w:rPr>
                <w:sz w:val="24"/>
                <w:szCs w:val="24"/>
              </w:rPr>
              <w:br/>
              <w:t>стремление детей поделиться своим опытом с</w:t>
            </w:r>
            <w:r w:rsidRPr="00A63117">
              <w:rPr>
                <w:sz w:val="24"/>
                <w:szCs w:val="24"/>
              </w:rPr>
              <w:br/>
              <w:t>другими, предлагает детям рассказать о том, как</w:t>
            </w:r>
            <w:r w:rsidRPr="00A63117">
              <w:rPr>
                <w:sz w:val="24"/>
                <w:szCs w:val="24"/>
              </w:rPr>
              <w:br/>
              <w:t>они дома соблюдают правила безопасного</w:t>
            </w:r>
            <w:r w:rsidRPr="00A63117">
              <w:rPr>
                <w:sz w:val="24"/>
                <w:szCs w:val="24"/>
              </w:rPr>
              <w:br/>
              <w:t>поведения, выбирает вместе с детьми лучшие</w:t>
            </w:r>
            <w:r w:rsidRPr="00A63117">
              <w:rPr>
                <w:sz w:val="24"/>
                <w:szCs w:val="24"/>
              </w:rPr>
              <w:br/>
              <w:t>примеры. Обсуждает с детьми, что порядок в</w:t>
            </w:r>
            <w:r w:rsidRPr="00A63117">
              <w:rPr>
                <w:sz w:val="24"/>
                <w:szCs w:val="24"/>
              </w:rPr>
              <w:br/>
              <w:t>доме и ДОО необходимо соблюдать не только</w:t>
            </w:r>
            <w:r w:rsidRPr="00A63117">
              <w:rPr>
                <w:sz w:val="24"/>
                <w:szCs w:val="24"/>
              </w:rPr>
              <w:br/>
              <w:t>для красоты, но и для безопасности человека,</w:t>
            </w:r>
            <w:r w:rsidRPr="00A63117">
              <w:rPr>
                <w:sz w:val="24"/>
                <w:szCs w:val="24"/>
              </w:rPr>
              <w:br/>
              <w:t>что предметы и игрушки необходимо класть на</w:t>
            </w:r>
            <w:r w:rsidRPr="00A63117">
              <w:rPr>
                <w:sz w:val="24"/>
                <w:szCs w:val="24"/>
              </w:rPr>
              <w:br/>
              <w:t>свое место.</w:t>
            </w:r>
            <w:r w:rsidRPr="00A63117">
              <w:rPr>
                <w:sz w:val="24"/>
                <w:szCs w:val="24"/>
              </w:rPr>
              <w:br/>
              <w:t>Рассматривает вместе с детьми картинки с</w:t>
            </w:r>
            <w:r w:rsidRPr="00A63117">
              <w:rPr>
                <w:sz w:val="24"/>
                <w:szCs w:val="24"/>
              </w:rPr>
              <w:br/>
              <w:t>правилами и алгоритмами поведения в</w:t>
            </w:r>
            <w:r w:rsidRPr="00A63117">
              <w:rPr>
                <w:sz w:val="24"/>
                <w:szCs w:val="24"/>
              </w:rPr>
              <w:br/>
              <w:t>ситуациях, опасных для здоровья и жизни,</w:t>
            </w:r>
            <w:r w:rsidRPr="00A63117">
              <w:rPr>
                <w:sz w:val="24"/>
                <w:szCs w:val="24"/>
              </w:rPr>
              <w:br/>
              <w:t>которые могут произойти с детьми дома, в</w:t>
            </w:r>
            <w:r w:rsidRPr="00A63117">
              <w:rPr>
                <w:sz w:val="24"/>
                <w:szCs w:val="24"/>
              </w:rPr>
              <w:br/>
              <w:t>условиях ДОО, в ближайшем с домом</w:t>
            </w:r>
            <w:r w:rsidRPr="00A63117">
              <w:rPr>
                <w:sz w:val="24"/>
                <w:szCs w:val="24"/>
              </w:rPr>
              <w:br/>
              <w:t>окружении: если неосторожно пользоваться,</w:t>
            </w:r>
            <w:r w:rsidRPr="00A63117">
              <w:rPr>
                <w:sz w:val="24"/>
                <w:szCs w:val="24"/>
              </w:rPr>
              <w:br/>
              <w:t>брать без разрешения или играть острыми,</w:t>
            </w:r>
            <w:r w:rsidRPr="00A63117">
              <w:rPr>
                <w:sz w:val="24"/>
                <w:szCs w:val="24"/>
              </w:rPr>
              <w:br/>
              <w:t>колющими, режущими предметами, то можно</w:t>
            </w:r>
            <w:r w:rsidRPr="00A63117">
              <w:rPr>
                <w:sz w:val="24"/>
                <w:szCs w:val="24"/>
              </w:rPr>
              <w:br/>
              <w:t>порезаться или уколоться, лучше предупредить</w:t>
            </w:r>
            <w:r w:rsidRPr="00A63117">
              <w:rPr>
                <w:sz w:val="24"/>
                <w:szCs w:val="24"/>
              </w:rPr>
              <w:br/>
              <w:t>взрослого и пользова</w:t>
            </w:r>
            <w:r w:rsidR="00656536">
              <w:rPr>
                <w:sz w:val="24"/>
                <w:szCs w:val="24"/>
              </w:rPr>
              <w:t>ться только под его</w:t>
            </w:r>
            <w:r w:rsidR="00656536">
              <w:rPr>
                <w:sz w:val="24"/>
                <w:szCs w:val="24"/>
              </w:rPr>
              <w:br/>
              <w:t xml:space="preserve">присмотром. </w:t>
            </w:r>
            <w:r w:rsidRPr="00A63117">
              <w:rPr>
                <w:sz w:val="24"/>
                <w:szCs w:val="24"/>
              </w:rPr>
              <w:t>Создает игро</w:t>
            </w:r>
            <w:r w:rsidR="00656536">
              <w:rPr>
                <w:sz w:val="24"/>
                <w:szCs w:val="24"/>
              </w:rPr>
              <w:t xml:space="preserve">вые ситуации, в которых ребёнок </w:t>
            </w:r>
            <w:r w:rsidRPr="00A63117">
              <w:rPr>
                <w:sz w:val="24"/>
                <w:szCs w:val="24"/>
              </w:rPr>
              <w:t>может закрепи</w:t>
            </w:r>
            <w:r w:rsidR="00656536">
              <w:rPr>
                <w:sz w:val="24"/>
                <w:szCs w:val="24"/>
              </w:rPr>
              <w:t xml:space="preserve">ть опыт безопасного поведения в </w:t>
            </w:r>
            <w:r w:rsidRPr="00A63117">
              <w:rPr>
                <w:sz w:val="24"/>
                <w:szCs w:val="24"/>
              </w:rPr>
              <w:t>быту, н</w:t>
            </w:r>
            <w:r w:rsidR="00656536">
              <w:rPr>
                <w:sz w:val="24"/>
                <w:szCs w:val="24"/>
              </w:rPr>
              <w:t xml:space="preserve">а улице, в природе, в общении с </w:t>
            </w:r>
            <w:r w:rsidRPr="00A63117">
              <w:rPr>
                <w:sz w:val="24"/>
                <w:szCs w:val="24"/>
              </w:rPr>
              <w:t>незнакомыми людьми. Обсуждают с детьми</w:t>
            </w:r>
            <w:r w:rsidRPr="00A63117">
              <w:rPr>
                <w:sz w:val="24"/>
                <w:szCs w:val="24"/>
              </w:rPr>
              <w:br/>
              <w:t>правила безопасного поведения в чрезвычайных</w:t>
            </w:r>
            <w:r w:rsidRPr="00A63117">
              <w:rPr>
                <w:sz w:val="24"/>
                <w:szCs w:val="24"/>
              </w:rPr>
              <w:br/>
              <w:t>ситуациях: как позвать взрослого на помощь,</w:t>
            </w:r>
            <w:r w:rsidRPr="00A63117">
              <w:rPr>
                <w:sz w:val="24"/>
                <w:szCs w:val="24"/>
              </w:rPr>
              <w:br/>
              <w:t>как вызвать помощь по мобильному устройству</w:t>
            </w:r>
            <w:r w:rsidRPr="00A63117">
              <w:rPr>
                <w:sz w:val="24"/>
                <w:szCs w:val="24"/>
              </w:rPr>
              <w:br/>
              <w:t>и тому подобное. детей, развивает умения планировать расходы на</w:t>
            </w:r>
            <w:r w:rsidRPr="00A63117">
              <w:rPr>
                <w:sz w:val="24"/>
                <w:szCs w:val="24"/>
              </w:rPr>
              <w:br/>
              <w:t>покупку необходимых товаров и услуг,</w:t>
            </w:r>
            <w:r w:rsidRPr="00A63117">
              <w:rPr>
                <w:sz w:val="24"/>
                <w:szCs w:val="24"/>
              </w:rPr>
              <w:br/>
              <w:t>формирует уважение к труду родителей</w:t>
            </w:r>
            <w:r w:rsidRPr="00A63117">
              <w:rPr>
                <w:sz w:val="24"/>
                <w:szCs w:val="24"/>
              </w:rPr>
              <w:br/>
              <w:t>(законных представителей).</w:t>
            </w:r>
            <w:r w:rsidRPr="00A63117">
              <w:rPr>
                <w:sz w:val="24"/>
                <w:szCs w:val="24"/>
              </w:rPr>
              <w:br/>
              <w:t>Педагог продолжает поощрять инициативность</w:t>
            </w:r>
            <w:r w:rsidRPr="00A63117">
              <w:rPr>
                <w:sz w:val="24"/>
                <w:szCs w:val="24"/>
              </w:rPr>
              <w:br/>
              <w:t>и самостоятельность детей в процессах</w:t>
            </w:r>
            <w:r w:rsidRPr="00A63117">
              <w:rPr>
                <w:sz w:val="24"/>
                <w:szCs w:val="24"/>
              </w:rPr>
              <w:br/>
              <w:t>самообслуживания в группе (убрать постель</w:t>
            </w:r>
            <w:r w:rsidRPr="00A63117">
              <w:rPr>
                <w:sz w:val="24"/>
                <w:szCs w:val="24"/>
              </w:rPr>
              <w:br/>
              <w:t>после сна, расставить ровно стулья за столами в</w:t>
            </w:r>
            <w:r w:rsidRPr="00A63117">
              <w:rPr>
                <w:sz w:val="24"/>
                <w:szCs w:val="24"/>
              </w:rPr>
              <w:br/>
              <w:t>зоне учебной деятельности), создает</w:t>
            </w:r>
            <w:r w:rsidRPr="00A63117">
              <w:rPr>
                <w:sz w:val="24"/>
                <w:szCs w:val="24"/>
              </w:rPr>
              <w:br/>
              <w:t>проблемные и игровые ситуации для развития</w:t>
            </w:r>
            <w:r w:rsidRPr="00A63117">
              <w:rPr>
                <w:sz w:val="24"/>
                <w:szCs w:val="24"/>
              </w:rPr>
              <w:br/>
              <w:t>умений выполнять отдельные трудовые</w:t>
            </w:r>
            <w:r w:rsidRPr="00A63117">
              <w:rPr>
                <w:sz w:val="24"/>
                <w:szCs w:val="24"/>
              </w:rPr>
              <w:br/>
              <w:t>действия, привлекает к решению поставленных</w:t>
            </w:r>
            <w:r w:rsidRPr="00A63117">
              <w:rPr>
                <w:sz w:val="24"/>
                <w:szCs w:val="24"/>
              </w:rPr>
              <w:br/>
              <w:t>задач родителей (законных представителей) с</w:t>
            </w:r>
            <w:r w:rsidRPr="00A63117">
              <w:rPr>
                <w:sz w:val="24"/>
                <w:szCs w:val="24"/>
              </w:rPr>
              <w:br/>
              <w:t>целью создания дома условий для развития</w:t>
            </w:r>
            <w:r w:rsidRPr="00A63117">
              <w:rPr>
                <w:sz w:val="24"/>
                <w:szCs w:val="24"/>
              </w:rPr>
              <w:br/>
              <w:t>умений реализовывать элементы хозяйственно</w:t>
            </w:r>
            <w:r w:rsidRPr="00A63117">
              <w:rPr>
                <w:sz w:val="24"/>
                <w:szCs w:val="24"/>
              </w:rPr>
              <w:br/>
              <w:t>бытового труда: вымыть тарелку после обеда,</w:t>
            </w:r>
            <w:r w:rsidRPr="00A63117">
              <w:rPr>
                <w:sz w:val="24"/>
                <w:szCs w:val="24"/>
              </w:rPr>
              <w:br/>
              <w:t>вытереть пыль в комнате, застелить кровать,</w:t>
            </w:r>
            <w:r w:rsidRPr="00A63117">
              <w:rPr>
                <w:sz w:val="24"/>
                <w:szCs w:val="24"/>
              </w:rPr>
              <w:br/>
              <w:t>погладить носовой платок, покормить</w:t>
            </w:r>
            <w:r w:rsidRPr="00A63117">
              <w:rPr>
                <w:sz w:val="24"/>
                <w:szCs w:val="24"/>
              </w:rPr>
              <w:br/>
              <w:t>домашнего питомца и тому подобное.</w:t>
            </w:r>
            <w:r w:rsidRPr="00A63117">
              <w:rPr>
                <w:sz w:val="24"/>
                <w:szCs w:val="24"/>
              </w:rPr>
              <w:br/>
              <w:t>Педагог создает условия для коллективного</w:t>
            </w:r>
            <w:r w:rsidRPr="00A63117">
              <w:rPr>
                <w:sz w:val="24"/>
                <w:szCs w:val="24"/>
              </w:rPr>
              <w:br/>
              <w:t>выполнения детьми трудовых поручений во</w:t>
            </w:r>
            <w:r w:rsidRPr="00A63117">
              <w:rPr>
                <w:sz w:val="24"/>
                <w:szCs w:val="24"/>
              </w:rPr>
              <w:br/>
              <w:t>время дежурства, учит детей распределять</w:t>
            </w:r>
            <w:r w:rsidRPr="00A63117">
              <w:rPr>
                <w:sz w:val="24"/>
                <w:szCs w:val="24"/>
              </w:rPr>
              <w:br/>
              <w:t>между собой трудовые поручения для получения</w:t>
            </w:r>
            <w:r w:rsidRPr="00A63117">
              <w:rPr>
                <w:sz w:val="24"/>
                <w:szCs w:val="24"/>
              </w:rPr>
              <w:br/>
              <w:t>единого трудового результата.</w:t>
            </w:r>
            <w:r w:rsidRPr="00A63117">
              <w:rPr>
                <w:sz w:val="24"/>
                <w:szCs w:val="24"/>
              </w:rPr>
              <w:br/>
              <w:t>4)В области формирования безопасного</w:t>
            </w:r>
            <w:r w:rsidRPr="00A63117">
              <w:rPr>
                <w:sz w:val="24"/>
                <w:szCs w:val="24"/>
              </w:rPr>
              <w:br/>
              <w:t>поведения.</w:t>
            </w:r>
            <w:r w:rsidRPr="00A63117">
              <w:rPr>
                <w:sz w:val="24"/>
                <w:szCs w:val="24"/>
              </w:rPr>
              <w:br/>
              <w:t>Педагог создает условия для закрепления</w:t>
            </w:r>
            <w:r w:rsidRPr="00A63117">
              <w:rPr>
                <w:sz w:val="24"/>
                <w:szCs w:val="24"/>
              </w:rPr>
              <w:br/>
              <w:t>представлений детей о правилах безопасного</w:t>
            </w:r>
            <w:r w:rsidRPr="00A63117">
              <w:rPr>
                <w:sz w:val="24"/>
                <w:szCs w:val="24"/>
              </w:rPr>
              <w:br/>
              <w:t>поведения в быту, на улице, в природе, в</w:t>
            </w:r>
            <w:r w:rsidRPr="00A63117">
              <w:rPr>
                <w:sz w:val="24"/>
                <w:szCs w:val="24"/>
              </w:rPr>
              <w:br/>
              <w:t>общении с людьми, в том числе в сети Интернет.</w:t>
            </w:r>
            <w:r w:rsidRPr="00A63117">
              <w:rPr>
                <w:sz w:val="24"/>
                <w:szCs w:val="24"/>
              </w:rPr>
              <w:br/>
              <w:t>Обсуждает с детьми содержание детских книг,</w:t>
            </w:r>
            <w:r w:rsidRPr="00A63117">
              <w:rPr>
                <w:sz w:val="24"/>
                <w:szCs w:val="24"/>
              </w:rPr>
              <w:br/>
              <w:t>где герои попадают в опасные ситуации,</w:t>
            </w:r>
            <w:r w:rsidRPr="00A63117">
              <w:rPr>
                <w:sz w:val="24"/>
                <w:szCs w:val="24"/>
              </w:rPr>
              <w:br/>
              <w:t>побуждает детей к рассуждениям, что нужно</w:t>
            </w:r>
            <w:r w:rsidRPr="00A63117">
              <w:rPr>
                <w:sz w:val="24"/>
                <w:szCs w:val="24"/>
              </w:rPr>
              <w:br/>
              <w:t>было сделать, чтобы избежать опасности,</w:t>
            </w:r>
            <w:r w:rsidRPr="00A63117">
              <w:rPr>
                <w:sz w:val="24"/>
                <w:szCs w:val="24"/>
              </w:rPr>
              <w:br/>
              <w:t>обговаривает вместе с детьми алгоритм</w:t>
            </w:r>
            <w:r w:rsidRPr="00A63117">
              <w:rPr>
                <w:sz w:val="24"/>
                <w:szCs w:val="24"/>
              </w:rPr>
              <w:br/>
              <w:t>безопасного поведения. Рассматривает с детьми</w:t>
            </w:r>
            <w:r w:rsidRPr="00A63117">
              <w:rPr>
                <w:sz w:val="24"/>
                <w:szCs w:val="24"/>
              </w:rPr>
              <w:br/>
              <w:t>картинки, постеры, где раскрывается связь</w:t>
            </w:r>
            <w:r w:rsidRPr="00A63117">
              <w:rPr>
                <w:sz w:val="24"/>
                <w:szCs w:val="24"/>
              </w:rPr>
              <w:br/>
              <w:t>между необдуманным и неосторожным</w:t>
            </w:r>
            <w:r w:rsidRPr="00A63117">
              <w:rPr>
                <w:sz w:val="24"/>
                <w:szCs w:val="24"/>
              </w:rPr>
              <w:br/>
              <w:t>действиями человека и опасными последствиями</w:t>
            </w:r>
            <w:r w:rsidRPr="00A63117">
              <w:rPr>
                <w:sz w:val="24"/>
                <w:szCs w:val="24"/>
              </w:rPr>
              <w:br/>
              <w:t>разрешения ситуации (наступил на люк – чуть</w:t>
            </w:r>
            <w:r w:rsidRPr="00A63117">
              <w:rPr>
                <w:sz w:val="24"/>
                <w:szCs w:val="24"/>
              </w:rPr>
              <w:br/>
              <w:t>не провалился в шахту, толкнул ребёнка на</w:t>
            </w:r>
            <w:r w:rsidRPr="00A63117">
              <w:rPr>
                <w:sz w:val="24"/>
                <w:szCs w:val="24"/>
              </w:rPr>
              <w:br/>
              <w:t>горке – мальчик упал на острый лед и тому</w:t>
            </w:r>
            <w:r w:rsidRPr="00A63117">
              <w:rPr>
                <w:sz w:val="24"/>
                <w:szCs w:val="24"/>
              </w:rPr>
              <w:br/>
              <w:t>подобное). Инициирует проблемными</w:t>
            </w:r>
            <w:r w:rsidRPr="00A63117">
              <w:rPr>
                <w:sz w:val="24"/>
                <w:szCs w:val="24"/>
              </w:rPr>
              <w:br/>
              <w:t>вопросами желание детей рассказать о том, как</w:t>
            </w:r>
            <w:r w:rsidRPr="00A63117">
              <w:rPr>
                <w:sz w:val="24"/>
                <w:szCs w:val="24"/>
              </w:rPr>
              <w:br/>
              <w:t>можно было избежать опасной ситуации, какие</w:t>
            </w:r>
            <w:r w:rsidRPr="00A63117">
              <w:rPr>
                <w:sz w:val="24"/>
                <w:szCs w:val="24"/>
              </w:rPr>
              <w:br/>
              <w:t>советы дети могли бы дать героям,</w:t>
            </w:r>
            <w:r w:rsidRPr="00A63117">
              <w:rPr>
                <w:sz w:val="24"/>
                <w:szCs w:val="24"/>
              </w:rPr>
              <w:br/>
              <w:t>представленным на картинках.</w:t>
            </w:r>
          </w:p>
          <w:p w:rsidR="00505DEF" w:rsidRPr="00A63117" w:rsidRDefault="00505DEF" w:rsidP="00505DEF">
            <w:pPr>
              <w:rPr>
                <w:sz w:val="24"/>
                <w:szCs w:val="24"/>
              </w:rPr>
            </w:pPr>
            <w:r w:rsidRPr="00A63117">
              <w:rPr>
                <w:sz w:val="24"/>
                <w:szCs w:val="24"/>
              </w:rPr>
              <w:t>Педагог создает условия для самостоятельной</w:t>
            </w:r>
            <w:r w:rsidRPr="00A63117">
              <w:rPr>
                <w:sz w:val="24"/>
                <w:szCs w:val="24"/>
              </w:rPr>
              <w:br/>
              <w:t>деятельности детей, где можно было бы</w:t>
            </w:r>
            <w:r w:rsidRPr="00A63117">
              <w:rPr>
                <w:sz w:val="24"/>
                <w:szCs w:val="24"/>
              </w:rPr>
              <w:br/>
              <w:t>применить навыки безопасного поведения:</w:t>
            </w:r>
            <w:r w:rsidRPr="00A63117">
              <w:rPr>
                <w:sz w:val="24"/>
                <w:szCs w:val="24"/>
              </w:rPr>
              <w:br/>
              <w:t>организует игровые и проблемные ситуации,</w:t>
            </w:r>
            <w:r w:rsidRPr="00A63117">
              <w:rPr>
                <w:sz w:val="24"/>
                <w:szCs w:val="24"/>
              </w:rPr>
              <w:br/>
              <w:t>решая которые ребёнок может закрепить</w:t>
            </w:r>
            <w:r w:rsidRPr="00A63117">
              <w:rPr>
                <w:sz w:val="24"/>
                <w:szCs w:val="24"/>
              </w:rPr>
              <w:br/>
              <w:t>правила безопасного поведения. Инициирует</w:t>
            </w:r>
            <w:r w:rsidRPr="00A63117">
              <w:rPr>
                <w:sz w:val="24"/>
                <w:szCs w:val="24"/>
              </w:rPr>
              <w:br/>
              <w:t>вместе с детьми создание общих правил</w:t>
            </w:r>
            <w:r w:rsidRPr="00A63117">
              <w:rPr>
                <w:sz w:val="24"/>
                <w:szCs w:val="24"/>
              </w:rPr>
              <w:br/>
              <w:t>безопасного поведения в группе, на улице, в</w:t>
            </w:r>
            <w:r w:rsidRPr="00A63117">
              <w:rPr>
                <w:sz w:val="24"/>
                <w:szCs w:val="24"/>
              </w:rPr>
              <w:br/>
              <w:t>природе, в общении с людьми, поощряет</w:t>
            </w:r>
            <w:r w:rsidRPr="00A63117">
              <w:rPr>
                <w:sz w:val="24"/>
                <w:szCs w:val="24"/>
              </w:rPr>
              <w:br/>
              <w:t>интерес детей к данной теме, поддерживает их</w:t>
            </w:r>
            <w:r w:rsidRPr="00A63117">
              <w:rPr>
                <w:sz w:val="24"/>
                <w:szCs w:val="24"/>
              </w:rPr>
              <w:br/>
              <w:t>творческие находки и предложения. Читает с</w:t>
            </w:r>
            <w:r w:rsidRPr="00A63117">
              <w:rPr>
                <w:sz w:val="24"/>
                <w:szCs w:val="24"/>
              </w:rPr>
              <w:br/>
              <w:t>детьми художественную литературу,</w:t>
            </w:r>
            <w:r w:rsidRPr="00A63117">
              <w:rPr>
                <w:sz w:val="24"/>
                <w:szCs w:val="24"/>
              </w:rPr>
              <w:br/>
              <w:t>инициирует обсуждение с детьми тех эпизодов</w:t>
            </w:r>
            <w:r w:rsidRPr="00A63117">
              <w:rPr>
                <w:sz w:val="24"/>
                <w:szCs w:val="24"/>
              </w:rPr>
              <w:br/>
              <w:t>книги, где герои попадают в опасную ситуацию,</w:t>
            </w:r>
            <w:r w:rsidRPr="00A63117">
              <w:rPr>
                <w:sz w:val="24"/>
                <w:szCs w:val="24"/>
              </w:rPr>
              <w:br/>
              <w:t>активизирует проблемными вопросами желание</w:t>
            </w:r>
            <w:r w:rsidRPr="00A63117">
              <w:rPr>
                <w:sz w:val="24"/>
                <w:szCs w:val="24"/>
              </w:rPr>
              <w:br/>
              <w:t>детей рассказать, как нужно было себя вести в</w:t>
            </w:r>
            <w:r w:rsidRPr="00A63117">
              <w:rPr>
                <w:sz w:val="24"/>
                <w:szCs w:val="24"/>
              </w:rPr>
              <w:br/>
              <w:t>подобной ситуации, чтобы избежать опасности.</w:t>
            </w:r>
            <w:r w:rsidRPr="00A63117">
              <w:rPr>
                <w:sz w:val="24"/>
                <w:szCs w:val="24"/>
              </w:rPr>
              <w:br/>
              <w:t>Педагог обсуждает с детьми правила</w:t>
            </w:r>
            <w:r w:rsidRPr="00A63117">
              <w:rPr>
                <w:sz w:val="24"/>
                <w:szCs w:val="24"/>
              </w:rPr>
              <w:br/>
              <w:t>пользования сетью Интернет, цифровыми</w:t>
            </w:r>
            <w:r w:rsidRPr="00A63117">
              <w:rPr>
                <w:sz w:val="24"/>
                <w:szCs w:val="24"/>
              </w:rPr>
              <w:br/>
              <w:t>ресурсами</w:t>
            </w:r>
          </w:p>
          <w:p w:rsidR="00505DEF" w:rsidRPr="00A63117" w:rsidRDefault="00505DEF" w:rsidP="00505DEF">
            <w:pPr>
              <w:rPr>
                <w:sz w:val="24"/>
                <w:szCs w:val="24"/>
              </w:rPr>
            </w:pPr>
            <w:r w:rsidRPr="00A63117">
              <w:rPr>
                <w:sz w:val="24"/>
                <w:szCs w:val="24"/>
              </w:rPr>
              <w:tab/>
            </w:r>
          </w:p>
          <w:p w:rsidR="00505DEF" w:rsidRPr="00A63117" w:rsidRDefault="00505DEF" w:rsidP="00505DEF">
            <w:pPr>
              <w:rPr>
                <w:sz w:val="24"/>
                <w:szCs w:val="24"/>
              </w:rPr>
            </w:pPr>
          </w:p>
          <w:p w:rsidR="00732E59" w:rsidRDefault="00732E59" w:rsidP="00505DEF">
            <w:pPr>
              <w:spacing w:after="200" w:line="276" w:lineRule="auto"/>
              <w:rPr>
                <w:sz w:val="24"/>
                <w:szCs w:val="24"/>
              </w:rPr>
            </w:pPr>
          </w:p>
          <w:p w:rsidR="00732E59" w:rsidRDefault="00732E59" w:rsidP="00505DEF">
            <w:pPr>
              <w:spacing w:after="200" w:line="276" w:lineRule="auto"/>
              <w:rPr>
                <w:sz w:val="24"/>
                <w:szCs w:val="24"/>
              </w:rPr>
            </w:pPr>
          </w:p>
          <w:p w:rsidR="00505DEF" w:rsidRPr="00A63117" w:rsidRDefault="00980BC2" w:rsidP="00505DEF">
            <w:pPr>
              <w:spacing w:after="200" w:line="276" w:lineRule="auto"/>
              <w:rPr>
                <w:sz w:val="24"/>
                <w:szCs w:val="24"/>
              </w:rPr>
            </w:pPr>
            <w:r w:rsidRPr="00980BC2">
              <w:rPr>
                <w:sz w:val="24"/>
                <w:szCs w:val="24"/>
              </w:rPr>
              <w:t>1)В сфере социальных отношений.</w:t>
            </w:r>
            <w:r w:rsidRPr="00980BC2">
              <w:rPr>
                <w:sz w:val="24"/>
                <w:szCs w:val="24"/>
              </w:rPr>
              <w:br/>
              <w:t>Педагог предоставляет детям возможность</w:t>
            </w:r>
            <w:r w:rsidRPr="00980BC2">
              <w:rPr>
                <w:sz w:val="24"/>
                <w:szCs w:val="24"/>
              </w:rPr>
              <w:br/>
              <w:t>рассказать о себе, выразить собственные</w:t>
            </w:r>
            <w:r w:rsidRPr="00980BC2">
              <w:rPr>
                <w:sz w:val="24"/>
                <w:szCs w:val="24"/>
              </w:rPr>
              <w:br/>
              <w:t>потребности и желания, воспитывает</w:t>
            </w:r>
            <w:r w:rsidRPr="00980BC2">
              <w:rPr>
                <w:sz w:val="24"/>
                <w:szCs w:val="24"/>
              </w:rPr>
              <w:br/>
              <w:t>самоуважение и уверенность в себе,</w:t>
            </w:r>
            <w:r w:rsidRPr="00980BC2">
              <w:rPr>
                <w:sz w:val="24"/>
                <w:szCs w:val="24"/>
              </w:rPr>
              <w:br/>
              <w:t>подчеркивает достижения ребёнка. Знакомит</w:t>
            </w:r>
            <w:r w:rsidRPr="00980BC2">
              <w:rPr>
                <w:sz w:val="24"/>
                <w:szCs w:val="24"/>
              </w:rPr>
              <w:br/>
              <w:t>детей с их правами. Обогащает представления</w:t>
            </w:r>
            <w:r w:rsidRPr="00980BC2">
              <w:rPr>
                <w:sz w:val="24"/>
                <w:szCs w:val="24"/>
              </w:rPr>
              <w:br/>
              <w:t>детей о расширении форм поведения и действий</w:t>
            </w:r>
            <w:r w:rsidRPr="00980BC2">
              <w:rPr>
                <w:sz w:val="24"/>
                <w:szCs w:val="24"/>
              </w:rPr>
              <w:br/>
              <w:t>детей в ситуации взросления (помощь взрослым</w:t>
            </w:r>
            <w:r w:rsidRPr="00980BC2">
              <w:rPr>
                <w:sz w:val="24"/>
                <w:szCs w:val="24"/>
              </w:rPr>
              <w:br/>
              <w:t>дома и в группе, сочувствие и поддержка детей с</w:t>
            </w:r>
            <w:r w:rsidRPr="00980BC2">
              <w:rPr>
                <w:sz w:val="24"/>
                <w:szCs w:val="24"/>
              </w:rPr>
              <w:br/>
              <w:t>ОВЗ в ДОО; забота и поддержка младших).</w:t>
            </w:r>
            <w:r w:rsidRPr="00980BC2">
              <w:rPr>
                <w:sz w:val="24"/>
                <w:szCs w:val="24"/>
              </w:rPr>
              <w:br/>
              <w:t>Педагог знакомит детей с основными эмоциями</w:t>
            </w:r>
            <w:r w:rsidRPr="00980BC2">
              <w:rPr>
                <w:sz w:val="24"/>
                <w:szCs w:val="24"/>
              </w:rPr>
              <w:br/>
              <w:t>и чувствами, их выражением в мимике,</w:t>
            </w:r>
            <w:r w:rsidRPr="00980BC2">
              <w:rPr>
                <w:sz w:val="24"/>
                <w:szCs w:val="24"/>
              </w:rPr>
              <w:br/>
              <w:t>пантомимике, действиях, интонации речи.</w:t>
            </w:r>
            <w:r w:rsidRPr="00980BC2">
              <w:rPr>
                <w:sz w:val="24"/>
                <w:szCs w:val="24"/>
              </w:rPr>
              <w:br/>
              <w:t>Анализирует с детьми причины и события,</w:t>
            </w:r>
            <w:r w:rsidRPr="00980BC2">
              <w:rPr>
                <w:sz w:val="24"/>
                <w:szCs w:val="24"/>
              </w:rPr>
              <w:br/>
              <w:t>способствующие возникновению эмоций,</w:t>
            </w:r>
            <w:r w:rsidRPr="00980BC2">
              <w:rPr>
                <w:sz w:val="24"/>
                <w:szCs w:val="24"/>
              </w:rPr>
              <w:br/>
              <w:t>рассматривает примеры из жизненного опыта</w:t>
            </w:r>
            <w:r w:rsidRPr="00980BC2">
              <w:rPr>
                <w:sz w:val="24"/>
                <w:szCs w:val="24"/>
              </w:rPr>
              <w:br/>
              <w:t>детей, произведений литературы и</w:t>
            </w:r>
            <w:r w:rsidRPr="00980BC2">
              <w:rPr>
                <w:sz w:val="24"/>
                <w:szCs w:val="24"/>
              </w:rPr>
              <w:br/>
              <w:t>изобразительного искусства, кинематографа и мультипликации. Учит детей понимать свои и чужие эмоциональные состояния, разговаривать о них, демонстрирует примеры эмоциональной поддержки и адекватные возрасту способы</w:t>
            </w:r>
            <w:r w:rsidRPr="00980BC2">
              <w:rPr>
                <w:sz w:val="24"/>
                <w:szCs w:val="24"/>
              </w:rPr>
              <w:br/>
              <w:t>регуляции эмоциональных состояний.</w:t>
            </w:r>
            <w:r w:rsidRPr="00980BC2">
              <w:rPr>
                <w:sz w:val="24"/>
                <w:szCs w:val="24"/>
              </w:rPr>
              <w:br/>
              <w:t>Обогащает представления о семье, семейных и родственных отношениях: члены семьи, ближайшие родственники по линии матери и отца. Способствует пониманию того, как поддерживаются родственные связи (переписка,</w:t>
            </w:r>
            <w:r w:rsidRPr="00980BC2">
              <w:rPr>
                <w:sz w:val="24"/>
                <w:szCs w:val="24"/>
              </w:rPr>
              <w:br/>
              <w:t>разговор по телефону, посещения, совместный отдых), как проявляются в семье забота, любовь, уважение друг к другу. Рассматривает проявления семейных .Знакомит детей с содержанием праздника, с традициями празднования, памятными местами в населенном пункте, посвященными празднику. Воспитывает уважение к защитникам и героям Отечества. Знакомит детей с яркими биографическими фактами, поступками героев Отечества, вызывает позитивный</w:t>
            </w:r>
            <w:r w:rsidRPr="00980BC2">
              <w:rPr>
                <w:sz w:val="24"/>
                <w:szCs w:val="24"/>
              </w:rPr>
              <w:br/>
              <w:t>эмоциональный отклик и чувство гордости.</w:t>
            </w:r>
            <w:r w:rsidRPr="00980BC2">
              <w:rPr>
                <w:sz w:val="24"/>
                <w:szCs w:val="24"/>
              </w:rPr>
              <w:br/>
              <w:t>Педагог обогащает представления детей о малой качествах людей, их проявлении в поступках и взаимоотношениях.</w:t>
            </w:r>
            <w:r w:rsidRPr="00980BC2">
              <w:rPr>
                <w:sz w:val="24"/>
                <w:szCs w:val="24"/>
              </w:rPr>
              <w:br/>
              <w:t>Педагог развивает умение сотрудничать со</w:t>
            </w:r>
            <w:r w:rsidRPr="00980BC2">
              <w:rPr>
                <w:sz w:val="24"/>
                <w:szCs w:val="24"/>
              </w:rPr>
              <w:br/>
              <w:t>сверстниками: побуждает к обсуждению планов,</w:t>
            </w:r>
            <w:r w:rsidRPr="00980BC2">
              <w:rPr>
                <w:sz w:val="24"/>
                <w:szCs w:val="24"/>
              </w:rPr>
              <w:br/>
              <w:t>советуется с детьми по поводу дел в группе; поддерживает совместные дела детей в</w:t>
            </w:r>
            <w:r w:rsidRPr="00980BC2">
              <w:rPr>
                <w:sz w:val="24"/>
                <w:szCs w:val="24"/>
              </w:rPr>
              <w:br/>
              <w:t>небольших группах (3-4 человека).</w:t>
            </w:r>
            <w:r w:rsidRPr="00980BC2">
              <w:rPr>
                <w:sz w:val="24"/>
                <w:szCs w:val="24"/>
              </w:rPr>
              <w:br/>
              <w:t>Обеспечивает развитие личностного отношения</w:t>
            </w:r>
            <w:r w:rsidRPr="00980BC2">
              <w:rPr>
                <w:sz w:val="24"/>
                <w:szCs w:val="24"/>
              </w:rPr>
              <w:br/>
              <w:t>ребёнка к соблюдению или нарушению</w:t>
            </w:r>
            <w:r w:rsidRPr="00980BC2">
              <w:rPr>
                <w:sz w:val="24"/>
                <w:szCs w:val="24"/>
              </w:rPr>
              <w:br/>
            </w:r>
          </w:p>
        </w:tc>
      </w:tr>
      <w:tr w:rsidR="00505DEF" w:rsidRPr="00505DEF" w:rsidTr="00891EA1">
        <w:trPr>
          <w:trHeight w:hRule="exact" w:val="15072"/>
        </w:trPr>
        <w:tc>
          <w:tcPr>
            <w:tcW w:w="4111" w:type="dxa"/>
            <w:vMerge/>
          </w:tcPr>
          <w:p w:rsidR="00505DEF" w:rsidRPr="00505DEF" w:rsidRDefault="00505DEF" w:rsidP="00505DEF">
            <w:pPr>
              <w:spacing w:after="200" w:line="276" w:lineRule="auto"/>
              <w:rPr>
                <w:sz w:val="24"/>
                <w:szCs w:val="24"/>
              </w:rPr>
            </w:pPr>
          </w:p>
        </w:tc>
        <w:tc>
          <w:tcPr>
            <w:tcW w:w="5494" w:type="dxa"/>
            <w:gridSpan w:val="2"/>
          </w:tcPr>
          <w:p w:rsidR="00505DEF" w:rsidRPr="00505DEF" w:rsidRDefault="00505DEF" w:rsidP="00505DEF">
            <w:pPr>
              <w:spacing w:after="200" w:line="276" w:lineRule="auto"/>
              <w:rPr>
                <w:sz w:val="24"/>
                <w:szCs w:val="24"/>
              </w:rPr>
            </w:pPr>
            <w:r w:rsidRPr="00505DEF">
              <w:rPr>
                <w:sz w:val="24"/>
                <w:szCs w:val="24"/>
              </w:rPr>
              <w:t>5-6 лет</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tc>
      </w:tr>
      <w:tr w:rsidR="00505DEF" w:rsidRPr="00505DEF" w:rsidTr="00891EA1">
        <w:trPr>
          <w:trHeight w:hRule="exact" w:val="13737"/>
        </w:trPr>
        <w:tc>
          <w:tcPr>
            <w:tcW w:w="4111" w:type="dxa"/>
            <w:vMerge/>
          </w:tcPr>
          <w:p w:rsidR="00505DEF" w:rsidRPr="00505DEF" w:rsidRDefault="00505DEF" w:rsidP="00505DEF">
            <w:pPr>
              <w:spacing w:after="200" w:line="276" w:lineRule="auto"/>
              <w:rPr>
                <w:sz w:val="24"/>
                <w:szCs w:val="24"/>
              </w:rPr>
            </w:pPr>
          </w:p>
        </w:tc>
        <w:tc>
          <w:tcPr>
            <w:tcW w:w="5494" w:type="dxa"/>
            <w:gridSpan w:val="2"/>
          </w:tcPr>
          <w:p w:rsidR="00980BC2" w:rsidRDefault="005F0A4E" w:rsidP="00980BC2">
            <w:pPr>
              <w:rPr>
                <w:sz w:val="24"/>
                <w:szCs w:val="24"/>
              </w:rPr>
            </w:pPr>
            <w:r w:rsidRPr="005F0A4E">
              <w:rPr>
                <w:sz w:val="24"/>
                <w:szCs w:val="24"/>
              </w:rPr>
              <w:t>моральных норм при взаимодействии со сверстником.</w:t>
            </w:r>
            <w:r w:rsidRPr="005F0A4E">
              <w:rPr>
                <w:sz w:val="24"/>
                <w:szCs w:val="24"/>
              </w:rPr>
              <w:br/>
              <w:t>Создает условия для развития детско-взрослого</w:t>
            </w:r>
            <w:r w:rsidRPr="005F0A4E">
              <w:rPr>
                <w:sz w:val="24"/>
                <w:szCs w:val="24"/>
              </w:rPr>
              <w:br/>
              <w:t>сообщества. Способствует освоению правил и</w:t>
            </w:r>
            <w:r w:rsidRPr="005F0A4E">
              <w:rPr>
                <w:sz w:val="24"/>
                <w:szCs w:val="24"/>
              </w:rPr>
              <w:br/>
              <w:t>форм проявления вежливости, уважения к</w:t>
            </w:r>
            <w:r w:rsidRPr="005F0A4E">
              <w:rPr>
                <w:sz w:val="24"/>
                <w:szCs w:val="24"/>
              </w:rPr>
              <w:br/>
              <w:t>старшим: напоминает и демонстрирует</w:t>
            </w:r>
            <w:r w:rsidRPr="005F0A4E">
              <w:rPr>
                <w:sz w:val="24"/>
                <w:szCs w:val="24"/>
              </w:rPr>
              <w:br/>
              <w:t>различные формы приветствия, прощания,</w:t>
            </w:r>
            <w:r w:rsidRPr="005F0A4E">
              <w:rPr>
                <w:sz w:val="24"/>
                <w:szCs w:val="24"/>
              </w:rPr>
              <w:br/>
              <w:t>выражения благодарности и просьбы. Знакомит</w:t>
            </w:r>
            <w:r w:rsidRPr="005F0A4E">
              <w:rPr>
                <w:sz w:val="24"/>
                <w:szCs w:val="24"/>
              </w:rPr>
              <w:br/>
              <w:t>детей с правилами поведения в общественных</w:t>
            </w:r>
            <w:r w:rsidRPr="005F0A4E">
              <w:rPr>
                <w:sz w:val="24"/>
                <w:szCs w:val="24"/>
              </w:rPr>
              <w:br/>
              <w:t>местах.</w:t>
            </w:r>
            <w:r w:rsidRPr="005F0A4E">
              <w:rPr>
                <w:sz w:val="24"/>
                <w:szCs w:val="24"/>
              </w:rPr>
              <w:br/>
              <w:t>Развивает позитивное отношение к ДОО:</w:t>
            </w:r>
            <w:r w:rsidRPr="005F0A4E">
              <w:rPr>
                <w:sz w:val="24"/>
                <w:szCs w:val="24"/>
              </w:rPr>
              <w:br/>
              <w:t>знакомит с педагогическими и иными</w:t>
            </w:r>
            <w:r w:rsidRPr="005F0A4E">
              <w:rPr>
                <w:sz w:val="24"/>
                <w:szCs w:val="24"/>
              </w:rPr>
              <w:br/>
              <w:t>работниками ДОО, с доступными для</w:t>
            </w:r>
            <w:r w:rsidRPr="005F0A4E">
              <w:rPr>
                <w:sz w:val="24"/>
                <w:szCs w:val="24"/>
              </w:rPr>
              <w:br/>
              <w:t>восприятия детьми правилами</w:t>
            </w:r>
            <w:r w:rsidRPr="005F0A4E">
              <w:rPr>
                <w:sz w:val="24"/>
                <w:szCs w:val="24"/>
              </w:rPr>
              <w:br/>
              <w:t>жизнедеятельности в ДОО; её традициями;</w:t>
            </w:r>
            <w:r w:rsidRPr="005F0A4E">
              <w:rPr>
                <w:sz w:val="24"/>
                <w:szCs w:val="24"/>
              </w:rPr>
              <w:br/>
              <w:t>воспитывает бережное отношение к</w:t>
            </w:r>
            <w:r w:rsidRPr="005F0A4E">
              <w:rPr>
                <w:sz w:val="24"/>
                <w:szCs w:val="24"/>
              </w:rPr>
              <w:br/>
              <w:t>пространству и оборудованию ДОО. Обращает</w:t>
            </w:r>
            <w:r w:rsidRPr="005F0A4E">
              <w:rPr>
                <w:sz w:val="24"/>
                <w:szCs w:val="24"/>
              </w:rPr>
              <w:br/>
              <w:t>внимание детей на изменение и украшение её</w:t>
            </w:r>
            <w:r w:rsidRPr="005F0A4E">
              <w:rPr>
                <w:sz w:val="24"/>
                <w:szCs w:val="24"/>
              </w:rPr>
              <w:br/>
              <w:t>помещений и территории, поддерживает</w:t>
            </w:r>
            <w:r w:rsidRPr="005F0A4E">
              <w:rPr>
                <w:sz w:val="24"/>
                <w:szCs w:val="24"/>
              </w:rPr>
              <w:br/>
              <w:t>инициативу детей и совместно планирует</w:t>
            </w:r>
            <w:r w:rsidRPr="005F0A4E">
              <w:rPr>
                <w:sz w:val="24"/>
                <w:szCs w:val="24"/>
              </w:rPr>
              <w:br/>
              <w:t>презентацию продуктов деятельности (рисунков,</w:t>
            </w:r>
            <w:r w:rsidRPr="005F0A4E">
              <w:rPr>
                <w:sz w:val="24"/>
                <w:szCs w:val="24"/>
              </w:rPr>
              <w:br/>
              <w:t>поделок) в пространстве группы и прилегающих</w:t>
            </w:r>
            <w:r w:rsidRPr="005F0A4E">
              <w:rPr>
                <w:sz w:val="24"/>
                <w:szCs w:val="24"/>
              </w:rPr>
              <w:br/>
              <w:t>к ней помещениях.</w:t>
            </w:r>
            <w:r w:rsidRPr="005F0A4E">
              <w:rPr>
                <w:sz w:val="24"/>
                <w:szCs w:val="24"/>
              </w:rPr>
              <w:br/>
              <w:t>2)В области формирования основ</w:t>
            </w:r>
            <w:r w:rsidRPr="005F0A4E">
              <w:rPr>
                <w:sz w:val="24"/>
                <w:szCs w:val="24"/>
              </w:rPr>
              <w:br/>
              <w:t>гражданственности и патриотизма.</w:t>
            </w:r>
            <w:r w:rsidRPr="005F0A4E">
              <w:rPr>
                <w:sz w:val="24"/>
                <w:szCs w:val="24"/>
              </w:rPr>
              <w:br/>
              <w:t>Воспитывает уважительное отношение к нашей</w:t>
            </w:r>
            <w:r w:rsidRPr="005F0A4E">
              <w:rPr>
                <w:sz w:val="24"/>
                <w:szCs w:val="24"/>
              </w:rPr>
              <w:br/>
              <w:t>Родине – России. Продолжает знакомить с</w:t>
            </w:r>
            <w:r w:rsidRPr="005F0A4E">
              <w:rPr>
                <w:sz w:val="24"/>
                <w:szCs w:val="24"/>
              </w:rPr>
              <w:br/>
              <w:t>государственной символикой Российской</w:t>
            </w:r>
            <w:r w:rsidRPr="005F0A4E">
              <w:rPr>
                <w:sz w:val="24"/>
                <w:szCs w:val="24"/>
              </w:rPr>
              <w:br/>
              <w:t>Федерации: Российский флаг и герб России;</w:t>
            </w:r>
            <w:r w:rsidRPr="005F0A4E">
              <w:rPr>
                <w:sz w:val="24"/>
                <w:szCs w:val="24"/>
              </w:rPr>
              <w:br/>
              <w:t>воспитывает уважительное отношение к</w:t>
            </w:r>
            <w:r w:rsidRPr="005F0A4E">
              <w:rPr>
                <w:sz w:val="24"/>
                <w:szCs w:val="24"/>
              </w:rPr>
              <w:br/>
              <w:t>символам страны.</w:t>
            </w:r>
            <w:r w:rsidRPr="005F0A4E">
              <w:rPr>
                <w:sz w:val="24"/>
                <w:szCs w:val="24"/>
              </w:rPr>
              <w:br/>
              <w:t>Обогащает представления детей о</w:t>
            </w:r>
            <w:r w:rsidRPr="005F0A4E">
              <w:rPr>
                <w:sz w:val="24"/>
                <w:szCs w:val="24"/>
              </w:rPr>
              <w:br/>
              <w:t>государственных праздниках: День защитника</w:t>
            </w:r>
            <w:r w:rsidRPr="005F0A4E">
              <w:rPr>
                <w:sz w:val="24"/>
                <w:szCs w:val="24"/>
              </w:rPr>
              <w:br/>
              <w:t>Отечества, День Победы. Знакомит детей с</w:t>
            </w:r>
            <w:r w:rsidRPr="005F0A4E">
              <w:rPr>
                <w:sz w:val="24"/>
                <w:szCs w:val="24"/>
              </w:rPr>
              <w:br/>
              <w:t>содержанием праздника, с памятными местами в</w:t>
            </w:r>
            <w:r w:rsidRPr="005F0A4E">
              <w:rPr>
                <w:sz w:val="24"/>
                <w:szCs w:val="24"/>
              </w:rPr>
              <w:br/>
              <w:t>населенном пункте, котором живет,</w:t>
            </w:r>
            <w:r w:rsidRPr="005F0A4E">
              <w:rPr>
                <w:sz w:val="24"/>
                <w:szCs w:val="24"/>
              </w:rPr>
              <w:br/>
              <w:t>посвященными празднику.</w:t>
            </w:r>
            <w:r w:rsidRPr="005F0A4E">
              <w:rPr>
                <w:sz w:val="24"/>
                <w:szCs w:val="24"/>
              </w:rPr>
              <w:br/>
              <w:t>Педагог обогащает представления детей о малой</w:t>
            </w:r>
            <w:r w:rsidRPr="005F0A4E">
              <w:rPr>
                <w:sz w:val="24"/>
                <w:szCs w:val="24"/>
              </w:rPr>
              <w:br/>
              <w:t>родине: знакомит с основными</w:t>
            </w:r>
            <w:r w:rsidRPr="005F0A4E">
              <w:rPr>
                <w:sz w:val="24"/>
                <w:szCs w:val="24"/>
              </w:rPr>
              <w:br/>
              <w:t>достопримечательностями населенного пункта,</w:t>
            </w:r>
            <w:r w:rsidRPr="005F0A4E">
              <w:rPr>
                <w:sz w:val="24"/>
                <w:szCs w:val="24"/>
              </w:rPr>
              <w:br/>
              <w:t>развивает интерес детей к их посещению с</w:t>
            </w:r>
            <w:r w:rsidRPr="005F0A4E">
              <w:rPr>
                <w:sz w:val="24"/>
                <w:szCs w:val="24"/>
              </w:rPr>
              <w:br/>
              <w:t>родителями (законными представителями);</w:t>
            </w:r>
            <w:r w:rsidRPr="005F0A4E">
              <w:rPr>
                <w:sz w:val="24"/>
                <w:szCs w:val="24"/>
              </w:rPr>
              <w:br/>
              <w:t>знакомит с названиями улиц, на которых живут</w:t>
            </w:r>
            <w:r w:rsidRPr="005F0A4E">
              <w:rPr>
                <w:sz w:val="24"/>
                <w:szCs w:val="24"/>
              </w:rPr>
              <w:br/>
              <w:t>дети. Поддерживает эмоциональную</w:t>
            </w:r>
            <w:r w:rsidRPr="005F0A4E">
              <w:rPr>
                <w:sz w:val="24"/>
                <w:szCs w:val="24"/>
              </w:rPr>
              <w:br/>
              <w:t>отзывчивость детей на красоту родного края.</w:t>
            </w:r>
            <w:r w:rsidRPr="005F0A4E">
              <w:rPr>
                <w:sz w:val="24"/>
                <w:szCs w:val="24"/>
              </w:rPr>
              <w:br/>
              <w:t>Создает условия для отражения детьми</w:t>
            </w:r>
            <w:r w:rsidRPr="005F0A4E">
              <w:rPr>
                <w:sz w:val="24"/>
                <w:szCs w:val="24"/>
              </w:rPr>
              <w:br/>
              <w:t>впечатлений о малой родине в различных видах</w:t>
            </w:r>
            <w:r w:rsidRPr="005F0A4E">
              <w:rPr>
                <w:sz w:val="24"/>
                <w:szCs w:val="24"/>
              </w:rPr>
              <w:br/>
            </w:r>
            <w:r w:rsidR="00505DEF" w:rsidRPr="00505DEF">
              <w:rPr>
                <w:sz w:val="24"/>
                <w:szCs w:val="24"/>
              </w:rPr>
              <w:t xml:space="preserve">поддерживает обращенность и интерес к качествах </w:t>
            </w:r>
          </w:p>
          <w:p w:rsidR="00656536" w:rsidRDefault="00980BC2" w:rsidP="00980BC2">
            <w:pPr>
              <w:rPr>
                <w:sz w:val="24"/>
                <w:szCs w:val="24"/>
              </w:rPr>
            </w:pPr>
            <w:r w:rsidRPr="00980BC2">
              <w:rPr>
                <w:sz w:val="24"/>
                <w:szCs w:val="24"/>
              </w:rPr>
              <w:t>1</w:t>
            </w:r>
            <w:r w:rsidRPr="00980BC2">
              <w:rPr>
                <w:b/>
                <w:sz w:val="24"/>
                <w:szCs w:val="24"/>
              </w:rPr>
              <w:t>)Сенсорные эталоны и познавательные</w:t>
            </w:r>
            <w:r w:rsidRPr="00980BC2">
              <w:rPr>
                <w:b/>
                <w:sz w:val="24"/>
                <w:szCs w:val="24"/>
              </w:rPr>
              <w:br/>
              <w:t>действия</w:t>
            </w:r>
            <w:r w:rsidRPr="00980BC2">
              <w:rPr>
                <w:sz w:val="24"/>
                <w:szCs w:val="24"/>
              </w:rPr>
              <w:t>:</w:t>
            </w:r>
          </w:p>
          <w:p w:rsidR="00656536" w:rsidRDefault="00656536" w:rsidP="00980BC2">
            <w:pPr>
              <w:rPr>
                <w:sz w:val="24"/>
                <w:szCs w:val="24"/>
              </w:rPr>
            </w:pPr>
          </w:p>
          <w:p w:rsidR="00656536" w:rsidRDefault="00656536" w:rsidP="00980BC2">
            <w:pPr>
              <w:rPr>
                <w:sz w:val="24"/>
                <w:szCs w:val="24"/>
              </w:rPr>
            </w:pPr>
          </w:p>
          <w:p w:rsidR="00656536" w:rsidRDefault="00656536" w:rsidP="00980BC2">
            <w:pPr>
              <w:rPr>
                <w:sz w:val="24"/>
                <w:szCs w:val="24"/>
              </w:rPr>
            </w:pPr>
          </w:p>
          <w:p w:rsidR="00980BC2" w:rsidRDefault="00980BC2" w:rsidP="00980BC2">
            <w:pPr>
              <w:rPr>
                <w:b/>
                <w:sz w:val="24"/>
                <w:szCs w:val="24"/>
              </w:rPr>
            </w:pPr>
            <w:r w:rsidRPr="00980BC2">
              <w:rPr>
                <w:sz w:val="24"/>
                <w:szCs w:val="24"/>
              </w:rPr>
              <w:br/>
              <w:t>педагог демонстрирует детям и включает их в деятельность на сравнение предметов и определение их сходства-различия, на подбор и группировку по заданному образцу (по цвету, форме, величине). Побуждает и поощряет освоение простейших действий, основанных на</w:t>
            </w:r>
            <w:r w:rsidRPr="00980BC2">
              <w:rPr>
                <w:sz w:val="24"/>
                <w:szCs w:val="24"/>
              </w:rPr>
              <w:br/>
              <w:t>перестановке предметов, изменении способа их расположения, количества; на действия переливания, пересыпания. Проводит игры занятия с использованием предметов-орудий:</w:t>
            </w:r>
            <w:r w:rsidRPr="00980BC2">
              <w:rPr>
                <w:sz w:val="24"/>
                <w:szCs w:val="24"/>
              </w:rPr>
              <w:br/>
              <w:t>сачков, черпачков для выуживания из</w:t>
            </w:r>
            <w:r w:rsidRPr="00980BC2">
              <w:rPr>
                <w:sz w:val="24"/>
                <w:szCs w:val="24"/>
              </w:rPr>
              <w:br/>
              <w:t>специальных емкостей с водой или без воды шариков, плавающих игрушек, палочек со свисающим на веревке магнитом для «ловли» на нее небольших предметов. Организует действия с игрушками, имитирующими орудия труда (заколачивание молоточком втулочек в</w:t>
            </w:r>
            <w:r w:rsidRPr="00980BC2">
              <w:rPr>
                <w:sz w:val="24"/>
                <w:szCs w:val="24"/>
              </w:rPr>
              <w:br/>
              <w:t>верстачок, сборка каталок с помощью</w:t>
            </w:r>
            <w:r w:rsidRPr="00980BC2">
              <w:rPr>
                <w:sz w:val="24"/>
                <w:szCs w:val="24"/>
              </w:rPr>
              <w:br/>
              <w:t>деревянных или пластмассовых винтов) и тому подобное, создает ситуации для использования детьми предметов-орудий в самостоятельной игровой и бытовой деятельности с целью решения практических задач;</w:t>
            </w:r>
            <w:r w:rsidRPr="00980BC2">
              <w:rPr>
                <w:sz w:val="24"/>
                <w:szCs w:val="24"/>
              </w:rPr>
              <w:br/>
              <w:t>педагог поощряет действия детей с</w:t>
            </w:r>
            <w:r w:rsidRPr="00980BC2">
              <w:rPr>
                <w:sz w:val="24"/>
                <w:szCs w:val="24"/>
              </w:rPr>
              <w:br/>
              <w:t>предметами, при ориентации на 2-3 свойства одновременно; собирание одноцветных, а затем и разноцветных пирамидок из 4-5 и более колец, располагая их по убывающей величине;</w:t>
            </w:r>
            <w:r w:rsidRPr="00980BC2">
              <w:rPr>
                <w:sz w:val="24"/>
                <w:szCs w:val="24"/>
              </w:rPr>
              <w:br/>
              <w:t>различных по форме и цвету башенок из 2-3 геометрических форм-вкладышей; разбирание и собирание трехместной матрешки с совмещением рисунка на её частях, закрепляя понимание детьми слов, обозначающих различный размер предметов, их цвет и форму.</w:t>
            </w:r>
            <w:r w:rsidRPr="00980BC2">
              <w:rPr>
                <w:sz w:val="24"/>
                <w:szCs w:val="24"/>
              </w:rPr>
              <w:br/>
              <w:t>В ходе проведения с детьми дидактическихупражнений и игр-занятий формирует</w:t>
            </w:r>
            <w:r w:rsidRPr="00980BC2">
              <w:rPr>
                <w:sz w:val="24"/>
                <w:szCs w:val="24"/>
              </w:rPr>
              <w:br/>
              <w:t>обобщенные способы обследования формы</w:t>
            </w:r>
            <w:r w:rsidRPr="00980BC2">
              <w:rPr>
                <w:sz w:val="24"/>
                <w:szCs w:val="24"/>
              </w:rPr>
              <w:br/>
              <w:t>предметов - ощупывание, рассматривание,</w:t>
            </w:r>
            <w:r w:rsidRPr="00980BC2">
              <w:rPr>
                <w:sz w:val="24"/>
                <w:szCs w:val="24"/>
              </w:rPr>
              <w:br/>
              <w:t>сравнение, сопоставление; продолжает поощрять появление настойчивости в</w:t>
            </w:r>
          </w:p>
          <w:p w:rsidR="00980BC2" w:rsidRDefault="00980BC2" w:rsidP="00A63117">
            <w:pPr>
              <w:rPr>
                <w:b/>
                <w:sz w:val="24"/>
                <w:szCs w:val="24"/>
              </w:rPr>
            </w:pPr>
          </w:p>
          <w:p w:rsidR="00980BC2" w:rsidRDefault="00980BC2" w:rsidP="00A63117">
            <w:pPr>
              <w:rPr>
                <w:b/>
                <w:sz w:val="24"/>
                <w:szCs w:val="24"/>
              </w:rPr>
            </w:pPr>
          </w:p>
          <w:p w:rsidR="00980BC2" w:rsidRDefault="00980BC2" w:rsidP="00A63117">
            <w:pPr>
              <w:rPr>
                <w:b/>
                <w:sz w:val="24"/>
                <w:szCs w:val="24"/>
              </w:rPr>
            </w:pPr>
          </w:p>
          <w:p w:rsidR="00980BC2" w:rsidRDefault="00980BC2" w:rsidP="00A63117">
            <w:pPr>
              <w:rPr>
                <w:b/>
                <w:sz w:val="24"/>
                <w:szCs w:val="24"/>
              </w:rPr>
            </w:pPr>
          </w:p>
          <w:p w:rsidR="00980BC2" w:rsidRDefault="00980BC2" w:rsidP="00A63117">
            <w:pPr>
              <w:rPr>
                <w:b/>
                <w:sz w:val="24"/>
                <w:szCs w:val="24"/>
              </w:rPr>
            </w:pPr>
          </w:p>
          <w:p w:rsidR="00980BC2" w:rsidRPr="00A63117" w:rsidRDefault="00980BC2" w:rsidP="00A63117">
            <w:pPr>
              <w:rPr>
                <w:b/>
                <w:sz w:val="24"/>
                <w:szCs w:val="24"/>
              </w:rPr>
            </w:pPr>
          </w:p>
          <w:p w:rsidR="00505DEF" w:rsidRPr="00505DEF" w:rsidRDefault="00A63117" w:rsidP="00A63117">
            <w:pPr>
              <w:rPr>
                <w:sz w:val="24"/>
                <w:szCs w:val="24"/>
              </w:rPr>
            </w:pPr>
            <w:r w:rsidRPr="00A63117">
              <w:rPr>
                <w:sz w:val="24"/>
                <w:szCs w:val="24"/>
              </w:rPr>
              <w:t>1)Сенсорные эталоны и познавательные</w:t>
            </w:r>
            <w:r w:rsidRPr="00A63117">
              <w:rPr>
                <w:sz w:val="24"/>
                <w:szCs w:val="24"/>
              </w:rPr>
              <w:br/>
              <w:t>действия:</w:t>
            </w:r>
            <w:r w:rsidRPr="00A63117">
              <w:rPr>
                <w:sz w:val="24"/>
                <w:szCs w:val="24"/>
              </w:rPr>
              <w:br/>
              <w:t>педагог демонстрирует детям и включает их в</w:t>
            </w:r>
            <w:r w:rsidRPr="00A63117">
              <w:rPr>
                <w:sz w:val="24"/>
                <w:szCs w:val="24"/>
              </w:rPr>
              <w:br/>
              <w:t>деятельность на сравнение предметов и</w:t>
            </w:r>
            <w:r w:rsidRPr="00A63117">
              <w:rPr>
                <w:sz w:val="24"/>
                <w:szCs w:val="24"/>
              </w:rPr>
              <w:br/>
              <w:t>определение их сходства-различия, на подбор и</w:t>
            </w:r>
            <w:r w:rsidRPr="00A63117">
              <w:rPr>
                <w:sz w:val="24"/>
                <w:szCs w:val="24"/>
              </w:rPr>
              <w:br/>
              <w:t>группировку по заданному образцу (по цвету,</w:t>
            </w:r>
            <w:r w:rsidRPr="00A63117">
              <w:rPr>
                <w:sz w:val="24"/>
                <w:szCs w:val="24"/>
              </w:rPr>
              <w:br/>
              <w:t>форме, величине). Побуждает и поощряет</w:t>
            </w:r>
            <w:r w:rsidRPr="00A63117">
              <w:rPr>
                <w:sz w:val="24"/>
                <w:szCs w:val="24"/>
              </w:rPr>
              <w:br/>
              <w:t>освоение простейших действий, основанных на</w:t>
            </w:r>
            <w:r w:rsidRPr="00A63117">
              <w:rPr>
                <w:sz w:val="24"/>
                <w:szCs w:val="24"/>
              </w:rPr>
              <w:br/>
              <w:t>перестановке предметов, изменении способа их</w:t>
            </w:r>
            <w:r w:rsidRPr="00A63117">
              <w:rPr>
                <w:sz w:val="24"/>
                <w:szCs w:val="24"/>
              </w:rPr>
              <w:br/>
              <w:t>расположения, количества; на действия</w:t>
            </w:r>
            <w:r w:rsidRPr="00A63117">
              <w:rPr>
                <w:sz w:val="24"/>
                <w:szCs w:val="24"/>
              </w:rPr>
              <w:br/>
              <w:t>переливания, пересыпания. Проводит игры</w:t>
            </w:r>
            <w:r w:rsidRPr="00A63117">
              <w:rPr>
                <w:sz w:val="24"/>
                <w:szCs w:val="24"/>
              </w:rPr>
              <w:br/>
              <w:t>занятия с использованием предметов-орудий:</w:t>
            </w:r>
            <w:r w:rsidRPr="00A63117">
              <w:rPr>
                <w:sz w:val="24"/>
                <w:szCs w:val="24"/>
              </w:rPr>
              <w:br/>
              <w:t>сачков, черпачков для выуживания из</w:t>
            </w:r>
            <w:r w:rsidRPr="00A63117">
              <w:rPr>
                <w:sz w:val="24"/>
                <w:szCs w:val="24"/>
              </w:rPr>
              <w:br/>
              <w:t xml:space="preserve">специальных емкостей с водой или без </w:t>
            </w:r>
            <w:r w:rsidR="00505DEF" w:rsidRPr="00505DEF">
              <w:rPr>
                <w:sz w:val="24"/>
                <w:szCs w:val="24"/>
              </w:rPr>
              <w:t>людей, их проявлении в поступках и взаимоотношениях.</w:t>
            </w:r>
            <w:r w:rsidR="00505DEF" w:rsidRPr="00505DEF">
              <w:rPr>
                <w:sz w:val="24"/>
                <w:szCs w:val="24"/>
              </w:rPr>
              <w:br/>
              <w:t>Педагог развивает умение сотрудничать со</w:t>
            </w:r>
            <w:r w:rsidR="00505DEF" w:rsidRPr="00505DEF">
              <w:rPr>
                <w:sz w:val="24"/>
                <w:szCs w:val="24"/>
              </w:rPr>
              <w:br/>
              <w:t>сверстниками: побуждает к обсуждению планов,</w:t>
            </w:r>
            <w:r w:rsidR="00505DEF" w:rsidRPr="00505DEF">
              <w:rPr>
                <w:sz w:val="24"/>
                <w:szCs w:val="24"/>
              </w:rPr>
              <w:br/>
              <w:t>советуется с детьми по поводу дел в группе;</w:t>
            </w:r>
            <w:r w:rsidR="00505DEF" w:rsidRPr="00505DEF">
              <w:rPr>
                <w:sz w:val="24"/>
                <w:szCs w:val="24"/>
              </w:rPr>
              <w:br/>
              <w:t>поддерживает обращенность и интерес к</w:t>
            </w:r>
            <w:r w:rsidR="00505DEF" w:rsidRPr="00505DEF">
              <w:rPr>
                <w:sz w:val="24"/>
                <w:szCs w:val="24"/>
              </w:rPr>
              <w:br/>
              <w:t>мнению сверстника, инициирует ситуации</w:t>
            </w:r>
            <w:r w:rsidR="00505DEF" w:rsidRPr="00505DEF">
              <w:rPr>
                <w:sz w:val="24"/>
                <w:szCs w:val="24"/>
              </w:rPr>
              <w:br/>
              <w:t>взаимопомощи детей в различных видах</w:t>
            </w:r>
            <w:r w:rsidR="00505DEF" w:rsidRPr="00505DEF">
              <w:rPr>
                <w:sz w:val="24"/>
                <w:szCs w:val="24"/>
              </w:rPr>
              <w:br/>
              <w:t>деятельности; подчеркивает ценность каждого</w:t>
            </w:r>
            <w:r w:rsidR="00505DEF" w:rsidRPr="00505DEF">
              <w:rPr>
                <w:sz w:val="24"/>
                <w:szCs w:val="24"/>
              </w:rPr>
              <w:br/>
              <w:t>ребёнка и его вклада в общее дело; способствует</w:t>
            </w:r>
            <w:r w:rsidR="00505DEF" w:rsidRPr="00505DEF">
              <w:rPr>
                <w:sz w:val="24"/>
                <w:szCs w:val="24"/>
              </w:rPr>
              <w:br/>
              <w:t>тому, чтобы дети в течение дня в различных</w:t>
            </w:r>
            <w:r w:rsidR="00505DEF" w:rsidRPr="00505DEF">
              <w:rPr>
                <w:sz w:val="24"/>
                <w:szCs w:val="24"/>
              </w:rPr>
              <w:br/>
              <w:t>видах деятельности выбирали партнеров по</w:t>
            </w:r>
            <w:r w:rsidR="00505DEF" w:rsidRPr="00505DEF">
              <w:rPr>
                <w:sz w:val="24"/>
                <w:szCs w:val="24"/>
              </w:rPr>
              <w:br/>
              <w:t>интересам; помогает устанавливать детям темп</w:t>
            </w:r>
            <w:r w:rsidR="00505DEF" w:rsidRPr="00505DEF">
              <w:rPr>
                <w:sz w:val="24"/>
                <w:szCs w:val="24"/>
              </w:rPr>
              <w:br/>
              <w:t>совместных действий.</w:t>
            </w:r>
            <w:r w:rsidR="00505DEF" w:rsidRPr="00505DEF">
              <w:rPr>
                <w:sz w:val="24"/>
                <w:szCs w:val="24"/>
              </w:rPr>
              <w:br/>
              <w:t>Воспитывает привычку без напоминаний</w:t>
            </w:r>
            <w:r w:rsidR="00505DEF" w:rsidRPr="00505DEF">
              <w:rPr>
                <w:sz w:val="24"/>
                <w:szCs w:val="24"/>
              </w:rPr>
              <w:br/>
              <w:t>использовать в общении со сверстниками и</w:t>
            </w:r>
            <w:r w:rsidR="00505DEF" w:rsidRPr="00505DEF">
              <w:rPr>
                <w:sz w:val="24"/>
                <w:szCs w:val="24"/>
              </w:rPr>
              <w:br/>
              <w:t>взрослыми формулы словесной вежливости</w:t>
            </w:r>
            <w:r w:rsidR="00505DEF" w:rsidRPr="00505DEF">
              <w:rPr>
                <w:sz w:val="24"/>
                <w:szCs w:val="24"/>
              </w:rPr>
              <w:br/>
              <w:t>(приветствие прощание, просьбы, извинения).</w:t>
            </w:r>
            <w:r w:rsidR="00505DEF" w:rsidRPr="00505DEF">
              <w:rPr>
                <w:sz w:val="24"/>
                <w:szCs w:val="24"/>
              </w:rPr>
              <w:br/>
              <w:t>Приучает детей самостоятельно соблюдать</w:t>
            </w:r>
            <w:r w:rsidR="00505DEF" w:rsidRPr="00505DEF">
              <w:rPr>
                <w:sz w:val="24"/>
                <w:szCs w:val="24"/>
              </w:rPr>
              <w:br/>
              <w:t>установленный порядок поведения в группе,</w:t>
            </w:r>
            <w:r w:rsidR="00505DEF" w:rsidRPr="00505DEF">
              <w:rPr>
                <w:sz w:val="24"/>
                <w:szCs w:val="24"/>
              </w:rPr>
              <w:br/>
              <w:t>регулировать</w:t>
            </w:r>
            <w:r w:rsidR="00505DEF" w:rsidRPr="00505DEF">
              <w:rPr>
                <w:sz w:val="24"/>
                <w:szCs w:val="24"/>
              </w:rPr>
              <w:br/>
              <w:t>собственную активность. Обогащает</w:t>
            </w:r>
            <w:r w:rsidR="00505DEF" w:rsidRPr="00505DEF">
              <w:rPr>
                <w:sz w:val="24"/>
                <w:szCs w:val="24"/>
              </w:rPr>
              <w:br/>
              <w:t>представления о том, что они самые старшие</w:t>
            </w:r>
            <w:r w:rsidR="00505DEF" w:rsidRPr="00505DEF">
              <w:rPr>
                <w:sz w:val="24"/>
                <w:szCs w:val="24"/>
              </w:rPr>
              <w:br/>
              <w:t>среди детей в ДОО, показывают другим</w:t>
            </w:r>
            <w:r w:rsidR="00505DEF" w:rsidRPr="00505DEF">
              <w:rPr>
                <w:sz w:val="24"/>
                <w:szCs w:val="24"/>
              </w:rPr>
              <w:br/>
              <w:t>хороший пример, заботятся о малышах,</w:t>
            </w:r>
            <w:r w:rsidR="00505DEF" w:rsidRPr="00505DEF">
              <w:rPr>
                <w:sz w:val="24"/>
                <w:szCs w:val="24"/>
              </w:rPr>
              <w:br/>
              <w:t>помогают взрослым, готовятся к обучению</w:t>
            </w:r>
            <w:r w:rsidR="00505DEF" w:rsidRPr="00505DEF">
              <w:rPr>
                <w:sz w:val="24"/>
                <w:szCs w:val="24"/>
              </w:rPr>
              <w:br/>
              <w:t>в общеобразовательной организации.</w:t>
            </w:r>
            <w:r w:rsidR="00505DEF" w:rsidRPr="00505DEF">
              <w:rPr>
                <w:sz w:val="24"/>
                <w:szCs w:val="24"/>
              </w:rPr>
              <w:br/>
              <w:t>2)В области формирования основ</w:t>
            </w:r>
            <w:r w:rsidR="00505DEF" w:rsidRPr="00505DEF">
              <w:rPr>
                <w:sz w:val="24"/>
                <w:szCs w:val="24"/>
              </w:rPr>
              <w:br/>
              <w:t>гражданственности и патриотизма.</w:t>
            </w:r>
            <w:r w:rsidR="00505DEF" w:rsidRPr="00505DEF">
              <w:rPr>
                <w:sz w:val="24"/>
                <w:szCs w:val="24"/>
              </w:rPr>
              <w:br/>
              <w:t>Педагог воспитывает патриотические и</w:t>
            </w:r>
            <w:r w:rsidR="00505DEF" w:rsidRPr="00505DEF">
              <w:rPr>
                <w:sz w:val="24"/>
                <w:szCs w:val="24"/>
              </w:rPr>
              <w:br/>
              <w:t>интернациональные чувства, уважительное</w:t>
            </w:r>
            <w:r w:rsidR="00505DEF" w:rsidRPr="00505DEF">
              <w:rPr>
                <w:sz w:val="24"/>
                <w:szCs w:val="24"/>
              </w:rPr>
              <w:br/>
              <w:t>отношение к нашей Родине – России. Знакомит</w:t>
            </w:r>
            <w:r w:rsidR="00505DEF" w:rsidRPr="00505DEF">
              <w:rPr>
                <w:sz w:val="24"/>
                <w:szCs w:val="24"/>
              </w:rPr>
              <w:br/>
              <w:t>детей с признаками и характеристиками</w:t>
            </w:r>
            <w:r w:rsidR="00505DEF" w:rsidRPr="00505DEF">
              <w:rPr>
                <w:sz w:val="24"/>
                <w:szCs w:val="24"/>
              </w:rPr>
              <w:br/>
              <w:t>государства с учётом возрастных особенностей</w:t>
            </w:r>
            <w:r w:rsidR="00505DEF" w:rsidRPr="00505DEF">
              <w:rPr>
                <w:sz w:val="24"/>
                <w:szCs w:val="24"/>
              </w:rPr>
              <w:br/>
              <w:t>восприятия ими информации (территория</w:t>
            </w:r>
            <w:r w:rsidR="00505DEF" w:rsidRPr="00505DEF">
              <w:rPr>
                <w:sz w:val="24"/>
                <w:szCs w:val="24"/>
              </w:rPr>
              <w:br/>
              <w:t>государства и его границы, столица и так далее).</w:t>
            </w:r>
            <w:r w:rsidR="00505DEF" w:rsidRPr="00505DEF">
              <w:rPr>
                <w:sz w:val="24"/>
                <w:szCs w:val="24"/>
              </w:rPr>
              <w:br/>
              <w:t>Рассказывает, что Россия – самая большая</w:t>
            </w:r>
            <w:r w:rsidR="00505DEF" w:rsidRPr="00505DEF">
              <w:rPr>
                <w:sz w:val="24"/>
                <w:szCs w:val="24"/>
              </w:rPr>
              <w:br/>
              <w:t>страна мира и показывает на глобусе и карте. Расширяет представления о столице России –</w:t>
            </w:r>
            <w:r w:rsidR="00505DEF" w:rsidRPr="00505DEF">
              <w:rPr>
                <w:sz w:val="24"/>
                <w:szCs w:val="24"/>
              </w:rPr>
              <w:br/>
              <w:t>Москве и об административном центре</w:t>
            </w:r>
            <w:r w:rsidR="00505DEF" w:rsidRPr="00505DEF">
              <w:rPr>
                <w:sz w:val="24"/>
                <w:szCs w:val="24"/>
              </w:rPr>
              <w:br/>
              <w:t>федерального округа, на территории которого</w:t>
            </w:r>
            <w:r w:rsidR="00505DEF" w:rsidRPr="00505DEF">
              <w:rPr>
                <w:sz w:val="24"/>
                <w:szCs w:val="24"/>
              </w:rPr>
              <w:br/>
              <w:t>проживают дети. Знакомит с основными</w:t>
            </w:r>
            <w:r w:rsidR="00505DEF" w:rsidRPr="00505DEF">
              <w:rPr>
                <w:sz w:val="24"/>
                <w:szCs w:val="24"/>
              </w:rPr>
              <w:br/>
              <w:t>положениями порядка использования</w:t>
            </w:r>
            <w:r w:rsidR="00505DEF" w:rsidRPr="00505DEF">
              <w:rPr>
                <w:sz w:val="24"/>
                <w:szCs w:val="24"/>
              </w:rPr>
              <w:br/>
              <w:t>государственной символики (бережно хранить,</w:t>
            </w:r>
            <w:r w:rsidR="00505DEF" w:rsidRPr="00505DEF">
              <w:rPr>
                <w:sz w:val="24"/>
                <w:szCs w:val="24"/>
              </w:rPr>
              <w:br/>
              <w:t>вставать во время исполнения гимна страны).</w:t>
            </w:r>
            <w:r w:rsidR="00505DEF" w:rsidRPr="00505DEF">
              <w:rPr>
                <w:sz w:val="24"/>
                <w:szCs w:val="24"/>
              </w:rPr>
              <w:br/>
              <w:t>Обогащает представления о том, что в нашей</w:t>
            </w:r>
            <w:r w:rsidR="00505DEF" w:rsidRPr="00505DEF">
              <w:rPr>
                <w:sz w:val="24"/>
                <w:szCs w:val="24"/>
              </w:rPr>
              <w:br/>
              <w:t>стране мирно живут люди разных</w:t>
            </w:r>
            <w:r w:rsidR="00505DEF" w:rsidRPr="00505DEF">
              <w:rPr>
                <w:sz w:val="24"/>
                <w:szCs w:val="24"/>
              </w:rPr>
              <w:br/>
              <w:t>национальностей, воспитывает уважение к</w:t>
            </w:r>
            <w:r w:rsidR="00505DEF" w:rsidRPr="00505DEF">
              <w:rPr>
                <w:sz w:val="24"/>
                <w:szCs w:val="24"/>
              </w:rPr>
              <w:br/>
              <w:t>представителям разных национальностей,</w:t>
            </w:r>
            <w:r w:rsidR="00505DEF" w:rsidRPr="00505DEF">
              <w:rPr>
                <w:sz w:val="24"/>
                <w:szCs w:val="24"/>
              </w:rPr>
              <w:br/>
              <w:t>интерес к их культуре и обычаям.</w:t>
            </w:r>
            <w:r w:rsidR="00505DEF" w:rsidRPr="00505DEF">
              <w:rPr>
                <w:sz w:val="24"/>
                <w:szCs w:val="24"/>
              </w:rPr>
              <w:br/>
              <w:t>Знакомит детей с назначением и доступными</w:t>
            </w:r>
            <w:r w:rsidR="00505DEF" w:rsidRPr="00505DEF">
              <w:rPr>
                <w:sz w:val="24"/>
                <w:szCs w:val="24"/>
              </w:rPr>
              <w:br/>
              <w:t>практиками волонтерства в России, вызывает</w:t>
            </w:r>
            <w:r w:rsidR="00505DEF" w:rsidRPr="00505DEF">
              <w:rPr>
                <w:sz w:val="24"/>
                <w:szCs w:val="24"/>
              </w:rPr>
              <w:br/>
              <w:t>эмоциональный отклик, осознание важности и</w:t>
            </w:r>
            <w:r w:rsidR="00505DEF" w:rsidRPr="00505DEF">
              <w:rPr>
                <w:sz w:val="24"/>
                <w:szCs w:val="24"/>
              </w:rPr>
              <w:br/>
              <w:t>значимости волонтерского движения.</w:t>
            </w:r>
            <w:r w:rsidR="00505DEF" w:rsidRPr="00505DEF">
              <w:rPr>
                <w:sz w:val="24"/>
                <w:szCs w:val="24"/>
              </w:rPr>
              <w:br/>
              <w:t>Предлагает детям при поддержке родителей</w:t>
            </w:r>
            <w:r w:rsidR="00505DEF" w:rsidRPr="00505DEF">
              <w:rPr>
                <w:sz w:val="24"/>
                <w:szCs w:val="24"/>
              </w:rPr>
              <w:br/>
              <w:t>(законных представителей) включиться в</w:t>
            </w:r>
            <w:r w:rsidR="00505DEF" w:rsidRPr="00505DEF">
              <w:rPr>
                <w:sz w:val="24"/>
                <w:szCs w:val="24"/>
              </w:rPr>
              <w:br/>
              <w:t>социальные акции, волонтерские мероприятия в</w:t>
            </w:r>
            <w:r w:rsidR="00505DEF" w:rsidRPr="00505DEF">
              <w:rPr>
                <w:sz w:val="24"/>
                <w:szCs w:val="24"/>
              </w:rPr>
              <w:br/>
              <w:t>ДОО и в населенном пункте.</w:t>
            </w:r>
            <w:r w:rsidR="00505DEF" w:rsidRPr="00505DEF">
              <w:rPr>
                <w:sz w:val="24"/>
                <w:szCs w:val="24"/>
              </w:rPr>
              <w:br/>
              <w:t>Расширяет представления детей о</w:t>
            </w:r>
            <w:r w:rsidR="00505DEF" w:rsidRPr="00505DEF">
              <w:rPr>
                <w:sz w:val="24"/>
                <w:szCs w:val="24"/>
              </w:rPr>
              <w:br/>
              <w:t>государственных праздниках: День России, День</w:t>
            </w:r>
            <w:r w:rsidR="00505DEF" w:rsidRPr="00505DEF">
              <w:rPr>
                <w:sz w:val="24"/>
                <w:szCs w:val="24"/>
              </w:rPr>
              <w:br/>
              <w:t>народного единства, День Государственного</w:t>
            </w:r>
            <w:r w:rsidR="00505DEF" w:rsidRPr="00505DEF">
              <w:rPr>
                <w:sz w:val="24"/>
                <w:szCs w:val="24"/>
              </w:rPr>
              <w:br/>
              <w:t>флага Российской Федерации, День</w:t>
            </w:r>
            <w:r w:rsidR="00505DEF" w:rsidRPr="00505DEF">
              <w:rPr>
                <w:sz w:val="24"/>
                <w:szCs w:val="24"/>
              </w:rPr>
              <w:br/>
              <w:t>Государственного герба Российской Федерации,</w:t>
            </w:r>
            <w:r w:rsidR="00505DEF" w:rsidRPr="00505DEF">
              <w:rPr>
                <w:sz w:val="24"/>
                <w:szCs w:val="24"/>
              </w:rPr>
              <w:br/>
              <w:t>День защитника Отечества, День Победы,</w:t>
            </w:r>
            <w:r w:rsidR="00505DEF" w:rsidRPr="00505DEF">
              <w:rPr>
                <w:sz w:val="24"/>
                <w:szCs w:val="24"/>
              </w:rPr>
              <w:br/>
              <w:t>Всемирный день авиации и космонавтики.</w:t>
            </w:r>
            <w:r w:rsidR="00505DEF" w:rsidRPr="00505DEF">
              <w:rPr>
                <w:sz w:val="24"/>
                <w:szCs w:val="24"/>
              </w:rPr>
              <w:br/>
              <w:t>Знакомит детей с праздниками: День полного</w:t>
            </w:r>
            <w:r w:rsidR="00505DEF" w:rsidRPr="00505DEF">
              <w:rPr>
                <w:sz w:val="24"/>
                <w:szCs w:val="24"/>
              </w:rPr>
              <w:br/>
              <w:t>освобождения Ленинграда от фашистской</w:t>
            </w:r>
            <w:r w:rsidR="00505DEF" w:rsidRPr="00505DEF">
              <w:rPr>
                <w:sz w:val="24"/>
                <w:szCs w:val="24"/>
              </w:rPr>
              <w:br/>
              <w:t>блокады; Международный день родного языка,</w:t>
            </w:r>
            <w:r w:rsidR="00505DEF" w:rsidRPr="00505DEF">
              <w:rPr>
                <w:sz w:val="24"/>
                <w:szCs w:val="24"/>
              </w:rPr>
              <w:br/>
              <w:t>День добровольца (волонтера) в России, День</w:t>
            </w:r>
            <w:r w:rsidR="00505DEF" w:rsidRPr="00505DEF">
              <w:rPr>
                <w:sz w:val="24"/>
                <w:szCs w:val="24"/>
              </w:rPr>
              <w:br/>
              <w:t>Конституции Российской Федерации. Включает</w:t>
            </w:r>
            <w:r w:rsidR="00505DEF" w:rsidRPr="00505DEF">
              <w:rPr>
                <w:sz w:val="24"/>
                <w:szCs w:val="24"/>
              </w:rPr>
              <w:br/>
              <w:t>детей в празднование событий, связанных с</w:t>
            </w:r>
            <w:r w:rsidR="00505DEF" w:rsidRPr="00505DEF">
              <w:rPr>
                <w:sz w:val="24"/>
                <w:szCs w:val="24"/>
              </w:rPr>
              <w:br/>
              <w:t>жизнью населенного пункта, День рождения</w:t>
            </w:r>
            <w:r w:rsidR="00505DEF" w:rsidRPr="00505DEF">
              <w:rPr>
                <w:sz w:val="24"/>
                <w:szCs w:val="24"/>
              </w:rPr>
              <w:br/>
              <w:t>города, празднование военных триумфов,</w:t>
            </w:r>
            <w:r w:rsidR="00505DEF" w:rsidRPr="00505DEF">
              <w:rPr>
                <w:sz w:val="24"/>
                <w:szCs w:val="24"/>
              </w:rPr>
              <w:br/>
              <w:t>памятные даты, связанные с жизнью и</w:t>
            </w:r>
            <w:r w:rsidR="00505DEF" w:rsidRPr="00505DEF">
              <w:rPr>
                <w:sz w:val="24"/>
                <w:szCs w:val="24"/>
              </w:rPr>
              <w:br/>
              <w:t>творчеством знаменитых горожан. Поощряет</w:t>
            </w:r>
            <w:r w:rsidR="00505DEF" w:rsidRPr="00505DEF">
              <w:rPr>
                <w:sz w:val="24"/>
                <w:szCs w:val="24"/>
              </w:rPr>
              <w:br/>
              <w:t>интерес детей к событиям, происходящим в</w:t>
            </w:r>
            <w:r w:rsidR="00505DEF" w:rsidRPr="00505DEF">
              <w:rPr>
                <w:sz w:val="24"/>
                <w:szCs w:val="24"/>
              </w:rPr>
              <w:br/>
              <w:t>стране, воспитывает чувство гордости за её</w:t>
            </w:r>
            <w:r w:rsidR="00505DEF" w:rsidRPr="00505DEF">
              <w:rPr>
                <w:sz w:val="24"/>
                <w:szCs w:val="24"/>
              </w:rPr>
              <w:br/>
              <w:t>достижения. Воспитывает уважение к</w:t>
            </w:r>
            <w:r w:rsidR="00505DEF" w:rsidRPr="00505DEF">
              <w:rPr>
                <w:sz w:val="24"/>
                <w:szCs w:val="24"/>
              </w:rPr>
              <w:br/>
              <w:t>защитникам Отечества, к памяти павших</w:t>
            </w:r>
            <w:r w:rsidR="00505DEF" w:rsidRPr="00505DEF">
              <w:rPr>
                <w:sz w:val="24"/>
                <w:szCs w:val="24"/>
              </w:rPr>
              <w:br/>
              <w:t>бойцов.</w:t>
            </w:r>
            <w:r w:rsidR="00505DEF" w:rsidRPr="00505DEF">
              <w:rPr>
                <w:sz w:val="24"/>
                <w:szCs w:val="24"/>
              </w:rPr>
              <w:br/>
              <w:t>Развивает интерес детей к населенному пункту,</w:t>
            </w:r>
            <w:r w:rsidR="00505DEF" w:rsidRPr="00505DEF">
              <w:rPr>
                <w:sz w:val="24"/>
                <w:szCs w:val="24"/>
              </w:rPr>
              <w:br/>
              <w:t>в котором живут, переживание чувства</w:t>
            </w:r>
            <w:r w:rsidR="00505DEF" w:rsidRPr="00505DEF">
              <w:rPr>
                <w:sz w:val="24"/>
                <w:szCs w:val="24"/>
              </w:rPr>
              <w:br/>
              <w:t>удивления, восхищения</w:t>
            </w:r>
            <w:r w:rsidR="00505DEF" w:rsidRPr="00505DEF">
              <w:rPr>
                <w:sz w:val="24"/>
                <w:szCs w:val="24"/>
              </w:rPr>
              <w:br/>
              <w:t>достопримечательностями, событиям прошлого</w:t>
            </w:r>
            <w:r w:rsidR="00505DEF" w:rsidRPr="00505DEF">
              <w:rPr>
                <w:sz w:val="24"/>
                <w:szCs w:val="24"/>
              </w:rPr>
              <w:br/>
              <w:t>и настоящего. Способствует проявлению</w:t>
            </w:r>
            <w:r w:rsidR="00505DEF" w:rsidRPr="00505DEF">
              <w:rPr>
                <w:sz w:val="24"/>
                <w:szCs w:val="24"/>
              </w:rPr>
              <w:br/>
              <w:t>активной деятельностной позиции детей:</w:t>
            </w:r>
            <w:r w:rsidR="00505DEF" w:rsidRPr="00505DEF">
              <w:rPr>
                <w:sz w:val="24"/>
                <w:szCs w:val="24"/>
              </w:rPr>
              <w:br/>
              <w:t>непосредственное познание</w:t>
            </w:r>
            <w:r w:rsidR="00505DEF" w:rsidRPr="00505DEF">
              <w:rPr>
                <w:sz w:val="24"/>
                <w:szCs w:val="24"/>
              </w:rPr>
              <w:br/>
              <w:t>достопримечательностей родного населенного</w:t>
            </w:r>
            <w:r w:rsidR="00505DEF" w:rsidRPr="00505DEF">
              <w:rPr>
                <w:sz w:val="24"/>
                <w:szCs w:val="24"/>
              </w:rPr>
              <w:br/>
              <w:t>пункта на прогулках и экскурсиях, чтение</w:t>
            </w:r>
            <w:r w:rsidR="00505DEF" w:rsidRPr="00505DEF">
              <w:rPr>
                <w:sz w:val="24"/>
                <w:szCs w:val="24"/>
              </w:rPr>
              <w:br/>
              <w:t>произведений детской литературы, в которой</w:t>
            </w:r>
            <w:r w:rsidR="00505DEF" w:rsidRPr="00505DEF">
              <w:rPr>
                <w:sz w:val="24"/>
                <w:szCs w:val="24"/>
              </w:rPr>
              <w:br/>
              <w:t>представлена художественно-эстетическая оценка родного края. Учит детей действовать с</w:t>
            </w:r>
            <w:r w:rsidR="00505DEF" w:rsidRPr="00505DEF">
              <w:rPr>
                <w:sz w:val="24"/>
                <w:szCs w:val="24"/>
              </w:rPr>
              <w:br/>
              <w:t>картой, создавать коллажи и макеты локаций,</w:t>
            </w:r>
            <w:r w:rsidR="00505DEF" w:rsidRPr="00505DEF">
              <w:rPr>
                <w:sz w:val="24"/>
                <w:szCs w:val="24"/>
              </w:rPr>
              <w:br/>
              <w:t>использовать макеты в различных видах</w:t>
            </w:r>
            <w:r w:rsidR="00505DEF" w:rsidRPr="00505DEF">
              <w:rPr>
                <w:sz w:val="24"/>
                <w:szCs w:val="24"/>
              </w:rPr>
              <w:br/>
              <w:t>деятельности. Знакомит детей с жизнью и</w:t>
            </w:r>
            <w:r w:rsidR="00505DEF" w:rsidRPr="00505DEF">
              <w:rPr>
                <w:sz w:val="24"/>
                <w:szCs w:val="24"/>
              </w:rPr>
              <w:br/>
              <w:t>творчеством знаменитых горожан; с</w:t>
            </w:r>
            <w:r w:rsidR="00505DEF" w:rsidRPr="00505DEF">
              <w:rPr>
                <w:sz w:val="24"/>
                <w:szCs w:val="24"/>
              </w:rPr>
              <w:br/>
              <w:t>профессиями, связанными со спецификой</w:t>
            </w:r>
            <w:r w:rsidR="00505DEF" w:rsidRPr="00505DEF">
              <w:rPr>
                <w:sz w:val="24"/>
                <w:szCs w:val="24"/>
              </w:rPr>
              <w:br/>
              <w:t>родного населенного пункта.</w:t>
            </w:r>
            <w:r w:rsidR="00505DEF" w:rsidRPr="00505DEF">
              <w:rPr>
                <w:sz w:val="24"/>
                <w:szCs w:val="24"/>
              </w:rPr>
              <w:br/>
              <w:t>3)В сфере трудового воспитания.</w:t>
            </w:r>
            <w:r w:rsidR="00505DEF" w:rsidRPr="00505DEF">
              <w:rPr>
                <w:sz w:val="24"/>
                <w:szCs w:val="24"/>
              </w:rPr>
              <w:br/>
              <w:t>Педагог расширяет и углубляет представления о</w:t>
            </w:r>
            <w:r w:rsidR="00505DEF" w:rsidRPr="00505DEF">
              <w:rPr>
                <w:sz w:val="24"/>
                <w:szCs w:val="24"/>
              </w:rPr>
              <w:br/>
              <w:t>труде взрослых путем знакомства детей с</w:t>
            </w:r>
            <w:r w:rsidR="00505DEF" w:rsidRPr="00505DEF">
              <w:rPr>
                <w:sz w:val="24"/>
                <w:szCs w:val="24"/>
              </w:rPr>
              <w:br/>
              <w:t>разными профессиями, рассказывает о</w:t>
            </w:r>
            <w:r w:rsidR="00505DEF" w:rsidRPr="00505DEF">
              <w:rPr>
                <w:sz w:val="24"/>
                <w:szCs w:val="24"/>
              </w:rPr>
              <w:br/>
              <w:t>современных профессиях, возникших в связи с</w:t>
            </w:r>
            <w:r w:rsidR="00505DEF" w:rsidRPr="00505DEF">
              <w:rPr>
                <w:sz w:val="24"/>
                <w:szCs w:val="24"/>
              </w:rPr>
              <w:br/>
              <w:t>потребностями людей. Организует встречи детей</w:t>
            </w:r>
            <w:r w:rsidR="00505DEF" w:rsidRPr="00505DEF">
              <w:rPr>
                <w:sz w:val="24"/>
                <w:szCs w:val="24"/>
              </w:rPr>
              <w:br/>
              <w:t>с представителями разных профессий,</w:t>
            </w:r>
            <w:r w:rsidR="00505DEF" w:rsidRPr="00505DEF">
              <w:rPr>
                <w:sz w:val="24"/>
                <w:szCs w:val="24"/>
              </w:rPr>
              <w:br/>
              <w:t>организует экскурсии с целью</w:t>
            </w:r>
            <w:r w:rsidR="00505DEF" w:rsidRPr="00505DEF">
              <w:rPr>
                <w:sz w:val="24"/>
                <w:szCs w:val="24"/>
              </w:rPr>
              <w:br/>
              <w:t>продемонстрировать реальные трудовые</w:t>
            </w:r>
            <w:r w:rsidR="00505DEF" w:rsidRPr="00505DEF">
              <w:rPr>
                <w:sz w:val="24"/>
                <w:szCs w:val="24"/>
              </w:rPr>
              <w:br/>
              <w:t>действия и взаимоотношения специалистов на</w:t>
            </w:r>
            <w:r w:rsidR="00505DEF" w:rsidRPr="00505DEF">
              <w:rPr>
                <w:sz w:val="24"/>
                <w:szCs w:val="24"/>
              </w:rPr>
              <w:br/>
              <w:t>работе, организует просмотры видеофильмов,</w:t>
            </w:r>
            <w:r w:rsidR="00505DEF" w:rsidRPr="00505DEF">
              <w:rPr>
                <w:sz w:val="24"/>
                <w:szCs w:val="24"/>
              </w:rPr>
              <w:br/>
              <w:t>мультфильмов, чтение художественно</w:t>
            </w:r>
            <w:r w:rsidR="00505DEF" w:rsidRPr="00505DEF">
              <w:rPr>
                <w:sz w:val="24"/>
                <w:szCs w:val="24"/>
              </w:rPr>
              <w:br/>
              <w:t>литературы для знакомства детей с</w:t>
            </w:r>
            <w:r w:rsidR="00505DEF" w:rsidRPr="00505DEF">
              <w:rPr>
                <w:sz w:val="24"/>
                <w:szCs w:val="24"/>
              </w:rPr>
              <w:br/>
              <w:t>многообразием профессий современного</w:t>
            </w:r>
            <w:r w:rsidR="00505DEF" w:rsidRPr="00505DEF">
              <w:rPr>
                <w:sz w:val="24"/>
                <w:szCs w:val="24"/>
              </w:rPr>
              <w:br/>
              <w:t>человека. Организует этические беседы с детьми</w:t>
            </w:r>
            <w:r w:rsidR="00505DEF" w:rsidRPr="00505DEF">
              <w:rPr>
                <w:sz w:val="24"/>
                <w:szCs w:val="24"/>
              </w:rPr>
              <w:br/>
              <w:t>с целью обсуждения требований, предъявляемых</w:t>
            </w:r>
            <w:r w:rsidR="00505DEF" w:rsidRPr="00505DEF">
              <w:rPr>
                <w:sz w:val="24"/>
                <w:szCs w:val="24"/>
              </w:rPr>
              <w:br/>
              <w:t>к человеку определенной профессии, раскрывает</w:t>
            </w:r>
            <w:r w:rsidR="00505DEF" w:rsidRPr="00505DEF">
              <w:rPr>
                <w:sz w:val="24"/>
                <w:szCs w:val="24"/>
              </w:rPr>
              <w:br/>
              <w:t>личностные качества, помогающие человеку</w:t>
            </w:r>
            <w:r w:rsidR="00505DEF" w:rsidRPr="00505DEF">
              <w:rPr>
                <w:sz w:val="24"/>
                <w:szCs w:val="24"/>
              </w:rPr>
              <w:br/>
              <w:t>стать профессионалом и качественно выполнять</w:t>
            </w:r>
            <w:r w:rsidR="00505DEF" w:rsidRPr="00505DEF">
              <w:rPr>
                <w:sz w:val="24"/>
                <w:szCs w:val="24"/>
              </w:rPr>
              <w:br/>
              <w:t>профессиональные обязанности.</w:t>
            </w:r>
            <w:r w:rsidR="00505DEF" w:rsidRPr="00505DEF">
              <w:rPr>
                <w:sz w:val="24"/>
                <w:szCs w:val="24"/>
              </w:rPr>
              <w:br/>
              <w:t>Педагог создает игровые и проблемные</w:t>
            </w:r>
            <w:r w:rsidR="00505DEF" w:rsidRPr="00505DEF">
              <w:rPr>
                <w:sz w:val="24"/>
                <w:szCs w:val="24"/>
              </w:rPr>
              <w:br/>
              <w:t>ситуации для расширения представлений детей</w:t>
            </w:r>
            <w:r w:rsidR="00505DEF" w:rsidRPr="00505DEF">
              <w:rPr>
                <w:sz w:val="24"/>
                <w:szCs w:val="24"/>
              </w:rPr>
              <w:br/>
              <w:t>об обмене ценностями в процессе производства</w:t>
            </w:r>
            <w:r w:rsidR="00505DEF" w:rsidRPr="00505DEF">
              <w:rPr>
                <w:sz w:val="24"/>
                <w:szCs w:val="24"/>
              </w:rPr>
              <w:br/>
              <w:t>и потребления товаров и услуг, о денежных</w:t>
            </w:r>
            <w:r w:rsidR="00505DEF" w:rsidRPr="00505DEF">
              <w:rPr>
                <w:sz w:val="24"/>
                <w:szCs w:val="24"/>
              </w:rPr>
              <w:br/>
              <w:t>отношениях в сфере обмена товаров и услуг,</w:t>
            </w:r>
            <w:r w:rsidR="00505DEF" w:rsidRPr="00505DEF">
              <w:rPr>
                <w:sz w:val="24"/>
                <w:szCs w:val="24"/>
              </w:rPr>
              <w:br/>
              <w:t>развития умений бережливости, рационального</w:t>
            </w:r>
            <w:r w:rsidR="00505DEF" w:rsidRPr="00505DEF">
              <w:rPr>
                <w:sz w:val="24"/>
                <w:szCs w:val="24"/>
              </w:rPr>
              <w:br/>
              <w:t>поведения в процессе реализации обменных</w:t>
            </w:r>
            <w:r w:rsidR="00505DEF" w:rsidRPr="00505DEF">
              <w:rPr>
                <w:sz w:val="24"/>
                <w:szCs w:val="24"/>
              </w:rPr>
              <w:br/>
              <w:t>операций: деньги-товар (продажа- покупка),</w:t>
            </w:r>
            <w:r w:rsidR="00505DEF" w:rsidRPr="00505DEF">
              <w:rPr>
                <w:sz w:val="24"/>
                <w:szCs w:val="24"/>
              </w:rPr>
              <w:br/>
              <w:t>формирует представления о реальной стоимости</w:t>
            </w:r>
            <w:r w:rsidR="00505DEF" w:rsidRPr="00505DEF">
              <w:rPr>
                <w:sz w:val="24"/>
                <w:szCs w:val="24"/>
              </w:rPr>
              <w:br/>
              <w:t>и цене отдельных продуктов питания, игрушек,</w:t>
            </w:r>
            <w:r w:rsidR="00505DEF" w:rsidRPr="00505DEF">
              <w:rPr>
                <w:sz w:val="24"/>
                <w:szCs w:val="24"/>
              </w:rPr>
              <w:br/>
              <w:t>детских книг. В процессе обсуждения с детьми</w:t>
            </w:r>
            <w:r w:rsidR="00505DEF" w:rsidRPr="00505DEF">
              <w:rPr>
                <w:sz w:val="24"/>
                <w:szCs w:val="24"/>
              </w:rPr>
              <w:br/>
              <w:t>основ финансовой грамотности педагог</w:t>
            </w:r>
            <w:r w:rsidR="00505DEF" w:rsidRPr="00505DEF">
              <w:rPr>
                <w:sz w:val="24"/>
                <w:szCs w:val="24"/>
              </w:rPr>
              <w:br/>
              <w:t>формирует элементы культуры потребления:</w:t>
            </w:r>
            <w:r w:rsidR="00505DEF" w:rsidRPr="00505DEF">
              <w:rPr>
                <w:sz w:val="24"/>
                <w:szCs w:val="24"/>
              </w:rPr>
              <w:br/>
              <w:t>бережного отношения к ресурсам потребления:</w:t>
            </w:r>
            <w:r w:rsidR="00505DEF" w:rsidRPr="00505DEF">
              <w:rPr>
                <w:sz w:val="24"/>
                <w:szCs w:val="24"/>
              </w:rPr>
              <w:br/>
              <w:t>воде, электричеству, продуктам питания,</w:t>
            </w:r>
            <w:r w:rsidR="00505DEF" w:rsidRPr="00505DEF">
              <w:rPr>
                <w:sz w:val="24"/>
                <w:szCs w:val="24"/>
              </w:rPr>
              <w:br/>
              <w:t>одежде, обуви, жилищу.</w:t>
            </w:r>
            <w:r w:rsidR="00505DEF" w:rsidRPr="00505DEF">
              <w:rPr>
                <w:sz w:val="24"/>
                <w:szCs w:val="24"/>
              </w:rPr>
              <w:br/>
              <w:t>Поощряет инициативность и самостоятельность</w:t>
            </w:r>
            <w:r w:rsidR="00505DEF" w:rsidRPr="00505DEF">
              <w:rPr>
                <w:sz w:val="24"/>
                <w:szCs w:val="24"/>
              </w:rPr>
              <w:br/>
              <w:t>детей в процессах самообслуживания в группе</w:t>
            </w:r>
            <w:r w:rsidR="00505DEF" w:rsidRPr="00505DEF">
              <w:rPr>
                <w:sz w:val="24"/>
                <w:szCs w:val="24"/>
              </w:rPr>
              <w:br/>
              <w:t>(убрать постель после сна, расставить ровно</w:t>
            </w:r>
            <w:r w:rsidR="00505DEF" w:rsidRPr="00505DEF">
              <w:rPr>
                <w:sz w:val="24"/>
                <w:szCs w:val="24"/>
              </w:rPr>
              <w:br/>
              <w:t>стулья за столами в зоне учебной деятельности),</w:t>
            </w:r>
            <w:r w:rsidR="00505DEF" w:rsidRPr="00505DEF">
              <w:rPr>
                <w:sz w:val="24"/>
                <w:szCs w:val="24"/>
              </w:rPr>
              <w:br/>
              <w:t>создает проблемные и игровые ситуации для</w:t>
            </w:r>
            <w:r w:rsidR="00505DEF" w:rsidRPr="00505DEF">
              <w:rPr>
                <w:sz w:val="24"/>
                <w:szCs w:val="24"/>
              </w:rPr>
              <w:br/>
              <w:t>развития умений выполнять отдельные трудовые</w:t>
            </w:r>
            <w:r w:rsidR="00505DEF" w:rsidRPr="00505DEF">
              <w:rPr>
                <w:sz w:val="24"/>
                <w:szCs w:val="24"/>
              </w:rPr>
              <w:br/>
              <w:t>действия, привлекает к решению поставленных</w:t>
            </w:r>
            <w:r w:rsidR="00505DEF" w:rsidRPr="00505DEF">
              <w:rPr>
                <w:sz w:val="24"/>
                <w:szCs w:val="24"/>
              </w:rPr>
              <w:br/>
              <w:t>задач родителей (законных представителей) с</w:t>
            </w:r>
            <w:r w:rsidR="00505DEF" w:rsidRPr="00505DEF">
              <w:rPr>
                <w:sz w:val="24"/>
                <w:szCs w:val="24"/>
              </w:rPr>
              <w:br/>
              <w:t>целью создания дома условий для развития</w:t>
            </w:r>
            <w:r w:rsidR="00505DEF" w:rsidRPr="00505DEF">
              <w:rPr>
                <w:sz w:val="24"/>
                <w:szCs w:val="24"/>
              </w:rPr>
              <w:br/>
              <w:t>умений реализовывать элементы хозяйственно- бытового труда: вымыть тарелку после обеда,</w:t>
            </w:r>
            <w:r w:rsidR="00505DEF" w:rsidRPr="00505DEF">
              <w:rPr>
                <w:sz w:val="24"/>
                <w:szCs w:val="24"/>
              </w:rPr>
              <w:br/>
              <w:t>вытереть пыль в комнате, застелить кровать,</w:t>
            </w:r>
            <w:r w:rsidR="00505DEF" w:rsidRPr="00505DEF">
              <w:rPr>
                <w:sz w:val="24"/>
                <w:szCs w:val="24"/>
              </w:rPr>
              <w:br/>
              <w:t>погладить носовой платок, покормить</w:t>
            </w:r>
            <w:r w:rsidR="00505DEF" w:rsidRPr="00505DEF">
              <w:rPr>
                <w:sz w:val="24"/>
                <w:szCs w:val="24"/>
              </w:rPr>
              <w:br/>
              <w:t>домашнего питомца и тому подобное.</w:t>
            </w:r>
            <w:r w:rsidR="00505DEF" w:rsidRPr="00505DEF">
              <w:rPr>
                <w:sz w:val="24"/>
                <w:szCs w:val="24"/>
              </w:rPr>
              <w:br/>
              <w:t>Поддерживает коллективное выполнения детьми</w:t>
            </w:r>
            <w:r w:rsidR="00505DEF" w:rsidRPr="00505DEF">
              <w:rPr>
                <w:sz w:val="24"/>
                <w:szCs w:val="24"/>
              </w:rPr>
              <w:br/>
              <w:t>трудовых поручений во время дежурства, учит</w:t>
            </w:r>
            <w:r w:rsidR="00505DEF" w:rsidRPr="00505DEF">
              <w:rPr>
                <w:sz w:val="24"/>
                <w:szCs w:val="24"/>
              </w:rPr>
              <w:br/>
              <w:t>детей распределять между собой трудовые</w:t>
            </w:r>
            <w:r w:rsidR="00505DEF" w:rsidRPr="00505DEF">
              <w:rPr>
                <w:sz w:val="24"/>
                <w:szCs w:val="24"/>
              </w:rPr>
              <w:br/>
              <w:t>поручения для получения единого трудового</w:t>
            </w:r>
            <w:r w:rsidR="00505DEF" w:rsidRPr="00505DEF">
              <w:rPr>
                <w:sz w:val="24"/>
                <w:szCs w:val="24"/>
              </w:rPr>
              <w:br/>
              <w:t>результата, знакомит детей с правилами</w:t>
            </w:r>
            <w:r w:rsidR="00505DEF" w:rsidRPr="00505DEF">
              <w:rPr>
                <w:sz w:val="24"/>
                <w:szCs w:val="24"/>
              </w:rPr>
              <w:br/>
              <w:t>использования инструментов труда – ножниц,</w:t>
            </w:r>
            <w:r w:rsidR="00505DEF" w:rsidRPr="00505DEF">
              <w:rPr>
                <w:sz w:val="24"/>
                <w:szCs w:val="24"/>
              </w:rPr>
              <w:br/>
              <w:t>иголки и тому подобное.</w:t>
            </w:r>
            <w:r w:rsidR="00505DEF" w:rsidRPr="00505DEF">
              <w:rPr>
                <w:sz w:val="24"/>
                <w:szCs w:val="24"/>
              </w:rPr>
              <w:br/>
              <w:t>4)В области формирования безопасного</w:t>
            </w:r>
            <w:r w:rsidR="00505DEF" w:rsidRPr="00505DEF">
              <w:rPr>
                <w:sz w:val="24"/>
                <w:szCs w:val="24"/>
              </w:rPr>
              <w:br/>
              <w:t>поведения.</w:t>
            </w:r>
            <w:r w:rsidR="00505DEF" w:rsidRPr="00505DEF">
              <w:rPr>
                <w:sz w:val="24"/>
                <w:szCs w:val="24"/>
              </w:rPr>
              <w:br/>
              <w:t>Педагог осуществляет ознакомление детей с</w:t>
            </w:r>
            <w:r w:rsidR="00505DEF" w:rsidRPr="00505DEF">
              <w:rPr>
                <w:sz w:val="24"/>
                <w:szCs w:val="24"/>
              </w:rPr>
              <w:br/>
              <w:t>правилами безопасного поведения в ситуациях,</w:t>
            </w:r>
            <w:r w:rsidR="00505DEF" w:rsidRPr="00505DEF">
              <w:rPr>
                <w:sz w:val="24"/>
                <w:szCs w:val="24"/>
              </w:rPr>
              <w:br/>
              <w:t>создающих угрозу жизни и здоровью ребёнка</w:t>
            </w:r>
            <w:r w:rsidR="00505DEF" w:rsidRPr="00505DEF">
              <w:rPr>
                <w:sz w:val="24"/>
                <w:szCs w:val="24"/>
              </w:rPr>
              <w:br/>
              <w:t>(погас свет</w:t>
            </w:r>
            <w:r w:rsidR="00505DEF" w:rsidRPr="00505DEF">
              <w:rPr>
                <w:sz w:val="24"/>
                <w:szCs w:val="24"/>
              </w:rPr>
              <w:br/>
              <w:t>остался один в темноте, потерялся на улице, в</w:t>
            </w:r>
            <w:r w:rsidR="00505DEF" w:rsidRPr="00505DEF">
              <w:rPr>
                <w:sz w:val="24"/>
                <w:szCs w:val="24"/>
              </w:rPr>
              <w:br/>
              <w:t>лесу, в магазине, во время массового праздника,</w:t>
            </w:r>
            <w:r w:rsidR="00505DEF" w:rsidRPr="00505DEF">
              <w:rPr>
                <w:sz w:val="24"/>
                <w:szCs w:val="24"/>
              </w:rPr>
              <w:br/>
              <w:t>получил травму (ушиб, порез) и тому подобное).</w:t>
            </w:r>
            <w:r w:rsidR="00505DEF" w:rsidRPr="00505DEF">
              <w:rPr>
                <w:sz w:val="24"/>
                <w:szCs w:val="24"/>
              </w:rPr>
              <w:br/>
              <w:t>Создавая игровые, проблемные ситуации, досуги</w:t>
            </w:r>
            <w:r w:rsidR="00505DEF" w:rsidRPr="00505DEF">
              <w:rPr>
                <w:sz w:val="24"/>
                <w:szCs w:val="24"/>
              </w:rPr>
              <w:br/>
              <w:t>для детей, педагог активизирует</w:t>
            </w:r>
            <w:r w:rsidR="00505DEF" w:rsidRPr="00505DEF">
              <w:rPr>
                <w:sz w:val="24"/>
                <w:szCs w:val="24"/>
              </w:rPr>
              <w:br/>
              <w:t>самостоятельный опыт детей в области</w:t>
            </w:r>
            <w:r w:rsidR="00505DEF" w:rsidRPr="00505DEF">
              <w:rPr>
                <w:sz w:val="24"/>
                <w:szCs w:val="24"/>
              </w:rPr>
              <w:br/>
              <w:t>безопасного поведения, позволяет детям</w:t>
            </w:r>
            <w:r w:rsidR="00505DEF" w:rsidRPr="00505DEF">
              <w:rPr>
                <w:sz w:val="24"/>
                <w:szCs w:val="24"/>
              </w:rPr>
              <w:br/>
              <w:t>демонстрировать сформированные умения,</w:t>
            </w:r>
            <w:r w:rsidR="00505DEF" w:rsidRPr="00505DEF">
              <w:rPr>
                <w:sz w:val="24"/>
                <w:szCs w:val="24"/>
              </w:rPr>
              <w:br/>
              <w:t>связанные с безопасным поведением.</w:t>
            </w:r>
            <w:r w:rsidR="00505DEF" w:rsidRPr="00505DEF">
              <w:rPr>
                <w:sz w:val="24"/>
                <w:szCs w:val="24"/>
              </w:rPr>
              <w:br/>
              <w:t>Педагог инициирует самостоятельность и</w:t>
            </w:r>
            <w:r w:rsidR="00505DEF" w:rsidRPr="00505DEF">
              <w:rPr>
                <w:sz w:val="24"/>
                <w:szCs w:val="24"/>
              </w:rPr>
              <w:br/>
              <w:t>активность детей в соблюдении норм и правил</w:t>
            </w:r>
            <w:r w:rsidR="00505DEF" w:rsidRPr="00505DEF">
              <w:rPr>
                <w:sz w:val="24"/>
                <w:szCs w:val="24"/>
              </w:rPr>
              <w:br/>
              <w:t>безопасного поведения, ободряет похвалой</w:t>
            </w:r>
            <w:r w:rsidR="00505DEF" w:rsidRPr="00505DEF">
              <w:rPr>
                <w:sz w:val="24"/>
                <w:szCs w:val="24"/>
              </w:rPr>
              <w:br/>
              <w:t>правильно выполненные действия.</w:t>
            </w:r>
            <w:r w:rsidR="00505DEF" w:rsidRPr="00505DEF">
              <w:rPr>
                <w:sz w:val="24"/>
                <w:szCs w:val="24"/>
              </w:rPr>
              <w:br/>
              <w:t>Педагог рассказывает детям об элементарных</w:t>
            </w:r>
            <w:r w:rsidR="00505DEF" w:rsidRPr="00505DEF">
              <w:rPr>
                <w:sz w:val="24"/>
                <w:szCs w:val="24"/>
              </w:rPr>
              <w:br/>
              <w:t>правилах оказания первой медицинской помощи</w:t>
            </w:r>
            <w:r w:rsidR="00505DEF" w:rsidRPr="00505DEF">
              <w:rPr>
                <w:sz w:val="24"/>
                <w:szCs w:val="24"/>
              </w:rPr>
              <w:br/>
              <w:t>при первых признаках недомогания, травмах,</w:t>
            </w:r>
            <w:r w:rsidR="00505DEF" w:rsidRPr="00505DEF">
              <w:rPr>
                <w:sz w:val="24"/>
                <w:szCs w:val="24"/>
              </w:rPr>
              <w:br/>
              <w:t>ушибах. Закрепляет через организацию</w:t>
            </w:r>
            <w:r w:rsidR="00505DEF" w:rsidRPr="00505DEF">
              <w:rPr>
                <w:sz w:val="24"/>
                <w:szCs w:val="24"/>
              </w:rPr>
              <w:br/>
              <w:t>дидактических игр, упражнений действия детей,</w:t>
            </w:r>
            <w:r w:rsidR="00505DEF" w:rsidRPr="00505DEF">
              <w:rPr>
                <w:sz w:val="24"/>
                <w:szCs w:val="24"/>
              </w:rPr>
              <w:br/>
              <w:t>связанные с оказанием первой медицинской</w:t>
            </w:r>
            <w:r w:rsidR="00505DEF" w:rsidRPr="00505DEF">
              <w:rPr>
                <w:sz w:val="24"/>
                <w:szCs w:val="24"/>
              </w:rPr>
              <w:br/>
              <w:t>помощи.</w:t>
            </w:r>
            <w:r w:rsidR="00505DEF" w:rsidRPr="00505DEF">
              <w:rPr>
                <w:sz w:val="24"/>
                <w:szCs w:val="24"/>
              </w:rPr>
              <w:br/>
              <w:t>Организует встречи детей со специалистами, чьи</w:t>
            </w:r>
            <w:r w:rsidR="00505DEF" w:rsidRPr="00505DEF">
              <w:rPr>
                <w:sz w:val="24"/>
                <w:szCs w:val="24"/>
              </w:rPr>
              <w:br/>
              <w:t>профессии связаны с безопасностью (врач</w:t>
            </w:r>
            <w:r w:rsidR="00505DEF" w:rsidRPr="00505DEF">
              <w:rPr>
                <w:sz w:val="24"/>
                <w:szCs w:val="24"/>
              </w:rPr>
              <w:br/>
              <w:t>скорой помощи, врач – травматолог,</w:t>
            </w:r>
            <w:r w:rsidR="00505DEF" w:rsidRPr="00505DEF">
              <w:rPr>
                <w:sz w:val="24"/>
                <w:szCs w:val="24"/>
              </w:rPr>
              <w:br/>
              <w:t>полицейский, охранник в ДОО, пожарный и</w:t>
            </w:r>
            <w:r w:rsidR="00505DEF" w:rsidRPr="00505DEF">
              <w:rPr>
                <w:sz w:val="24"/>
                <w:szCs w:val="24"/>
              </w:rPr>
              <w:br/>
              <w:t>другие) с целью обогащения представлений</w:t>
            </w:r>
            <w:r w:rsidR="00505DEF" w:rsidRPr="00505DEF">
              <w:rPr>
                <w:sz w:val="24"/>
                <w:szCs w:val="24"/>
              </w:rPr>
              <w:br/>
              <w:t>детей о безопасном поведении дома, на улице, в</w:t>
            </w:r>
            <w:r w:rsidR="00505DEF" w:rsidRPr="00505DEF">
              <w:rPr>
                <w:sz w:val="24"/>
                <w:szCs w:val="24"/>
              </w:rPr>
              <w:br/>
              <w:t>природе, в ДОО, в местах большого скопления</w:t>
            </w:r>
            <w:r w:rsidR="00505DEF" w:rsidRPr="00505DEF">
              <w:rPr>
                <w:sz w:val="24"/>
                <w:szCs w:val="24"/>
              </w:rPr>
              <w:br/>
              <w:t>людей: в магазинах, на вокзалах, на праздниках,</w:t>
            </w:r>
            <w:r w:rsidR="00505DEF" w:rsidRPr="00505DEF">
              <w:rPr>
                <w:sz w:val="24"/>
                <w:szCs w:val="24"/>
              </w:rPr>
              <w:br/>
              <w:t>в развлекательных центрах и парках.</w:t>
            </w:r>
            <w:r w:rsidR="00505DEF" w:rsidRPr="00505DEF">
              <w:rPr>
                <w:sz w:val="24"/>
                <w:szCs w:val="24"/>
              </w:rPr>
              <w:br/>
              <w:t>Обсуждает с детьми правила безопасного</w:t>
            </w:r>
            <w:r w:rsidR="00505DEF" w:rsidRPr="00505DEF">
              <w:rPr>
                <w:sz w:val="24"/>
                <w:szCs w:val="24"/>
              </w:rPr>
              <w:br/>
              <w:t>общения и взаимодействия· со сверстниками</w:t>
            </w:r>
            <w:r w:rsidR="00505DEF" w:rsidRPr="00505DEF">
              <w:rPr>
                <w:sz w:val="24"/>
                <w:szCs w:val="24"/>
              </w:rPr>
              <w:br/>
              <w:t>в разных жизненных ситуациях, поощряет</w:t>
            </w:r>
            <w:r w:rsidR="00505DEF" w:rsidRPr="00505DEF">
              <w:rPr>
                <w:sz w:val="24"/>
                <w:szCs w:val="24"/>
              </w:rPr>
              <w:br/>
              <w:t>стремление детей дошкольного возраста создать</w:t>
            </w:r>
            <w:r w:rsidR="00505DEF" w:rsidRPr="00505DEF">
              <w:rPr>
                <w:sz w:val="24"/>
                <w:szCs w:val="24"/>
              </w:rPr>
              <w:br/>
              <w:t>правила безопасного общения в группе.</w:t>
            </w:r>
            <w:r w:rsidR="00505DEF" w:rsidRPr="00505DEF">
              <w:rPr>
                <w:sz w:val="24"/>
                <w:szCs w:val="24"/>
              </w:rPr>
              <w:br/>
              <w:t>Обсуждает с детьми безопасные правила</w:t>
            </w:r>
            <w:r w:rsidR="00505DEF" w:rsidRPr="00505DEF">
              <w:rPr>
                <w:sz w:val="24"/>
                <w:szCs w:val="24"/>
              </w:rPr>
              <w:br/>
              <w:t>использования цифровых ресурсов, правила</w:t>
            </w:r>
          </w:p>
          <w:p w:rsidR="00505DEF" w:rsidRPr="00505DEF" w:rsidRDefault="00505DEF" w:rsidP="00505DEF">
            <w:pPr>
              <w:rPr>
                <w:sz w:val="24"/>
                <w:szCs w:val="24"/>
              </w:rPr>
            </w:pPr>
            <w:r w:rsidRPr="00505DEF">
              <w:rPr>
                <w:sz w:val="24"/>
                <w:szCs w:val="24"/>
              </w:rPr>
              <w:t>52</w:t>
            </w:r>
            <w:r w:rsidRPr="00505DEF">
              <w:rPr>
                <w:sz w:val="24"/>
                <w:szCs w:val="24"/>
              </w:rPr>
              <w:br/>
              <w:t>пользования мобильными телефонами с</w:t>
            </w:r>
            <w:r w:rsidRPr="00505DEF">
              <w:rPr>
                <w:sz w:val="24"/>
                <w:szCs w:val="24"/>
              </w:rPr>
              <w:br/>
              <w:t>учётом требований Санитарных правил СП</w:t>
            </w:r>
            <w:r w:rsidRPr="00505DEF">
              <w:rPr>
                <w:sz w:val="24"/>
                <w:szCs w:val="24"/>
              </w:rPr>
              <w:br/>
              <w:t>2.4.3648-20 «Санитарно-эпидемиологические</w:t>
            </w:r>
            <w:r w:rsidRPr="00505DEF">
              <w:rPr>
                <w:sz w:val="24"/>
                <w:szCs w:val="24"/>
              </w:rPr>
              <w:br/>
              <w:t>требования к организациям воспитания и</w:t>
            </w:r>
            <w:r w:rsidRPr="00505DEF">
              <w:rPr>
                <w:sz w:val="24"/>
                <w:szCs w:val="24"/>
              </w:rPr>
              <w:br/>
              <w:t>обучения, отдыха и оздоровления детей и</w:t>
            </w:r>
            <w:r w:rsidRPr="00505DEF">
              <w:rPr>
                <w:sz w:val="24"/>
                <w:szCs w:val="24"/>
              </w:rPr>
              <w:br/>
              <w:t>молодежи», утверждённых постановлением</w:t>
            </w:r>
            <w:r w:rsidRPr="00505DEF">
              <w:rPr>
                <w:sz w:val="24"/>
                <w:szCs w:val="24"/>
              </w:rPr>
              <w:br/>
              <w:t>Главного государственного санитарного врача</w:t>
            </w:r>
            <w:r w:rsidRPr="00505DEF">
              <w:rPr>
                <w:sz w:val="24"/>
                <w:szCs w:val="24"/>
              </w:rPr>
              <w:br/>
              <w:t>Российской Федерации от 28 сентября 2020 г. No</w:t>
            </w:r>
            <w:r w:rsidRPr="00505DEF">
              <w:rPr>
                <w:sz w:val="24"/>
                <w:szCs w:val="24"/>
              </w:rPr>
              <w:br/>
              <w:t>28 (зарегистрировано Министерством юстиции</w:t>
            </w:r>
            <w:r w:rsidRPr="00505DEF">
              <w:rPr>
                <w:sz w:val="24"/>
                <w:szCs w:val="24"/>
              </w:rPr>
              <w:br/>
              <w:t>Российской Федерации 18 декабря 2020 г,</w:t>
            </w:r>
            <w:r w:rsidRPr="00505DEF">
              <w:rPr>
                <w:sz w:val="24"/>
                <w:szCs w:val="24"/>
              </w:rPr>
              <w:br/>
              <w:t>регистрационный No 61573), действующим</w:t>
            </w:r>
            <w:r w:rsidRPr="00505DEF">
              <w:rPr>
                <w:sz w:val="24"/>
                <w:szCs w:val="24"/>
              </w:rPr>
              <w:br/>
              <w:t>до 1 января 2027 года (далее – СП</w:t>
            </w:r>
            <w:r w:rsidRPr="00505DEF">
              <w:rPr>
                <w:sz w:val="24"/>
                <w:szCs w:val="24"/>
              </w:rPr>
              <w:br/>
              <w:t>2.4.3648-20), и Санитарных правил и норм</w:t>
            </w:r>
            <w:r w:rsidRPr="00505DEF">
              <w:rPr>
                <w:sz w:val="24"/>
                <w:szCs w:val="24"/>
              </w:rPr>
              <w:br/>
              <w:t>СанПиН 1.2.3685-21</w:t>
            </w:r>
            <w:r w:rsidRPr="00505DEF">
              <w:rPr>
                <w:sz w:val="24"/>
                <w:szCs w:val="24"/>
              </w:rPr>
              <w:br/>
              <w:t>«Гигиенические нормативы и требования к обеспечению безопасности и (или) безвредности</w:t>
            </w:r>
            <w:r w:rsidRPr="00505DEF">
              <w:rPr>
                <w:sz w:val="24"/>
                <w:szCs w:val="24"/>
              </w:rPr>
              <w:br/>
              <w:t>для человека факторов среды обитания»,</w:t>
            </w:r>
            <w:r w:rsidRPr="00505DEF">
              <w:rPr>
                <w:sz w:val="24"/>
                <w:szCs w:val="24"/>
              </w:rPr>
              <w:br/>
              <w:t>утверждённых постановлением Главного</w:t>
            </w:r>
            <w:r w:rsidRPr="00505DEF">
              <w:rPr>
                <w:sz w:val="24"/>
                <w:szCs w:val="24"/>
              </w:rPr>
              <w:br/>
              <w:t>государственного санитарного врача Российской Федерации от 28 января 2021 г. No 2 (зарегистрировано Министерством юстиции Российской Федерации 29 января 2021 г., регистрационный No 62296), действующим до 1 марта 2027 года (далее – СанПиН 1.2.3685-21)</w:t>
            </w:r>
          </w:p>
          <w:p w:rsidR="00505DEF" w:rsidRDefault="00505DEF" w:rsidP="00505DEF">
            <w:pPr>
              <w:rPr>
                <w:sz w:val="24"/>
                <w:szCs w:val="24"/>
              </w:rPr>
            </w:pPr>
          </w:p>
          <w:p w:rsidR="00505DEF" w:rsidRDefault="00505DEF" w:rsidP="00505DEF">
            <w:pPr>
              <w:rPr>
                <w:sz w:val="24"/>
                <w:szCs w:val="24"/>
              </w:rPr>
            </w:pPr>
          </w:p>
          <w:p w:rsidR="00505DEF" w:rsidRPr="00505DEF" w:rsidRDefault="00505DEF" w:rsidP="00505DEF">
            <w:pPr>
              <w:rPr>
                <w:sz w:val="24"/>
                <w:szCs w:val="24"/>
              </w:rPr>
            </w:pPr>
            <w:r w:rsidRPr="00505DEF">
              <w:rPr>
                <w:sz w:val="24"/>
                <w:szCs w:val="24"/>
              </w:rPr>
              <w:br/>
              <w:t>мнению сверстника, инициирует ситуации</w:t>
            </w:r>
            <w:r w:rsidRPr="00505DEF">
              <w:rPr>
                <w:sz w:val="24"/>
                <w:szCs w:val="24"/>
              </w:rPr>
              <w:br/>
              <w:t>взаимопомощи детей в различных видах</w:t>
            </w:r>
            <w:r w:rsidRPr="00505DEF">
              <w:rPr>
                <w:sz w:val="24"/>
                <w:szCs w:val="24"/>
              </w:rPr>
              <w:br/>
              <w:t>деятельности; подчеркивает ценность каждого</w:t>
            </w:r>
            <w:r w:rsidRPr="00505DEF">
              <w:rPr>
                <w:sz w:val="24"/>
                <w:szCs w:val="24"/>
              </w:rPr>
              <w:br/>
              <w:t>ребёнка и его вклада в общее дело; способствует</w:t>
            </w:r>
            <w:r w:rsidRPr="00505DEF">
              <w:rPr>
                <w:sz w:val="24"/>
                <w:szCs w:val="24"/>
              </w:rPr>
              <w:br/>
              <w:t>тому, чтобы дети в течение дня в различных</w:t>
            </w:r>
            <w:r w:rsidRPr="00505DEF">
              <w:rPr>
                <w:sz w:val="24"/>
                <w:szCs w:val="24"/>
              </w:rPr>
              <w:br/>
              <w:t>видах деятельности выбирали партнеров по</w:t>
            </w:r>
            <w:r w:rsidRPr="00505DEF">
              <w:rPr>
                <w:sz w:val="24"/>
                <w:szCs w:val="24"/>
              </w:rPr>
              <w:br/>
              <w:t>интересам; помогает устанавливать детям темп</w:t>
            </w:r>
            <w:r w:rsidRPr="00505DEF">
              <w:rPr>
                <w:sz w:val="24"/>
                <w:szCs w:val="24"/>
              </w:rPr>
              <w:br/>
              <w:t>совместных действий.</w:t>
            </w:r>
            <w:r w:rsidRPr="00505DEF">
              <w:rPr>
                <w:sz w:val="24"/>
                <w:szCs w:val="24"/>
              </w:rPr>
              <w:br/>
              <w:t>Воспитывает привычку без напоминаний</w:t>
            </w:r>
            <w:r w:rsidRPr="00505DEF">
              <w:rPr>
                <w:sz w:val="24"/>
                <w:szCs w:val="24"/>
              </w:rPr>
              <w:br/>
              <w:t>использовать в общении со сверстниками и</w:t>
            </w:r>
            <w:r w:rsidRPr="00505DEF">
              <w:rPr>
                <w:sz w:val="24"/>
                <w:szCs w:val="24"/>
              </w:rPr>
              <w:br/>
              <w:t>взрослыми формулы словесной вежливости</w:t>
            </w:r>
            <w:r w:rsidRPr="00505DEF">
              <w:rPr>
                <w:sz w:val="24"/>
                <w:szCs w:val="24"/>
              </w:rPr>
              <w:br/>
              <w:t>(приветствие прощание, просьбы, извинения).</w:t>
            </w:r>
            <w:r w:rsidRPr="00505DEF">
              <w:rPr>
                <w:sz w:val="24"/>
                <w:szCs w:val="24"/>
              </w:rPr>
              <w:br/>
              <w:t>Приучает детей самостоятельно соблюдать</w:t>
            </w:r>
            <w:r w:rsidRPr="00505DEF">
              <w:rPr>
                <w:sz w:val="24"/>
                <w:szCs w:val="24"/>
              </w:rPr>
              <w:br/>
              <w:t>установленный порядок поведения в группе,</w:t>
            </w:r>
            <w:r w:rsidRPr="00505DEF">
              <w:rPr>
                <w:sz w:val="24"/>
                <w:szCs w:val="24"/>
              </w:rPr>
              <w:br/>
              <w:t>регулировать</w:t>
            </w:r>
            <w:r w:rsidRPr="00505DEF">
              <w:rPr>
                <w:sz w:val="24"/>
                <w:szCs w:val="24"/>
              </w:rPr>
              <w:br/>
              <w:t>собственную активность. Обогащает</w:t>
            </w:r>
            <w:r w:rsidRPr="00505DEF">
              <w:rPr>
                <w:sz w:val="24"/>
                <w:szCs w:val="24"/>
              </w:rPr>
              <w:br/>
              <w:t>представления о том, что они самые старшие</w:t>
            </w:r>
            <w:r w:rsidRPr="00505DEF">
              <w:rPr>
                <w:sz w:val="24"/>
                <w:szCs w:val="24"/>
              </w:rPr>
              <w:br/>
              <w:t>среди детей в ДОО, показывают другим</w:t>
            </w:r>
            <w:r w:rsidRPr="00505DEF">
              <w:rPr>
                <w:sz w:val="24"/>
                <w:szCs w:val="24"/>
              </w:rPr>
              <w:br/>
              <w:t>хороший пример, заботятся о малышах,</w:t>
            </w:r>
            <w:r w:rsidRPr="00505DEF">
              <w:rPr>
                <w:sz w:val="24"/>
                <w:szCs w:val="24"/>
              </w:rPr>
              <w:br/>
              <w:t>помогают взрослым, готовятся к обучению</w:t>
            </w:r>
            <w:r w:rsidRPr="00505DEF">
              <w:rPr>
                <w:sz w:val="24"/>
                <w:szCs w:val="24"/>
              </w:rPr>
              <w:br/>
              <w:t>в общеобразовательной организации.</w:t>
            </w:r>
            <w:r w:rsidRPr="00505DEF">
              <w:rPr>
                <w:sz w:val="24"/>
                <w:szCs w:val="24"/>
              </w:rPr>
              <w:br/>
              <w:t>2)В области формирования основ</w:t>
            </w:r>
            <w:r w:rsidRPr="00505DEF">
              <w:rPr>
                <w:sz w:val="24"/>
                <w:szCs w:val="24"/>
              </w:rPr>
              <w:br/>
              <w:t>гражданственности и патриотизма.</w:t>
            </w:r>
            <w:r w:rsidRPr="00505DEF">
              <w:rPr>
                <w:sz w:val="24"/>
                <w:szCs w:val="24"/>
              </w:rPr>
              <w:br/>
              <w:t>Педагог воспитывает патриотические и</w:t>
            </w:r>
            <w:r w:rsidRPr="00505DEF">
              <w:rPr>
                <w:sz w:val="24"/>
                <w:szCs w:val="24"/>
              </w:rPr>
              <w:br/>
              <w:t>интернациональные чувства, уважительное</w:t>
            </w:r>
            <w:r w:rsidRPr="00505DEF">
              <w:rPr>
                <w:sz w:val="24"/>
                <w:szCs w:val="24"/>
              </w:rPr>
              <w:br/>
              <w:t>отношение к нашей Родине – России. Знакомит</w:t>
            </w:r>
            <w:r w:rsidRPr="00505DEF">
              <w:rPr>
                <w:sz w:val="24"/>
                <w:szCs w:val="24"/>
              </w:rPr>
              <w:br/>
              <w:t>детей с признаками и характеристиками</w:t>
            </w:r>
            <w:r w:rsidRPr="00505DEF">
              <w:rPr>
                <w:sz w:val="24"/>
                <w:szCs w:val="24"/>
              </w:rPr>
              <w:br/>
              <w:t>государства с учётом возрастных особенностей</w:t>
            </w:r>
            <w:r w:rsidRPr="00505DEF">
              <w:rPr>
                <w:sz w:val="24"/>
                <w:szCs w:val="24"/>
              </w:rPr>
              <w:br/>
              <w:t>восприятия ими информации (территория</w:t>
            </w:r>
            <w:r w:rsidRPr="00505DEF">
              <w:rPr>
                <w:sz w:val="24"/>
                <w:szCs w:val="24"/>
              </w:rPr>
              <w:br/>
              <w:t>государства и его границы, столица и так далее).</w:t>
            </w:r>
            <w:r w:rsidRPr="00505DEF">
              <w:rPr>
                <w:sz w:val="24"/>
                <w:szCs w:val="24"/>
              </w:rPr>
              <w:br/>
              <w:t>Рассказывает, что Россия – самая большая</w:t>
            </w:r>
            <w:r w:rsidRPr="00505DEF">
              <w:rPr>
                <w:sz w:val="24"/>
                <w:szCs w:val="24"/>
              </w:rPr>
              <w:br/>
              <w:t>страна мира и показывает на глобусе и карте. Расширяет представления о столице России –</w:t>
            </w:r>
            <w:r w:rsidRPr="00505DEF">
              <w:rPr>
                <w:sz w:val="24"/>
                <w:szCs w:val="24"/>
              </w:rPr>
              <w:br/>
              <w:t>Москве и об административном центре</w:t>
            </w:r>
            <w:r w:rsidRPr="00505DEF">
              <w:rPr>
                <w:sz w:val="24"/>
                <w:szCs w:val="24"/>
              </w:rPr>
              <w:br/>
              <w:t>федерального округа, на территории которого</w:t>
            </w:r>
            <w:r w:rsidRPr="00505DEF">
              <w:rPr>
                <w:sz w:val="24"/>
                <w:szCs w:val="24"/>
              </w:rPr>
              <w:br/>
              <w:t>проживают дети. Знакомит с основными</w:t>
            </w:r>
            <w:r w:rsidRPr="00505DEF">
              <w:rPr>
                <w:sz w:val="24"/>
                <w:szCs w:val="24"/>
              </w:rPr>
              <w:br/>
              <w:t>положениями порядка использования</w:t>
            </w:r>
            <w:r w:rsidRPr="00505DEF">
              <w:rPr>
                <w:sz w:val="24"/>
                <w:szCs w:val="24"/>
              </w:rPr>
              <w:br/>
              <w:t>государственной символики (бережно хранить,</w:t>
            </w:r>
            <w:r w:rsidRPr="00505DEF">
              <w:rPr>
                <w:sz w:val="24"/>
                <w:szCs w:val="24"/>
              </w:rPr>
              <w:br/>
              <w:t>вставать во время исполнения гимна страны).</w:t>
            </w:r>
            <w:r w:rsidRPr="00505DEF">
              <w:rPr>
                <w:sz w:val="24"/>
                <w:szCs w:val="24"/>
              </w:rPr>
              <w:br/>
              <w:t>Обогащает представления о том, что в нашей</w:t>
            </w:r>
            <w:r w:rsidRPr="00505DEF">
              <w:rPr>
                <w:sz w:val="24"/>
                <w:szCs w:val="24"/>
              </w:rPr>
              <w:br/>
              <w:t>стране мирно живут люди разных</w:t>
            </w:r>
            <w:r w:rsidRPr="00505DEF">
              <w:rPr>
                <w:sz w:val="24"/>
                <w:szCs w:val="24"/>
              </w:rPr>
              <w:br/>
              <w:t>национальностей, воспитывает уважение к</w:t>
            </w:r>
            <w:r w:rsidRPr="00505DEF">
              <w:rPr>
                <w:sz w:val="24"/>
                <w:szCs w:val="24"/>
              </w:rPr>
              <w:br/>
              <w:t>представителям разных национальностей,</w:t>
            </w:r>
            <w:r w:rsidRPr="00505DEF">
              <w:rPr>
                <w:sz w:val="24"/>
                <w:szCs w:val="24"/>
              </w:rPr>
              <w:br/>
              <w:t>интерес к их культуре и обычаям.</w:t>
            </w:r>
            <w:r w:rsidRPr="00505DEF">
              <w:rPr>
                <w:sz w:val="24"/>
                <w:szCs w:val="24"/>
              </w:rPr>
              <w:br/>
              <w:t>Знакомит детей с назначением и доступными</w:t>
            </w:r>
            <w:r w:rsidRPr="00505DEF">
              <w:rPr>
                <w:sz w:val="24"/>
                <w:szCs w:val="24"/>
              </w:rPr>
              <w:br/>
              <w:t>практиками волонтерства в России, вызывает</w:t>
            </w:r>
            <w:r w:rsidRPr="00505DEF">
              <w:rPr>
                <w:sz w:val="24"/>
                <w:szCs w:val="24"/>
              </w:rPr>
              <w:br/>
              <w:t>эмоциональный отклик, осознание важности и</w:t>
            </w:r>
            <w:r w:rsidRPr="00505DEF">
              <w:rPr>
                <w:sz w:val="24"/>
                <w:szCs w:val="24"/>
              </w:rPr>
              <w:br/>
              <w:t>значимости волонтерского движения.</w:t>
            </w:r>
            <w:r w:rsidRPr="00505DEF">
              <w:rPr>
                <w:sz w:val="24"/>
                <w:szCs w:val="24"/>
              </w:rPr>
              <w:br/>
              <w:t>Предлагает детям при поддержке родителей</w:t>
            </w:r>
            <w:r w:rsidRPr="00505DEF">
              <w:rPr>
                <w:sz w:val="24"/>
                <w:szCs w:val="24"/>
              </w:rPr>
              <w:br/>
              <w:t>(законных представителей) включиться в</w:t>
            </w:r>
            <w:r w:rsidRPr="00505DEF">
              <w:rPr>
                <w:sz w:val="24"/>
                <w:szCs w:val="24"/>
              </w:rPr>
              <w:br/>
              <w:t>социальные акции, волонтерские мероприятия в</w:t>
            </w:r>
            <w:r w:rsidRPr="00505DEF">
              <w:rPr>
                <w:sz w:val="24"/>
                <w:szCs w:val="24"/>
              </w:rPr>
              <w:br/>
              <w:t>ДОО и в населенном пункте.</w:t>
            </w:r>
            <w:r w:rsidRPr="00505DEF">
              <w:rPr>
                <w:sz w:val="24"/>
                <w:szCs w:val="24"/>
              </w:rPr>
              <w:br/>
              <w:t>Расширяет представления детей о</w:t>
            </w:r>
            <w:r w:rsidRPr="00505DEF">
              <w:rPr>
                <w:sz w:val="24"/>
                <w:szCs w:val="24"/>
              </w:rPr>
              <w:br/>
              <w:t>государственных праздниках: День России, День</w:t>
            </w:r>
            <w:r w:rsidRPr="00505DEF">
              <w:rPr>
                <w:sz w:val="24"/>
                <w:szCs w:val="24"/>
              </w:rPr>
              <w:br/>
              <w:t>народного единства, День Государственного</w:t>
            </w:r>
            <w:r w:rsidRPr="00505DEF">
              <w:rPr>
                <w:sz w:val="24"/>
                <w:szCs w:val="24"/>
              </w:rPr>
              <w:br/>
              <w:t>флага Российской Федерации, День</w:t>
            </w:r>
            <w:r w:rsidRPr="00505DEF">
              <w:rPr>
                <w:sz w:val="24"/>
                <w:szCs w:val="24"/>
              </w:rPr>
              <w:br/>
              <w:t>Государственного герба Российской Федерации,</w:t>
            </w:r>
            <w:r w:rsidRPr="00505DEF">
              <w:rPr>
                <w:sz w:val="24"/>
                <w:szCs w:val="24"/>
              </w:rPr>
              <w:br/>
              <w:t>День защитника Отечества, День Победы,</w:t>
            </w:r>
            <w:r w:rsidRPr="00505DEF">
              <w:rPr>
                <w:sz w:val="24"/>
                <w:szCs w:val="24"/>
              </w:rPr>
              <w:br/>
              <w:t>Всемирный день авиации и космонавтики.</w:t>
            </w:r>
            <w:r w:rsidRPr="00505DEF">
              <w:rPr>
                <w:sz w:val="24"/>
                <w:szCs w:val="24"/>
              </w:rPr>
              <w:br/>
              <w:t>Знакомит детей с праздниками: День полного</w:t>
            </w:r>
            <w:r w:rsidRPr="00505DEF">
              <w:rPr>
                <w:sz w:val="24"/>
                <w:szCs w:val="24"/>
              </w:rPr>
              <w:br/>
              <w:t>освобождения Ленинграда от фашистской</w:t>
            </w:r>
            <w:r w:rsidRPr="00505DEF">
              <w:rPr>
                <w:sz w:val="24"/>
                <w:szCs w:val="24"/>
              </w:rPr>
              <w:br/>
              <w:t>блокады; Международный день родного языка,</w:t>
            </w:r>
            <w:r w:rsidRPr="00505DEF">
              <w:rPr>
                <w:sz w:val="24"/>
                <w:szCs w:val="24"/>
              </w:rPr>
              <w:br/>
              <w:t>День добровольца (волонтера) в России, День</w:t>
            </w:r>
            <w:r w:rsidRPr="00505DEF">
              <w:rPr>
                <w:sz w:val="24"/>
                <w:szCs w:val="24"/>
              </w:rPr>
              <w:br/>
              <w:t>Конституции Российской Федерации. Включает</w:t>
            </w:r>
            <w:r w:rsidRPr="00505DEF">
              <w:rPr>
                <w:sz w:val="24"/>
                <w:szCs w:val="24"/>
              </w:rPr>
              <w:br/>
              <w:t>детей в празднование событий, связанных с</w:t>
            </w:r>
            <w:r w:rsidRPr="00505DEF">
              <w:rPr>
                <w:sz w:val="24"/>
                <w:szCs w:val="24"/>
              </w:rPr>
              <w:br/>
              <w:t>жизнью населенного пункта, День рождения</w:t>
            </w:r>
            <w:r w:rsidRPr="00505DEF">
              <w:rPr>
                <w:sz w:val="24"/>
                <w:szCs w:val="24"/>
              </w:rPr>
              <w:br/>
              <w:t>города, празднование военных триумфов,</w:t>
            </w:r>
            <w:r w:rsidRPr="00505DEF">
              <w:rPr>
                <w:sz w:val="24"/>
                <w:szCs w:val="24"/>
              </w:rPr>
              <w:br/>
              <w:t>памятные даты, связанные с жизнью и</w:t>
            </w:r>
            <w:r w:rsidRPr="00505DEF">
              <w:rPr>
                <w:sz w:val="24"/>
                <w:szCs w:val="24"/>
              </w:rPr>
              <w:br/>
              <w:t>творчеством знаменитых горожан. Поощряет</w:t>
            </w:r>
            <w:r w:rsidRPr="00505DEF">
              <w:rPr>
                <w:sz w:val="24"/>
                <w:szCs w:val="24"/>
              </w:rPr>
              <w:br/>
              <w:t>интерес детей к событиям, происходящим в</w:t>
            </w:r>
            <w:r w:rsidRPr="00505DEF">
              <w:rPr>
                <w:sz w:val="24"/>
                <w:szCs w:val="24"/>
              </w:rPr>
              <w:br/>
              <w:t>стране, воспитывает чувство гордости за её</w:t>
            </w:r>
            <w:r w:rsidRPr="00505DEF">
              <w:rPr>
                <w:sz w:val="24"/>
                <w:szCs w:val="24"/>
              </w:rPr>
              <w:br/>
              <w:t>достижения. Воспитывает уважение к</w:t>
            </w:r>
            <w:r w:rsidRPr="00505DEF">
              <w:rPr>
                <w:sz w:val="24"/>
                <w:szCs w:val="24"/>
              </w:rPr>
              <w:br/>
              <w:t>защитникам Отечества, к памяти павших</w:t>
            </w:r>
            <w:r w:rsidRPr="00505DEF">
              <w:rPr>
                <w:sz w:val="24"/>
                <w:szCs w:val="24"/>
              </w:rPr>
              <w:br/>
              <w:t>бойцов.</w:t>
            </w:r>
            <w:r w:rsidRPr="00505DEF">
              <w:rPr>
                <w:sz w:val="24"/>
                <w:szCs w:val="24"/>
              </w:rPr>
              <w:br/>
              <w:t>Развивает интерес детей к населенному пункту,</w:t>
            </w:r>
            <w:r w:rsidRPr="00505DEF">
              <w:rPr>
                <w:sz w:val="24"/>
                <w:szCs w:val="24"/>
              </w:rPr>
              <w:br/>
              <w:t>в котором живут, переживание чувства</w:t>
            </w:r>
            <w:r w:rsidRPr="00505DEF">
              <w:rPr>
                <w:sz w:val="24"/>
                <w:szCs w:val="24"/>
              </w:rPr>
              <w:br/>
              <w:t>удивления, восхищения</w:t>
            </w:r>
            <w:r w:rsidRPr="00505DEF">
              <w:rPr>
                <w:sz w:val="24"/>
                <w:szCs w:val="24"/>
              </w:rPr>
              <w:br/>
              <w:t>достопримечательностями, событиям прошлого</w:t>
            </w:r>
            <w:r w:rsidRPr="00505DEF">
              <w:rPr>
                <w:sz w:val="24"/>
                <w:szCs w:val="24"/>
              </w:rPr>
              <w:br/>
              <w:t>и настоящего. Способствует проявлению</w:t>
            </w:r>
            <w:r w:rsidRPr="00505DEF">
              <w:rPr>
                <w:sz w:val="24"/>
                <w:szCs w:val="24"/>
              </w:rPr>
              <w:br/>
              <w:t>активной деятельностной позиции детей:</w:t>
            </w:r>
            <w:r w:rsidRPr="00505DEF">
              <w:rPr>
                <w:sz w:val="24"/>
                <w:szCs w:val="24"/>
              </w:rPr>
              <w:br/>
              <w:t>непосредственное познание</w:t>
            </w:r>
            <w:r w:rsidRPr="00505DEF">
              <w:rPr>
                <w:sz w:val="24"/>
                <w:szCs w:val="24"/>
              </w:rPr>
              <w:br/>
              <w:t>достопримечательностей родного населенного</w:t>
            </w:r>
            <w:r w:rsidRPr="00505DEF">
              <w:rPr>
                <w:sz w:val="24"/>
                <w:szCs w:val="24"/>
              </w:rPr>
              <w:br/>
              <w:t>пункта на прогулках и экскурсиях, чтение</w:t>
            </w:r>
            <w:r w:rsidRPr="00505DEF">
              <w:rPr>
                <w:sz w:val="24"/>
                <w:szCs w:val="24"/>
              </w:rPr>
              <w:br/>
              <w:t>произведений детской литературы, в которой</w:t>
            </w:r>
            <w:r w:rsidRPr="00505DEF">
              <w:rPr>
                <w:sz w:val="24"/>
                <w:szCs w:val="24"/>
              </w:rPr>
              <w:br/>
              <w:t>представлена художественно-эстетическая оценка родного края. Учит детей действовать с</w:t>
            </w:r>
            <w:r w:rsidRPr="00505DEF">
              <w:rPr>
                <w:sz w:val="24"/>
                <w:szCs w:val="24"/>
              </w:rPr>
              <w:br/>
              <w:t>картой, создавать коллажи и макеты локаций,</w:t>
            </w:r>
            <w:r w:rsidRPr="00505DEF">
              <w:rPr>
                <w:sz w:val="24"/>
                <w:szCs w:val="24"/>
              </w:rPr>
              <w:br/>
              <w:t>использовать макеты в различных видах</w:t>
            </w:r>
            <w:r w:rsidRPr="00505DEF">
              <w:rPr>
                <w:sz w:val="24"/>
                <w:szCs w:val="24"/>
              </w:rPr>
              <w:br/>
              <w:t>деятельности. Знакомит детей с жизнью и</w:t>
            </w:r>
            <w:r w:rsidRPr="00505DEF">
              <w:rPr>
                <w:sz w:val="24"/>
                <w:szCs w:val="24"/>
              </w:rPr>
              <w:br/>
              <w:t>творчеством знаменитых горожан; с</w:t>
            </w:r>
            <w:r w:rsidRPr="00505DEF">
              <w:rPr>
                <w:sz w:val="24"/>
                <w:szCs w:val="24"/>
              </w:rPr>
              <w:br/>
              <w:t>профессиями, связанными со спецификой</w:t>
            </w:r>
            <w:r w:rsidRPr="00505DEF">
              <w:rPr>
                <w:sz w:val="24"/>
                <w:szCs w:val="24"/>
              </w:rPr>
              <w:br/>
              <w:t>родного населенного пункта.</w:t>
            </w:r>
            <w:r w:rsidRPr="00505DEF">
              <w:rPr>
                <w:sz w:val="24"/>
                <w:szCs w:val="24"/>
              </w:rPr>
              <w:br/>
              <w:t>3)В сфере трудового воспитания.</w:t>
            </w:r>
            <w:r w:rsidRPr="00505DEF">
              <w:rPr>
                <w:sz w:val="24"/>
                <w:szCs w:val="24"/>
              </w:rPr>
              <w:br/>
              <w:t>Педагог расширяет и углубляет представления о</w:t>
            </w:r>
            <w:r w:rsidRPr="00505DEF">
              <w:rPr>
                <w:sz w:val="24"/>
                <w:szCs w:val="24"/>
              </w:rPr>
              <w:br/>
              <w:t>труде взрослых путем знакомства детей с</w:t>
            </w:r>
            <w:r w:rsidRPr="00505DEF">
              <w:rPr>
                <w:sz w:val="24"/>
                <w:szCs w:val="24"/>
              </w:rPr>
              <w:br/>
              <w:t>разными профессиями, рассказывает о</w:t>
            </w:r>
            <w:r w:rsidRPr="00505DEF">
              <w:rPr>
                <w:sz w:val="24"/>
                <w:szCs w:val="24"/>
              </w:rPr>
              <w:br/>
              <w:t>современных профессиях, возникших в связи с</w:t>
            </w:r>
            <w:r w:rsidRPr="00505DEF">
              <w:rPr>
                <w:sz w:val="24"/>
                <w:szCs w:val="24"/>
              </w:rPr>
              <w:br/>
              <w:t>потребностями людей. Организует встречи детей</w:t>
            </w:r>
            <w:r w:rsidRPr="00505DEF">
              <w:rPr>
                <w:sz w:val="24"/>
                <w:szCs w:val="24"/>
              </w:rPr>
              <w:br/>
              <w:t>с представителями разных профессий,</w:t>
            </w:r>
            <w:r w:rsidRPr="00505DEF">
              <w:rPr>
                <w:sz w:val="24"/>
                <w:szCs w:val="24"/>
              </w:rPr>
              <w:br/>
              <w:t>организует экскурсии с целью</w:t>
            </w:r>
            <w:r w:rsidRPr="00505DEF">
              <w:rPr>
                <w:sz w:val="24"/>
                <w:szCs w:val="24"/>
              </w:rPr>
              <w:br/>
              <w:t>продемонстрировать реальные трудовые</w:t>
            </w:r>
            <w:r w:rsidRPr="00505DEF">
              <w:rPr>
                <w:sz w:val="24"/>
                <w:szCs w:val="24"/>
              </w:rPr>
              <w:br/>
              <w:t>действия и взаимоотношения специалистов на</w:t>
            </w:r>
            <w:r w:rsidRPr="00505DEF">
              <w:rPr>
                <w:sz w:val="24"/>
                <w:szCs w:val="24"/>
              </w:rPr>
              <w:br/>
              <w:t>работе, организует просмотры видеофильмов,</w:t>
            </w:r>
            <w:r w:rsidRPr="00505DEF">
              <w:rPr>
                <w:sz w:val="24"/>
                <w:szCs w:val="24"/>
              </w:rPr>
              <w:br/>
              <w:t>мультфильмов, чтение художественно</w:t>
            </w:r>
            <w:r w:rsidRPr="00505DEF">
              <w:rPr>
                <w:sz w:val="24"/>
                <w:szCs w:val="24"/>
              </w:rPr>
              <w:br/>
              <w:t>литературы для знакомства детей с</w:t>
            </w:r>
            <w:r w:rsidRPr="00505DEF">
              <w:rPr>
                <w:sz w:val="24"/>
                <w:szCs w:val="24"/>
              </w:rPr>
              <w:br/>
              <w:t>многообразием профессий современного</w:t>
            </w:r>
            <w:r w:rsidRPr="00505DEF">
              <w:rPr>
                <w:sz w:val="24"/>
                <w:szCs w:val="24"/>
              </w:rPr>
              <w:br/>
              <w:t>человека. Организует этические беседы с детьми</w:t>
            </w:r>
            <w:r w:rsidRPr="00505DEF">
              <w:rPr>
                <w:sz w:val="24"/>
                <w:szCs w:val="24"/>
              </w:rPr>
              <w:br/>
              <w:t>с целью обсуждения требований, предъявляемых</w:t>
            </w:r>
            <w:r w:rsidRPr="00505DEF">
              <w:rPr>
                <w:sz w:val="24"/>
                <w:szCs w:val="24"/>
              </w:rPr>
              <w:br/>
              <w:t>к человеку определенной профессии, раскрывает</w:t>
            </w:r>
            <w:r w:rsidRPr="00505DEF">
              <w:rPr>
                <w:sz w:val="24"/>
                <w:szCs w:val="24"/>
              </w:rPr>
              <w:br/>
              <w:t>личностные качества, помогающие человеку</w:t>
            </w:r>
            <w:r w:rsidRPr="00505DEF">
              <w:rPr>
                <w:sz w:val="24"/>
                <w:szCs w:val="24"/>
              </w:rPr>
              <w:br/>
              <w:t>стать профессионалом и качественно выполнять</w:t>
            </w:r>
            <w:r w:rsidRPr="00505DEF">
              <w:rPr>
                <w:sz w:val="24"/>
                <w:szCs w:val="24"/>
              </w:rPr>
              <w:br/>
              <w:t>профессиональные обязанности.</w:t>
            </w:r>
            <w:r w:rsidRPr="00505DEF">
              <w:rPr>
                <w:sz w:val="24"/>
                <w:szCs w:val="24"/>
              </w:rPr>
              <w:br/>
              <w:t>Педагог создает игровые и проблемные</w:t>
            </w:r>
            <w:r w:rsidRPr="00505DEF">
              <w:rPr>
                <w:sz w:val="24"/>
                <w:szCs w:val="24"/>
              </w:rPr>
              <w:br/>
              <w:t>ситуации для расширения представлений детей</w:t>
            </w:r>
            <w:r w:rsidRPr="00505DEF">
              <w:rPr>
                <w:sz w:val="24"/>
                <w:szCs w:val="24"/>
              </w:rPr>
              <w:br/>
              <w:t>об обмене ценностями в процессе производства</w:t>
            </w:r>
            <w:r w:rsidRPr="00505DEF">
              <w:rPr>
                <w:sz w:val="24"/>
                <w:szCs w:val="24"/>
              </w:rPr>
              <w:br/>
              <w:t>и потребления товаров и услуг, о денежных</w:t>
            </w:r>
            <w:r w:rsidRPr="00505DEF">
              <w:rPr>
                <w:sz w:val="24"/>
                <w:szCs w:val="24"/>
              </w:rPr>
              <w:br/>
              <w:t>отношениях в сфере обмена товаров и услуг,</w:t>
            </w:r>
            <w:r w:rsidRPr="00505DEF">
              <w:rPr>
                <w:sz w:val="24"/>
                <w:szCs w:val="24"/>
              </w:rPr>
              <w:br/>
              <w:t>развития умений бережливости, рационального</w:t>
            </w:r>
            <w:r w:rsidRPr="00505DEF">
              <w:rPr>
                <w:sz w:val="24"/>
                <w:szCs w:val="24"/>
              </w:rPr>
              <w:br/>
              <w:t>поведения в процессе реализации обменных</w:t>
            </w:r>
            <w:r w:rsidRPr="00505DEF">
              <w:rPr>
                <w:sz w:val="24"/>
                <w:szCs w:val="24"/>
              </w:rPr>
              <w:br/>
              <w:t>операций: деньги-товар (продажа- покупка),</w:t>
            </w:r>
            <w:r w:rsidRPr="00505DEF">
              <w:rPr>
                <w:sz w:val="24"/>
                <w:szCs w:val="24"/>
              </w:rPr>
              <w:br/>
              <w:t>формирует представления о реальной стоимости</w:t>
            </w:r>
            <w:r w:rsidRPr="00505DEF">
              <w:rPr>
                <w:sz w:val="24"/>
                <w:szCs w:val="24"/>
              </w:rPr>
              <w:br/>
              <w:t>и цене отдельных продуктов питания, игрушек,</w:t>
            </w:r>
            <w:r w:rsidRPr="00505DEF">
              <w:rPr>
                <w:sz w:val="24"/>
                <w:szCs w:val="24"/>
              </w:rPr>
              <w:br/>
              <w:t>детских книг. В процессе обсуждения с детьми</w:t>
            </w:r>
            <w:r w:rsidRPr="00505DEF">
              <w:rPr>
                <w:sz w:val="24"/>
                <w:szCs w:val="24"/>
              </w:rPr>
              <w:br/>
              <w:t>основ финансовой грамотности педагог</w:t>
            </w:r>
            <w:r w:rsidRPr="00505DEF">
              <w:rPr>
                <w:sz w:val="24"/>
                <w:szCs w:val="24"/>
              </w:rPr>
              <w:br/>
              <w:t>формирует элементы культуры потребления:</w:t>
            </w:r>
            <w:r w:rsidRPr="00505DEF">
              <w:rPr>
                <w:sz w:val="24"/>
                <w:szCs w:val="24"/>
              </w:rPr>
              <w:br/>
              <w:t>бережного отношения к ресурсам потребления:</w:t>
            </w:r>
            <w:r w:rsidRPr="00505DEF">
              <w:rPr>
                <w:sz w:val="24"/>
                <w:szCs w:val="24"/>
              </w:rPr>
              <w:br/>
              <w:t>воде, электричеству, продуктам питания,</w:t>
            </w:r>
            <w:r w:rsidRPr="00505DEF">
              <w:rPr>
                <w:sz w:val="24"/>
                <w:szCs w:val="24"/>
              </w:rPr>
              <w:br/>
              <w:t>одежде, обуви, жилищу.</w:t>
            </w:r>
            <w:r w:rsidRPr="00505DEF">
              <w:rPr>
                <w:sz w:val="24"/>
                <w:szCs w:val="24"/>
              </w:rPr>
              <w:br/>
              <w:t>Поощряет инициативность и самостоятельность</w:t>
            </w:r>
            <w:r w:rsidRPr="00505DEF">
              <w:rPr>
                <w:sz w:val="24"/>
                <w:szCs w:val="24"/>
              </w:rPr>
              <w:br/>
              <w:t>детей в процессах самообслуживания в группе</w:t>
            </w:r>
            <w:r w:rsidRPr="00505DEF">
              <w:rPr>
                <w:sz w:val="24"/>
                <w:szCs w:val="24"/>
              </w:rPr>
              <w:br/>
              <w:t>(убрать постель после сна, расставить ровно</w:t>
            </w:r>
            <w:r w:rsidRPr="00505DEF">
              <w:rPr>
                <w:sz w:val="24"/>
                <w:szCs w:val="24"/>
              </w:rPr>
              <w:br/>
              <w:t>стулья за столами в зоне учебной деятельности),</w:t>
            </w:r>
            <w:r w:rsidRPr="00505DEF">
              <w:rPr>
                <w:sz w:val="24"/>
                <w:szCs w:val="24"/>
              </w:rPr>
              <w:br/>
              <w:t>создает проблемные и игровые ситуации для</w:t>
            </w:r>
            <w:r w:rsidRPr="00505DEF">
              <w:rPr>
                <w:sz w:val="24"/>
                <w:szCs w:val="24"/>
              </w:rPr>
              <w:br/>
              <w:t>развития умений выполнять отдельные трудовые</w:t>
            </w:r>
            <w:r w:rsidRPr="00505DEF">
              <w:rPr>
                <w:sz w:val="24"/>
                <w:szCs w:val="24"/>
              </w:rPr>
              <w:br/>
              <w:t>действия, привлекает к решению поставленных</w:t>
            </w:r>
            <w:r w:rsidRPr="00505DEF">
              <w:rPr>
                <w:sz w:val="24"/>
                <w:szCs w:val="24"/>
              </w:rPr>
              <w:br/>
              <w:t>задач родителей (законных представителей) с</w:t>
            </w:r>
            <w:r w:rsidRPr="00505DEF">
              <w:rPr>
                <w:sz w:val="24"/>
                <w:szCs w:val="24"/>
              </w:rPr>
              <w:br/>
              <w:t>целью создания дома условий для развития</w:t>
            </w:r>
            <w:r w:rsidRPr="00505DEF">
              <w:rPr>
                <w:sz w:val="24"/>
                <w:szCs w:val="24"/>
              </w:rPr>
              <w:br/>
              <w:t>умений реализовывать элементы хозяйственно- бытового труда: вымыть тарелку после обеда,</w:t>
            </w:r>
            <w:r w:rsidRPr="00505DEF">
              <w:rPr>
                <w:sz w:val="24"/>
                <w:szCs w:val="24"/>
              </w:rPr>
              <w:br/>
              <w:t>вытереть пыль в комнате, застелить кровать,</w:t>
            </w:r>
            <w:r w:rsidRPr="00505DEF">
              <w:rPr>
                <w:sz w:val="24"/>
                <w:szCs w:val="24"/>
              </w:rPr>
              <w:br/>
              <w:t>погладить носовой платок, покормить</w:t>
            </w:r>
            <w:r w:rsidRPr="00505DEF">
              <w:rPr>
                <w:sz w:val="24"/>
                <w:szCs w:val="24"/>
              </w:rPr>
              <w:br/>
              <w:t>домашнего питомца и тому подобное.</w:t>
            </w:r>
            <w:r w:rsidRPr="00505DEF">
              <w:rPr>
                <w:sz w:val="24"/>
                <w:szCs w:val="24"/>
              </w:rPr>
              <w:br/>
              <w:t>Поддерживает коллективное выполнения детьми</w:t>
            </w:r>
            <w:r w:rsidRPr="00505DEF">
              <w:rPr>
                <w:sz w:val="24"/>
                <w:szCs w:val="24"/>
              </w:rPr>
              <w:br/>
              <w:t>трудовых поручений во время дежурства, учит</w:t>
            </w:r>
            <w:r w:rsidRPr="00505DEF">
              <w:rPr>
                <w:sz w:val="24"/>
                <w:szCs w:val="24"/>
              </w:rPr>
              <w:br/>
              <w:t>детей распределять между собой трудовые</w:t>
            </w:r>
            <w:r w:rsidRPr="00505DEF">
              <w:rPr>
                <w:sz w:val="24"/>
                <w:szCs w:val="24"/>
              </w:rPr>
              <w:br/>
              <w:t>поручения для получения единого трудового</w:t>
            </w:r>
            <w:r w:rsidRPr="00505DEF">
              <w:rPr>
                <w:sz w:val="24"/>
                <w:szCs w:val="24"/>
              </w:rPr>
              <w:br/>
              <w:t>результата, знакомит детей с правилами</w:t>
            </w:r>
            <w:r w:rsidRPr="00505DEF">
              <w:rPr>
                <w:sz w:val="24"/>
                <w:szCs w:val="24"/>
              </w:rPr>
              <w:br/>
              <w:t>использования инструментов труда – ножниц,</w:t>
            </w:r>
            <w:r w:rsidRPr="00505DEF">
              <w:rPr>
                <w:sz w:val="24"/>
                <w:szCs w:val="24"/>
              </w:rPr>
              <w:br/>
              <w:t>иголки и тому подобное.</w:t>
            </w:r>
            <w:r w:rsidRPr="00505DEF">
              <w:rPr>
                <w:sz w:val="24"/>
                <w:szCs w:val="24"/>
              </w:rPr>
              <w:br/>
              <w:t>4)В области формирования безопасного</w:t>
            </w:r>
            <w:r w:rsidRPr="00505DEF">
              <w:rPr>
                <w:sz w:val="24"/>
                <w:szCs w:val="24"/>
              </w:rPr>
              <w:br/>
              <w:t>поведения.</w:t>
            </w:r>
            <w:r w:rsidRPr="00505DEF">
              <w:rPr>
                <w:sz w:val="24"/>
                <w:szCs w:val="24"/>
              </w:rPr>
              <w:br/>
              <w:t>Педагог осуществляет ознакомление детей с</w:t>
            </w:r>
            <w:r w:rsidRPr="00505DEF">
              <w:rPr>
                <w:sz w:val="24"/>
                <w:szCs w:val="24"/>
              </w:rPr>
              <w:br/>
              <w:t>правилами безопасного поведения в ситуациях,</w:t>
            </w:r>
            <w:r w:rsidRPr="00505DEF">
              <w:rPr>
                <w:sz w:val="24"/>
                <w:szCs w:val="24"/>
              </w:rPr>
              <w:br/>
              <w:t>создающих угрозу жизни и здоровью ребёнка</w:t>
            </w:r>
            <w:r w:rsidRPr="00505DEF">
              <w:rPr>
                <w:sz w:val="24"/>
                <w:szCs w:val="24"/>
              </w:rPr>
              <w:br/>
              <w:t>(погас свет</w:t>
            </w:r>
            <w:r w:rsidRPr="00505DEF">
              <w:rPr>
                <w:sz w:val="24"/>
                <w:szCs w:val="24"/>
              </w:rPr>
              <w:br/>
              <w:t>остался один в темноте, потерялся на улице, в</w:t>
            </w:r>
            <w:r w:rsidRPr="00505DEF">
              <w:rPr>
                <w:sz w:val="24"/>
                <w:szCs w:val="24"/>
              </w:rPr>
              <w:br/>
              <w:t>лесу, в магазине, во время массового праздника,</w:t>
            </w:r>
            <w:r w:rsidRPr="00505DEF">
              <w:rPr>
                <w:sz w:val="24"/>
                <w:szCs w:val="24"/>
              </w:rPr>
              <w:br/>
              <w:t>получил травму (ушиб, порез) и тому подобное).</w:t>
            </w:r>
            <w:r w:rsidRPr="00505DEF">
              <w:rPr>
                <w:sz w:val="24"/>
                <w:szCs w:val="24"/>
              </w:rPr>
              <w:br/>
              <w:t>Создавая игровые, проблемные ситуации, досуги</w:t>
            </w:r>
            <w:r w:rsidRPr="00505DEF">
              <w:rPr>
                <w:sz w:val="24"/>
                <w:szCs w:val="24"/>
              </w:rPr>
              <w:br/>
              <w:t>для детей, педагог активизирует</w:t>
            </w:r>
            <w:r w:rsidRPr="00505DEF">
              <w:rPr>
                <w:sz w:val="24"/>
                <w:szCs w:val="24"/>
              </w:rPr>
              <w:br/>
              <w:t>самостоятельный опыт детей в области</w:t>
            </w:r>
            <w:r w:rsidRPr="00505DEF">
              <w:rPr>
                <w:sz w:val="24"/>
                <w:szCs w:val="24"/>
              </w:rPr>
              <w:br/>
              <w:t>безопасного поведения, позволяет детям</w:t>
            </w:r>
            <w:r w:rsidRPr="00505DEF">
              <w:rPr>
                <w:sz w:val="24"/>
                <w:szCs w:val="24"/>
              </w:rPr>
              <w:br/>
              <w:t>демонстрировать сформированные умения,</w:t>
            </w:r>
            <w:r w:rsidRPr="00505DEF">
              <w:rPr>
                <w:sz w:val="24"/>
                <w:szCs w:val="24"/>
              </w:rPr>
              <w:br/>
              <w:t>связанные с безопасным поведением.</w:t>
            </w:r>
            <w:r w:rsidRPr="00505DEF">
              <w:rPr>
                <w:sz w:val="24"/>
                <w:szCs w:val="24"/>
              </w:rPr>
              <w:br/>
              <w:t>Педагог инициирует самостоятельность и</w:t>
            </w:r>
            <w:r w:rsidRPr="00505DEF">
              <w:rPr>
                <w:sz w:val="24"/>
                <w:szCs w:val="24"/>
              </w:rPr>
              <w:br/>
              <w:t>активность детей в соблюдении норм и правил</w:t>
            </w:r>
            <w:r w:rsidRPr="00505DEF">
              <w:rPr>
                <w:sz w:val="24"/>
                <w:szCs w:val="24"/>
              </w:rPr>
              <w:br/>
              <w:t>безопасного поведения, ободряет похвалой</w:t>
            </w:r>
            <w:r w:rsidRPr="00505DEF">
              <w:rPr>
                <w:sz w:val="24"/>
                <w:szCs w:val="24"/>
              </w:rPr>
              <w:br/>
              <w:t>правильно выполненные действия.</w:t>
            </w:r>
            <w:r w:rsidRPr="00505DEF">
              <w:rPr>
                <w:sz w:val="24"/>
                <w:szCs w:val="24"/>
              </w:rPr>
              <w:br/>
              <w:t>Педагог рассказывает детям об элементарных</w:t>
            </w:r>
            <w:r w:rsidRPr="00505DEF">
              <w:rPr>
                <w:sz w:val="24"/>
                <w:szCs w:val="24"/>
              </w:rPr>
              <w:br/>
              <w:t>правилах оказания первой медицинской помощи</w:t>
            </w:r>
            <w:r w:rsidRPr="00505DEF">
              <w:rPr>
                <w:sz w:val="24"/>
                <w:szCs w:val="24"/>
              </w:rPr>
              <w:br/>
              <w:t>при первых признаках недомогания, травмах,</w:t>
            </w:r>
            <w:r w:rsidRPr="00505DEF">
              <w:rPr>
                <w:sz w:val="24"/>
                <w:szCs w:val="24"/>
              </w:rPr>
              <w:br/>
              <w:t>ушибах. Закрепляет через организацию</w:t>
            </w:r>
            <w:r w:rsidRPr="00505DEF">
              <w:rPr>
                <w:sz w:val="24"/>
                <w:szCs w:val="24"/>
              </w:rPr>
              <w:br/>
              <w:t>дидактических игр, упражнений действия детей,</w:t>
            </w:r>
            <w:r w:rsidRPr="00505DEF">
              <w:rPr>
                <w:sz w:val="24"/>
                <w:szCs w:val="24"/>
              </w:rPr>
              <w:br/>
              <w:t>связанные с оказанием первой медицинской</w:t>
            </w:r>
            <w:r w:rsidRPr="00505DEF">
              <w:rPr>
                <w:sz w:val="24"/>
                <w:szCs w:val="24"/>
              </w:rPr>
              <w:br/>
              <w:t>помощи.</w:t>
            </w:r>
            <w:r w:rsidRPr="00505DEF">
              <w:rPr>
                <w:sz w:val="24"/>
                <w:szCs w:val="24"/>
              </w:rPr>
              <w:br/>
              <w:t>Организует встречи детей со специалистами, чьи</w:t>
            </w:r>
            <w:r w:rsidRPr="00505DEF">
              <w:rPr>
                <w:sz w:val="24"/>
                <w:szCs w:val="24"/>
              </w:rPr>
              <w:br/>
              <w:t>профессии связаны с безопасностью (врач</w:t>
            </w:r>
            <w:r w:rsidRPr="00505DEF">
              <w:rPr>
                <w:sz w:val="24"/>
                <w:szCs w:val="24"/>
              </w:rPr>
              <w:br/>
              <w:t>скорой помощи, врач – травматолог,</w:t>
            </w:r>
            <w:r w:rsidRPr="00505DEF">
              <w:rPr>
                <w:sz w:val="24"/>
                <w:szCs w:val="24"/>
              </w:rPr>
              <w:br/>
              <w:t>полицейский, охранник в ДОО, пожарный и</w:t>
            </w:r>
            <w:r w:rsidRPr="00505DEF">
              <w:rPr>
                <w:sz w:val="24"/>
                <w:szCs w:val="24"/>
              </w:rPr>
              <w:br/>
              <w:t>другие) с целью обогащения представлений</w:t>
            </w:r>
            <w:r w:rsidRPr="00505DEF">
              <w:rPr>
                <w:sz w:val="24"/>
                <w:szCs w:val="24"/>
              </w:rPr>
              <w:br/>
              <w:t>детей о безопасном поведении дома, на улице, в</w:t>
            </w:r>
            <w:r w:rsidRPr="00505DEF">
              <w:rPr>
                <w:sz w:val="24"/>
                <w:szCs w:val="24"/>
              </w:rPr>
              <w:br/>
              <w:t>природе, в ДОО, в местах большого скопления</w:t>
            </w:r>
            <w:r w:rsidRPr="00505DEF">
              <w:rPr>
                <w:sz w:val="24"/>
                <w:szCs w:val="24"/>
              </w:rPr>
              <w:br/>
              <w:t>людей: в магазинах, на вокзалах, на праздниках,</w:t>
            </w:r>
            <w:r w:rsidRPr="00505DEF">
              <w:rPr>
                <w:sz w:val="24"/>
                <w:szCs w:val="24"/>
              </w:rPr>
              <w:br/>
              <w:t>в развлекательных центрах и парках.</w:t>
            </w:r>
            <w:r w:rsidRPr="00505DEF">
              <w:rPr>
                <w:sz w:val="24"/>
                <w:szCs w:val="24"/>
              </w:rPr>
              <w:br/>
              <w:t>Обсуждает с детьми правила безопасного</w:t>
            </w:r>
            <w:r w:rsidRPr="00505DEF">
              <w:rPr>
                <w:sz w:val="24"/>
                <w:szCs w:val="24"/>
              </w:rPr>
              <w:br/>
              <w:t>общения и взаимодействия· со сверстниками</w:t>
            </w:r>
            <w:r w:rsidRPr="00505DEF">
              <w:rPr>
                <w:sz w:val="24"/>
                <w:szCs w:val="24"/>
              </w:rPr>
              <w:br/>
              <w:t>в разных жизненных ситуациях, поощряет</w:t>
            </w:r>
            <w:r w:rsidRPr="00505DEF">
              <w:rPr>
                <w:sz w:val="24"/>
                <w:szCs w:val="24"/>
              </w:rPr>
              <w:br/>
              <w:t>стремление детей дошкольного возраста создать</w:t>
            </w:r>
            <w:r w:rsidRPr="00505DEF">
              <w:rPr>
                <w:sz w:val="24"/>
                <w:szCs w:val="24"/>
              </w:rPr>
              <w:br/>
              <w:t>правила безопасного общения в группе.</w:t>
            </w:r>
            <w:r w:rsidRPr="00505DEF">
              <w:rPr>
                <w:sz w:val="24"/>
                <w:szCs w:val="24"/>
              </w:rPr>
              <w:br/>
              <w:t>Обсуждает с детьми безопасные правила</w:t>
            </w:r>
            <w:r w:rsidRPr="00505DEF">
              <w:rPr>
                <w:sz w:val="24"/>
                <w:szCs w:val="24"/>
              </w:rPr>
              <w:br/>
              <w:t>использования цифровых ресурсов, правила</w:t>
            </w:r>
          </w:p>
          <w:p w:rsidR="00505DEF" w:rsidRPr="00505DEF" w:rsidRDefault="00505DEF" w:rsidP="00505DEF">
            <w:pPr>
              <w:rPr>
                <w:sz w:val="24"/>
                <w:szCs w:val="24"/>
              </w:rPr>
            </w:pPr>
            <w:r w:rsidRPr="00505DEF">
              <w:rPr>
                <w:sz w:val="24"/>
                <w:szCs w:val="24"/>
              </w:rPr>
              <w:t>52</w:t>
            </w:r>
            <w:r w:rsidRPr="00505DEF">
              <w:rPr>
                <w:sz w:val="24"/>
                <w:szCs w:val="24"/>
              </w:rPr>
              <w:br/>
              <w:t>пользования мобильными телефонами с</w:t>
            </w:r>
            <w:r w:rsidRPr="00505DEF">
              <w:rPr>
                <w:sz w:val="24"/>
                <w:szCs w:val="24"/>
              </w:rPr>
              <w:br/>
              <w:t>учётом требований Санитарных правил СП</w:t>
            </w:r>
            <w:r w:rsidRPr="00505DEF">
              <w:rPr>
                <w:sz w:val="24"/>
                <w:szCs w:val="24"/>
              </w:rPr>
              <w:br/>
              <w:t>2.4.3648-20 «Санитарно-эпидемиологические</w:t>
            </w:r>
            <w:r w:rsidRPr="00505DEF">
              <w:rPr>
                <w:sz w:val="24"/>
                <w:szCs w:val="24"/>
              </w:rPr>
              <w:br/>
              <w:t>требования к организациям воспитания и</w:t>
            </w:r>
            <w:r w:rsidRPr="00505DEF">
              <w:rPr>
                <w:sz w:val="24"/>
                <w:szCs w:val="24"/>
              </w:rPr>
              <w:br/>
              <w:t>обучения, отдыха и оздоровления детей и</w:t>
            </w:r>
            <w:r w:rsidRPr="00505DEF">
              <w:rPr>
                <w:sz w:val="24"/>
                <w:szCs w:val="24"/>
              </w:rPr>
              <w:br/>
              <w:t>молодежи», утверждённых постановлением</w:t>
            </w:r>
            <w:r w:rsidRPr="00505DEF">
              <w:rPr>
                <w:sz w:val="24"/>
                <w:szCs w:val="24"/>
              </w:rPr>
              <w:br/>
              <w:t>Главного государственного санитарного врача</w:t>
            </w:r>
            <w:r w:rsidRPr="00505DEF">
              <w:rPr>
                <w:sz w:val="24"/>
                <w:szCs w:val="24"/>
              </w:rPr>
              <w:br/>
              <w:t>Российской Федерации от 28 сентября 2020 г. No</w:t>
            </w:r>
            <w:r w:rsidRPr="00505DEF">
              <w:rPr>
                <w:sz w:val="24"/>
                <w:szCs w:val="24"/>
              </w:rPr>
              <w:br/>
              <w:t>28 (зарегистрировано Министерством юстиции</w:t>
            </w:r>
            <w:r w:rsidRPr="00505DEF">
              <w:rPr>
                <w:sz w:val="24"/>
                <w:szCs w:val="24"/>
              </w:rPr>
              <w:br/>
              <w:t>Российской Федерации 18 декабря 2020 г,</w:t>
            </w:r>
            <w:r w:rsidRPr="00505DEF">
              <w:rPr>
                <w:sz w:val="24"/>
                <w:szCs w:val="24"/>
              </w:rPr>
              <w:br/>
              <w:t>регистрационный No 61573), действующим</w:t>
            </w:r>
            <w:r w:rsidRPr="00505DEF">
              <w:rPr>
                <w:sz w:val="24"/>
                <w:szCs w:val="24"/>
              </w:rPr>
              <w:br/>
              <w:t>до 1 января 2027 года (далее – СП</w:t>
            </w:r>
            <w:r w:rsidRPr="00505DEF">
              <w:rPr>
                <w:sz w:val="24"/>
                <w:szCs w:val="24"/>
              </w:rPr>
              <w:br/>
              <w:t>2.4.3648-20), и Санитарных правил и норм</w:t>
            </w:r>
            <w:r w:rsidRPr="00505DEF">
              <w:rPr>
                <w:sz w:val="24"/>
                <w:szCs w:val="24"/>
              </w:rPr>
              <w:br/>
              <w:t>СанПиН 1.2.3685-21</w:t>
            </w:r>
            <w:r w:rsidRPr="00505DEF">
              <w:rPr>
                <w:sz w:val="24"/>
                <w:szCs w:val="24"/>
              </w:rPr>
              <w:br/>
              <w:t>«Гигиенические нормативы и требования к обеспечению безопасности и (или) безвредности</w:t>
            </w:r>
            <w:r w:rsidRPr="00505DEF">
              <w:rPr>
                <w:sz w:val="24"/>
                <w:szCs w:val="24"/>
              </w:rPr>
              <w:br/>
              <w:t>для человека факторов среды обитания»,</w:t>
            </w:r>
            <w:r w:rsidRPr="00505DEF">
              <w:rPr>
                <w:sz w:val="24"/>
                <w:szCs w:val="24"/>
              </w:rPr>
              <w:br/>
              <w:t>утверждённых постановлением Главного</w:t>
            </w:r>
            <w:r w:rsidRPr="00505DEF">
              <w:rPr>
                <w:sz w:val="24"/>
                <w:szCs w:val="24"/>
              </w:rPr>
              <w:br/>
              <w:t>государственного санитарного врача Российской Федерации от 28 января 2021 г. No 2 (зарегистрировано Министерством юстиции Российской Федерации 29 января 2021 г., регистрационный No 62296), действующим до 1 марта 2027 года (далее – СанПиН 1.2.3685-21)</w:t>
            </w:r>
          </w:p>
          <w:p w:rsidR="00505DEF" w:rsidRDefault="00505DEF" w:rsidP="00505DEF">
            <w:pPr>
              <w:spacing w:after="200" w:line="276" w:lineRule="auto"/>
              <w:rPr>
                <w:sz w:val="24"/>
                <w:szCs w:val="24"/>
              </w:rPr>
            </w:pPr>
            <w:r w:rsidRPr="00505DEF">
              <w:rPr>
                <w:sz w:val="24"/>
                <w:szCs w:val="24"/>
              </w:rPr>
              <w:br/>
              <w:t>родине: поддерживает любознательность по</w:t>
            </w:r>
            <w:r w:rsidRPr="00505DEF">
              <w:rPr>
                <w:sz w:val="24"/>
                <w:szCs w:val="24"/>
              </w:rPr>
              <w:br/>
              <w:t>отношению к родному краю; интерес, почему</w:t>
            </w:r>
            <w:r w:rsidRPr="00505DEF">
              <w:rPr>
                <w:sz w:val="24"/>
                <w:szCs w:val="24"/>
              </w:rPr>
              <w:br/>
              <w:t>именно так устроен населенный пункт</w:t>
            </w:r>
            <w:r w:rsidRPr="00505DEF">
              <w:rPr>
                <w:sz w:val="24"/>
                <w:szCs w:val="24"/>
              </w:rPr>
              <w:br/>
              <w:t>(расположение улиц, площадей, различных</w:t>
            </w:r>
            <w:r w:rsidRPr="00505DEF">
              <w:rPr>
                <w:sz w:val="24"/>
                <w:szCs w:val="24"/>
              </w:rPr>
              <w:br/>
              <w:t>объектов инфраструктуры); знакомит со</w:t>
            </w:r>
            <w:r w:rsidRPr="00505DEF">
              <w:rPr>
                <w:sz w:val="24"/>
                <w:szCs w:val="24"/>
              </w:rPr>
              <w:br/>
              <w:t>смыслом некоторых символов и памятников</w:t>
            </w:r>
            <w:r w:rsidRPr="00505DEF">
              <w:rPr>
                <w:sz w:val="24"/>
                <w:szCs w:val="24"/>
              </w:rPr>
              <w:br/>
              <w:t>населенного пункта, развивает умения</w:t>
            </w:r>
            <w:r w:rsidRPr="00505DEF">
              <w:rPr>
                <w:sz w:val="24"/>
                <w:szCs w:val="24"/>
              </w:rPr>
              <w:br/>
              <w:t>откликаться на проявления красоты в различных</w:t>
            </w:r>
            <w:r w:rsidRPr="00505DEF">
              <w:rPr>
                <w:sz w:val="24"/>
                <w:szCs w:val="24"/>
              </w:rPr>
              <w:br/>
              <w:t>архитектурных объектах. Поддерживает</w:t>
            </w:r>
            <w:r w:rsidRPr="00505DEF">
              <w:rPr>
                <w:sz w:val="24"/>
                <w:szCs w:val="24"/>
              </w:rPr>
              <w:br/>
              <w:t>проявления у детей первичной социальной</w:t>
            </w:r>
            <w:r w:rsidRPr="00505DEF">
              <w:rPr>
                <w:sz w:val="24"/>
                <w:szCs w:val="24"/>
              </w:rPr>
              <w:br/>
              <w:t>активности: желание принять участие в</w:t>
            </w:r>
            <w:r w:rsidRPr="00505DEF">
              <w:rPr>
                <w:sz w:val="24"/>
                <w:szCs w:val="24"/>
              </w:rPr>
              <w:br/>
              <w:t>значимых событиях, переживание эмоций,</w:t>
            </w:r>
            <w:r w:rsidRPr="00505DEF">
              <w:rPr>
                <w:sz w:val="24"/>
                <w:szCs w:val="24"/>
              </w:rPr>
              <w:br/>
              <w:t>связанных с событиями военных лет и</w:t>
            </w:r>
            <w:r w:rsidRPr="00505DEF">
              <w:rPr>
                <w:sz w:val="24"/>
                <w:szCs w:val="24"/>
              </w:rPr>
              <w:br/>
              <w:t>подвигами горожан (чествование ветеранов,</w:t>
            </w:r>
            <w:r w:rsidRPr="00505DEF">
              <w:rPr>
                <w:sz w:val="24"/>
                <w:szCs w:val="24"/>
              </w:rPr>
              <w:br/>
              <w:t>социальные акции и прочее).</w:t>
            </w:r>
            <w:r w:rsidRPr="00505DEF">
              <w:rPr>
                <w:sz w:val="24"/>
                <w:szCs w:val="24"/>
              </w:rPr>
              <w:br/>
              <w:t>3)В сфере трудового воспитания.</w:t>
            </w:r>
            <w:r w:rsidRPr="00505DEF">
              <w:rPr>
                <w:sz w:val="24"/>
                <w:szCs w:val="24"/>
              </w:rPr>
              <w:br/>
              <w:t>Педагог обогащает представления детей о труде</w:t>
            </w:r>
            <w:r w:rsidRPr="00505DEF">
              <w:rPr>
                <w:sz w:val="24"/>
                <w:szCs w:val="24"/>
              </w:rPr>
              <w:br/>
              <w:t>взрослых, знакомит детей дошкольного возраста</w:t>
            </w:r>
            <w:r w:rsidRPr="00505DEF">
              <w:rPr>
                <w:sz w:val="24"/>
                <w:szCs w:val="24"/>
              </w:rPr>
              <w:br/>
              <w:t>с разными видами производительного</w:t>
            </w:r>
            <w:r w:rsidRPr="00505DEF">
              <w:rPr>
                <w:sz w:val="24"/>
                <w:szCs w:val="24"/>
              </w:rPr>
              <w:br/>
              <w:t>(промышленность, строительство, сельское</w:t>
            </w:r>
            <w:r w:rsidRPr="00505DEF">
              <w:rPr>
                <w:sz w:val="24"/>
                <w:szCs w:val="24"/>
              </w:rPr>
              <w:br/>
              <w:t>хозяйство) и обслуживающего (сфера досуга и</w:t>
            </w:r>
            <w:r w:rsidRPr="00505DEF">
              <w:rPr>
                <w:sz w:val="24"/>
                <w:szCs w:val="24"/>
              </w:rPr>
              <w:br/>
              <w:t>отдыха, сфера культуры, медицина, торговля)</w:t>
            </w:r>
            <w:r w:rsidRPr="00505DEF">
              <w:rPr>
                <w:sz w:val="24"/>
                <w:szCs w:val="24"/>
              </w:rPr>
              <w:br/>
              <w:t>труда. Создает образовательные ситуации по</w:t>
            </w:r>
            <w:r w:rsidRPr="00505DEF">
              <w:rPr>
                <w:sz w:val="24"/>
                <w:szCs w:val="24"/>
              </w:rPr>
              <w:br/>
              <w:t>ознакомлению детей с конкретными</w:t>
            </w:r>
            <w:r w:rsidRPr="00505DEF">
              <w:rPr>
                <w:sz w:val="24"/>
                <w:szCs w:val="24"/>
              </w:rPr>
              <w:br/>
              <w:t>профессиями взрослых, демонстрирует</w:t>
            </w:r>
            <w:r w:rsidRPr="00505DEF">
              <w:rPr>
                <w:sz w:val="24"/>
                <w:szCs w:val="24"/>
              </w:rPr>
              <w:br/>
              <w:t>возможные связи между профессиями, обращает</w:t>
            </w:r>
            <w:r w:rsidRPr="00505DEF">
              <w:rPr>
                <w:sz w:val="24"/>
                <w:szCs w:val="24"/>
              </w:rPr>
              <w:br/>
              <w:t>внимание детей на содержание каждой</w:t>
            </w:r>
            <w:r w:rsidRPr="00505DEF">
              <w:rPr>
                <w:sz w:val="24"/>
                <w:szCs w:val="24"/>
              </w:rPr>
              <w:br/>
              <w:t>профессии в соответствии с общей структурой</w:t>
            </w:r>
            <w:r w:rsidRPr="00505DEF">
              <w:rPr>
                <w:sz w:val="24"/>
                <w:szCs w:val="24"/>
              </w:rPr>
              <w:br/>
              <w:t>трудового процесса (мотив, цель, инструменты и</w:t>
            </w:r>
            <w:r w:rsidRPr="00505DEF">
              <w:rPr>
                <w:sz w:val="24"/>
                <w:szCs w:val="24"/>
              </w:rPr>
              <w:br/>
              <w:t>оборудование, содержание действий, выбор</w:t>
            </w:r>
            <w:r w:rsidRPr="00505DEF">
              <w:rPr>
                <w:sz w:val="24"/>
                <w:szCs w:val="24"/>
              </w:rPr>
              <w:br/>
              <w:t>трудовых действий в соответствии с целью,</w:t>
            </w:r>
            <w:r w:rsidRPr="00505DEF">
              <w:rPr>
                <w:sz w:val="24"/>
                <w:szCs w:val="24"/>
              </w:rPr>
              <w:br/>
              <w:t>результат): продавец продает товар покупателю,</w:t>
            </w:r>
            <w:r w:rsidRPr="00505DEF">
              <w:rPr>
                <w:sz w:val="24"/>
                <w:szCs w:val="24"/>
              </w:rPr>
              <w:br/>
              <w:t>рабочий на фабрике изготавливает товар, шофер</w:t>
            </w:r>
            <w:r w:rsidRPr="00505DEF">
              <w:rPr>
                <w:sz w:val="24"/>
                <w:szCs w:val="24"/>
              </w:rPr>
              <w:br/>
              <w:t>развозит товар по магазинам, грузчик</w:t>
            </w:r>
            <w:r w:rsidRPr="00505DEF">
              <w:rPr>
                <w:sz w:val="24"/>
                <w:szCs w:val="24"/>
              </w:rPr>
              <w:br/>
              <w:t>разгружает товар.</w:t>
            </w:r>
            <w:r w:rsidRPr="00505DEF">
              <w:rPr>
                <w:sz w:val="24"/>
                <w:szCs w:val="24"/>
              </w:rPr>
              <w:br/>
              <w:t>Педагог формирует представление детей о</w:t>
            </w:r>
            <w:r w:rsidRPr="00505DEF">
              <w:rPr>
                <w:sz w:val="24"/>
                <w:szCs w:val="24"/>
              </w:rPr>
              <w:br/>
              <w:t>современной технике, в том числе цифровой, её</w:t>
            </w:r>
            <w:r w:rsidRPr="00505DEF">
              <w:rPr>
                <w:sz w:val="24"/>
                <w:szCs w:val="24"/>
              </w:rPr>
              <w:br/>
              <w:t>разнообразии, создает образовательные</w:t>
            </w:r>
            <w:r w:rsidRPr="00505DEF">
              <w:rPr>
                <w:sz w:val="24"/>
                <w:szCs w:val="24"/>
              </w:rPr>
              <w:br/>
              <w:t>ситуации для знакомства детей с конкретными</w:t>
            </w:r>
            <w:r w:rsidRPr="00505DEF">
              <w:rPr>
                <w:sz w:val="24"/>
                <w:szCs w:val="24"/>
              </w:rPr>
              <w:br/>
              <w:t>техническими приборами, показывает, как</w:t>
            </w:r>
            <w:r w:rsidRPr="00505DEF">
              <w:rPr>
                <w:sz w:val="24"/>
                <w:szCs w:val="24"/>
              </w:rPr>
              <w:br/>
              <w:t>техника способствует ускорению получения</w:t>
            </w:r>
            <w:r w:rsidRPr="00505DEF">
              <w:rPr>
                <w:sz w:val="24"/>
                <w:szCs w:val="24"/>
              </w:rPr>
              <w:br/>
              <w:t>результата труда и облегчению труда взрослых.</w:t>
            </w:r>
            <w:r w:rsidRPr="00505DEF">
              <w:rPr>
                <w:sz w:val="24"/>
                <w:szCs w:val="24"/>
              </w:rPr>
              <w:br/>
              <w:t>Педагог создает условия для знакомства детей с</w:t>
            </w:r>
            <w:r w:rsidRPr="00505DEF">
              <w:rPr>
                <w:sz w:val="24"/>
                <w:szCs w:val="24"/>
              </w:rPr>
              <w:br/>
              <w:t>экономическими знаниями, рассказывает о назначении рекламы для распространения</w:t>
            </w:r>
            <w:r w:rsidRPr="00505DEF">
              <w:rPr>
                <w:sz w:val="24"/>
                <w:szCs w:val="24"/>
              </w:rPr>
              <w:br/>
              <w:t>информации о товаре, формирует представление</w:t>
            </w:r>
            <w:r w:rsidRPr="00505DEF">
              <w:rPr>
                <w:sz w:val="24"/>
                <w:szCs w:val="24"/>
              </w:rPr>
              <w:br/>
              <w:t>о финансовой грамотности человека, обсуждает</w:t>
            </w:r>
            <w:r w:rsidRPr="00505DEF">
              <w:rPr>
                <w:sz w:val="24"/>
                <w:szCs w:val="24"/>
              </w:rPr>
              <w:br/>
              <w:t>с детьми назначение денег и их участие в</w:t>
            </w:r>
            <w:r w:rsidRPr="00505DEF">
              <w:rPr>
                <w:sz w:val="24"/>
                <w:szCs w:val="24"/>
              </w:rPr>
              <w:br/>
              <w:t>процессе приобретения товаров или услуг,</w:t>
            </w:r>
            <w:r w:rsidRPr="00505DEF">
              <w:rPr>
                <w:sz w:val="24"/>
                <w:szCs w:val="24"/>
              </w:rPr>
              <w:br/>
              <w:t>организует проблемные и игровые ситуации для</w:t>
            </w:r>
            <w:r w:rsidRPr="00505DEF">
              <w:rPr>
                <w:sz w:val="24"/>
                <w:szCs w:val="24"/>
              </w:rPr>
              <w:br/>
            </w:r>
          </w:p>
          <w:p w:rsidR="00505DEF" w:rsidRDefault="00505DEF" w:rsidP="00505DEF">
            <w:pPr>
              <w:spacing w:after="200" w:line="276" w:lineRule="auto"/>
              <w:rPr>
                <w:sz w:val="24"/>
                <w:szCs w:val="24"/>
              </w:rPr>
            </w:pPr>
            <w:r w:rsidRPr="00505DEF">
              <w:rPr>
                <w:sz w:val="24"/>
                <w:szCs w:val="24"/>
              </w:rPr>
              <w:t xml:space="preserve"> </w:t>
            </w: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r w:rsidRPr="00505DEF">
              <w:rPr>
                <w:sz w:val="24"/>
                <w:szCs w:val="24"/>
              </w:rPr>
              <w:t>традиций и конфликтных ситуаций, уступки друг другу,</w:t>
            </w:r>
            <w:r w:rsidRPr="00505DEF">
              <w:rPr>
                <w:sz w:val="24"/>
                <w:szCs w:val="24"/>
              </w:rPr>
              <w:br/>
              <w:t>уточнения причин несогласия. Обогащает опыт освоения детьми групповых форм совместной деятельности со сверстниками.</w:t>
            </w:r>
            <w:r w:rsidRPr="00505DEF">
              <w:rPr>
                <w:sz w:val="24"/>
                <w:szCs w:val="24"/>
              </w:rPr>
              <w:br/>
              <w:t>Педагог в совместной деятельности с детьми конфликтных ситуаций, уступки друг другу,</w:t>
            </w:r>
            <w:r w:rsidRPr="00505DEF">
              <w:rPr>
                <w:sz w:val="24"/>
                <w:szCs w:val="24"/>
              </w:rPr>
              <w:br/>
              <w:t>уточнения причин несогласия. Обогащает опыт</w:t>
            </w:r>
            <w:r w:rsidRPr="00505DEF">
              <w:rPr>
                <w:sz w:val="24"/>
                <w:szCs w:val="24"/>
              </w:rPr>
              <w:br/>
              <w:t>освоения детьми групповых форм совместной</w:t>
            </w:r>
            <w:r w:rsidRPr="00505DEF">
              <w:rPr>
                <w:sz w:val="24"/>
                <w:szCs w:val="24"/>
              </w:rPr>
              <w:br/>
              <w:t>деятельности со сверстниками.</w:t>
            </w:r>
            <w:r w:rsidRPr="00505DEF">
              <w:rPr>
                <w:sz w:val="24"/>
                <w:szCs w:val="24"/>
              </w:rPr>
              <w:br/>
              <w:t>Педагог в совместной деятельности с детьми</w:t>
            </w:r>
            <w:r w:rsidRPr="00505DEF">
              <w:rPr>
                <w:sz w:val="24"/>
                <w:szCs w:val="24"/>
              </w:rPr>
              <w:br/>
              <w:t>поощряет обсуждение и установление правил</w:t>
            </w:r>
            <w:r w:rsidRPr="00505DEF">
              <w:rPr>
                <w:sz w:val="24"/>
                <w:szCs w:val="24"/>
              </w:rPr>
              <w:br/>
              <w:t>взаимодействия в группе, способствует</w:t>
            </w:r>
            <w:r w:rsidRPr="00505DEF">
              <w:rPr>
                <w:sz w:val="24"/>
                <w:szCs w:val="24"/>
              </w:rPr>
              <w:br/>
              <w:t>пониманию детьми последствий несоблюдения</w:t>
            </w:r>
            <w:r w:rsidRPr="00505DEF">
              <w:rPr>
                <w:sz w:val="24"/>
                <w:szCs w:val="24"/>
              </w:rPr>
              <w:br/>
              <w:t>принятых правил.</w:t>
            </w:r>
            <w:r w:rsidRPr="00505DEF">
              <w:rPr>
                <w:sz w:val="24"/>
                <w:szCs w:val="24"/>
              </w:rPr>
              <w:br/>
              <w:t>Расширяет представления о правилах поведения</w:t>
            </w:r>
            <w:r w:rsidRPr="00505DEF">
              <w:rPr>
                <w:sz w:val="24"/>
                <w:szCs w:val="24"/>
              </w:rPr>
              <w:br/>
              <w:t>в общественных местах; об обязанностях в</w:t>
            </w:r>
            <w:r w:rsidRPr="00505DEF">
              <w:rPr>
                <w:sz w:val="24"/>
                <w:szCs w:val="24"/>
              </w:rPr>
              <w:br/>
              <w:t>группе. Обогащает словарь детей вежливыми</w:t>
            </w:r>
            <w:r w:rsidRPr="00505DEF">
              <w:rPr>
                <w:sz w:val="24"/>
                <w:szCs w:val="24"/>
              </w:rPr>
              <w:br/>
              <w:t>словами (доброе утро, добрый вечер, хорошего</w:t>
            </w:r>
            <w:r w:rsidRPr="00505DEF">
              <w:rPr>
                <w:sz w:val="24"/>
                <w:szCs w:val="24"/>
              </w:rPr>
              <w:br/>
              <w:t>дня, будьте здоровы, пожалуйста, извините,</w:t>
            </w:r>
            <w:r w:rsidRPr="00505DEF">
              <w:rPr>
                <w:sz w:val="24"/>
                <w:szCs w:val="24"/>
              </w:rPr>
              <w:br/>
              <w:t>спасибо).</w:t>
            </w:r>
            <w:r w:rsidRPr="00505DEF">
              <w:rPr>
                <w:sz w:val="24"/>
                <w:szCs w:val="24"/>
              </w:rPr>
              <w:br/>
              <w:t>Развивает позитивное отношение к ДОО:</w:t>
            </w:r>
            <w:r w:rsidRPr="00505DEF">
              <w:rPr>
                <w:sz w:val="24"/>
                <w:szCs w:val="24"/>
              </w:rPr>
              <w:br/>
              <w:t>поддерживает желание детей соблюдать порядок</w:t>
            </w:r>
            <w:r w:rsidRPr="00505DEF">
              <w:rPr>
                <w:sz w:val="24"/>
                <w:szCs w:val="24"/>
              </w:rPr>
              <w:br/>
              <w:t>и чистоту в группе, преобразовывать</w:t>
            </w:r>
            <w:r w:rsidRPr="00505DEF">
              <w:rPr>
                <w:sz w:val="24"/>
                <w:szCs w:val="24"/>
              </w:rPr>
              <w:br/>
              <w:t>пространство в зависимости от предстоящих</w:t>
            </w:r>
            <w:r w:rsidRPr="00505DEF">
              <w:rPr>
                <w:sz w:val="24"/>
                <w:szCs w:val="24"/>
              </w:rPr>
              <w:br/>
              <w:t>событий (праздники, мероприятия), воспитывает</w:t>
            </w:r>
            <w:r w:rsidRPr="00505DEF">
              <w:rPr>
                <w:sz w:val="24"/>
                <w:szCs w:val="24"/>
              </w:rPr>
              <w:br/>
              <w:t>бережное отношение к пространству и</w:t>
            </w:r>
            <w:r w:rsidRPr="00505DEF">
              <w:rPr>
                <w:sz w:val="24"/>
                <w:szCs w:val="24"/>
              </w:rPr>
              <w:br/>
              <w:t>оборудованию ДОО. Включает детей в</w:t>
            </w:r>
            <w:r w:rsidRPr="00505DEF">
              <w:rPr>
                <w:sz w:val="24"/>
                <w:szCs w:val="24"/>
              </w:rPr>
              <w:br/>
              <w:t>подготовку мероприятий для родителей</w:t>
            </w:r>
            <w:r w:rsidRPr="00505DEF">
              <w:rPr>
                <w:sz w:val="24"/>
                <w:szCs w:val="24"/>
              </w:rPr>
              <w:br/>
              <w:t>(законных представителей), пожилых людей,</w:t>
            </w:r>
            <w:r w:rsidRPr="00505DEF">
              <w:rPr>
                <w:sz w:val="24"/>
                <w:szCs w:val="24"/>
              </w:rPr>
              <w:br/>
              <w:t>младших детей в ДОО. Поддерживает чувство</w:t>
            </w:r>
            <w:r w:rsidRPr="00505DEF">
              <w:rPr>
                <w:sz w:val="24"/>
                <w:szCs w:val="24"/>
              </w:rPr>
              <w:br/>
              <w:t>гордости детей, удовлетворение от проведенных</w:t>
            </w:r>
            <w:r w:rsidRPr="00505DEF">
              <w:rPr>
                <w:sz w:val="24"/>
                <w:szCs w:val="24"/>
              </w:rPr>
              <w:br/>
              <w:t>мероприятий.</w:t>
            </w:r>
            <w:r w:rsidRPr="00505DEF">
              <w:rPr>
                <w:sz w:val="24"/>
                <w:szCs w:val="24"/>
              </w:rPr>
              <w:br/>
              <w:t>2)В области формирования основ</w:t>
            </w:r>
            <w:r w:rsidRPr="00505DEF">
              <w:rPr>
                <w:sz w:val="24"/>
                <w:szCs w:val="24"/>
              </w:rPr>
              <w:br/>
              <w:t>гражданственности и патриотизма.</w:t>
            </w:r>
            <w:r w:rsidRPr="00505DEF">
              <w:rPr>
                <w:sz w:val="24"/>
                <w:szCs w:val="24"/>
              </w:rPr>
              <w:br/>
              <w:t>Педагог воспитывает уважительное отношение к</w:t>
            </w:r>
            <w:r w:rsidRPr="00505DEF">
              <w:rPr>
                <w:sz w:val="24"/>
                <w:szCs w:val="24"/>
              </w:rPr>
              <w:br/>
              <w:t>нашей Родине – России. Расширяет</w:t>
            </w:r>
            <w:r w:rsidRPr="00505DEF">
              <w:rPr>
                <w:sz w:val="24"/>
                <w:szCs w:val="24"/>
              </w:rPr>
              <w:br/>
              <w:t>представления о государственных символах</w:t>
            </w:r>
            <w:r w:rsidRPr="00505DEF">
              <w:rPr>
                <w:sz w:val="24"/>
                <w:szCs w:val="24"/>
              </w:rPr>
              <w:br/>
              <w:t>России – гербе, флаге, гимне, знакомит с</w:t>
            </w:r>
            <w:r w:rsidRPr="00505DEF">
              <w:rPr>
                <w:sz w:val="24"/>
                <w:szCs w:val="24"/>
              </w:rPr>
              <w:br/>
              <w:t>историей их возникновения в доступной для</w:t>
            </w:r>
            <w:r w:rsidRPr="00505DEF">
              <w:rPr>
                <w:sz w:val="24"/>
                <w:szCs w:val="24"/>
              </w:rPr>
              <w:br/>
              <w:t>детей форме. Обогащает представления детей о</w:t>
            </w:r>
            <w:r w:rsidRPr="00505DEF">
              <w:rPr>
                <w:sz w:val="24"/>
                <w:szCs w:val="24"/>
              </w:rPr>
              <w:br/>
              <w:t>том, что Россия – большая многонациональная</w:t>
            </w:r>
            <w:r w:rsidRPr="00505DEF">
              <w:rPr>
                <w:sz w:val="24"/>
                <w:szCs w:val="24"/>
              </w:rPr>
              <w:br/>
              <w:t>страна, воспитывает уважение к людям разных</w:t>
            </w:r>
            <w:r w:rsidRPr="00505DEF">
              <w:rPr>
                <w:sz w:val="24"/>
                <w:szCs w:val="24"/>
              </w:rPr>
              <w:br/>
              <w:t>национальностей, их культуре. Развивает</w:t>
            </w:r>
            <w:r w:rsidRPr="00505DEF">
              <w:rPr>
                <w:sz w:val="24"/>
                <w:szCs w:val="24"/>
              </w:rPr>
              <w:br/>
              <w:t>интерес к жизни людей разных</w:t>
            </w:r>
            <w:r w:rsidRPr="00505DEF">
              <w:rPr>
                <w:sz w:val="24"/>
                <w:szCs w:val="24"/>
              </w:rPr>
              <w:br/>
              <w:t>национальностей, проживающих на территории</w:t>
            </w:r>
            <w:r w:rsidRPr="00505DEF">
              <w:rPr>
                <w:sz w:val="24"/>
                <w:szCs w:val="24"/>
              </w:rPr>
              <w:br/>
              <w:t>России, их образу жизни, традициям и</w:t>
            </w:r>
            <w:r w:rsidRPr="00505DEF">
              <w:rPr>
                <w:sz w:val="24"/>
                <w:szCs w:val="24"/>
              </w:rPr>
              <w:br/>
              <w:t>способствует его выражению в различных видах</w:t>
            </w:r>
            <w:r w:rsidRPr="00505DEF">
              <w:rPr>
                <w:sz w:val="24"/>
                <w:szCs w:val="24"/>
              </w:rPr>
              <w:br/>
              <w:t>деятельности детей (рисуют, играют,</w:t>
            </w:r>
            <w:r w:rsidRPr="00505DEF">
              <w:rPr>
                <w:sz w:val="24"/>
                <w:szCs w:val="24"/>
              </w:rPr>
              <w:br/>
              <w:t>обсуждают). Уделяет особое внимание</w:t>
            </w:r>
            <w:r w:rsidRPr="00505DEF">
              <w:rPr>
                <w:sz w:val="24"/>
                <w:szCs w:val="24"/>
              </w:rPr>
              <w:br/>
              <w:t>традициям и обычаям народов, которые</w:t>
            </w:r>
            <w:r w:rsidRPr="00505DEF">
              <w:rPr>
                <w:sz w:val="24"/>
                <w:szCs w:val="24"/>
              </w:rPr>
              <w:br/>
              <w:t>проживают на территории малой родины.</w:t>
            </w:r>
            <w:r w:rsidRPr="00505DEF">
              <w:rPr>
                <w:sz w:val="24"/>
                <w:szCs w:val="24"/>
              </w:rPr>
              <w:br/>
              <w:t>Обогащает представления детей о</w:t>
            </w:r>
            <w:r w:rsidRPr="00505DEF">
              <w:rPr>
                <w:sz w:val="24"/>
                <w:szCs w:val="24"/>
              </w:rPr>
              <w:br/>
              <w:t>государственных праздниках: День России, День</w:t>
            </w:r>
            <w:r w:rsidRPr="00505DEF">
              <w:rPr>
                <w:sz w:val="24"/>
                <w:szCs w:val="24"/>
              </w:rPr>
              <w:br/>
              <w:t>народного единства, День Государственного</w:t>
            </w:r>
            <w:r w:rsidRPr="00505DEF">
              <w:rPr>
                <w:sz w:val="24"/>
                <w:szCs w:val="24"/>
              </w:rPr>
              <w:br/>
              <w:t>флага Российской Федерации, День</w:t>
            </w:r>
            <w:r w:rsidRPr="00505DEF">
              <w:rPr>
                <w:sz w:val="24"/>
                <w:szCs w:val="24"/>
              </w:rPr>
              <w:br/>
              <w:t>Государственного герба Российской Федерации,</w:t>
            </w:r>
            <w:r w:rsidRPr="00505DEF">
              <w:rPr>
                <w:sz w:val="24"/>
                <w:szCs w:val="24"/>
              </w:rPr>
              <w:br/>
              <w:t>День защитника Отечества, День Победы,</w:t>
            </w:r>
            <w:r w:rsidRPr="00505DEF">
              <w:rPr>
                <w:sz w:val="24"/>
                <w:szCs w:val="24"/>
              </w:rPr>
              <w:br/>
              <w:t>Всемирный день авиации и космонавтики</w:t>
            </w:r>
            <w:r w:rsidRPr="00505DEF">
              <w:rPr>
                <w:sz w:val="24"/>
                <w:szCs w:val="24"/>
              </w:rPr>
              <w:br/>
              <w:t>поощряет обсуждение и установление правил</w:t>
            </w:r>
            <w:r w:rsidRPr="00505DEF">
              <w:rPr>
                <w:sz w:val="24"/>
                <w:szCs w:val="24"/>
              </w:rPr>
              <w:br/>
              <w:t>взаимодействия в группе, способствует</w:t>
            </w:r>
            <w:r w:rsidRPr="00505DEF">
              <w:rPr>
                <w:sz w:val="24"/>
                <w:szCs w:val="24"/>
              </w:rPr>
              <w:br/>
              <w:t>пониманию детьми последствий несоблюдения</w:t>
            </w:r>
            <w:r w:rsidRPr="00505DEF">
              <w:rPr>
                <w:sz w:val="24"/>
                <w:szCs w:val="24"/>
              </w:rPr>
              <w:br/>
              <w:t>принятых правил.</w:t>
            </w:r>
            <w:r w:rsidRPr="00505DEF">
              <w:rPr>
                <w:sz w:val="24"/>
                <w:szCs w:val="24"/>
              </w:rPr>
              <w:br/>
              <w:t>Расширяет представления о правилах поведения</w:t>
            </w:r>
            <w:r w:rsidRPr="00505DEF">
              <w:rPr>
                <w:sz w:val="24"/>
                <w:szCs w:val="24"/>
              </w:rPr>
              <w:br/>
              <w:t>в общественных местах; об обязанностях в</w:t>
            </w:r>
            <w:r w:rsidRPr="00505DEF">
              <w:rPr>
                <w:sz w:val="24"/>
                <w:szCs w:val="24"/>
              </w:rPr>
              <w:br/>
              <w:t>группе. Обогащает словарь детей вежливыми</w:t>
            </w:r>
            <w:r w:rsidRPr="00505DEF">
              <w:rPr>
                <w:sz w:val="24"/>
                <w:szCs w:val="24"/>
              </w:rPr>
              <w:br/>
              <w:t>словами (доброе утро, добрый вечер, хорошего</w:t>
            </w:r>
            <w:r w:rsidRPr="00505DEF">
              <w:rPr>
                <w:sz w:val="24"/>
                <w:szCs w:val="24"/>
              </w:rPr>
              <w:br/>
              <w:t>дня, будьте здоровы, пожалуйста, извините,</w:t>
            </w:r>
            <w:r w:rsidRPr="00505DEF">
              <w:rPr>
                <w:sz w:val="24"/>
                <w:szCs w:val="24"/>
              </w:rPr>
              <w:br/>
              <w:t>спасибо).</w:t>
            </w:r>
            <w:r w:rsidRPr="00505DEF">
              <w:rPr>
                <w:sz w:val="24"/>
                <w:szCs w:val="24"/>
              </w:rPr>
              <w:br/>
              <w:t>Развивает позитивное отношение к ДОО:</w:t>
            </w:r>
            <w:r w:rsidRPr="00505DEF">
              <w:rPr>
                <w:sz w:val="24"/>
                <w:szCs w:val="24"/>
              </w:rPr>
              <w:br/>
              <w:t>поддерживает желание детей соблюдать порядок</w:t>
            </w:r>
            <w:r w:rsidRPr="00505DEF">
              <w:rPr>
                <w:sz w:val="24"/>
                <w:szCs w:val="24"/>
              </w:rPr>
              <w:br/>
              <w:t>и чистоту в группе, преобразовывать</w:t>
            </w:r>
            <w:r w:rsidRPr="00505DEF">
              <w:rPr>
                <w:sz w:val="24"/>
                <w:szCs w:val="24"/>
              </w:rPr>
              <w:br/>
              <w:t>пространство в зависимости от предстоящих</w:t>
            </w:r>
            <w:r w:rsidRPr="00505DEF">
              <w:rPr>
                <w:sz w:val="24"/>
                <w:szCs w:val="24"/>
              </w:rPr>
              <w:br/>
              <w:t>событий (праздники, мероприятия), воспитывает</w:t>
            </w:r>
            <w:r w:rsidRPr="00505DEF">
              <w:rPr>
                <w:sz w:val="24"/>
                <w:szCs w:val="24"/>
              </w:rPr>
              <w:br/>
              <w:t>бережное отношение к пространству и</w:t>
            </w:r>
            <w:r w:rsidRPr="00505DEF">
              <w:rPr>
                <w:sz w:val="24"/>
                <w:szCs w:val="24"/>
              </w:rPr>
              <w:br/>
              <w:t>оборудованию ДОО. Включает детей в</w:t>
            </w:r>
            <w:r w:rsidRPr="00505DEF">
              <w:rPr>
                <w:sz w:val="24"/>
                <w:szCs w:val="24"/>
              </w:rPr>
              <w:br/>
              <w:t>подготовку мероприятий для родителей</w:t>
            </w:r>
            <w:r w:rsidRPr="00505DEF">
              <w:rPr>
                <w:sz w:val="24"/>
                <w:szCs w:val="24"/>
              </w:rPr>
              <w:br/>
              <w:t>(законных представителей), пожилых людей,</w:t>
            </w:r>
            <w:r w:rsidRPr="00505DEF">
              <w:rPr>
                <w:sz w:val="24"/>
                <w:szCs w:val="24"/>
              </w:rPr>
              <w:br/>
              <w:t>младших детей в ДОО. Поддерживает чувство</w:t>
            </w:r>
            <w:r w:rsidRPr="00505DEF">
              <w:rPr>
                <w:sz w:val="24"/>
                <w:szCs w:val="24"/>
              </w:rPr>
              <w:br/>
              <w:t>гордости детей, удовлетворение от проведенных</w:t>
            </w:r>
            <w:r w:rsidRPr="00505DEF">
              <w:rPr>
                <w:sz w:val="24"/>
                <w:szCs w:val="24"/>
              </w:rPr>
              <w:br/>
              <w:t>мероприятий.</w:t>
            </w:r>
            <w:r w:rsidRPr="00505DEF">
              <w:rPr>
                <w:sz w:val="24"/>
                <w:szCs w:val="24"/>
              </w:rPr>
              <w:br/>
              <w:t>2)В области формирования основ</w:t>
            </w:r>
            <w:r w:rsidRPr="00505DEF">
              <w:rPr>
                <w:sz w:val="24"/>
                <w:szCs w:val="24"/>
              </w:rPr>
              <w:br/>
              <w:t>гражданственности и патриотизма.</w:t>
            </w:r>
            <w:r w:rsidRPr="00505DEF">
              <w:rPr>
                <w:sz w:val="24"/>
                <w:szCs w:val="24"/>
              </w:rPr>
              <w:br/>
              <w:t>Педагог воспитывает уважительное отношение к</w:t>
            </w:r>
            <w:r w:rsidRPr="00505DEF">
              <w:rPr>
                <w:sz w:val="24"/>
                <w:szCs w:val="24"/>
              </w:rPr>
              <w:br/>
              <w:t>нашей Родине – России. Расширяет</w:t>
            </w:r>
            <w:r w:rsidRPr="00505DEF">
              <w:rPr>
                <w:sz w:val="24"/>
                <w:szCs w:val="24"/>
              </w:rPr>
              <w:br/>
              <w:t>представления о государственных символах</w:t>
            </w:r>
            <w:r w:rsidRPr="00505DEF">
              <w:rPr>
                <w:sz w:val="24"/>
                <w:szCs w:val="24"/>
              </w:rPr>
              <w:br/>
              <w:t>России – гербе, флаге, гимне, знакомит с</w:t>
            </w:r>
            <w:r w:rsidRPr="00505DEF">
              <w:rPr>
                <w:sz w:val="24"/>
                <w:szCs w:val="24"/>
              </w:rPr>
              <w:br/>
              <w:t>историей их возникновения в доступной для</w:t>
            </w:r>
            <w:r w:rsidRPr="00505DEF">
              <w:rPr>
                <w:sz w:val="24"/>
                <w:szCs w:val="24"/>
              </w:rPr>
              <w:br/>
              <w:t>детей форме. Обогащает представления детей о</w:t>
            </w:r>
            <w:r w:rsidRPr="00505DEF">
              <w:rPr>
                <w:sz w:val="24"/>
                <w:szCs w:val="24"/>
              </w:rPr>
              <w:br/>
              <w:t>том, что Россия – большая многонациональная</w:t>
            </w:r>
            <w:r w:rsidRPr="00505DEF">
              <w:rPr>
                <w:sz w:val="24"/>
                <w:szCs w:val="24"/>
              </w:rPr>
              <w:br/>
              <w:t>страна, воспитывает уважение к людям разных</w:t>
            </w:r>
            <w:r w:rsidRPr="00505DEF">
              <w:rPr>
                <w:sz w:val="24"/>
                <w:szCs w:val="24"/>
              </w:rPr>
              <w:br/>
              <w:t>национальностей, их культуре. Развивает</w:t>
            </w:r>
            <w:r w:rsidRPr="00505DEF">
              <w:rPr>
                <w:sz w:val="24"/>
                <w:szCs w:val="24"/>
              </w:rPr>
              <w:br/>
              <w:t>интерес к жизни людей разных</w:t>
            </w:r>
            <w:r w:rsidRPr="00505DEF">
              <w:rPr>
                <w:sz w:val="24"/>
                <w:szCs w:val="24"/>
              </w:rPr>
              <w:br/>
              <w:t>национальностей, проживающих на территории</w:t>
            </w:r>
            <w:r w:rsidRPr="00505DEF">
              <w:rPr>
                <w:sz w:val="24"/>
                <w:szCs w:val="24"/>
              </w:rPr>
              <w:br/>
              <w:t>России, их образу жизни, традициям и</w:t>
            </w:r>
            <w:r w:rsidRPr="00505DEF">
              <w:rPr>
                <w:sz w:val="24"/>
                <w:szCs w:val="24"/>
              </w:rPr>
              <w:br/>
              <w:t>способствует его выражению в различных видах</w:t>
            </w:r>
            <w:r w:rsidRPr="00505DEF">
              <w:rPr>
                <w:sz w:val="24"/>
                <w:szCs w:val="24"/>
              </w:rPr>
              <w:br/>
              <w:t>деятельности детей (рисуют, играют,</w:t>
            </w:r>
            <w:r w:rsidRPr="00505DEF">
              <w:rPr>
                <w:sz w:val="24"/>
                <w:szCs w:val="24"/>
              </w:rPr>
              <w:br/>
              <w:t>обсуждают). Уделяет особое внимание</w:t>
            </w:r>
            <w:r w:rsidRPr="00505DEF">
              <w:rPr>
                <w:sz w:val="24"/>
                <w:szCs w:val="24"/>
              </w:rPr>
              <w:br/>
              <w:t>традициям и обычаям народов, которые</w:t>
            </w:r>
            <w:r w:rsidRPr="00505DEF">
              <w:rPr>
                <w:sz w:val="24"/>
                <w:szCs w:val="24"/>
              </w:rPr>
              <w:br/>
              <w:t>проживают на территории малой родины.</w:t>
            </w:r>
            <w:r w:rsidRPr="00505DEF">
              <w:rPr>
                <w:sz w:val="24"/>
                <w:szCs w:val="24"/>
              </w:rPr>
              <w:br/>
              <w:t>Обогащает представления детей о</w:t>
            </w:r>
            <w:r w:rsidRPr="00505DEF">
              <w:rPr>
                <w:sz w:val="24"/>
                <w:szCs w:val="24"/>
              </w:rPr>
              <w:br/>
              <w:t>государственных праздниках: День России, День</w:t>
            </w:r>
            <w:r w:rsidRPr="00505DEF">
              <w:rPr>
                <w:sz w:val="24"/>
                <w:szCs w:val="24"/>
              </w:rPr>
              <w:br/>
              <w:t>народного единства, День Государственного</w:t>
            </w:r>
            <w:r w:rsidRPr="00505DEF">
              <w:rPr>
                <w:sz w:val="24"/>
                <w:szCs w:val="24"/>
              </w:rPr>
              <w:br/>
              <w:t>флага Российской Федерации, День</w:t>
            </w:r>
            <w:r w:rsidRPr="00505DEF">
              <w:rPr>
                <w:sz w:val="24"/>
                <w:szCs w:val="24"/>
              </w:rPr>
              <w:br/>
              <w:t>Государственного герба Российской Федерации,</w:t>
            </w:r>
            <w:r w:rsidRPr="00505DEF">
              <w:rPr>
                <w:sz w:val="24"/>
                <w:szCs w:val="24"/>
              </w:rPr>
              <w:br/>
              <w:t>День защитника Отечества, День Победы,</w:t>
            </w:r>
            <w:r w:rsidRPr="00505DEF">
              <w:rPr>
                <w:sz w:val="24"/>
                <w:szCs w:val="24"/>
              </w:rPr>
              <w:br/>
              <w:t>Всемирный день авиации и космонавтики</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r w:rsidRPr="00505DEF">
              <w:rPr>
                <w:sz w:val="24"/>
                <w:szCs w:val="24"/>
              </w:rPr>
              <w:t>отношения к</w:t>
            </w:r>
            <w:r w:rsidRPr="00505DEF">
              <w:rPr>
                <w:sz w:val="24"/>
                <w:szCs w:val="24"/>
              </w:rPr>
              <w:br/>
              <w:t>пожилым членам семьи. Обогащает</w:t>
            </w:r>
            <w:r w:rsidRPr="00505DEF">
              <w:rPr>
                <w:sz w:val="24"/>
                <w:szCs w:val="24"/>
              </w:rPr>
              <w:br/>
              <w:t>представления детей о заботе и правилах</w:t>
            </w:r>
            <w:r w:rsidRPr="00505DEF">
              <w:rPr>
                <w:sz w:val="24"/>
                <w:szCs w:val="24"/>
              </w:rPr>
              <w:br/>
              <w:t>оказания посильной помощи больному члену</w:t>
            </w:r>
            <w:r w:rsidRPr="00505DEF">
              <w:rPr>
                <w:sz w:val="24"/>
                <w:szCs w:val="24"/>
              </w:rPr>
              <w:br/>
              <w:t>семьи.</w:t>
            </w:r>
            <w:r w:rsidRPr="00505DEF">
              <w:rPr>
                <w:sz w:val="24"/>
                <w:szCs w:val="24"/>
              </w:rPr>
              <w:br/>
              <w:t>Педагог поддерживает стремление ребёнка быть</w:t>
            </w:r>
            <w:r w:rsidRPr="00505DEF">
              <w:rPr>
                <w:sz w:val="24"/>
                <w:szCs w:val="24"/>
              </w:rPr>
              <w:br/>
              <w:t>членом детского коллектива: иметь ближайшее</w:t>
            </w:r>
            <w:r w:rsidRPr="00505DEF">
              <w:rPr>
                <w:sz w:val="24"/>
                <w:szCs w:val="24"/>
              </w:rPr>
              <w:br/>
              <w:t>окружение и предпочтения в общении;</w:t>
            </w:r>
            <w:r w:rsidRPr="00505DEF">
              <w:rPr>
                <w:sz w:val="24"/>
                <w:szCs w:val="24"/>
              </w:rPr>
              <w:br/>
              <w:t>стремиться к деловому сотрудничеству; в</w:t>
            </w:r>
            <w:r w:rsidRPr="00505DEF">
              <w:rPr>
                <w:sz w:val="24"/>
                <w:szCs w:val="24"/>
              </w:rPr>
              <w:br/>
              <w:t>совместной деятельности ориентироваться на</w:t>
            </w:r>
            <w:r w:rsidRPr="00505DEF">
              <w:rPr>
                <w:sz w:val="24"/>
                <w:szCs w:val="24"/>
              </w:rPr>
              <w:br/>
              <w:t>свои возможности и сверстника. Способствует</w:t>
            </w:r>
            <w:r w:rsidRPr="00505DEF">
              <w:rPr>
                <w:sz w:val="24"/>
                <w:szCs w:val="24"/>
              </w:rPr>
              <w:br/>
              <w:t>овладению детьми умений совместной</w:t>
            </w:r>
            <w:r w:rsidRPr="00505DEF">
              <w:rPr>
                <w:sz w:val="24"/>
                <w:szCs w:val="24"/>
              </w:rPr>
              <w:br/>
              <w:t>деятельности: принимать общую цель,</w:t>
            </w:r>
            <w:r w:rsidRPr="00505DEF">
              <w:rPr>
                <w:sz w:val="24"/>
                <w:szCs w:val="24"/>
              </w:rPr>
              <w:br/>
              <w:t>договариваться о способах деятельности и</w:t>
            </w:r>
            <w:r w:rsidRPr="00505DEF">
              <w:rPr>
                <w:sz w:val="24"/>
                <w:szCs w:val="24"/>
              </w:rPr>
              <w:br/>
              <w:t>материалах, в процессе общего дела быть</w:t>
            </w:r>
            <w:r w:rsidRPr="00505DEF">
              <w:rPr>
                <w:sz w:val="24"/>
                <w:szCs w:val="24"/>
              </w:rPr>
              <w:br/>
              <w:t>внимательными друг к другу, проявлять</w:t>
            </w:r>
            <w:r w:rsidRPr="00505DEF">
              <w:rPr>
                <w:sz w:val="24"/>
                <w:szCs w:val="24"/>
              </w:rPr>
              <w:br/>
              <w:t>заинтересовать в достижении результата,</w:t>
            </w:r>
            <w:r w:rsidRPr="00505DEF">
              <w:rPr>
                <w:sz w:val="24"/>
                <w:szCs w:val="24"/>
              </w:rPr>
              <w:br/>
              <w:t>выражать свое отношение к результату и</w:t>
            </w:r>
            <w:r w:rsidRPr="00505DEF">
              <w:rPr>
                <w:sz w:val="24"/>
                <w:szCs w:val="24"/>
              </w:rPr>
              <w:br/>
              <w:t>взаимоотношениям. Поддерживает</w:t>
            </w:r>
            <w:r w:rsidRPr="00505DEF">
              <w:rPr>
                <w:sz w:val="24"/>
                <w:szCs w:val="24"/>
              </w:rPr>
              <w:br/>
              <w:t>предотвращение и самостоятельное преодоление</w:t>
            </w: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p w:rsidR="00505DEF" w:rsidRPr="00505DEF" w:rsidRDefault="00505DEF" w:rsidP="00505DEF">
            <w:pPr>
              <w:spacing w:after="200" w:line="276" w:lineRule="auto"/>
              <w:rPr>
                <w:sz w:val="24"/>
                <w:szCs w:val="24"/>
              </w:rPr>
            </w:pPr>
          </w:p>
        </w:tc>
      </w:tr>
    </w:tbl>
    <w:p w:rsidR="00AC131E" w:rsidRDefault="00AC131E" w:rsidP="00AC131E">
      <w:pPr>
        <w:rPr>
          <w:rFonts w:ascii="Times New Roman" w:hAnsi="Times New Roman" w:cs="Times New Roman"/>
          <w:sz w:val="28"/>
          <w:szCs w:val="28"/>
        </w:rPr>
      </w:pPr>
    </w:p>
    <w:p w:rsidR="00997B37" w:rsidRDefault="00997B37" w:rsidP="00AC131E">
      <w:pPr>
        <w:rPr>
          <w:rFonts w:ascii="Times New Roman" w:hAnsi="Times New Roman" w:cs="Times New Roman"/>
          <w:sz w:val="28"/>
          <w:szCs w:val="28"/>
        </w:rPr>
      </w:pPr>
    </w:p>
    <w:p w:rsidR="00656536" w:rsidRPr="00500BDC" w:rsidRDefault="00656536" w:rsidP="00AC131E">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4626"/>
        <w:gridCol w:w="4662"/>
      </w:tblGrid>
      <w:tr w:rsidR="00A930EC" w:rsidTr="00041D00">
        <w:tc>
          <w:tcPr>
            <w:tcW w:w="4626" w:type="dxa"/>
          </w:tcPr>
          <w:p w:rsidR="00457FF3" w:rsidRDefault="00457FF3" w:rsidP="00A75848">
            <w:pPr>
              <w:contextualSpacing/>
              <w:rPr>
                <w:rFonts w:eastAsia="Calibri"/>
                <w:color w:val="000000"/>
                <w:sz w:val="24"/>
                <w:szCs w:val="24"/>
              </w:rPr>
            </w:pPr>
          </w:p>
          <w:p w:rsidR="00457FF3" w:rsidRDefault="00457FF3" w:rsidP="00A75848">
            <w:pPr>
              <w:contextualSpacing/>
              <w:rPr>
                <w:rFonts w:eastAsia="Calibri"/>
                <w:color w:val="000000"/>
                <w:sz w:val="24"/>
                <w:szCs w:val="24"/>
              </w:rPr>
            </w:pPr>
          </w:p>
          <w:p w:rsidR="00457FF3" w:rsidRPr="00457FF3" w:rsidRDefault="00457FF3" w:rsidP="00457FF3">
            <w:pPr>
              <w:contextualSpacing/>
              <w:rPr>
                <w:rFonts w:eastAsia="Calibri"/>
                <w:color w:val="000000"/>
                <w:sz w:val="24"/>
                <w:szCs w:val="24"/>
              </w:rPr>
            </w:pPr>
            <w:r w:rsidRPr="00457FF3">
              <w:rPr>
                <w:rFonts w:eastAsia="Calibri"/>
                <w:color w:val="000000"/>
                <w:sz w:val="24"/>
                <w:szCs w:val="24"/>
              </w:rPr>
              <w:t>1)Формировать представления</w:t>
            </w:r>
            <w:r w:rsidRPr="00457FF3">
              <w:rPr>
                <w:rFonts w:eastAsia="Calibri"/>
                <w:color w:val="000000"/>
                <w:sz w:val="24"/>
                <w:szCs w:val="24"/>
              </w:rPr>
              <w:br/>
              <w:t>детей о сенсо</w:t>
            </w:r>
            <w:r w:rsidR="00980BC2">
              <w:rPr>
                <w:rFonts w:eastAsia="Calibri"/>
                <w:color w:val="000000"/>
                <w:sz w:val="24"/>
                <w:szCs w:val="24"/>
              </w:rPr>
              <w:t>рных эталонах</w:t>
            </w:r>
            <w:r w:rsidR="00980BC2">
              <w:rPr>
                <w:rFonts w:eastAsia="Calibri"/>
                <w:color w:val="000000"/>
                <w:sz w:val="24"/>
                <w:szCs w:val="24"/>
              </w:rPr>
              <w:br/>
              <w:t xml:space="preserve">цвета и формы, их </w:t>
            </w:r>
            <w:r w:rsidRPr="00457FF3">
              <w:rPr>
                <w:rFonts w:eastAsia="Calibri"/>
                <w:color w:val="000000"/>
                <w:sz w:val="24"/>
                <w:szCs w:val="24"/>
              </w:rPr>
              <w:t>использовании в</w:t>
            </w:r>
            <w:r w:rsidRPr="00457FF3">
              <w:rPr>
                <w:rFonts w:eastAsia="Calibri"/>
                <w:color w:val="000000"/>
                <w:sz w:val="24"/>
                <w:szCs w:val="24"/>
              </w:rPr>
              <w:br/>
              <w:t>самостоятельной д</w:t>
            </w:r>
            <w:r w:rsidR="00980BC2">
              <w:rPr>
                <w:rFonts w:eastAsia="Calibri"/>
                <w:color w:val="000000"/>
                <w:sz w:val="24"/>
                <w:szCs w:val="24"/>
              </w:rPr>
              <w:t>еятельности;</w:t>
            </w:r>
            <w:r w:rsidR="00980BC2">
              <w:rPr>
                <w:rFonts w:eastAsia="Calibri"/>
                <w:color w:val="000000"/>
                <w:sz w:val="24"/>
                <w:szCs w:val="24"/>
              </w:rPr>
              <w:br/>
              <w:t xml:space="preserve">2)развивать умение непосредственного попарного </w:t>
            </w:r>
            <w:r w:rsidRPr="00457FF3">
              <w:rPr>
                <w:rFonts w:eastAsia="Calibri"/>
                <w:color w:val="000000"/>
                <w:sz w:val="24"/>
                <w:szCs w:val="24"/>
              </w:rPr>
              <w:t>сравнения предметов п</w:t>
            </w:r>
            <w:r w:rsidR="00980BC2">
              <w:rPr>
                <w:rFonts w:eastAsia="Calibri"/>
                <w:color w:val="000000"/>
                <w:sz w:val="24"/>
                <w:szCs w:val="24"/>
              </w:rPr>
              <w:t>о форме,</w:t>
            </w:r>
            <w:r w:rsidR="00980BC2">
              <w:rPr>
                <w:rFonts w:eastAsia="Calibri"/>
                <w:color w:val="000000"/>
                <w:sz w:val="24"/>
                <w:szCs w:val="24"/>
              </w:rPr>
              <w:br/>
              <w:t xml:space="preserve">величине и количеству, определяя их соотношение </w:t>
            </w:r>
            <w:r w:rsidRPr="00457FF3">
              <w:rPr>
                <w:rFonts w:eastAsia="Calibri"/>
                <w:color w:val="000000"/>
                <w:sz w:val="24"/>
                <w:szCs w:val="24"/>
              </w:rPr>
              <w:t>между собой; помогать</w:t>
            </w:r>
            <w:r w:rsidRPr="00457FF3">
              <w:rPr>
                <w:rFonts w:eastAsia="Calibri"/>
                <w:color w:val="000000"/>
                <w:sz w:val="24"/>
                <w:szCs w:val="24"/>
              </w:rPr>
              <w:br/>
              <w:t>осваивать чувственные способы</w:t>
            </w:r>
            <w:r w:rsidRPr="00457FF3">
              <w:rPr>
                <w:rFonts w:eastAsia="Calibri"/>
                <w:color w:val="000000"/>
                <w:sz w:val="24"/>
                <w:szCs w:val="24"/>
              </w:rPr>
              <w:br/>
              <w:t>ориентировки в пр</w:t>
            </w:r>
            <w:r w:rsidR="00980BC2">
              <w:rPr>
                <w:rFonts w:eastAsia="Calibri"/>
                <w:color w:val="000000"/>
                <w:sz w:val="24"/>
                <w:szCs w:val="24"/>
              </w:rPr>
              <w:t>остранстве и</w:t>
            </w:r>
            <w:r w:rsidR="00980BC2">
              <w:rPr>
                <w:rFonts w:eastAsia="Calibri"/>
                <w:color w:val="000000"/>
                <w:sz w:val="24"/>
                <w:szCs w:val="24"/>
              </w:rPr>
              <w:br/>
              <w:t xml:space="preserve">времени; развивать </w:t>
            </w:r>
            <w:r w:rsidRPr="00457FF3">
              <w:rPr>
                <w:rFonts w:eastAsia="Calibri"/>
                <w:color w:val="000000"/>
                <w:sz w:val="24"/>
                <w:szCs w:val="24"/>
              </w:rPr>
              <w:t>исследовательские умения;</w:t>
            </w:r>
            <w:r w:rsidRPr="00457FF3">
              <w:rPr>
                <w:rFonts w:eastAsia="Calibri"/>
                <w:color w:val="000000"/>
                <w:sz w:val="24"/>
                <w:szCs w:val="24"/>
              </w:rPr>
              <w:br/>
              <w:t>3)обогащать представлен</w:t>
            </w:r>
            <w:r w:rsidR="00980BC2">
              <w:rPr>
                <w:rFonts w:eastAsia="Calibri"/>
                <w:color w:val="000000"/>
                <w:sz w:val="24"/>
                <w:szCs w:val="24"/>
              </w:rPr>
              <w:t xml:space="preserve">ия ребёнка о себе, окружающих </w:t>
            </w:r>
            <w:r w:rsidRPr="00457FF3">
              <w:rPr>
                <w:rFonts w:eastAsia="Calibri"/>
                <w:color w:val="000000"/>
                <w:sz w:val="24"/>
                <w:szCs w:val="24"/>
              </w:rPr>
              <w:t>людях, эмоционально-</w:t>
            </w:r>
            <w:r w:rsidRPr="00457FF3">
              <w:rPr>
                <w:rFonts w:eastAsia="Calibri"/>
                <w:color w:val="000000"/>
                <w:sz w:val="24"/>
                <w:szCs w:val="24"/>
              </w:rPr>
              <w:br/>
              <w:t>положительного отн</w:t>
            </w:r>
            <w:r w:rsidR="00980BC2">
              <w:rPr>
                <w:rFonts w:eastAsia="Calibri"/>
                <w:color w:val="000000"/>
                <w:sz w:val="24"/>
                <w:szCs w:val="24"/>
              </w:rPr>
              <w:t>ошения к</w:t>
            </w:r>
            <w:r w:rsidR="00980BC2">
              <w:rPr>
                <w:rFonts w:eastAsia="Calibri"/>
                <w:color w:val="000000"/>
                <w:sz w:val="24"/>
                <w:szCs w:val="24"/>
              </w:rPr>
              <w:br/>
              <w:t xml:space="preserve">членам семьи, к другим </w:t>
            </w:r>
            <w:r w:rsidRPr="00457FF3">
              <w:rPr>
                <w:rFonts w:eastAsia="Calibri"/>
                <w:color w:val="000000"/>
                <w:sz w:val="24"/>
                <w:szCs w:val="24"/>
              </w:rPr>
              <w:t xml:space="preserve">взрослым и </w:t>
            </w:r>
            <w:r w:rsidR="00980BC2">
              <w:rPr>
                <w:rFonts w:eastAsia="Calibri"/>
                <w:color w:val="000000"/>
                <w:sz w:val="24"/>
                <w:szCs w:val="24"/>
              </w:rPr>
              <w:t>сверстникам;</w:t>
            </w:r>
            <w:r w:rsidR="00980BC2">
              <w:rPr>
                <w:rFonts w:eastAsia="Calibri"/>
                <w:color w:val="000000"/>
                <w:sz w:val="24"/>
                <w:szCs w:val="24"/>
              </w:rPr>
              <w:br/>
              <w:t xml:space="preserve">4)конкретизировать представления детей об объектах ближайшего окружения: о родном </w:t>
            </w:r>
            <w:r w:rsidRPr="00457FF3">
              <w:rPr>
                <w:rFonts w:eastAsia="Calibri"/>
                <w:color w:val="000000"/>
                <w:sz w:val="24"/>
                <w:szCs w:val="24"/>
              </w:rPr>
              <w:t>н</w:t>
            </w:r>
            <w:r w:rsidR="00980BC2">
              <w:rPr>
                <w:rFonts w:eastAsia="Calibri"/>
                <w:color w:val="000000"/>
                <w:sz w:val="24"/>
                <w:szCs w:val="24"/>
              </w:rPr>
              <w:t>аселенном пункте, его</w:t>
            </w:r>
            <w:r w:rsidR="00980BC2">
              <w:rPr>
                <w:rFonts w:eastAsia="Calibri"/>
                <w:color w:val="000000"/>
                <w:sz w:val="24"/>
                <w:szCs w:val="24"/>
              </w:rPr>
              <w:br/>
              <w:t xml:space="preserve">названии, </w:t>
            </w:r>
            <w:r w:rsidRPr="00457FF3">
              <w:rPr>
                <w:rFonts w:eastAsia="Calibri"/>
                <w:color w:val="000000"/>
                <w:sz w:val="24"/>
                <w:szCs w:val="24"/>
              </w:rPr>
              <w:t>достопримечатель</w:t>
            </w:r>
            <w:r w:rsidR="00980BC2">
              <w:rPr>
                <w:rFonts w:eastAsia="Calibri"/>
                <w:color w:val="000000"/>
                <w:sz w:val="24"/>
                <w:szCs w:val="24"/>
              </w:rPr>
              <w:t>ностях и</w:t>
            </w:r>
            <w:r w:rsidR="00980BC2">
              <w:rPr>
                <w:rFonts w:eastAsia="Calibri"/>
                <w:color w:val="000000"/>
                <w:sz w:val="24"/>
                <w:szCs w:val="24"/>
              </w:rPr>
              <w:br/>
              <w:t xml:space="preserve">традициях, накапливать эмоциональный опыт участия в </w:t>
            </w:r>
            <w:r w:rsidRPr="00457FF3">
              <w:rPr>
                <w:rFonts w:eastAsia="Calibri"/>
                <w:color w:val="000000"/>
                <w:sz w:val="24"/>
                <w:szCs w:val="24"/>
              </w:rPr>
              <w:t>праздниках;</w:t>
            </w:r>
            <w:r w:rsidRPr="00457FF3">
              <w:rPr>
                <w:rFonts w:eastAsia="Calibri"/>
                <w:color w:val="000000"/>
                <w:sz w:val="24"/>
                <w:szCs w:val="24"/>
              </w:rPr>
              <w:br/>
              <w:t>5)расширять предс</w:t>
            </w:r>
            <w:r w:rsidR="00980BC2">
              <w:rPr>
                <w:rFonts w:eastAsia="Calibri"/>
                <w:color w:val="000000"/>
                <w:sz w:val="24"/>
                <w:szCs w:val="24"/>
              </w:rPr>
              <w:t>тавления</w:t>
            </w:r>
            <w:r w:rsidR="00980BC2">
              <w:rPr>
                <w:rFonts w:eastAsia="Calibri"/>
                <w:color w:val="000000"/>
                <w:sz w:val="24"/>
                <w:szCs w:val="24"/>
              </w:rPr>
              <w:br/>
              <w:t xml:space="preserve">детей о многообразии и особенностях растений, </w:t>
            </w:r>
            <w:r w:rsidRPr="00457FF3">
              <w:rPr>
                <w:rFonts w:eastAsia="Calibri"/>
                <w:color w:val="000000"/>
                <w:sz w:val="24"/>
                <w:szCs w:val="24"/>
              </w:rPr>
              <w:t>животных ближайшего</w:t>
            </w:r>
            <w:r w:rsidRPr="00457FF3">
              <w:rPr>
                <w:rFonts w:eastAsia="Calibri"/>
                <w:color w:val="000000"/>
                <w:sz w:val="24"/>
                <w:szCs w:val="24"/>
              </w:rPr>
              <w:br/>
              <w:t>окружения, их существенных</w:t>
            </w:r>
            <w:r w:rsidRPr="00457FF3">
              <w:rPr>
                <w:rFonts w:eastAsia="Calibri"/>
                <w:color w:val="000000"/>
                <w:sz w:val="24"/>
                <w:szCs w:val="24"/>
              </w:rPr>
              <w:br/>
              <w:t>отличительных призн</w:t>
            </w:r>
            <w:r w:rsidR="00980BC2">
              <w:rPr>
                <w:rFonts w:eastAsia="Calibri"/>
                <w:color w:val="000000"/>
                <w:sz w:val="24"/>
                <w:szCs w:val="24"/>
              </w:rPr>
              <w:t xml:space="preserve">аках, неживой природе, явлениях </w:t>
            </w:r>
            <w:r w:rsidRPr="00457FF3">
              <w:rPr>
                <w:rFonts w:eastAsia="Calibri"/>
                <w:color w:val="000000"/>
                <w:sz w:val="24"/>
                <w:szCs w:val="24"/>
              </w:rPr>
              <w:t>природы и дея</w:t>
            </w:r>
            <w:r w:rsidR="00980BC2">
              <w:rPr>
                <w:rFonts w:eastAsia="Calibri"/>
                <w:color w:val="000000"/>
                <w:sz w:val="24"/>
                <w:szCs w:val="24"/>
              </w:rPr>
              <w:t xml:space="preserve">тельности </w:t>
            </w:r>
            <w:r w:rsidRPr="00457FF3">
              <w:rPr>
                <w:rFonts w:eastAsia="Calibri"/>
                <w:color w:val="000000"/>
                <w:sz w:val="24"/>
                <w:szCs w:val="24"/>
              </w:rPr>
              <w:t xml:space="preserve">человека в природе в </w:t>
            </w:r>
            <w:r w:rsidR="00980BC2">
              <w:rPr>
                <w:rFonts w:eastAsia="Calibri"/>
                <w:color w:val="000000"/>
                <w:sz w:val="24"/>
                <w:szCs w:val="24"/>
              </w:rPr>
              <w:t>разные</w:t>
            </w:r>
            <w:r w:rsidR="00980BC2">
              <w:rPr>
                <w:rFonts w:eastAsia="Calibri"/>
                <w:color w:val="000000"/>
                <w:sz w:val="24"/>
                <w:szCs w:val="24"/>
              </w:rPr>
              <w:br/>
              <w:t xml:space="preserve">сезоны года, знакомить с правилами поведения по </w:t>
            </w:r>
            <w:r w:rsidRPr="00457FF3">
              <w:rPr>
                <w:rFonts w:eastAsia="Calibri"/>
                <w:color w:val="000000"/>
                <w:sz w:val="24"/>
                <w:szCs w:val="24"/>
              </w:rPr>
              <w:t>отношению к живым объектам</w:t>
            </w:r>
            <w:r w:rsidR="00980BC2">
              <w:rPr>
                <w:rFonts w:eastAsia="Calibri"/>
                <w:color w:val="000000"/>
                <w:sz w:val="24"/>
                <w:szCs w:val="24"/>
              </w:rPr>
              <w:t xml:space="preserve"> </w:t>
            </w:r>
            <w:r w:rsidRPr="00457FF3">
              <w:rPr>
                <w:rFonts w:eastAsia="Calibri"/>
                <w:color w:val="000000"/>
                <w:sz w:val="24"/>
                <w:szCs w:val="24"/>
              </w:rPr>
              <w:t>природы</w:t>
            </w:r>
          </w:p>
          <w:p w:rsidR="00457FF3" w:rsidRPr="00457FF3" w:rsidRDefault="00457FF3" w:rsidP="00457FF3">
            <w:pPr>
              <w:contextualSpacing/>
              <w:rPr>
                <w:rFonts w:eastAsia="Calibri"/>
                <w:color w:val="000000"/>
                <w:sz w:val="24"/>
                <w:szCs w:val="24"/>
              </w:rPr>
            </w:pPr>
          </w:p>
          <w:p w:rsidR="00457FF3" w:rsidRPr="00457FF3" w:rsidRDefault="00457FF3" w:rsidP="00457FF3">
            <w:pPr>
              <w:contextualSpacing/>
              <w:rPr>
                <w:rFonts w:eastAsia="Calibri"/>
                <w:color w:val="000000"/>
                <w:sz w:val="24"/>
                <w:szCs w:val="24"/>
              </w:rPr>
            </w:pPr>
          </w:p>
          <w:p w:rsidR="00457FF3" w:rsidRDefault="00457FF3" w:rsidP="00A75848">
            <w:pPr>
              <w:contextualSpacing/>
              <w:rPr>
                <w:rFonts w:eastAsia="Calibri"/>
                <w:color w:val="000000"/>
                <w:sz w:val="24"/>
                <w:szCs w:val="24"/>
              </w:rPr>
            </w:pPr>
          </w:p>
          <w:p w:rsidR="00457FF3" w:rsidRDefault="00457FF3" w:rsidP="00A75848">
            <w:pPr>
              <w:contextualSpacing/>
              <w:rPr>
                <w:rFonts w:eastAsia="Calibri"/>
                <w:color w:val="000000"/>
                <w:sz w:val="24"/>
                <w:szCs w:val="24"/>
              </w:rPr>
            </w:pPr>
          </w:p>
          <w:p w:rsidR="00457FF3" w:rsidRDefault="00457FF3" w:rsidP="00A75848">
            <w:pPr>
              <w:contextualSpacing/>
              <w:rPr>
                <w:rFonts w:eastAsia="Calibri"/>
                <w:color w:val="000000"/>
                <w:sz w:val="24"/>
                <w:szCs w:val="24"/>
              </w:rPr>
            </w:pPr>
          </w:p>
          <w:p w:rsidR="00457FF3" w:rsidRDefault="00457FF3" w:rsidP="00A75848">
            <w:pPr>
              <w:contextualSpacing/>
              <w:rPr>
                <w:rFonts w:eastAsia="Calibri"/>
                <w:color w:val="000000"/>
                <w:sz w:val="24"/>
                <w:szCs w:val="24"/>
              </w:rPr>
            </w:pPr>
          </w:p>
          <w:p w:rsidR="00457FF3" w:rsidRPr="00A63117" w:rsidRDefault="00457FF3" w:rsidP="00A75848">
            <w:pPr>
              <w:contextualSpacing/>
              <w:rPr>
                <w:rFonts w:eastAsia="Calibri"/>
                <w:color w:val="000000"/>
                <w:sz w:val="24"/>
                <w:szCs w:val="24"/>
              </w:rPr>
            </w:pPr>
          </w:p>
        </w:tc>
        <w:tc>
          <w:tcPr>
            <w:tcW w:w="4662" w:type="dxa"/>
          </w:tcPr>
          <w:p w:rsidR="00457FF3" w:rsidRPr="00457FF3" w:rsidRDefault="00457FF3" w:rsidP="00457FF3">
            <w:pPr>
              <w:contextualSpacing/>
              <w:rPr>
                <w:rFonts w:eastAsia="Calibri"/>
                <w:color w:val="000000"/>
                <w:sz w:val="24"/>
                <w:szCs w:val="24"/>
              </w:rPr>
            </w:pPr>
            <w:r>
              <w:rPr>
                <w:rFonts w:eastAsia="Calibri"/>
                <w:color w:val="000000"/>
                <w:sz w:val="24"/>
                <w:szCs w:val="24"/>
              </w:rPr>
              <w:t xml:space="preserve">достижении </w:t>
            </w:r>
            <w:r w:rsidRPr="00457FF3">
              <w:rPr>
                <w:rFonts w:eastAsia="Calibri"/>
                <w:color w:val="000000"/>
                <w:sz w:val="24"/>
                <w:szCs w:val="24"/>
              </w:rPr>
              <w:t>результата познавательных действий.</w:t>
            </w:r>
            <w:r w:rsidRPr="00457FF3">
              <w:rPr>
                <w:rFonts w:eastAsiaTheme="minorHAnsi"/>
                <w:sz w:val="24"/>
                <w:szCs w:val="24"/>
                <w:lang w:eastAsia="en-US"/>
              </w:rPr>
              <w:t xml:space="preserve"> </w:t>
            </w:r>
            <w:r>
              <w:rPr>
                <w:rFonts w:eastAsiaTheme="minorHAnsi"/>
                <w:sz w:val="24"/>
                <w:szCs w:val="24"/>
                <w:lang w:eastAsia="en-US"/>
              </w:rPr>
              <w:t xml:space="preserve">                                                       </w:t>
            </w:r>
            <w:r w:rsidRPr="00457FF3">
              <w:rPr>
                <w:rFonts w:eastAsia="Calibri"/>
                <w:color w:val="000000"/>
                <w:sz w:val="24"/>
                <w:szCs w:val="24"/>
              </w:rPr>
              <w:t>2</w:t>
            </w:r>
            <w:r w:rsidRPr="00457FF3">
              <w:rPr>
                <w:rFonts w:eastAsia="Calibri"/>
                <w:b/>
                <w:color w:val="000000"/>
                <w:sz w:val="24"/>
                <w:szCs w:val="24"/>
              </w:rPr>
              <w:t>)Математические представления</w:t>
            </w:r>
            <w:r w:rsidRPr="00457FF3">
              <w:rPr>
                <w:rFonts w:eastAsia="Calibri"/>
                <w:color w:val="000000"/>
                <w:sz w:val="24"/>
                <w:szCs w:val="24"/>
              </w:rPr>
              <w:t>:</w:t>
            </w:r>
            <w:r w:rsidRPr="00457FF3">
              <w:rPr>
                <w:rFonts w:eastAsia="Calibri"/>
                <w:color w:val="000000"/>
                <w:sz w:val="24"/>
                <w:szCs w:val="24"/>
              </w:rPr>
              <w:br/>
              <w:t>педагог подво</w:t>
            </w:r>
            <w:r>
              <w:rPr>
                <w:rFonts w:eastAsia="Calibri"/>
                <w:color w:val="000000"/>
                <w:sz w:val="24"/>
                <w:szCs w:val="24"/>
              </w:rPr>
              <w:t xml:space="preserve">дит детей к освоению простейших </w:t>
            </w:r>
            <w:r w:rsidRPr="00457FF3">
              <w:rPr>
                <w:rFonts w:eastAsia="Calibri"/>
                <w:color w:val="000000"/>
                <w:sz w:val="24"/>
                <w:szCs w:val="24"/>
              </w:rPr>
              <w:t xml:space="preserve">умений в различении </w:t>
            </w:r>
            <w:r>
              <w:rPr>
                <w:rFonts w:eastAsia="Calibri"/>
                <w:color w:val="000000"/>
                <w:sz w:val="24"/>
                <w:szCs w:val="24"/>
              </w:rPr>
              <w:t xml:space="preserve">формы окружающих </w:t>
            </w:r>
            <w:r w:rsidRPr="00457FF3">
              <w:rPr>
                <w:rFonts w:eastAsia="Calibri"/>
                <w:color w:val="000000"/>
                <w:sz w:val="24"/>
                <w:szCs w:val="24"/>
              </w:rPr>
              <w:t>пр</w:t>
            </w:r>
            <w:r>
              <w:rPr>
                <w:rFonts w:eastAsia="Calibri"/>
                <w:color w:val="000000"/>
                <w:sz w:val="24"/>
                <w:szCs w:val="24"/>
              </w:rPr>
              <w:t xml:space="preserve">едметов, используя предэталоные </w:t>
            </w:r>
            <w:r w:rsidRPr="00457FF3">
              <w:rPr>
                <w:rFonts w:eastAsia="Calibri"/>
                <w:color w:val="000000"/>
                <w:sz w:val="24"/>
                <w:szCs w:val="24"/>
              </w:rPr>
              <w:t>представления о шаре, кубе, круге, квадрате;</w:t>
            </w:r>
            <w:r w:rsidRPr="00457FF3">
              <w:rPr>
                <w:rFonts w:eastAsia="Calibri"/>
                <w:color w:val="000000"/>
                <w:sz w:val="24"/>
                <w:szCs w:val="24"/>
              </w:rPr>
              <w:br/>
              <w:t>подборе предметов и геометрических фигур по</w:t>
            </w:r>
            <w:r w:rsidRPr="00457FF3">
              <w:rPr>
                <w:rFonts w:eastAsia="Calibri"/>
                <w:color w:val="000000"/>
                <w:sz w:val="24"/>
                <w:szCs w:val="24"/>
              </w:rPr>
              <w:br/>
              <w:t>образцу, различению и сравниванию предметов</w:t>
            </w:r>
            <w:r w:rsidRPr="00457FF3">
              <w:rPr>
                <w:rFonts w:eastAsia="Calibri"/>
                <w:color w:val="000000"/>
                <w:sz w:val="24"/>
                <w:szCs w:val="24"/>
              </w:rPr>
              <w:br/>
              <w:t xml:space="preserve">по величине, </w:t>
            </w:r>
            <w:r w:rsidR="00056CC1">
              <w:rPr>
                <w:rFonts w:eastAsia="Calibri"/>
                <w:color w:val="000000"/>
                <w:sz w:val="24"/>
                <w:szCs w:val="24"/>
              </w:rPr>
              <w:t xml:space="preserve">выбору среди двух предметов при </w:t>
            </w:r>
            <w:r w:rsidRPr="00457FF3">
              <w:rPr>
                <w:rFonts w:eastAsia="Calibri"/>
                <w:color w:val="000000"/>
                <w:sz w:val="24"/>
                <w:szCs w:val="24"/>
              </w:rPr>
              <w:t>условии резких различий: бо</w:t>
            </w:r>
            <w:r>
              <w:rPr>
                <w:rFonts w:eastAsia="Calibri"/>
                <w:color w:val="000000"/>
                <w:sz w:val="24"/>
                <w:szCs w:val="24"/>
              </w:rPr>
              <w:t xml:space="preserve">льшой и маленький, </w:t>
            </w:r>
            <w:r w:rsidRPr="00457FF3">
              <w:rPr>
                <w:rFonts w:eastAsia="Calibri"/>
                <w:color w:val="000000"/>
                <w:sz w:val="24"/>
                <w:szCs w:val="24"/>
              </w:rPr>
              <w:t>длинны</w:t>
            </w:r>
            <w:r>
              <w:rPr>
                <w:rFonts w:eastAsia="Calibri"/>
                <w:color w:val="000000"/>
                <w:sz w:val="24"/>
                <w:szCs w:val="24"/>
              </w:rPr>
              <w:t xml:space="preserve">й и короткий, высокий и низкий. </w:t>
            </w:r>
            <w:r w:rsidRPr="00457FF3">
              <w:rPr>
                <w:rFonts w:eastAsia="Calibri"/>
                <w:color w:val="000000"/>
                <w:sz w:val="24"/>
                <w:szCs w:val="24"/>
              </w:rPr>
              <w:t>Поддерживает</w:t>
            </w:r>
            <w:r>
              <w:rPr>
                <w:rFonts w:eastAsia="Calibri"/>
                <w:color w:val="000000"/>
                <w:sz w:val="24"/>
                <w:szCs w:val="24"/>
              </w:rPr>
              <w:t xml:space="preserve"> интерес детей к количественной </w:t>
            </w:r>
            <w:r w:rsidRPr="00457FF3">
              <w:rPr>
                <w:rFonts w:eastAsia="Calibri"/>
                <w:color w:val="000000"/>
                <w:sz w:val="24"/>
                <w:szCs w:val="24"/>
              </w:rPr>
              <w:t>стороне раз</w:t>
            </w:r>
            <w:r>
              <w:rPr>
                <w:rFonts w:eastAsia="Calibri"/>
                <w:color w:val="000000"/>
                <w:sz w:val="24"/>
                <w:szCs w:val="24"/>
              </w:rPr>
              <w:t xml:space="preserve">личных групп предметов (много и </w:t>
            </w:r>
            <w:r w:rsidRPr="00457FF3">
              <w:rPr>
                <w:rFonts w:eastAsia="Calibri"/>
                <w:color w:val="000000"/>
                <w:sz w:val="24"/>
                <w:szCs w:val="24"/>
              </w:rPr>
              <w:t>много, много и мало, много и один) предметов.</w:t>
            </w:r>
            <w:r w:rsidRPr="00457FF3">
              <w:rPr>
                <w:rFonts w:eastAsia="Calibri"/>
                <w:color w:val="000000"/>
                <w:sz w:val="24"/>
                <w:szCs w:val="24"/>
              </w:rPr>
              <w:br/>
            </w:r>
            <w:r w:rsidRPr="00457FF3">
              <w:rPr>
                <w:rFonts w:eastAsia="Calibri"/>
                <w:b/>
                <w:color w:val="000000"/>
                <w:sz w:val="24"/>
                <w:szCs w:val="24"/>
              </w:rPr>
              <w:t>3)Окружающий мир:</w:t>
            </w:r>
            <w:r w:rsidRPr="00457FF3">
              <w:rPr>
                <w:rFonts w:eastAsia="Calibri"/>
                <w:b/>
                <w:color w:val="000000"/>
                <w:sz w:val="24"/>
                <w:szCs w:val="24"/>
              </w:rPr>
              <w:br/>
            </w:r>
            <w:r w:rsidRPr="00457FF3">
              <w:rPr>
                <w:rFonts w:eastAsia="Calibri"/>
                <w:color w:val="000000"/>
                <w:sz w:val="24"/>
                <w:szCs w:val="24"/>
              </w:rPr>
              <w:t>педагог р</w:t>
            </w:r>
            <w:r w:rsidR="00056CC1">
              <w:rPr>
                <w:rFonts w:eastAsia="Calibri"/>
                <w:color w:val="000000"/>
                <w:sz w:val="24"/>
                <w:szCs w:val="24"/>
              </w:rPr>
              <w:t xml:space="preserve">асширяет представления детей об </w:t>
            </w:r>
            <w:r w:rsidRPr="00457FF3">
              <w:rPr>
                <w:rFonts w:eastAsia="Calibri"/>
                <w:color w:val="000000"/>
                <w:sz w:val="24"/>
                <w:szCs w:val="24"/>
              </w:rPr>
              <w:t>окружающе</w:t>
            </w:r>
            <w:r w:rsidR="00056CC1">
              <w:rPr>
                <w:rFonts w:eastAsia="Calibri"/>
                <w:color w:val="000000"/>
                <w:sz w:val="24"/>
                <w:szCs w:val="24"/>
              </w:rPr>
              <w:t xml:space="preserve">м мире, знакомит их с явлениями </w:t>
            </w:r>
            <w:r w:rsidRPr="00457FF3">
              <w:rPr>
                <w:rFonts w:eastAsia="Calibri"/>
                <w:color w:val="000000"/>
                <w:sz w:val="24"/>
                <w:szCs w:val="24"/>
              </w:rPr>
              <w:t xml:space="preserve">общественной </w:t>
            </w:r>
            <w:r>
              <w:rPr>
                <w:rFonts w:eastAsia="Calibri"/>
                <w:color w:val="000000"/>
                <w:sz w:val="24"/>
                <w:szCs w:val="24"/>
              </w:rPr>
              <w:t xml:space="preserve">жизни, с деятельностью взрослых </w:t>
            </w:r>
            <w:r w:rsidRPr="00457FF3">
              <w:rPr>
                <w:rFonts w:eastAsia="Calibri"/>
                <w:color w:val="000000"/>
                <w:sz w:val="24"/>
                <w:szCs w:val="24"/>
              </w:rPr>
              <w:t>(повар варит к</w:t>
            </w:r>
            <w:r>
              <w:rPr>
                <w:rFonts w:eastAsia="Calibri"/>
                <w:color w:val="000000"/>
                <w:sz w:val="24"/>
                <w:szCs w:val="24"/>
              </w:rPr>
              <w:t xml:space="preserve">ашу, шофер водит машину, доктор </w:t>
            </w:r>
            <w:r w:rsidRPr="00457FF3">
              <w:rPr>
                <w:rFonts w:eastAsia="Calibri"/>
                <w:color w:val="000000"/>
                <w:sz w:val="24"/>
                <w:szCs w:val="24"/>
              </w:rPr>
              <w:t>лечит); развивае</w:t>
            </w:r>
            <w:r w:rsidR="00056CC1">
              <w:rPr>
                <w:rFonts w:eastAsia="Calibri"/>
                <w:color w:val="000000"/>
                <w:sz w:val="24"/>
                <w:szCs w:val="24"/>
              </w:rPr>
              <w:t xml:space="preserve">т представления о себе (о своем </w:t>
            </w:r>
            <w:r w:rsidRPr="00457FF3">
              <w:rPr>
                <w:rFonts w:eastAsia="Calibri"/>
                <w:color w:val="000000"/>
                <w:sz w:val="24"/>
                <w:szCs w:val="24"/>
              </w:rPr>
              <w:t>имени, и</w:t>
            </w:r>
            <w:r w:rsidR="00056CC1">
              <w:rPr>
                <w:rFonts w:eastAsia="Calibri"/>
                <w:color w:val="000000"/>
                <w:sz w:val="24"/>
                <w:szCs w:val="24"/>
              </w:rPr>
              <w:t xml:space="preserve">менах близких родственников), о </w:t>
            </w:r>
            <w:r w:rsidRPr="00457FF3">
              <w:rPr>
                <w:rFonts w:eastAsia="Calibri"/>
                <w:color w:val="000000"/>
                <w:sz w:val="24"/>
                <w:szCs w:val="24"/>
              </w:rPr>
              <w:t>внешнем облике человека, о его физических</w:t>
            </w:r>
            <w:r w:rsidRPr="00457FF3">
              <w:rPr>
                <w:rFonts w:eastAsia="Calibri"/>
                <w:color w:val="000000"/>
                <w:sz w:val="24"/>
                <w:szCs w:val="24"/>
              </w:rPr>
              <w:br/>
              <w:t>особенностях (у к</w:t>
            </w:r>
            <w:r>
              <w:rPr>
                <w:rFonts w:eastAsia="Calibri"/>
                <w:color w:val="000000"/>
                <w:sz w:val="24"/>
                <w:szCs w:val="24"/>
              </w:rPr>
              <w:t xml:space="preserve">аждого есть голова, руки, ноги, </w:t>
            </w:r>
            <w:r w:rsidRPr="00457FF3">
              <w:rPr>
                <w:rFonts w:eastAsia="Calibri"/>
                <w:color w:val="000000"/>
                <w:sz w:val="24"/>
                <w:szCs w:val="24"/>
              </w:rPr>
              <w:t>лицо; на лице - глаз</w:t>
            </w:r>
            <w:r>
              <w:rPr>
                <w:rFonts w:eastAsia="Calibri"/>
                <w:color w:val="000000"/>
                <w:sz w:val="24"/>
                <w:szCs w:val="24"/>
              </w:rPr>
              <w:t xml:space="preserve">а, нос, рот и так далее); о его </w:t>
            </w:r>
            <w:r w:rsidRPr="00457FF3">
              <w:rPr>
                <w:rFonts w:eastAsia="Calibri"/>
                <w:color w:val="000000"/>
                <w:sz w:val="24"/>
                <w:szCs w:val="24"/>
              </w:rPr>
              <w:t>физиче</w:t>
            </w:r>
            <w:r>
              <w:rPr>
                <w:rFonts w:eastAsia="Calibri"/>
                <w:color w:val="000000"/>
                <w:sz w:val="24"/>
                <w:szCs w:val="24"/>
              </w:rPr>
              <w:t xml:space="preserve">ских и эмоциональных состояниях </w:t>
            </w:r>
            <w:r w:rsidRPr="00457FF3">
              <w:rPr>
                <w:rFonts w:eastAsia="Calibri"/>
                <w:color w:val="000000"/>
                <w:sz w:val="24"/>
                <w:szCs w:val="24"/>
              </w:rPr>
              <w:t>(проголодался</w:t>
            </w:r>
            <w:r>
              <w:rPr>
                <w:rFonts w:eastAsia="Calibri"/>
                <w:color w:val="000000"/>
                <w:sz w:val="24"/>
                <w:szCs w:val="24"/>
              </w:rPr>
              <w:t xml:space="preserve"> - насытился, устал - отдохнул; </w:t>
            </w:r>
            <w:r w:rsidRPr="00457FF3">
              <w:rPr>
                <w:rFonts w:eastAsia="Calibri"/>
                <w:color w:val="000000"/>
                <w:sz w:val="24"/>
                <w:szCs w:val="24"/>
              </w:rPr>
              <w:t>намочил - вы</w:t>
            </w:r>
            <w:r>
              <w:rPr>
                <w:rFonts w:eastAsia="Calibri"/>
                <w:color w:val="000000"/>
                <w:sz w:val="24"/>
                <w:szCs w:val="24"/>
              </w:rPr>
              <w:t xml:space="preserve">тер; заплакал - засмеялся и так </w:t>
            </w:r>
            <w:r w:rsidRPr="00457FF3">
              <w:rPr>
                <w:rFonts w:eastAsia="Calibri"/>
                <w:color w:val="000000"/>
                <w:sz w:val="24"/>
                <w:szCs w:val="24"/>
              </w:rPr>
              <w:t>далее); о деятельности близких ребёнку</w:t>
            </w:r>
            <w:r w:rsidRPr="00457FF3">
              <w:rPr>
                <w:sz w:val="24"/>
                <w:szCs w:val="24"/>
              </w:rPr>
              <w:t xml:space="preserve"> </w:t>
            </w:r>
            <w:r>
              <w:rPr>
                <w:rFonts w:eastAsia="Calibri"/>
                <w:color w:val="000000"/>
                <w:sz w:val="24"/>
                <w:szCs w:val="24"/>
              </w:rPr>
              <w:t xml:space="preserve">людей </w:t>
            </w:r>
            <w:r w:rsidR="00056CC1">
              <w:rPr>
                <w:rFonts w:eastAsia="Calibri"/>
                <w:color w:val="000000"/>
                <w:sz w:val="24"/>
                <w:szCs w:val="24"/>
              </w:rPr>
              <w:t xml:space="preserve">(«Мама моет пол»; </w:t>
            </w:r>
            <w:r w:rsidRPr="00457FF3">
              <w:rPr>
                <w:rFonts w:eastAsia="Calibri"/>
                <w:color w:val="000000"/>
                <w:sz w:val="24"/>
                <w:szCs w:val="24"/>
              </w:rPr>
              <w:t>«Бабушка вяжет носочки»; «Сестра рисует»;</w:t>
            </w:r>
            <w:r w:rsidRPr="00457FF3">
              <w:rPr>
                <w:rFonts w:eastAsia="Calibri"/>
                <w:color w:val="000000"/>
                <w:sz w:val="24"/>
                <w:szCs w:val="24"/>
              </w:rPr>
              <w:br/>
              <w:t>«Дедушка читает газету»; «</w:t>
            </w:r>
            <w:r w:rsidR="00056CC1">
              <w:rPr>
                <w:rFonts w:eastAsia="Calibri"/>
                <w:color w:val="000000"/>
                <w:sz w:val="24"/>
                <w:szCs w:val="24"/>
              </w:rPr>
              <w:t xml:space="preserve">Брат строит гараж»; </w:t>
            </w:r>
            <w:r w:rsidRPr="00457FF3">
              <w:rPr>
                <w:rFonts w:eastAsia="Calibri"/>
                <w:color w:val="000000"/>
                <w:sz w:val="24"/>
                <w:szCs w:val="24"/>
              </w:rPr>
              <w:t xml:space="preserve">«Папа </w:t>
            </w:r>
            <w:r w:rsidR="00056CC1">
              <w:rPr>
                <w:rFonts w:eastAsia="Calibri"/>
                <w:color w:val="000000"/>
                <w:sz w:val="24"/>
                <w:szCs w:val="24"/>
              </w:rPr>
              <w:t xml:space="preserve">работает за компьютером» и тому </w:t>
            </w:r>
            <w:r w:rsidRPr="00457FF3">
              <w:rPr>
                <w:rFonts w:eastAsia="Calibri"/>
                <w:color w:val="000000"/>
                <w:sz w:val="24"/>
                <w:szCs w:val="24"/>
              </w:rPr>
              <w:t>подобное); о п</w:t>
            </w:r>
            <w:r w:rsidR="00056CC1">
              <w:rPr>
                <w:rFonts w:eastAsia="Calibri"/>
                <w:color w:val="000000"/>
                <w:sz w:val="24"/>
                <w:szCs w:val="24"/>
              </w:rPr>
              <w:t xml:space="preserve">редметах, действиях с ними и их </w:t>
            </w:r>
            <w:r w:rsidRPr="00457FF3">
              <w:rPr>
                <w:rFonts w:eastAsia="Calibri"/>
                <w:color w:val="000000"/>
                <w:sz w:val="24"/>
                <w:szCs w:val="24"/>
              </w:rPr>
              <w:t>назначе</w:t>
            </w:r>
            <w:r w:rsidR="00056CC1">
              <w:rPr>
                <w:rFonts w:eastAsia="Calibri"/>
                <w:color w:val="000000"/>
                <w:sz w:val="24"/>
                <w:szCs w:val="24"/>
              </w:rPr>
              <w:t>нии: предметы домашнего обихода</w:t>
            </w:r>
            <w:r w:rsidRPr="00457FF3">
              <w:rPr>
                <w:rFonts w:eastAsia="Calibri"/>
                <w:color w:val="000000"/>
                <w:sz w:val="24"/>
                <w:szCs w:val="24"/>
              </w:rPr>
              <w:t>(посуда, мебель,</w:t>
            </w:r>
            <w:r>
              <w:rPr>
                <w:rFonts w:eastAsia="Calibri"/>
                <w:color w:val="000000"/>
                <w:sz w:val="24"/>
                <w:szCs w:val="24"/>
              </w:rPr>
              <w:t xml:space="preserve"> одежда), игрушки, орудия труда </w:t>
            </w:r>
            <w:r w:rsidRPr="00457FF3">
              <w:rPr>
                <w:rFonts w:eastAsia="Calibri"/>
                <w:color w:val="000000"/>
                <w:sz w:val="24"/>
                <w:szCs w:val="24"/>
              </w:rPr>
              <w:t>(веник, метла, лопата, ведро, лейка и так далее).</w:t>
            </w:r>
            <w:r w:rsidRPr="00457FF3">
              <w:rPr>
                <w:rFonts w:eastAsia="Calibri"/>
                <w:color w:val="000000"/>
                <w:sz w:val="24"/>
                <w:szCs w:val="24"/>
              </w:rPr>
              <w:br/>
            </w:r>
            <w:r w:rsidRPr="00457FF3">
              <w:rPr>
                <w:rFonts w:eastAsia="Calibri"/>
                <w:b/>
                <w:color w:val="000000"/>
                <w:sz w:val="24"/>
                <w:szCs w:val="24"/>
              </w:rPr>
              <w:t>4)Природа:</w:t>
            </w:r>
            <w:r w:rsidRPr="00457FF3">
              <w:rPr>
                <w:rFonts w:eastAsia="Calibri"/>
                <w:b/>
                <w:color w:val="000000"/>
                <w:sz w:val="24"/>
                <w:szCs w:val="24"/>
              </w:rPr>
              <w:br/>
            </w:r>
            <w:r w:rsidRPr="00457FF3">
              <w:rPr>
                <w:rFonts w:eastAsia="Calibri"/>
                <w:color w:val="000000"/>
                <w:sz w:val="24"/>
                <w:szCs w:val="24"/>
              </w:rPr>
              <w:t>в процессе ознакомления с природой педагог организ</w:t>
            </w:r>
            <w:r w:rsidR="00056CC1">
              <w:rPr>
                <w:rFonts w:eastAsia="Calibri"/>
                <w:color w:val="000000"/>
                <w:sz w:val="24"/>
                <w:szCs w:val="24"/>
              </w:rPr>
              <w:t xml:space="preserve">ует взаимодействие и направляет </w:t>
            </w:r>
            <w:r w:rsidRPr="00457FF3">
              <w:rPr>
                <w:rFonts w:eastAsia="Calibri"/>
                <w:color w:val="000000"/>
                <w:sz w:val="24"/>
                <w:szCs w:val="24"/>
              </w:rPr>
              <w:t>внимание д</w:t>
            </w:r>
            <w:r w:rsidR="00056CC1">
              <w:rPr>
                <w:rFonts w:eastAsia="Calibri"/>
                <w:color w:val="000000"/>
                <w:sz w:val="24"/>
                <w:szCs w:val="24"/>
              </w:rPr>
              <w:t xml:space="preserve">етей на объекты живой и неживой </w:t>
            </w:r>
            <w:r w:rsidRPr="00457FF3">
              <w:rPr>
                <w:rFonts w:eastAsia="Calibri"/>
                <w:color w:val="000000"/>
                <w:sz w:val="24"/>
                <w:szCs w:val="24"/>
              </w:rPr>
              <w:t>природы, явления природы, которые доступны</w:t>
            </w:r>
            <w:r w:rsidRPr="00457FF3">
              <w:rPr>
                <w:rFonts w:eastAsia="Calibri"/>
                <w:color w:val="000000"/>
                <w:sz w:val="24"/>
                <w:szCs w:val="24"/>
              </w:rPr>
              <w:br/>
              <w:t>для непосред</w:t>
            </w:r>
            <w:r w:rsidR="00DB53E5">
              <w:rPr>
                <w:rFonts w:eastAsia="Calibri"/>
                <w:color w:val="000000"/>
                <w:sz w:val="24"/>
                <w:szCs w:val="24"/>
              </w:rPr>
              <w:t xml:space="preserve">ственного восприятия. Формирует </w:t>
            </w:r>
            <w:r w:rsidRPr="00457FF3">
              <w:rPr>
                <w:rFonts w:eastAsia="Calibri"/>
                <w:color w:val="000000"/>
                <w:sz w:val="24"/>
                <w:szCs w:val="24"/>
              </w:rPr>
              <w:t>представлени</w:t>
            </w:r>
            <w:r>
              <w:rPr>
                <w:rFonts w:eastAsia="Calibri"/>
                <w:color w:val="000000"/>
                <w:sz w:val="24"/>
                <w:szCs w:val="24"/>
              </w:rPr>
              <w:t xml:space="preserve">я о домашних и диких животных и </w:t>
            </w:r>
            <w:r w:rsidRPr="00457FF3">
              <w:rPr>
                <w:rFonts w:eastAsia="Calibri"/>
                <w:color w:val="000000"/>
                <w:sz w:val="24"/>
                <w:szCs w:val="24"/>
              </w:rPr>
              <w:t>их детенышах (особенности внешнего вида,</w:t>
            </w:r>
            <w:r w:rsidRPr="00457FF3">
              <w:rPr>
                <w:rFonts w:eastAsia="Calibri"/>
                <w:color w:val="000000"/>
                <w:sz w:val="24"/>
                <w:szCs w:val="24"/>
              </w:rPr>
              <w:br/>
              <w:t>части тела, пи</w:t>
            </w:r>
            <w:r w:rsidR="00DB53E5">
              <w:rPr>
                <w:rFonts w:eastAsia="Calibri"/>
                <w:color w:val="000000"/>
                <w:sz w:val="24"/>
                <w:szCs w:val="24"/>
              </w:rPr>
              <w:t xml:space="preserve">тание, способы передвижения), о </w:t>
            </w:r>
            <w:r w:rsidRPr="00457FF3">
              <w:rPr>
                <w:rFonts w:eastAsia="Calibri"/>
                <w:color w:val="000000"/>
                <w:sz w:val="24"/>
                <w:szCs w:val="24"/>
              </w:rPr>
              <w:t>растениях</w:t>
            </w:r>
            <w:r w:rsidR="00DB53E5">
              <w:rPr>
                <w:rFonts w:eastAsia="Calibri"/>
                <w:color w:val="000000"/>
                <w:sz w:val="24"/>
                <w:szCs w:val="24"/>
              </w:rPr>
              <w:t xml:space="preserve"> ближайшего окружения (деревья, </w:t>
            </w:r>
            <w:r w:rsidRPr="00457FF3">
              <w:rPr>
                <w:rFonts w:eastAsia="Calibri"/>
                <w:color w:val="000000"/>
                <w:sz w:val="24"/>
                <w:szCs w:val="24"/>
              </w:rPr>
              <w:t>овощи, ф</w:t>
            </w:r>
            <w:r w:rsidR="00DB53E5">
              <w:rPr>
                <w:rFonts w:eastAsia="Calibri"/>
                <w:color w:val="000000"/>
                <w:sz w:val="24"/>
                <w:szCs w:val="24"/>
              </w:rPr>
              <w:t xml:space="preserve">рукты и другие), их характерных </w:t>
            </w:r>
            <w:r w:rsidRPr="00457FF3">
              <w:rPr>
                <w:rFonts w:eastAsia="Calibri"/>
                <w:color w:val="000000"/>
                <w:sz w:val="24"/>
                <w:szCs w:val="24"/>
              </w:rPr>
              <w:t>признаках (цвет, строение, поверхность, вкус),</w:t>
            </w:r>
            <w:r w:rsidRPr="00457FF3">
              <w:rPr>
                <w:rFonts w:eastAsia="Calibri"/>
                <w:color w:val="000000"/>
                <w:sz w:val="24"/>
                <w:szCs w:val="24"/>
              </w:rPr>
              <w:br/>
              <w:t>привлекает вн</w:t>
            </w:r>
            <w:r>
              <w:rPr>
                <w:rFonts w:eastAsia="Calibri"/>
                <w:color w:val="000000"/>
                <w:sz w:val="24"/>
                <w:szCs w:val="24"/>
              </w:rPr>
              <w:t xml:space="preserve">имание и поддерживает интерес к </w:t>
            </w:r>
            <w:r w:rsidRPr="00457FF3">
              <w:rPr>
                <w:rFonts w:eastAsia="Calibri"/>
                <w:color w:val="000000"/>
                <w:sz w:val="24"/>
                <w:szCs w:val="24"/>
              </w:rPr>
              <w:t>объектам</w:t>
            </w:r>
            <w:r w:rsidR="00DB53E5">
              <w:rPr>
                <w:rFonts w:eastAsia="Calibri"/>
                <w:color w:val="000000"/>
                <w:sz w:val="24"/>
                <w:szCs w:val="24"/>
              </w:rPr>
              <w:t xml:space="preserve"> неживой природы (солнце, небо, </w:t>
            </w:r>
            <w:r w:rsidRPr="00457FF3">
              <w:rPr>
                <w:rFonts w:eastAsia="Calibri"/>
                <w:color w:val="000000"/>
                <w:sz w:val="24"/>
                <w:szCs w:val="24"/>
              </w:rPr>
              <w:t>облака, пес</w:t>
            </w:r>
            <w:r w:rsidR="00DB53E5">
              <w:rPr>
                <w:rFonts w:eastAsia="Calibri"/>
                <w:color w:val="000000"/>
                <w:sz w:val="24"/>
                <w:szCs w:val="24"/>
              </w:rPr>
              <w:t xml:space="preserve">ок, вода), к некоторым явлениям </w:t>
            </w:r>
            <w:r w:rsidRPr="00457FF3">
              <w:rPr>
                <w:rFonts w:eastAsia="Calibri"/>
                <w:color w:val="000000"/>
                <w:sz w:val="24"/>
                <w:szCs w:val="24"/>
              </w:rPr>
              <w:t>природы (снег, дождь, радуга, ветер), поощряет</w:t>
            </w:r>
            <w:r w:rsidRPr="00457FF3">
              <w:rPr>
                <w:rFonts w:eastAsia="Calibri"/>
                <w:color w:val="000000"/>
                <w:sz w:val="24"/>
                <w:szCs w:val="24"/>
              </w:rPr>
              <w:br/>
              <w:t>бережное отношение к животным и растениям</w:t>
            </w:r>
          </w:p>
          <w:p w:rsidR="00457FF3" w:rsidRDefault="00457FF3" w:rsidP="00457FF3">
            <w:pPr>
              <w:ind w:left="141"/>
              <w:rPr>
                <w:b/>
                <w:sz w:val="24"/>
                <w:szCs w:val="24"/>
              </w:rPr>
            </w:pPr>
            <w:r w:rsidRPr="00457FF3">
              <w:rPr>
                <w:rFonts w:eastAsia="Calibri"/>
                <w:color w:val="000000"/>
                <w:sz w:val="24"/>
                <w:szCs w:val="24"/>
              </w:rPr>
              <w:br/>
            </w:r>
          </w:p>
          <w:p w:rsidR="00457FF3" w:rsidRPr="00695AA9" w:rsidRDefault="00457FF3" w:rsidP="00457FF3">
            <w:pPr>
              <w:ind w:left="141"/>
              <w:rPr>
                <w:b/>
                <w:sz w:val="24"/>
                <w:szCs w:val="24"/>
              </w:rPr>
            </w:pPr>
            <w:r w:rsidRPr="00695AA9">
              <w:rPr>
                <w:b/>
                <w:sz w:val="24"/>
                <w:szCs w:val="24"/>
              </w:rPr>
              <w:t>3-4 года</w:t>
            </w:r>
          </w:p>
          <w:p w:rsidR="00457FF3" w:rsidRDefault="00457FF3" w:rsidP="00980BC2">
            <w:pPr>
              <w:ind w:left="141"/>
              <w:rPr>
                <w:sz w:val="24"/>
                <w:szCs w:val="24"/>
              </w:rPr>
            </w:pPr>
            <w:r>
              <w:rPr>
                <w:sz w:val="24"/>
                <w:szCs w:val="24"/>
              </w:rPr>
              <w:t>1</w:t>
            </w:r>
            <w:r w:rsidRPr="00695AA9">
              <w:rPr>
                <w:sz w:val="24"/>
                <w:szCs w:val="24"/>
              </w:rPr>
              <w:t>)</w:t>
            </w:r>
            <w:r w:rsidRPr="00457FF3">
              <w:rPr>
                <w:b/>
                <w:sz w:val="24"/>
                <w:szCs w:val="24"/>
              </w:rPr>
              <w:t>Сен</w:t>
            </w:r>
            <w:r w:rsidR="00584B37">
              <w:rPr>
                <w:b/>
                <w:sz w:val="24"/>
                <w:szCs w:val="24"/>
              </w:rPr>
              <w:t xml:space="preserve">сорные эталоны и познавательные </w:t>
            </w:r>
            <w:r w:rsidRPr="00457FF3">
              <w:rPr>
                <w:b/>
                <w:sz w:val="24"/>
                <w:szCs w:val="24"/>
              </w:rPr>
              <w:t>действия</w:t>
            </w:r>
            <w:r w:rsidRPr="00695AA9">
              <w:rPr>
                <w:sz w:val="24"/>
                <w:szCs w:val="24"/>
              </w:rPr>
              <w:t>:</w:t>
            </w:r>
            <w:r w:rsidRPr="00695AA9">
              <w:rPr>
                <w:sz w:val="24"/>
                <w:szCs w:val="24"/>
              </w:rPr>
              <w:br/>
              <w:t>педагог развивает у детей осязательно-</w:t>
            </w:r>
            <w:r w:rsidRPr="00695AA9">
              <w:rPr>
                <w:sz w:val="24"/>
                <w:szCs w:val="24"/>
              </w:rPr>
              <w:br/>
              <w:t>двигательные действия: рассматривание,</w:t>
            </w:r>
            <w:r w:rsidRPr="00695AA9">
              <w:rPr>
                <w:sz w:val="24"/>
                <w:szCs w:val="24"/>
              </w:rPr>
              <w:br/>
              <w:t>поглаживани</w:t>
            </w:r>
            <w:r>
              <w:rPr>
                <w:sz w:val="24"/>
                <w:szCs w:val="24"/>
              </w:rPr>
              <w:t xml:space="preserve">е, ощупывание ладонью, пальцами </w:t>
            </w:r>
            <w:r w:rsidRPr="00695AA9">
              <w:rPr>
                <w:sz w:val="24"/>
                <w:szCs w:val="24"/>
              </w:rPr>
              <w:t>по контуру</w:t>
            </w:r>
            <w:r>
              <w:rPr>
                <w:sz w:val="24"/>
                <w:szCs w:val="24"/>
              </w:rPr>
              <w:t xml:space="preserve">, прокатывание, бросание и тому </w:t>
            </w:r>
            <w:r w:rsidRPr="00695AA9">
              <w:rPr>
                <w:sz w:val="24"/>
                <w:szCs w:val="24"/>
              </w:rPr>
              <w:t>подобное, расширяет содержание представлений</w:t>
            </w:r>
            <w:r w:rsidRPr="00695AA9">
              <w:rPr>
                <w:sz w:val="24"/>
                <w:szCs w:val="24"/>
              </w:rPr>
              <w:br/>
              <w:t>ребёнка о раз</w:t>
            </w:r>
            <w:r>
              <w:rPr>
                <w:sz w:val="24"/>
                <w:szCs w:val="24"/>
              </w:rPr>
              <w:t xml:space="preserve">личных цветах (красный, желтый, </w:t>
            </w:r>
            <w:r w:rsidRPr="00695AA9">
              <w:rPr>
                <w:sz w:val="24"/>
                <w:szCs w:val="24"/>
              </w:rPr>
              <w:t>зеленый, си</w:t>
            </w:r>
            <w:r>
              <w:rPr>
                <w:sz w:val="24"/>
                <w:szCs w:val="24"/>
              </w:rPr>
              <w:t xml:space="preserve">ний, черный, белый), знакомит с </w:t>
            </w:r>
            <w:r w:rsidRPr="00695AA9">
              <w:rPr>
                <w:sz w:val="24"/>
                <w:szCs w:val="24"/>
              </w:rPr>
              <w:t>оттенк</w:t>
            </w:r>
            <w:r>
              <w:rPr>
                <w:sz w:val="24"/>
                <w:szCs w:val="24"/>
              </w:rPr>
              <w:t xml:space="preserve">ами (розовый, голубой, серый) и </w:t>
            </w:r>
            <w:r w:rsidRPr="00695AA9">
              <w:rPr>
                <w:sz w:val="24"/>
                <w:szCs w:val="24"/>
              </w:rPr>
              <w:t>закре</w:t>
            </w:r>
            <w:r>
              <w:rPr>
                <w:sz w:val="24"/>
                <w:szCs w:val="24"/>
              </w:rPr>
              <w:t xml:space="preserve">пляет слова, обозначающие цвет. </w:t>
            </w:r>
            <w:r w:rsidRPr="00695AA9">
              <w:rPr>
                <w:sz w:val="24"/>
                <w:szCs w:val="24"/>
              </w:rPr>
              <w:t>Организуя поисковую деятельность,</w:t>
            </w:r>
            <w:r w:rsidRPr="00695AA9">
              <w:rPr>
                <w:sz w:val="24"/>
                <w:szCs w:val="24"/>
              </w:rPr>
              <w:br/>
              <w:t>конкретизи</w:t>
            </w:r>
            <w:r w:rsidR="00980BC2">
              <w:rPr>
                <w:sz w:val="24"/>
                <w:szCs w:val="24"/>
              </w:rPr>
              <w:t xml:space="preserve">рует и обогащает познавательные </w:t>
            </w:r>
            <w:r w:rsidRPr="00695AA9">
              <w:rPr>
                <w:sz w:val="24"/>
                <w:szCs w:val="24"/>
              </w:rPr>
              <w:t>действия детей,</w:t>
            </w:r>
            <w:r>
              <w:rPr>
                <w:sz w:val="24"/>
                <w:szCs w:val="24"/>
              </w:rPr>
              <w:t xml:space="preserve"> задает детям вопросы, обращает </w:t>
            </w:r>
            <w:r w:rsidRPr="00695AA9">
              <w:rPr>
                <w:sz w:val="24"/>
                <w:szCs w:val="24"/>
              </w:rPr>
              <w:t xml:space="preserve">внимание </w:t>
            </w:r>
            <w:r>
              <w:rPr>
                <w:sz w:val="24"/>
                <w:szCs w:val="24"/>
              </w:rPr>
              <w:t xml:space="preserve">на постановку цели, определение </w:t>
            </w:r>
            <w:r w:rsidRPr="00695AA9">
              <w:rPr>
                <w:sz w:val="24"/>
                <w:szCs w:val="24"/>
              </w:rPr>
              <w:t>задач</w:t>
            </w:r>
            <w:r>
              <w:rPr>
                <w:sz w:val="24"/>
                <w:szCs w:val="24"/>
              </w:rPr>
              <w:t xml:space="preserve"> деятельности, развивает умения </w:t>
            </w:r>
            <w:r w:rsidRPr="00695AA9">
              <w:rPr>
                <w:sz w:val="24"/>
                <w:szCs w:val="24"/>
              </w:rPr>
              <w:t>принимать</w:t>
            </w:r>
            <w:r>
              <w:rPr>
                <w:sz w:val="24"/>
                <w:szCs w:val="24"/>
              </w:rPr>
              <w:t xml:space="preserve"> образец, инструкцию взрослого, </w:t>
            </w:r>
            <w:r w:rsidRPr="00695AA9">
              <w:rPr>
                <w:sz w:val="24"/>
                <w:szCs w:val="24"/>
              </w:rPr>
              <w:t>поощряет стре</w:t>
            </w:r>
            <w:r>
              <w:rPr>
                <w:sz w:val="24"/>
                <w:szCs w:val="24"/>
              </w:rPr>
              <w:t xml:space="preserve">мление самостоятельно завершить </w:t>
            </w:r>
            <w:r w:rsidRPr="00695AA9">
              <w:rPr>
                <w:sz w:val="24"/>
                <w:szCs w:val="24"/>
              </w:rPr>
              <w:t>начатое действие. Организует и поддерж</w:t>
            </w:r>
            <w:r>
              <w:rPr>
                <w:sz w:val="24"/>
                <w:szCs w:val="24"/>
              </w:rPr>
              <w:t xml:space="preserve">ивает </w:t>
            </w:r>
            <w:r w:rsidRPr="00695AA9">
              <w:rPr>
                <w:sz w:val="24"/>
                <w:szCs w:val="24"/>
              </w:rPr>
              <w:t>совместные</w:t>
            </w:r>
            <w:r>
              <w:rPr>
                <w:sz w:val="24"/>
                <w:szCs w:val="24"/>
              </w:rPr>
              <w:t xml:space="preserve"> действия ребёнка со взрослым и </w:t>
            </w:r>
            <w:r w:rsidR="00980BC2">
              <w:rPr>
                <w:sz w:val="24"/>
                <w:szCs w:val="24"/>
              </w:rPr>
              <w:t xml:space="preserve">сверстниками; </w:t>
            </w:r>
            <w:r w:rsidRPr="00695AA9">
              <w:rPr>
                <w:sz w:val="24"/>
                <w:szCs w:val="24"/>
              </w:rPr>
              <w:t>при сра</w:t>
            </w:r>
            <w:r w:rsidR="00980BC2">
              <w:rPr>
                <w:sz w:val="24"/>
                <w:szCs w:val="24"/>
              </w:rPr>
              <w:t xml:space="preserve">внении двух предметов по одному  </w:t>
            </w:r>
            <w:r w:rsidRPr="00695AA9">
              <w:rPr>
                <w:sz w:val="24"/>
                <w:szCs w:val="24"/>
              </w:rPr>
              <w:t>признаку педаг</w:t>
            </w:r>
            <w:r>
              <w:rPr>
                <w:sz w:val="24"/>
                <w:szCs w:val="24"/>
              </w:rPr>
              <w:t xml:space="preserve">ог направляет внимание детей на </w:t>
            </w:r>
            <w:r w:rsidRPr="00695AA9">
              <w:rPr>
                <w:sz w:val="24"/>
                <w:szCs w:val="24"/>
              </w:rPr>
              <w:t>выделение с</w:t>
            </w:r>
            <w:r>
              <w:rPr>
                <w:sz w:val="24"/>
                <w:szCs w:val="24"/>
              </w:rPr>
              <w:t xml:space="preserve">ходства, на овладение действием </w:t>
            </w:r>
            <w:r w:rsidRPr="00695AA9">
              <w:rPr>
                <w:sz w:val="24"/>
                <w:szCs w:val="24"/>
              </w:rPr>
              <w:t>сое</w:t>
            </w:r>
            <w:r>
              <w:rPr>
                <w:sz w:val="24"/>
                <w:szCs w:val="24"/>
              </w:rPr>
              <w:t xml:space="preserve">динения в пары предметов с ярко </w:t>
            </w:r>
            <w:r w:rsidRPr="00695AA9">
              <w:rPr>
                <w:sz w:val="24"/>
                <w:szCs w:val="24"/>
              </w:rPr>
              <w:t>в</w:t>
            </w:r>
            <w:r w:rsidR="00980BC2">
              <w:rPr>
                <w:sz w:val="24"/>
                <w:szCs w:val="24"/>
              </w:rPr>
              <w:t xml:space="preserve">ыраженными признаками сходства, </w:t>
            </w:r>
            <w:r w:rsidRPr="00695AA9">
              <w:rPr>
                <w:sz w:val="24"/>
                <w:szCs w:val="24"/>
              </w:rPr>
              <w:t>группировкой по заданном</w:t>
            </w:r>
            <w:r w:rsidR="00980BC2">
              <w:rPr>
                <w:sz w:val="24"/>
                <w:szCs w:val="24"/>
              </w:rPr>
              <w:t xml:space="preserve">у предметному </w:t>
            </w:r>
            <w:r w:rsidRPr="00695AA9">
              <w:rPr>
                <w:sz w:val="24"/>
                <w:szCs w:val="24"/>
              </w:rPr>
              <w:t>образцу и по слову.</w:t>
            </w:r>
            <w:r w:rsidRPr="00695AA9">
              <w:rPr>
                <w:sz w:val="24"/>
                <w:szCs w:val="24"/>
              </w:rPr>
              <w:br/>
            </w:r>
            <w:r w:rsidRPr="00457FF3">
              <w:rPr>
                <w:b/>
                <w:sz w:val="24"/>
                <w:szCs w:val="24"/>
              </w:rPr>
              <w:t>2)Математические представления</w:t>
            </w:r>
            <w:r w:rsidRPr="00695AA9">
              <w:rPr>
                <w:sz w:val="24"/>
                <w:szCs w:val="24"/>
              </w:rPr>
              <w:t>:</w:t>
            </w:r>
            <w:r w:rsidRPr="00695AA9">
              <w:rPr>
                <w:sz w:val="24"/>
                <w:szCs w:val="24"/>
              </w:rPr>
              <w:br/>
              <w:t>педагог продо</w:t>
            </w:r>
            <w:r>
              <w:rPr>
                <w:sz w:val="24"/>
                <w:szCs w:val="24"/>
              </w:rPr>
              <w:t xml:space="preserve">лжает работу по освоению детьми </w:t>
            </w:r>
            <w:r w:rsidRPr="00695AA9">
              <w:rPr>
                <w:sz w:val="24"/>
                <w:szCs w:val="24"/>
              </w:rPr>
              <w:t>практи</w:t>
            </w:r>
            <w:r>
              <w:rPr>
                <w:sz w:val="24"/>
                <w:szCs w:val="24"/>
              </w:rPr>
              <w:t xml:space="preserve">ческого установления простейших </w:t>
            </w:r>
            <w:r w:rsidRPr="00695AA9">
              <w:rPr>
                <w:sz w:val="24"/>
                <w:szCs w:val="24"/>
              </w:rPr>
              <w:t>простран</w:t>
            </w:r>
            <w:r>
              <w:rPr>
                <w:sz w:val="24"/>
                <w:szCs w:val="24"/>
              </w:rPr>
              <w:t xml:space="preserve">ственно-количественных связей и </w:t>
            </w:r>
            <w:r w:rsidRPr="00695AA9">
              <w:rPr>
                <w:sz w:val="24"/>
                <w:szCs w:val="24"/>
              </w:rPr>
              <w:t>отношений между предметами: больше-меньше</w:t>
            </w:r>
            <w:r>
              <w:rPr>
                <w:sz w:val="24"/>
                <w:szCs w:val="24"/>
              </w:rPr>
              <w:t xml:space="preserve">, </w:t>
            </w:r>
            <w:r w:rsidRPr="00695AA9">
              <w:rPr>
                <w:sz w:val="24"/>
                <w:szCs w:val="24"/>
              </w:rPr>
              <w:t>короче-длин</w:t>
            </w:r>
            <w:r w:rsidR="00DB53E5">
              <w:rPr>
                <w:sz w:val="24"/>
                <w:szCs w:val="24"/>
              </w:rPr>
              <w:t xml:space="preserve">нее, шире-уже, выше-ниже, такие </w:t>
            </w:r>
            <w:r w:rsidRPr="00695AA9">
              <w:rPr>
                <w:sz w:val="24"/>
                <w:szCs w:val="24"/>
              </w:rPr>
              <w:t>же по размеру; больше-меньше, с</w:t>
            </w:r>
            <w:r w:rsidR="00DB53E5">
              <w:rPr>
                <w:sz w:val="24"/>
                <w:szCs w:val="24"/>
              </w:rPr>
              <w:t xml:space="preserve">только же, </w:t>
            </w:r>
            <w:r w:rsidRPr="00695AA9">
              <w:rPr>
                <w:sz w:val="24"/>
                <w:szCs w:val="24"/>
              </w:rPr>
              <w:t>поровну, не п</w:t>
            </w:r>
            <w:r>
              <w:rPr>
                <w:sz w:val="24"/>
                <w:szCs w:val="24"/>
              </w:rPr>
              <w:t xml:space="preserve">оровну по количеству, используя </w:t>
            </w:r>
            <w:r w:rsidRPr="00695AA9">
              <w:rPr>
                <w:sz w:val="24"/>
                <w:szCs w:val="24"/>
              </w:rPr>
              <w:t>приемы наложения и приложения; организует</w:t>
            </w:r>
            <w:r w:rsidRPr="00695AA9">
              <w:rPr>
                <w:rFonts w:ascii="Arial" w:hAnsi="Arial" w:cs="Arial"/>
                <w:sz w:val="24"/>
                <w:szCs w:val="24"/>
              </w:rPr>
              <w:t xml:space="preserve"> </w:t>
            </w:r>
            <w:r w:rsidRPr="00695AA9">
              <w:rPr>
                <w:sz w:val="24"/>
                <w:szCs w:val="24"/>
              </w:rPr>
              <w:t>овладе</w:t>
            </w:r>
            <w:r>
              <w:rPr>
                <w:sz w:val="24"/>
                <w:szCs w:val="24"/>
              </w:rPr>
              <w:t xml:space="preserve">ние уравниванием неравных групп </w:t>
            </w:r>
            <w:r w:rsidRPr="00695AA9">
              <w:rPr>
                <w:sz w:val="24"/>
                <w:szCs w:val="24"/>
              </w:rPr>
              <w:t>предметов путем добавления одного предмета к</w:t>
            </w:r>
            <w:r>
              <w:rPr>
                <w:sz w:val="24"/>
                <w:szCs w:val="24"/>
              </w:rPr>
              <w:t xml:space="preserve"> </w:t>
            </w:r>
            <w:r w:rsidRPr="00695AA9">
              <w:rPr>
                <w:sz w:val="24"/>
                <w:szCs w:val="24"/>
              </w:rPr>
              <w:t>меньшей груп</w:t>
            </w:r>
            <w:r>
              <w:rPr>
                <w:sz w:val="24"/>
                <w:szCs w:val="24"/>
              </w:rPr>
              <w:t xml:space="preserve">пе или удаления одного предмета </w:t>
            </w:r>
            <w:r w:rsidRPr="00695AA9">
              <w:rPr>
                <w:sz w:val="24"/>
                <w:szCs w:val="24"/>
              </w:rPr>
              <w:t>из большей группы; расширяет диапазон слов,</w:t>
            </w:r>
            <w:r w:rsidRPr="00695AA9">
              <w:rPr>
                <w:sz w:val="24"/>
                <w:szCs w:val="24"/>
              </w:rPr>
              <w:br/>
              <w:t>обозначающих</w:t>
            </w:r>
            <w:r>
              <w:rPr>
                <w:sz w:val="24"/>
                <w:szCs w:val="24"/>
              </w:rPr>
              <w:t xml:space="preserve"> свойства, качества предметов и </w:t>
            </w:r>
            <w:r w:rsidRPr="00695AA9">
              <w:rPr>
                <w:sz w:val="24"/>
                <w:szCs w:val="24"/>
              </w:rPr>
              <w:t>отношений между ними;</w:t>
            </w:r>
            <w:r w:rsidRPr="00695AA9">
              <w:rPr>
                <w:sz w:val="24"/>
                <w:szCs w:val="24"/>
              </w:rPr>
              <w:br/>
              <w:t>знакомит де</w:t>
            </w:r>
            <w:r w:rsidR="00DB53E5">
              <w:rPr>
                <w:sz w:val="24"/>
                <w:szCs w:val="24"/>
              </w:rPr>
              <w:t xml:space="preserve">тей с некоторыми фигурами: шар, </w:t>
            </w:r>
            <w:r w:rsidRPr="00695AA9">
              <w:rPr>
                <w:sz w:val="24"/>
                <w:szCs w:val="24"/>
              </w:rPr>
              <w:t>куб, круг, квад</w:t>
            </w:r>
            <w:r>
              <w:rPr>
                <w:sz w:val="24"/>
                <w:szCs w:val="24"/>
              </w:rPr>
              <w:t xml:space="preserve">рат, треугольник, активизируя в </w:t>
            </w:r>
            <w:r w:rsidRPr="00695AA9">
              <w:rPr>
                <w:sz w:val="24"/>
                <w:szCs w:val="24"/>
              </w:rPr>
              <w:t>их речи данные</w:t>
            </w:r>
            <w:r>
              <w:rPr>
                <w:sz w:val="24"/>
                <w:szCs w:val="24"/>
              </w:rPr>
              <w:t xml:space="preserve"> названия; обращает внимание на </w:t>
            </w:r>
            <w:r w:rsidRPr="00695AA9">
              <w:rPr>
                <w:sz w:val="24"/>
                <w:szCs w:val="24"/>
              </w:rPr>
              <w:t>использова</w:t>
            </w:r>
            <w:r>
              <w:rPr>
                <w:sz w:val="24"/>
                <w:szCs w:val="24"/>
              </w:rPr>
              <w:t xml:space="preserve">ние в быту характеристик: ближе </w:t>
            </w:r>
            <w:r w:rsidRPr="00695AA9">
              <w:rPr>
                <w:sz w:val="24"/>
                <w:szCs w:val="24"/>
              </w:rPr>
              <w:t>(дальш</w:t>
            </w:r>
            <w:r>
              <w:rPr>
                <w:sz w:val="24"/>
                <w:szCs w:val="24"/>
              </w:rPr>
              <w:t xml:space="preserve">е), раньше (позже); помогает на </w:t>
            </w:r>
            <w:r w:rsidRPr="00695AA9">
              <w:rPr>
                <w:sz w:val="24"/>
                <w:szCs w:val="24"/>
              </w:rPr>
              <w:t>чувст</w:t>
            </w:r>
            <w:r>
              <w:rPr>
                <w:sz w:val="24"/>
                <w:szCs w:val="24"/>
              </w:rPr>
              <w:t xml:space="preserve">венном уровне ориентироваться в </w:t>
            </w:r>
            <w:r w:rsidRPr="00695AA9">
              <w:rPr>
                <w:sz w:val="24"/>
                <w:szCs w:val="24"/>
              </w:rPr>
              <w:t>пространстве о</w:t>
            </w:r>
            <w:r>
              <w:rPr>
                <w:sz w:val="24"/>
                <w:szCs w:val="24"/>
              </w:rPr>
              <w:t xml:space="preserve">т себя: впереди (сзади), сверху </w:t>
            </w:r>
            <w:r w:rsidRPr="00695AA9">
              <w:rPr>
                <w:sz w:val="24"/>
                <w:szCs w:val="24"/>
              </w:rPr>
              <w:t>(снизу), спр</w:t>
            </w:r>
            <w:r>
              <w:rPr>
                <w:sz w:val="24"/>
                <w:szCs w:val="24"/>
              </w:rPr>
              <w:t xml:space="preserve">ава (слева) и времени (понимать </w:t>
            </w:r>
            <w:r w:rsidRPr="00695AA9">
              <w:rPr>
                <w:sz w:val="24"/>
                <w:szCs w:val="24"/>
              </w:rPr>
              <w:t>контрастные особенности утра и вечера, д</w:t>
            </w:r>
            <w:r w:rsidR="00980BC2">
              <w:rPr>
                <w:sz w:val="24"/>
                <w:szCs w:val="24"/>
              </w:rPr>
              <w:t xml:space="preserve">ня и </w:t>
            </w:r>
            <w:r w:rsidRPr="00695AA9">
              <w:rPr>
                <w:sz w:val="24"/>
                <w:szCs w:val="24"/>
              </w:rPr>
              <w:t>ночи).</w:t>
            </w:r>
            <w:r w:rsidRPr="00695AA9">
              <w:rPr>
                <w:sz w:val="24"/>
                <w:szCs w:val="24"/>
              </w:rPr>
              <w:br/>
              <w:t>3</w:t>
            </w:r>
            <w:r w:rsidRPr="00457FF3">
              <w:rPr>
                <w:b/>
                <w:sz w:val="24"/>
                <w:szCs w:val="24"/>
              </w:rPr>
              <w:t>)Окружающий мир:</w:t>
            </w:r>
            <w:r w:rsidRPr="00695AA9">
              <w:rPr>
                <w:sz w:val="24"/>
                <w:szCs w:val="24"/>
              </w:rPr>
              <w:br/>
              <w:t>педагог формирует у детей начальные</w:t>
            </w:r>
            <w:r w:rsidRPr="00695AA9">
              <w:rPr>
                <w:sz w:val="24"/>
                <w:szCs w:val="24"/>
              </w:rPr>
              <w:br/>
              <w:t>представлен</w:t>
            </w:r>
            <w:r>
              <w:rPr>
                <w:sz w:val="24"/>
                <w:szCs w:val="24"/>
              </w:rPr>
              <w:t xml:space="preserve">ия и эмоционально положительное отношение к родителям (законным </w:t>
            </w:r>
            <w:r w:rsidRPr="00695AA9">
              <w:rPr>
                <w:sz w:val="24"/>
                <w:szCs w:val="24"/>
              </w:rPr>
              <w:t>представителя</w:t>
            </w:r>
            <w:r>
              <w:rPr>
                <w:sz w:val="24"/>
                <w:szCs w:val="24"/>
              </w:rPr>
              <w:t xml:space="preserve">м) и другим членам семьи, людям </w:t>
            </w:r>
            <w:r w:rsidRPr="00695AA9">
              <w:rPr>
                <w:sz w:val="24"/>
                <w:szCs w:val="24"/>
              </w:rPr>
              <w:t>ближайшего</w:t>
            </w:r>
            <w:r>
              <w:rPr>
                <w:sz w:val="24"/>
                <w:szCs w:val="24"/>
              </w:rPr>
              <w:t xml:space="preserve"> окружения, поощряет стремление </w:t>
            </w:r>
            <w:r w:rsidRPr="00695AA9">
              <w:rPr>
                <w:sz w:val="24"/>
                <w:szCs w:val="24"/>
              </w:rPr>
              <w:t>детей наз</w:t>
            </w:r>
            <w:r>
              <w:rPr>
                <w:sz w:val="24"/>
                <w:szCs w:val="24"/>
              </w:rPr>
              <w:t xml:space="preserve">ывать их по имени, включаться в </w:t>
            </w:r>
            <w:r w:rsidRPr="00695AA9">
              <w:rPr>
                <w:sz w:val="24"/>
                <w:szCs w:val="24"/>
              </w:rPr>
              <w:t>диалог, в о</w:t>
            </w:r>
            <w:r>
              <w:rPr>
                <w:sz w:val="24"/>
                <w:szCs w:val="24"/>
              </w:rPr>
              <w:t xml:space="preserve">бщение и игры с ними; побуждает </w:t>
            </w:r>
            <w:r w:rsidRPr="00695AA9">
              <w:rPr>
                <w:sz w:val="24"/>
                <w:szCs w:val="24"/>
              </w:rPr>
              <w:t>ребёнка бл</w:t>
            </w:r>
            <w:r>
              <w:rPr>
                <w:sz w:val="24"/>
                <w:szCs w:val="24"/>
              </w:rPr>
              <w:t xml:space="preserve">агодарить за подарки, оказывать посильную помощь родным, приобщаться к </w:t>
            </w:r>
            <w:r w:rsidRPr="00695AA9">
              <w:rPr>
                <w:sz w:val="24"/>
                <w:szCs w:val="24"/>
              </w:rPr>
              <w:t>традици</w:t>
            </w:r>
            <w:r>
              <w:rPr>
                <w:sz w:val="24"/>
                <w:szCs w:val="24"/>
              </w:rPr>
              <w:t xml:space="preserve">ям семьи. Знакомит с населенным </w:t>
            </w:r>
            <w:r w:rsidRPr="00695AA9">
              <w:rPr>
                <w:sz w:val="24"/>
                <w:szCs w:val="24"/>
              </w:rPr>
              <w:t>пунктом</w:t>
            </w:r>
            <w:r>
              <w:rPr>
                <w:sz w:val="24"/>
                <w:szCs w:val="24"/>
              </w:rPr>
              <w:t xml:space="preserve">, в котором живет ребёнок, дает </w:t>
            </w:r>
            <w:r w:rsidRPr="00695AA9">
              <w:rPr>
                <w:sz w:val="24"/>
                <w:szCs w:val="24"/>
              </w:rPr>
              <w:t>начальные предс</w:t>
            </w:r>
            <w:r>
              <w:rPr>
                <w:sz w:val="24"/>
                <w:szCs w:val="24"/>
              </w:rPr>
              <w:t xml:space="preserve">тавления о родной стране, о </w:t>
            </w:r>
            <w:r w:rsidRPr="00695AA9">
              <w:rPr>
                <w:sz w:val="24"/>
                <w:szCs w:val="24"/>
              </w:rPr>
              <w:t>некотор</w:t>
            </w:r>
            <w:r>
              <w:rPr>
                <w:sz w:val="24"/>
                <w:szCs w:val="24"/>
              </w:rPr>
              <w:t xml:space="preserve">ых наиболее важных праздниках и </w:t>
            </w:r>
            <w:r w:rsidRPr="00695AA9">
              <w:rPr>
                <w:sz w:val="24"/>
                <w:szCs w:val="24"/>
              </w:rPr>
              <w:t>событиях. Вк</w:t>
            </w:r>
            <w:r>
              <w:rPr>
                <w:sz w:val="24"/>
                <w:szCs w:val="24"/>
              </w:rPr>
              <w:t xml:space="preserve">лючая детей в отдельные бытовые </w:t>
            </w:r>
            <w:r w:rsidRPr="00695AA9">
              <w:rPr>
                <w:sz w:val="24"/>
                <w:szCs w:val="24"/>
              </w:rPr>
              <w:t>ситуации, з</w:t>
            </w:r>
            <w:r w:rsidR="00980BC2">
              <w:rPr>
                <w:sz w:val="24"/>
                <w:szCs w:val="24"/>
              </w:rPr>
              <w:t xml:space="preserve">накомит с трудом людей близкого </w:t>
            </w:r>
            <w:r w:rsidRPr="00695AA9">
              <w:rPr>
                <w:sz w:val="24"/>
                <w:szCs w:val="24"/>
              </w:rPr>
              <w:t>окружения, (ход</w:t>
            </w:r>
            <w:r>
              <w:rPr>
                <w:sz w:val="24"/>
                <w:szCs w:val="24"/>
              </w:rPr>
              <w:t xml:space="preserve">ят в магазин, убирают квартиру, </w:t>
            </w:r>
            <w:r w:rsidRPr="00695AA9">
              <w:rPr>
                <w:sz w:val="24"/>
                <w:szCs w:val="24"/>
              </w:rPr>
              <w:t xml:space="preserve">двор, готовят </w:t>
            </w:r>
            <w:r>
              <w:rPr>
                <w:sz w:val="24"/>
                <w:szCs w:val="24"/>
              </w:rPr>
              <w:t xml:space="preserve">еду, водят транспорт и другое). </w:t>
            </w:r>
            <w:r w:rsidRPr="00695AA9">
              <w:rPr>
                <w:sz w:val="24"/>
                <w:szCs w:val="24"/>
              </w:rPr>
              <w:t xml:space="preserve">Знакомит </w:t>
            </w:r>
            <w:r>
              <w:rPr>
                <w:sz w:val="24"/>
                <w:szCs w:val="24"/>
              </w:rPr>
              <w:t xml:space="preserve">с трудом работников ДОО </w:t>
            </w:r>
            <w:r w:rsidRPr="00695AA9">
              <w:rPr>
                <w:sz w:val="24"/>
                <w:szCs w:val="24"/>
              </w:rPr>
              <w:t>(помощника</w:t>
            </w:r>
            <w:r>
              <w:rPr>
                <w:sz w:val="24"/>
                <w:szCs w:val="24"/>
              </w:rPr>
              <w:t xml:space="preserve"> воспитателя, повара, дворника, </w:t>
            </w:r>
            <w:r w:rsidRPr="00695AA9">
              <w:rPr>
                <w:sz w:val="24"/>
                <w:szCs w:val="24"/>
              </w:rPr>
              <w:t>вод</w:t>
            </w:r>
            <w:r>
              <w:rPr>
                <w:sz w:val="24"/>
                <w:szCs w:val="24"/>
              </w:rPr>
              <w:t xml:space="preserve">ителя). Демонстрирует некоторые </w:t>
            </w:r>
            <w:r w:rsidRPr="00695AA9">
              <w:rPr>
                <w:sz w:val="24"/>
                <w:szCs w:val="24"/>
              </w:rPr>
              <w:t>инструме</w:t>
            </w:r>
            <w:r>
              <w:rPr>
                <w:sz w:val="24"/>
                <w:szCs w:val="24"/>
              </w:rPr>
              <w:t xml:space="preserve">нты труда, воспитывает бережное </w:t>
            </w:r>
            <w:r w:rsidRPr="00695AA9">
              <w:rPr>
                <w:sz w:val="24"/>
                <w:szCs w:val="24"/>
              </w:rPr>
              <w:t>отношени</w:t>
            </w:r>
            <w:r>
              <w:rPr>
                <w:sz w:val="24"/>
                <w:szCs w:val="24"/>
              </w:rPr>
              <w:t xml:space="preserve">е к предметам, сделанным руками </w:t>
            </w:r>
            <w:r w:rsidRPr="00695AA9">
              <w:rPr>
                <w:sz w:val="24"/>
                <w:szCs w:val="24"/>
              </w:rPr>
              <w:t>человек</w:t>
            </w:r>
            <w:r>
              <w:rPr>
                <w:sz w:val="24"/>
                <w:szCs w:val="24"/>
              </w:rPr>
              <w:t xml:space="preserve">а. Поощряет детей за проявление </w:t>
            </w:r>
            <w:r w:rsidRPr="00695AA9">
              <w:rPr>
                <w:sz w:val="24"/>
                <w:szCs w:val="24"/>
              </w:rPr>
              <w:t xml:space="preserve">аккуратности (не сорить, убирать за </w:t>
            </w:r>
            <w:r w:rsidR="00372498">
              <w:rPr>
                <w:sz w:val="24"/>
                <w:szCs w:val="24"/>
              </w:rPr>
              <w:t xml:space="preserve">собой, не </w:t>
            </w:r>
            <w:r w:rsidRPr="00695AA9">
              <w:rPr>
                <w:sz w:val="24"/>
                <w:szCs w:val="24"/>
              </w:rPr>
              <w:t>расходовать лиш</w:t>
            </w:r>
            <w:r w:rsidR="00372498">
              <w:rPr>
                <w:sz w:val="24"/>
                <w:szCs w:val="24"/>
              </w:rPr>
              <w:t xml:space="preserve">ние материалы зря и так далее). </w:t>
            </w:r>
            <w:r w:rsidRPr="00695AA9">
              <w:rPr>
                <w:sz w:val="24"/>
                <w:szCs w:val="24"/>
              </w:rPr>
              <w:t>Дает перв</w:t>
            </w:r>
            <w:r w:rsidR="00372498">
              <w:rPr>
                <w:sz w:val="24"/>
                <w:szCs w:val="24"/>
              </w:rPr>
              <w:t xml:space="preserve">ые представления о разнообразии </w:t>
            </w:r>
            <w:r w:rsidRPr="00695AA9">
              <w:rPr>
                <w:sz w:val="24"/>
                <w:szCs w:val="24"/>
              </w:rPr>
              <w:t>вещей: игр</w:t>
            </w:r>
            <w:r w:rsidR="00372498">
              <w:rPr>
                <w:sz w:val="24"/>
                <w:szCs w:val="24"/>
              </w:rPr>
              <w:t xml:space="preserve">ушек, видов транспорта (машина, </w:t>
            </w:r>
            <w:r w:rsidRPr="00695AA9">
              <w:rPr>
                <w:sz w:val="24"/>
                <w:szCs w:val="24"/>
              </w:rPr>
              <w:t>автобус, ко</w:t>
            </w:r>
            <w:r w:rsidR="00372498">
              <w:rPr>
                <w:sz w:val="24"/>
                <w:szCs w:val="24"/>
              </w:rPr>
              <w:t xml:space="preserve">рабль и другие), книг (большие, </w:t>
            </w:r>
            <w:r w:rsidRPr="00695AA9">
              <w:rPr>
                <w:sz w:val="24"/>
                <w:szCs w:val="24"/>
              </w:rPr>
              <w:t>маленькие, т</w:t>
            </w:r>
            <w:r w:rsidR="00372498">
              <w:rPr>
                <w:sz w:val="24"/>
                <w:szCs w:val="24"/>
              </w:rPr>
              <w:t xml:space="preserve">олстые, тонкие, книжки-игрушки, </w:t>
            </w:r>
            <w:r w:rsidRPr="00695AA9">
              <w:rPr>
                <w:sz w:val="24"/>
                <w:szCs w:val="24"/>
              </w:rPr>
              <w:t xml:space="preserve">книжки-картинки и другие). В </w:t>
            </w:r>
            <w:r w:rsidR="00372498">
              <w:rPr>
                <w:sz w:val="24"/>
                <w:szCs w:val="24"/>
              </w:rPr>
              <w:t xml:space="preserve">ходе </w:t>
            </w:r>
            <w:r w:rsidRPr="00695AA9">
              <w:rPr>
                <w:sz w:val="24"/>
                <w:szCs w:val="24"/>
              </w:rPr>
              <w:t>практи</w:t>
            </w:r>
            <w:r w:rsidR="00372498">
              <w:rPr>
                <w:sz w:val="24"/>
                <w:szCs w:val="24"/>
              </w:rPr>
              <w:t xml:space="preserve">ческого обследования знакомит с </w:t>
            </w:r>
            <w:r w:rsidRPr="00695AA9">
              <w:rPr>
                <w:sz w:val="24"/>
                <w:szCs w:val="24"/>
              </w:rPr>
              <w:t>некоторым</w:t>
            </w:r>
            <w:r w:rsidR="00372498">
              <w:rPr>
                <w:sz w:val="24"/>
                <w:szCs w:val="24"/>
              </w:rPr>
              <w:t xml:space="preserve">и овощами и фруктами (морковка, </w:t>
            </w:r>
            <w:r w:rsidRPr="00695AA9">
              <w:rPr>
                <w:sz w:val="24"/>
                <w:szCs w:val="24"/>
              </w:rPr>
              <w:t>репка, яблоко</w:t>
            </w:r>
            <w:r w:rsidR="00372498">
              <w:rPr>
                <w:sz w:val="24"/>
                <w:szCs w:val="24"/>
              </w:rPr>
              <w:t xml:space="preserve">, банан, апельсин и другие), их </w:t>
            </w:r>
            <w:r w:rsidRPr="00695AA9">
              <w:rPr>
                <w:sz w:val="24"/>
                <w:szCs w:val="24"/>
              </w:rPr>
              <w:t>вкусовы</w:t>
            </w:r>
            <w:r w:rsidR="00372498">
              <w:rPr>
                <w:sz w:val="24"/>
                <w:szCs w:val="24"/>
              </w:rPr>
              <w:t xml:space="preserve">ми качествами (кислый, сладкий, </w:t>
            </w:r>
            <w:r w:rsidRPr="00695AA9">
              <w:rPr>
                <w:sz w:val="24"/>
                <w:szCs w:val="24"/>
              </w:rPr>
              <w:t>соленый).</w:t>
            </w:r>
            <w:r w:rsidRPr="00695AA9">
              <w:rPr>
                <w:sz w:val="24"/>
                <w:szCs w:val="24"/>
              </w:rPr>
              <w:br/>
            </w:r>
            <w:r w:rsidRPr="00372498">
              <w:rPr>
                <w:b/>
                <w:sz w:val="24"/>
                <w:szCs w:val="24"/>
              </w:rPr>
              <w:t>4)Природа:</w:t>
            </w:r>
            <w:r w:rsidRPr="00695AA9">
              <w:rPr>
                <w:sz w:val="24"/>
                <w:szCs w:val="24"/>
              </w:rPr>
              <w:br/>
              <w:t>педагог ра</w:t>
            </w:r>
            <w:r w:rsidR="00DB53E5">
              <w:rPr>
                <w:sz w:val="24"/>
                <w:szCs w:val="24"/>
              </w:rPr>
              <w:t xml:space="preserve">сширяет представления о диких и </w:t>
            </w:r>
            <w:r w:rsidRPr="00695AA9">
              <w:rPr>
                <w:sz w:val="24"/>
                <w:szCs w:val="24"/>
              </w:rPr>
              <w:t>домашних ж</w:t>
            </w:r>
            <w:r w:rsidR="00DB53E5">
              <w:rPr>
                <w:sz w:val="24"/>
                <w:szCs w:val="24"/>
              </w:rPr>
              <w:t xml:space="preserve">ивотных, деревьях, кустарниках, </w:t>
            </w:r>
            <w:r w:rsidRPr="00695AA9">
              <w:rPr>
                <w:sz w:val="24"/>
                <w:szCs w:val="24"/>
              </w:rPr>
              <w:t xml:space="preserve">цветковых, </w:t>
            </w:r>
            <w:r w:rsidR="00DB53E5">
              <w:rPr>
                <w:sz w:val="24"/>
                <w:szCs w:val="24"/>
              </w:rPr>
              <w:t xml:space="preserve">травянистых растениях, овощах и </w:t>
            </w:r>
            <w:r w:rsidRPr="00695AA9">
              <w:rPr>
                <w:sz w:val="24"/>
                <w:szCs w:val="24"/>
              </w:rPr>
              <w:t>фруктах, ягода</w:t>
            </w:r>
            <w:r w:rsidR="00372498">
              <w:rPr>
                <w:sz w:val="24"/>
                <w:szCs w:val="24"/>
              </w:rPr>
              <w:t xml:space="preserve">х данной местности, помогает их </w:t>
            </w:r>
            <w:r w:rsidRPr="00695AA9">
              <w:rPr>
                <w:sz w:val="24"/>
                <w:szCs w:val="24"/>
              </w:rPr>
              <w:t>различать и группировать на основе</w:t>
            </w:r>
            <w:r w:rsidRPr="00695AA9">
              <w:rPr>
                <w:sz w:val="24"/>
                <w:szCs w:val="24"/>
              </w:rPr>
              <w:br/>
              <w:t>существенных признаков: внешний вид,</w:t>
            </w:r>
            <w:r w:rsidRPr="00695AA9">
              <w:rPr>
                <w:sz w:val="24"/>
                <w:szCs w:val="24"/>
              </w:rPr>
              <w:br/>
              <w:t xml:space="preserve">питание; </w:t>
            </w:r>
            <w:r w:rsidR="00DB53E5">
              <w:rPr>
                <w:sz w:val="24"/>
                <w:szCs w:val="24"/>
              </w:rPr>
              <w:t xml:space="preserve">польза для человека; знакомит с </w:t>
            </w:r>
            <w:r w:rsidRPr="00695AA9">
              <w:rPr>
                <w:sz w:val="24"/>
                <w:szCs w:val="24"/>
              </w:rPr>
              <w:t>объекта</w:t>
            </w:r>
            <w:r w:rsidR="00DB53E5">
              <w:rPr>
                <w:sz w:val="24"/>
                <w:szCs w:val="24"/>
              </w:rPr>
              <w:t xml:space="preserve">ми неживой природы и некоторыми </w:t>
            </w:r>
            <w:r w:rsidRPr="00695AA9">
              <w:rPr>
                <w:sz w:val="24"/>
                <w:szCs w:val="24"/>
              </w:rPr>
              <w:t xml:space="preserve">свойствами воды, песка, </w:t>
            </w:r>
            <w:r w:rsidR="00980BC2">
              <w:rPr>
                <w:sz w:val="24"/>
                <w:szCs w:val="24"/>
              </w:rPr>
              <w:t xml:space="preserve">глины, камней. </w:t>
            </w:r>
            <w:r w:rsidRPr="00695AA9">
              <w:rPr>
                <w:sz w:val="24"/>
                <w:szCs w:val="24"/>
              </w:rPr>
              <w:t xml:space="preserve">Продолжает </w:t>
            </w:r>
            <w:r w:rsidR="00372498">
              <w:rPr>
                <w:sz w:val="24"/>
                <w:szCs w:val="24"/>
              </w:rPr>
              <w:t xml:space="preserve">развивать способность наблюдать </w:t>
            </w:r>
            <w:r w:rsidRPr="00695AA9">
              <w:rPr>
                <w:sz w:val="24"/>
                <w:szCs w:val="24"/>
              </w:rPr>
              <w:t>за явлениями</w:t>
            </w:r>
            <w:r w:rsidR="00372498">
              <w:rPr>
                <w:sz w:val="24"/>
                <w:szCs w:val="24"/>
              </w:rPr>
              <w:t xml:space="preserve"> природы в разные сезоны года и </w:t>
            </w:r>
            <w:r w:rsidRPr="00695AA9">
              <w:rPr>
                <w:sz w:val="24"/>
                <w:szCs w:val="24"/>
              </w:rPr>
              <w:t>изменения</w:t>
            </w:r>
            <w:r w:rsidR="00372498">
              <w:rPr>
                <w:sz w:val="24"/>
                <w:szCs w:val="24"/>
              </w:rPr>
              <w:t xml:space="preserve">ми в жизни животных, растений и </w:t>
            </w:r>
            <w:r w:rsidRPr="00695AA9">
              <w:rPr>
                <w:sz w:val="24"/>
                <w:szCs w:val="24"/>
              </w:rPr>
              <w:t>человека (в</w:t>
            </w:r>
            <w:r w:rsidR="00372498">
              <w:rPr>
                <w:sz w:val="24"/>
                <w:szCs w:val="24"/>
              </w:rPr>
              <w:t xml:space="preserve">ыделять признаки времен года по </w:t>
            </w:r>
            <w:r w:rsidRPr="00695AA9">
              <w:rPr>
                <w:sz w:val="24"/>
                <w:szCs w:val="24"/>
              </w:rPr>
              <w:t>состоянию</w:t>
            </w:r>
            <w:r w:rsidR="00372498">
              <w:rPr>
                <w:sz w:val="24"/>
                <w:szCs w:val="24"/>
              </w:rPr>
              <w:t xml:space="preserve"> листвы на деревьях, почвенному </w:t>
            </w:r>
            <w:r w:rsidRPr="00695AA9">
              <w:rPr>
                <w:sz w:val="24"/>
                <w:szCs w:val="24"/>
              </w:rPr>
              <w:t>покрову). Способствует усвоению правил</w:t>
            </w:r>
            <w:r w:rsidRPr="00695AA9">
              <w:rPr>
                <w:sz w:val="24"/>
                <w:szCs w:val="24"/>
              </w:rPr>
              <w:br/>
              <w:t>поведения в при</w:t>
            </w:r>
            <w:r w:rsidR="00372498">
              <w:rPr>
                <w:sz w:val="24"/>
                <w:szCs w:val="24"/>
              </w:rPr>
              <w:t xml:space="preserve">роде (не ломать ветки, не рвать </w:t>
            </w:r>
            <w:r w:rsidRPr="00695AA9">
              <w:rPr>
                <w:sz w:val="24"/>
                <w:szCs w:val="24"/>
              </w:rPr>
              <w:t>растения, ос</w:t>
            </w:r>
            <w:r w:rsidR="00372498">
              <w:rPr>
                <w:sz w:val="24"/>
                <w:szCs w:val="24"/>
              </w:rPr>
              <w:t xml:space="preserve">торожно обращаться с животными, </w:t>
            </w:r>
            <w:r w:rsidRPr="00695AA9">
              <w:rPr>
                <w:sz w:val="24"/>
                <w:szCs w:val="24"/>
              </w:rPr>
              <w:t xml:space="preserve">заботиться </w:t>
            </w:r>
            <w:r w:rsidR="00372498">
              <w:rPr>
                <w:sz w:val="24"/>
                <w:szCs w:val="24"/>
              </w:rPr>
              <w:t xml:space="preserve">о них), развивает умение видеть </w:t>
            </w:r>
            <w:r w:rsidRPr="00695AA9">
              <w:rPr>
                <w:sz w:val="24"/>
                <w:szCs w:val="24"/>
              </w:rPr>
              <w:t>красоту приро</w:t>
            </w:r>
            <w:r w:rsidR="00372498">
              <w:rPr>
                <w:sz w:val="24"/>
                <w:szCs w:val="24"/>
              </w:rPr>
              <w:t xml:space="preserve">ды и замечать изменения в ней в </w:t>
            </w:r>
            <w:r w:rsidRPr="00695AA9">
              <w:rPr>
                <w:sz w:val="24"/>
                <w:szCs w:val="24"/>
              </w:rPr>
              <w:t>связи со сменой времен го</w:t>
            </w:r>
            <w:r w:rsidR="00372498">
              <w:rPr>
                <w:sz w:val="24"/>
                <w:szCs w:val="24"/>
              </w:rPr>
              <w:t>да</w:t>
            </w:r>
          </w:p>
          <w:p w:rsidR="00457FF3" w:rsidRDefault="00457FF3" w:rsidP="00457FF3">
            <w:pPr>
              <w:ind w:left="141"/>
              <w:rPr>
                <w:sz w:val="24"/>
                <w:szCs w:val="24"/>
              </w:rPr>
            </w:pPr>
          </w:p>
          <w:p w:rsidR="00A63117" w:rsidRDefault="00A63117" w:rsidP="00A63117">
            <w:pPr>
              <w:contextualSpacing/>
              <w:rPr>
                <w:rFonts w:eastAsia="Calibri"/>
                <w:color w:val="000000"/>
                <w:sz w:val="28"/>
                <w:szCs w:val="28"/>
              </w:rPr>
            </w:pPr>
          </w:p>
        </w:tc>
      </w:tr>
      <w:tr w:rsidR="00A930EC" w:rsidTr="00041D00">
        <w:tc>
          <w:tcPr>
            <w:tcW w:w="4626" w:type="dxa"/>
          </w:tcPr>
          <w:p w:rsidR="00372498" w:rsidRPr="00372498" w:rsidRDefault="00980BC2" w:rsidP="00027A72">
            <w:pPr>
              <w:contextualSpacing/>
              <w:jc w:val="both"/>
              <w:rPr>
                <w:rFonts w:eastAsia="Calibri"/>
                <w:color w:val="000000"/>
                <w:sz w:val="24"/>
                <w:szCs w:val="24"/>
              </w:rPr>
            </w:pPr>
            <w:r>
              <w:rPr>
                <w:rFonts w:eastAsia="Calibri"/>
                <w:color w:val="000000"/>
                <w:sz w:val="24"/>
                <w:szCs w:val="24"/>
              </w:rPr>
              <w:t>1</w:t>
            </w:r>
            <w:r w:rsidR="00372498" w:rsidRPr="00372498">
              <w:rPr>
                <w:rFonts w:eastAsia="Calibri"/>
                <w:color w:val="000000"/>
                <w:sz w:val="24"/>
                <w:szCs w:val="24"/>
              </w:rPr>
              <w:t>)Обогащать сенсорный опыт</w:t>
            </w:r>
            <w:r w:rsidR="00372498" w:rsidRPr="00372498">
              <w:rPr>
                <w:rFonts w:eastAsia="Calibri"/>
                <w:color w:val="000000"/>
                <w:sz w:val="24"/>
                <w:szCs w:val="24"/>
              </w:rPr>
              <w:br/>
              <w:t>детей, раз</w:t>
            </w:r>
            <w:r>
              <w:rPr>
                <w:rFonts w:eastAsia="Calibri"/>
                <w:color w:val="000000"/>
                <w:sz w:val="24"/>
                <w:szCs w:val="24"/>
              </w:rPr>
              <w:t xml:space="preserve">вивать целенаправленное восприятие и самостоятельное обследование </w:t>
            </w:r>
            <w:r w:rsidR="00372498" w:rsidRPr="00372498">
              <w:rPr>
                <w:rFonts w:eastAsia="Calibri"/>
                <w:color w:val="000000"/>
                <w:sz w:val="24"/>
                <w:szCs w:val="24"/>
              </w:rPr>
              <w:t>окружающих предметов</w:t>
            </w:r>
            <w:r w:rsidR="00372498" w:rsidRPr="00372498">
              <w:rPr>
                <w:rFonts w:eastAsia="Calibri"/>
                <w:color w:val="000000"/>
                <w:sz w:val="24"/>
                <w:szCs w:val="24"/>
              </w:rPr>
              <w:br/>
              <w:t>(объектов) с опорой на разные</w:t>
            </w:r>
            <w:r w:rsidR="00372498" w:rsidRPr="00372498">
              <w:rPr>
                <w:rFonts w:eastAsia="Calibri"/>
                <w:color w:val="000000"/>
                <w:sz w:val="24"/>
                <w:szCs w:val="24"/>
              </w:rPr>
              <w:br/>
              <w:t>органы чувств;</w:t>
            </w:r>
            <w:r w:rsidR="00372498" w:rsidRPr="00372498">
              <w:rPr>
                <w:rFonts w:eastAsia="Calibri"/>
                <w:color w:val="000000"/>
                <w:sz w:val="24"/>
                <w:szCs w:val="24"/>
              </w:rPr>
              <w:br/>
              <w:t>2)развивать способы решения</w:t>
            </w:r>
            <w:r w:rsidR="00372498" w:rsidRPr="00372498">
              <w:rPr>
                <w:rFonts w:eastAsia="Calibri"/>
                <w:color w:val="000000"/>
                <w:sz w:val="24"/>
                <w:szCs w:val="24"/>
              </w:rPr>
              <w:br/>
              <w:t>поисковых задач в</w:t>
            </w:r>
            <w:r w:rsidR="00372498" w:rsidRPr="00372498">
              <w:rPr>
                <w:rFonts w:eastAsia="Calibri"/>
                <w:color w:val="000000"/>
                <w:sz w:val="24"/>
                <w:szCs w:val="24"/>
              </w:rPr>
              <w:br/>
              <w:t>самостоятельной и совместной</w:t>
            </w:r>
            <w:r w:rsidR="00372498" w:rsidRPr="00372498">
              <w:rPr>
                <w:rFonts w:eastAsia="Calibri"/>
                <w:color w:val="000000"/>
                <w:sz w:val="24"/>
                <w:szCs w:val="24"/>
              </w:rPr>
              <w:br/>
              <w:t>со сверстниками и взрослыми</w:t>
            </w:r>
            <w:r w:rsidR="00372498" w:rsidRPr="00372498">
              <w:rPr>
                <w:rFonts w:eastAsia="Calibri"/>
                <w:color w:val="000000"/>
                <w:sz w:val="24"/>
                <w:szCs w:val="24"/>
              </w:rPr>
              <w:br/>
              <w:t>деятельности;</w:t>
            </w:r>
            <w:r w:rsidR="00372498" w:rsidRPr="00372498">
              <w:rPr>
                <w:rFonts w:eastAsia="Calibri"/>
                <w:color w:val="000000"/>
                <w:sz w:val="24"/>
                <w:szCs w:val="24"/>
              </w:rPr>
              <w:br/>
              <w:t>3)обогащать элементарные</w:t>
            </w:r>
            <w:r w:rsidR="00372498" w:rsidRPr="00372498">
              <w:rPr>
                <w:rFonts w:eastAsia="Calibri"/>
                <w:color w:val="000000"/>
                <w:sz w:val="24"/>
                <w:szCs w:val="24"/>
              </w:rPr>
              <w:br/>
              <w:t>математические представления о</w:t>
            </w:r>
            <w:r w:rsidR="00372498" w:rsidRPr="00372498">
              <w:rPr>
                <w:rFonts w:eastAsia="Calibri"/>
                <w:color w:val="000000"/>
                <w:sz w:val="24"/>
                <w:szCs w:val="24"/>
              </w:rPr>
              <w:br/>
              <w:t>количестве, числе, форме,</w:t>
            </w:r>
            <w:r w:rsidR="00372498" w:rsidRPr="00372498">
              <w:rPr>
                <w:rFonts w:eastAsia="Calibri"/>
                <w:color w:val="000000"/>
                <w:sz w:val="24"/>
                <w:szCs w:val="24"/>
              </w:rPr>
              <w:br/>
              <w:t>величине предметов,</w:t>
            </w:r>
            <w:r w:rsidR="00372498" w:rsidRPr="00372498">
              <w:rPr>
                <w:rFonts w:eastAsia="Calibri"/>
                <w:color w:val="000000"/>
                <w:sz w:val="24"/>
                <w:szCs w:val="24"/>
              </w:rPr>
              <w:br/>
              <w:t>пространственных и временных</w:t>
            </w:r>
            <w:r w:rsidR="00372498" w:rsidRPr="00372498">
              <w:rPr>
                <w:rFonts w:eastAsia="Calibri"/>
                <w:color w:val="000000"/>
                <w:sz w:val="24"/>
                <w:szCs w:val="24"/>
              </w:rPr>
              <w:br/>
              <w:t>отношениях;</w:t>
            </w:r>
            <w:r w:rsidR="00372498" w:rsidRPr="00372498">
              <w:rPr>
                <w:rFonts w:eastAsia="Calibri"/>
                <w:color w:val="000000"/>
                <w:sz w:val="24"/>
                <w:szCs w:val="24"/>
              </w:rPr>
              <w:br/>
              <w:t>4)расширять представления о</w:t>
            </w:r>
            <w:r w:rsidR="00372498" w:rsidRPr="00372498">
              <w:rPr>
                <w:rFonts w:eastAsia="Calibri"/>
                <w:color w:val="000000"/>
                <w:sz w:val="24"/>
                <w:szCs w:val="24"/>
              </w:rPr>
              <w:br/>
              <w:t xml:space="preserve">себе и своих возможностях </w:t>
            </w:r>
            <w:r w:rsidR="00027A72">
              <w:rPr>
                <w:rFonts w:eastAsia="Calibri"/>
                <w:color w:val="000000"/>
                <w:sz w:val="24"/>
                <w:szCs w:val="24"/>
              </w:rPr>
              <w:t>в</w:t>
            </w:r>
            <w:r w:rsidR="00027A72">
              <w:rPr>
                <w:rFonts w:eastAsia="Calibri"/>
                <w:color w:val="000000"/>
                <w:sz w:val="24"/>
                <w:szCs w:val="24"/>
              </w:rPr>
              <w:br/>
              <w:t xml:space="preserve">познавательной деятельности с родителями (законными представителями) и членам </w:t>
            </w:r>
            <w:r w:rsidR="00372498" w:rsidRPr="00372498">
              <w:rPr>
                <w:rFonts w:eastAsia="Calibri"/>
                <w:color w:val="000000"/>
                <w:sz w:val="24"/>
                <w:szCs w:val="24"/>
              </w:rPr>
              <w:t>семьи; продолжать развивать</w:t>
            </w:r>
            <w:r w:rsidR="00372498" w:rsidRPr="00372498">
              <w:rPr>
                <w:rFonts w:eastAsia="Calibri"/>
                <w:color w:val="000000"/>
                <w:sz w:val="24"/>
                <w:szCs w:val="24"/>
              </w:rPr>
              <w:br/>
              <w:t xml:space="preserve">представления детей о </w:t>
            </w:r>
            <w:r w:rsidR="00027A72">
              <w:rPr>
                <w:rFonts w:eastAsia="Calibri"/>
                <w:color w:val="000000"/>
                <w:sz w:val="24"/>
                <w:szCs w:val="24"/>
              </w:rPr>
              <w:t xml:space="preserve">труде </w:t>
            </w:r>
            <w:r w:rsidR="00372498" w:rsidRPr="00372498">
              <w:rPr>
                <w:rFonts w:eastAsia="Calibri"/>
                <w:color w:val="000000"/>
                <w:sz w:val="24"/>
                <w:szCs w:val="24"/>
              </w:rPr>
              <w:t>взрослого;</w:t>
            </w:r>
            <w:r w:rsidR="00372498" w:rsidRPr="00372498">
              <w:rPr>
                <w:rFonts w:eastAsia="Calibri"/>
                <w:color w:val="000000"/>
                <w:sz w:val="24"/>
                <w:szCs w:val="24"/>
              </w:rPr>
              <w:br/>
              <w:t>5)развивать представле</w:t>
            </w:r>
            <w:r w:rsidR="00027A72">
              <w:rPr>
                <w:rFonts w:eastAsia="Calibri"/>
                <w:color w:val="000000"/>
                <w:sz w:val="24"/>
                <w:szCs w:val="24"/>
              </w:rPr>
              <w:t>ния детей</w:t>
            </w:r>
            <w:r w:rsidR="00027A72">
              <w:rPr>
                <w:rFonts w:eastAsia="Calibri"/>
                <w:color w:val="000000"/>
                <w:sz w:val="24"/>
                <w:szCs w:val="24"/>
              </w:rPr>
              <w:br/>
              <w:t xml:space="preserve">о своей малой родине, </w:t>
            </w:r>
            <w:r w:rsidR="00372498" w:rsidRPr="00372498">
              <w:rPr>
                <w:rFonts w:eastAsia="Calibri"/>
                <w:color w:val="000000"/>
                <w:sz w:val="24"/>
                <w:szCs w:val="24"/>
              </w:rPr>
              <w:t>населенн</w:t>
            </w:r>
            <w:r w:rsidR="00027A72">
              <w:rPr>
                <w:rFonts w:eastAsia="Calibri"/>
                <w:color w:val="000000"/>
                <w:sz w:val="24"/>
                <w:szCs w:val="24"/>
              </w:rPr>
              <w:t xml:space="preserve">ом пункте, в котором живут, его </w:t>
            </w:r>
            <w:r w:rsidR="00356900">
              <w:rPr>
                <w:rFonts w:eastAsia="Calibri"/>
                <w:color w:val="000000"/>
                <w:sz w:val="24"/>
                <w:szCs w:val="24"/>
              </w:rPr>
              <w:t xml:space="preserve">достопримечательностях, </w:t>
            </w:r>
            <w:r w:rsidR="00372498" w:rsidRPr="00372498">
              <w:rPr>
                <w:rFonts w:eastAsia="Calibri"/>
                <w:color w:val="000000"/>
                <w:sz w:val="24"/>
                <w:szCs w:val="24"/>
              </w:rPr>
              <w:t xml:space="preserve">поддерживать интерес к </w:t>
            </w:r>
            <w:r w:rsidR="00356900">
              <w:rPr>
                <w:rFonts w:eastAsia="Calibri"/>
                <w:color w:val="000000"/>
                <w:sz w:val="24"/>
                <w:szCs w:val="24"/>
              </w:rPr>
              <w:t xml:space="preserve">стране знакомить с традициями и </w:t>
            </w:r>
            <w:r w:rsidR="00372498" w:rsidRPr="00372498">
              <w:rPr>
                <w:rFonts w:eastAsia="Calibri"/>
                <w:color w:val="000000"/>
                <w:sz w:val="24"/>
                <w:szCs w:val="24"/>
              </w:rPr>
              <w:t>праздниками, п</w:t>
            </w:r>
            <w:r w:rsidR="00356900">
              <w:rPr>
                <w:rFonts w:eastAsia="Calibri"/>
                <w:color w:val="000000"/>
                <w:sz w:val="24"/>
                <w:szCs w:val="24"/>
              </w:rPr>
              <w:t>ринимать</w:t>
            </w:r>
            <w:r w:rsidR="00356900">
              <w:rPr>
                <w:rFonts w:eastAsia="Calibri"/>
                <w:color w:val="000000"/>
                <w:sz w:val="24"/>
                <w:szCs w:val="24"/>
              </w:rPr>
              <w:br/>
              <w:t xml:space="preserve">участие в подготовке к </w:t>
            </w:r>
            <w:r w:rsidR="00372498" w:rsidRPr="00372498">
              <w:rPr>
                <w:rFonts w:eastAsia="Calibri"/>
                <w:color w:val="000000"/>
                <w:sz w:val="24"/>
                <w:szCs w:val="24"/>
              </w:rPr>
              <w:t>праздникам, эмоциона</w:t>
            </w:r>
            <w:r w:rsidR="00356900">
              <w:rPr>
                <w:rFonts w:eastAsia="Calibri"/>
                <w:color w:val="000000"/>
                <w:sz w:val="24"/>
                <w:szCs w:val="24"/>
              </w:rPr>
              <w:t xml:space="preserve">льно откликаться на участие в них; </w:t>
            </w:r>
            <w:r w:rsidR="00372498" w:rsidRPr="00372498">
              <w:rPr>
                <w:rFonts w:eastAsia="Calibri"/>
                <w:color w:val="000000"/>
                <w:sz w:val="24"/>
                <w:szCs w:val="24"/>
              </w:rPr>
              <w:t>6)расширять представлени</w:t>
            </w:r>
            <w:r w:rsidR="00027A72">
              <w:rPr>
                <w:rFonts w:eastAsia="Calibri"/>
                <w:color w:val="000000"/>
                <w:sz w:val="24"/>
                <w:szCs w:val="24"/>
              </w:rPr>
              <w:t>я о</w:t>
            </w:r>
            <w:r w:rsidR="00027A72">
              <w:rPr>
                <w:rFonts w:eastAsia="Calibri"/>
                <w:color w:val="000000"/>
                <w:sz w:val="24"/>
                <w:szCs w:val="24"/>
              </w:rPr>
              <w:br/>
              <w:t xml:space="preserve">многообразии объектов живой </w:t>
            </w:r>
            <w:r w:rsidR="00372498" w:rsidRPr="00372498">
              <w:rPr>
                <w:rFonts w:eastAsia="Calibri"/>
                <w:color w:val="000000"/>
                <w:sz w:val="24"/>
                <w:szCs w:val="24"/>
              </w:rPr>
              <w:t>природы, их особенн</w:t>
            </w:r>
            <w:r w:rsidR="00027A72">
              <w:rPr>
                <w:rFonts w:eastAsia="Calibri"/>
                <w:color w:val="000000"/>
                <w:sz w:val="24"/>
                <w:szCs w:val="24"/>
              </w:rPr>
              <w:t xml:space="preserve">остях, </w:t>
            </w:r>
            <w:r w:rsidR="00356900">
              <w:rPr>
                <w:rFonts w:eastAsia="Calibri"/>
                <w:color w:val="000000"/>
                <w:sz w:val="24"/>
                <w:szCs w:val="24"/>
              </w:rPr>
              <w:t xml:space="preserve">питании, месте обитания, жизненных проявлениях и </w:t>
            </w:r>
            <w:r w:rsidR="00027A72">
              <w:rPr>
                <w:rFonts w:eastAsia="Calibri"/>
                <w:color w:val="000000"/>
                <w:sz w:val="24"/>
                <w:szCs w:val="24"/>
              </w:rPr>
              <w:t xml:space="preserve">потребностях; </w:t>
            </w:r>
            <w:r w:rsidR="00372498" w:rsidRPr="00372498">
              <w:rPr>
                <w:rFonts w:eastAsia="Calibri"/>
                <w:color w:val="000000"/>
                <w:sz w:val="24"/>
                <w:szCs w:val="24"/>
              </w:rPr>
              <w:t>7)обучать сравнению и</w:t>
            </w:r>
            <w:r w:rsidR="00372498" w:rsidRPr="00372498">
              <w:rPr>
                <w:rFonts w:eastAsia="Calibri"/>
                <w:color w:val="000000"/>
                <w:sz w:val="24"/>
                <w:szCs w:val="24"/>
              </w:rPr>
              <w:br/>
              <w:t>группировке объектов живой</w:t>
            </w:r>
            <w:r w:rsidR="00372498" w:rsidRPr="00372498">
              <w:rPr>
                <w:rFonts w:eastAsia="Calibri"/>
                <w:color w:val="000000"/>
                <w:sz w:val="24"/>
                <w:szCs w:val="24"/>
              </w:rPr>
              <w:br/>
              <w:t>природы на основе признаков</w:t>
            </w:r>
            <w:r w:rsidR="00027A72">
              <w:rPr>
                <w:rFonts w:eastAsia="Calibri"/>
                <w:color w:val="000000"/>
                <w:sz w:val="24"/>
                <w:szCs w:val="24"/>
              </w:rPr>
              <w:t xml:space="preserve">, знакомить с объектами и свойствами неживой природы, </w:t>
            </w:r>
            <w:r w:rsidR="00372498" w:rsidRPr="00372498">
              <w:rPr>
                <w:rFonts w:eastAsia="Calibri"/>
                <w:color w:val="000000"/>
                <w:sz w:val="24"/>
                <w:szCs w:val="24"/>
              </w:rPr>
              <w:t>отличительными пр</w:t>
            </w:r>
            <w:r w:rsidR="00027A72">
              <w:rPr>
                <w:rFonts w:eastAsia="Calibri"/>
                <w:color w:val="000000"/>
                <w:sz w:val="24"/>
                <w:szCs w:val="24"/>
              </w:rPr>
              <w:t>изнаками</w:t>
            </w:r>
            <w:r w:rsidR="00027A72">
              <w:rPr>
                <w:rFonts w:eastAsia="Calibri"/>
                <w:color w:val="000000"/>
                <w:sz w:val="24"/>
                <w:szCs w:val="24"/>
              </w:rPr>
              <w:br/>
              <w:t xml:space="preserve">времен года, явлениями природы и деятельностью </w:t>
            </w:r>
            <w:r w:rsidR="00372498" w:rsidRPr="00372498">
              <w:rPr>
                <w:rFonts w:eastAsia="Calibri"/>
                <w:color w:val="000000"/>
                <w:sz w:val="24"/>
                <w:szCs w:val="24"/>
              </w:rPr>
              <w:t>человека в разные се</w:t>
            </w:r>
            <w:r w:rsidR="00027A72">
              <w:rPr>
                <w:rFonts w:eastAsia="Calibri"/>
                <w:color w:val="000000"/>
                <w:sz w:val="24"/>
                <w:szCs w:val="24"/>
              </w:rPr>
              <w:t>зоны,</w:t>
            </w:r>
            <w:r w:rsidR="00027A72">
              <w:rPr>
                <w:rFonts w:eastAsia="Calibri"/>
                <w:color w:val="000000"/>
                <w:sz w:val="24"/>
                <w:szCs w:val="24"/>
              </w:rPr>
              <w:br/>
              <w:t xml:space="preserve">воспитывать эмоционально </w:t>
            </w:r>
            <w:r w:rsidR="00372498" w:rsidRPr="00372498">
              <w:rPr>
                <w:rFonts w:eastAsia="Calibri"/>
                <w:color w:val="000000"/>
                <w:sz w:val="24"/>
                <w:szCs w:val="24"/>
              </w:rPr>
              <w:t>положительное отношение ко</w:t>
            </w:r>
            <w:r w:rsidR="00372498" w:rsidRPr="00372498">
              <w:rPr>
                <w:rFonts w:eastAsia="Calibri"/>
                <w:color w:val="000000"/>
                <w:sz w:val="24"/>
                <w:szCs w:val="24"/>
              </w:rPr>
              <w:br/>
              <w:t>всем живым существам, желание</w:t>
            </w:r>
            <w:r w:rsidR="00372498" w:rsidRPr="00372498">
              <w:rPr>
                <w:rFonts w:eastAsia="Calibri"/>
                <w:color w:val="000000"/>
                <w:sz w:val="24"/>
                <w:szCs w:val="24"/>
              </w:rPr>
              <w:br/>
              <w:t>их беречь и заботиться.</w:t>
            </w:r>
          </w:p>
          <w:p w:rsidR="00372498" w:rsidRPr="00372498" w:rsidRDefault="00372498" w:rsidP="00356900">
            <w:pPr>
              <w:contextualSpacing/>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56900">
            <w:pPr>
              <w:contextualSpacing/>
              <w:jc w:val="both"/>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980BC2" w:rsidRDefault="00980BC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027A72" w:rsidRDefault="00027A72" w:rsidP="00372498">
            <w:pPr>
              <w:contextualSpacing/>
              <w:rPr>
                <w:rFonts w:eastAsia="Calibri"/>
                <w:color w:val="000000"/>
                <w:sz w:val="24"/>
                <w:szCs w:val="24"/>
              </w:rPr>
            </w:pPr>
          </w:p>
          <w:p w:rsidR="00372498" w:rsidRPr="00372498" w:rsidRDefault="00372498" w:rsidP="00027A72">
            <w:pPr>
              <w:contextualSpacing/>
              <w:jc w:val="both"/>
              <w:rPr>
                <w:rFonts w:eastAsia="Calibri"/>
                <w:color w:val="000000"/>
                <w:sz w:val="24"/>
                <w:szCs w:val="24"/>
              </w:rPr>
            </w:pPr>
            <w:r w:rsidRPr="00372498">
              <w:rPr>
                <w:rFonts w:eastAsia="Calibri"/>
                <w:color w:val="000000"/>
                <w:sz w:val="24"/>
                <w:szCs w:val="24"/>
              </w:rPr>
              <w:t>1)Развивать интерес де</w:t>
            </w:r>
            <w:r w:rsidR="00027A72">
              <w:rPr>
                <w:rFonts w:eastAsia="Calibri"/>
                <w:color w:val="000000"/>
                <w:sz w:val="24"/>
                <w:szCs w:val="24"/>
              </w:rPr>
              <w:t>тей</w:t>
            </w:r>
            <w:r w:rsidR="00027A72">
              <w:rPr>
                <w:rFonts w:eastAsia="Calibri"/>
                <w:color w:val="000000"/>
                <w:sz w:val="24"/>
                <w:szCs w:val="24"/>
              </w:rPr>
              <w:br/>
              <w:t xml:space="preserve">к самостоятельному познанию объектов окружающего мира в </w:t>
            </w:r>
            <w:r w:rsidRPr="00372498">
              <w:rPr>
                <w:rFonts w:eastAsia="Calibri"/>
                <w:color w:val="000000"/>
                <w:sz w:val="24"/>
                <w:szCs w:val="24"/>
              </w:rPr>
              <w:t>его разнообразных проявлениях</w:t>
            </w:r>
            <w:r w:rsidR="00027A72">
              <w:rPr>
                <w:rFonts w:eastAsia="Calibri"/>
                <w:color w:val="000000"/>
                <w:sz w:val="24"/>
                <w:szCs w:val="24"/>
              </w:rPr>
              <w:t xml:space="preserve"> </w:t>
            </w:r>
            <w:r w:rsidRPr="00372498">
              <w:rPr>
                <w:rFonts w:eastAsia="Calibri"/>
                <w:color w:val="000000"/>
                <w:sz w:val="24"/>
                <w:szCs w:val="24"/>
              </w:rPr>
              <w:t>и простейших зависимост</w:t>
            </w:r>
            <w:r w:rsidR="00210255">
              <w:rPr>
                <w:rFonts w:eastAsia="Calibri"/>
                <w:color w:val="000000"/>
                <w:sz w:val="24"/>
                <w:szCs w:val="24"/>
              </w:rPr>
              <w:t>ях;</w:t>
            </w:r>
            <w:r w:rsidR="00210255">
              <w:rPr>
                <w:rFonts w:eastAsia="Calibri"/>
                <w:color w:val="000000"/>
                <w:sz w:val="24"/>
                <w:szCs w:val="24"/>
              </w:rPr>
              <w:br/>
              <w:t xml:space="preserve">2)формировать представления </w:t>
            </w:r>
            <w:r w:rsidR="00980BC2">
              <w:rPr>
                <w:rFonts w:eastAsia="Calibri"/>
                <w:color w:val="000000"/>
                <w:sz w:val="24"/>
                <w:szCs w:val="24"/>
              </w:rPr>
              <w:t xml:space="preserve">детей о цифровых средствах </w:t>
            </w:r>
            <w:r w:rsidRPr="00372498">
              <w:rPr>
                <w:rFonts w:eastAsia="Calibri"/>
                <w:color w:val="000000"/>
                <w:sz w:val="24"/>
                <w:szCs w:val="24"/>
              </w:rPr>
              <w:t>познания о</w:t>
            </w:r>
            <w:r w:rsidR="00210255">
              <w:rPr>
                <w:rFonts w:eastAsia="Calibri"/>
                <w:color w:val="000000"/>
                <w:sz w:val="24"/>
                <w:szCs w:val="24"/>
              </w:rPr>
              <w:t xml:space="preserve">кружающего мира, </w:t>
            </w:r>
            <w:r w:rsidR="00980BC2">
              <w:rPr>
                <w:rFonts w:eastAsia="Calibri"/>
                <w:color w:val="000000"/>
                <w:sz w:val="24"/>
                <w:szCs w:val="24"/>
              </w:rPr>
              <w:t xml:space="preserve">способах их безопасного </w:t>
            </w:r>
            <w:r w:rsidRPr="00372498">
              <w:rPr>
                <w:rFonts w:eastAsia="Calibri"/>
                <w:color w:val="000000"/>
                <w:sz w:val="24"/>
                <w:szCs w:val="24"/>
              </w:rPr>
              <w:t>использ</w:t>
            </w:r>
            <w:r w:rsidR="00980BC2">
              <w:rPr>
                <w:rFonts w:eastAsia="Calibri"/>
                <w:color w:val="000000"/>
                <w:sz w:val="24"/>
                <w:szCs w:val="24"/>
              </w:rPr>
              <w:t>ования;</w:t>
            </w:r>
            <w:r w:rsidR="00980BC2">
              <w:rPr>
                <w:rFonts w:eastAsia="Calibri"/>
                <w:color w:val="000000"/>
                <w:sz w:val="24"/>
                <w:szCs w:val="24"/>
              </w:rPr>
              <w:br/>
              <w:t xml:space="preserve">З)развивать способность использовать математические знания и аналитические способы </w:t>
            </w:r>
            <w:r w:rsidRPr="00372498">
              <w:rPr>
                <w:rFonts w:eastAsia="Calibri"/>
                <w:color w:val="000000"/>
                <w:sz w:val="24"/>
                <w:szCs w:val="24"/>
              </w:rPr>
              <w:t>для познания математической</w:t>
            </w:r>
            <w:r w:rsidRPr="00372498">
              <w:rPr>
                <w:rFonts w:eastAsia="Calibri"/>
                <w:color w:val="000000"/>
                <w:sz w:val="24"/>
                <w:szCs w:val="24"/>
              </w:rPr>
              <w:br/>
              <w:t>стороны окружающего</w:t>
            </w:r>
            <w:r w:rsidR="00980BC2">
              <w:rPr>
                <w:rFonts w:eastAsia="Calibri"/>
                <w:color w:val="000000"/>
                <w:sz w:val="24"/>
                <w:szCs w:val="24"/>
              </w:rPr>
              <w:t xml:space="preserve"> мира:</w:t>
            </w:r>
            <w:r w:rsidR="00980BC2">
              <w:rPr>
                <w:rFonts w:eastAsia="Calibri"/>
                <w:color w:val="000000"/>
                <w:sz w:val="24"/>
                <w:szCs w:val="24"/>
              </w:rPr>
              <w:br/>
              <w:t xml:space="preserve">опосредованное сравнение объектов с помощью </w:t>
            </w:r>
            <w:r w:rsidRPr="00372498">
              <w:rPr>
                <w:rFonts w:eastAsia="Calibri"/>
                <w:color w:val="000000"/>
                <w:sz w:val="24"/>
                <w:szCs w:val="24"/>
              </w:rPr>
              <w:t>заместителей (усло</w:t>
            </w:r>
            <w:r w:rsidR="00980BC2">
              <w:rPr>
                <w:rFonts w:eastAsia="Calibri"/>
                <w:color w:val="000000"/>
                <w:sz w:val="24"/>
                <w:szCs w:val="24"/>
              </w:rPr>
              <w:t>вной меры),</w:t>
            </w:r>
            <w:r w:rsidR="00980BC2">
              <w:rPr>
                <w:rFonts w:eastAsia="Calibri"/>
                <w:color w:val="000000"/>
                <w:sz w:val="24"/>
                <w:szCs w:val="24"/>
              </w:rPr>
              <w:br/>
              <w:t xml:space="preserve">сравнение по разным </w:t>
            </w:r>
            <w:r w:rsidRPr="00372498">
              <w:rPr>
                <w:rFonts w:eastAsia="Calibri"/>
                <w:color w:val="000000"/>
                <w:sz w:val="24"/>
                <w:szCs w:val="24"/>
              </w:rPr>
              <w:t>ос</w:t>
            </w:r>
            <w:r w:rsidR="00980BC2">
              <w:rPr>
                <w:rFonts w:eastAsia="Calibri"/>
                <w:color w:val="000000"/>
                <w:sz w:val="24"/>
                <w:szCs w:val="24"/>
              </w:rPr>
              <w:t>нованиям, счет,</w:t>
            </w:r>
            <w:r w:rsidR="00980BC2">
              <w:rPr>
                <w:rFonts w:eastAsia="Calibri"/>
                <w:color w:val="000000"/>
                <w:sz w:val="24"/>
                <w:szCs w:val="24"/>
              </w:rPr>
              <w:br/>
              <w:t xml:space="preserve">упорядочивание, классификация, сериация и тому </w:t>
            </w:r>
            <w:r w:rsidRPr="00372498">
              <w:rPr>
                <w:rFonts w:eastAsia="Calibri"/>
                <w:color w:val="000000"/>
                <w:sz w:val="24"/>
                <w:szCs w:val="24"/>
              </w:rPr>
              <w:t>подобное); совершенствоват</w:t>
            </w:r>
            <w:r w:rsidR="00980BC2">
              <w:rPr>
                <w:rFonts w:eastAsia="Calibri"/>
                <w:color w:val="000000"/>
                <w:sz w:val="24"/>
                <w:szCs w:val="24"/>
              </w:rPr>
              <w:t>ь</w:t>
            </w:r>
            <w:r w:rsidR="00980BC2">
              <w:rPr>
                <w:rFonts w:eastAsia="Calibri"/>
                <w:color w:val="000000"/>
                <w:sz w:val="24"/>
                <w:szCs w:val="24"/>
              </w:rPr>
              <w:br/>
              <w:t xml:space="preserve">ориентировку в пространстве и </w:t>
            </w:r>
            <w:r w:rsidR="00027A72">
              <w:rPr>
                <w:rFonts w:eastAsia="Calibri"/>
                <w:color w:val="000000"/>
                <w:sz w:val="24"/>
                <w:szCs w:val="24"/>
              </w:rPr>
              <w:t>времени;</w:t>
            </w:r>
            <w:r w:rsidR="00027A72">
              <w:rPr>
                <w:rFonts w:eastAsia="Calibri"/>
                <w:color w:val="000000"/>
                <w:sz w:val="24"/>
                <w:szCs w:val="24"/>
              </w:rPr>
              <w:br/>
              <w:t xml:space="preserve">4)развивать способы </w:t>
            </w:r>
            <w:r w:rsidRPr="00372498">
              <w:rPr>
                <w:rFonts w:eastAsia="Calibri"/>
                <w:color w:val="000000"/>
                <w:sz w:val="24"/>
                <w:szCs w:val="24"/>
              </w:rPr>
              <w:t>взаимодействия с чл</w:t>
            </w:r>
            <w:r w:rsidR="00027A72">
              <w:rPr>
                <w:rFonts w:eastAsia="Calibri"/>
                <w:color w:val="000000"/>
                <w:sz w:val="24"/>
                <w:szCs w:val="24"/>
              </w:rPr>
              <w:t xml:space="preserve">енами семьи </w:t>
            </w:r>
            <w:r w:rsidR="004B0B5B">
              <w:rPr>
                <w:rFonts w:eastAsia="Calibri"/>
                <w:color w:val="000000"/>
                <w:sz w:val="24"/>
                <w:szCs w:val="24"/>
              </w:rPr>
              <w:t>и людьми ближайшего окр</w:t>
            </w:r>
            <w:r w:rsidR="00027A72">
              <w:rPr>
                <w:rFonts w:eastAsia="Calibri"/>
                <w:color w:val="000000"/>
                <w:sz w:val="24"/>
                <w:szCs w:val="24"/>
              </w:rPr>
              <w:t xml:space="preserve">ужения в познавательной </w:t>
            </w:r>
            <w:r w:rsidRPr="00372498">
              <w:rPr>
                <w:rFonts w:eastAsia="Calibri"/>
                <w:color w:val="000000"/>
                <w:sz w:val="24"/>
                <w:szCs w:val="24"/>
              </w:rPr>
              <w:t>деятельности, рас</w:t>
            </w:r>
            <w:r w:rsidR="00027A72">
              <w:rPr>
                <w:rFonts w:eastAsia="Calibri"/>
                <w:color w:val="000000"/>
                <w:sz w:val="24"/>
                <w:szCs w:val="24"/>
              </w:rPr>
              <w:t xml:space="preserve">ширять </w:t>
            </w:r>
            <w:r w:rsidR="004B0B5B">
              <w:rPr>
                <w:rFonts w:eastAsia="Calibri"/>
                <w:color w:val="000000"/>
                <w:sz w:val="24"/>
                <w:szCs w:val="24"/>
              </w:rPr>
              <w:t xml:space="preserve">самостоятельные действия различной направленности, закреплять позитивный опыт в </w:t>
            </w:r>
            <w:r w:rsidR="00027A72">
              <w:rPr>
                <w:rFonts w:eastAsia="Calibri"/>
                <w:color w:val="000000"/>
                <w:sz w:val="24"/>
                <w:szCs w:val="24"/>
              </w:rPr>
              <w:t xml:space="preserve">самостоятельной и совместной </w:t>
            </w:r>
            <w:r w:rsidRPr="00372498">
              <w:rPr>
                <w:rFonts w:eastAsia="Calibri"/>
                <w:color w:val="000000"/>
                <w:sz w:val="24"/>
                <w:szCs w:val="24"/>
              </w:rPr>
              <w:t>со взрослым и сверстниками деятельности;</w:t>
            </w:r>
            <w:r w:rsidRPr="00372498">
              <w:rPr>
                <w:rFonts w:eastAsia="Calibri"/>
                <w:color w:val="000000"/>
                <w:sz w:val="24"/>
                <w:szCs w:val="24"/>
              </w:rPr>
              <w:br/>
              <w:t>5)расширять представления о</w:t>
            </w:r>
            <w:r w:rsidRPr="00372498">
              <w:rPr>
                <w:rFonts w:eastAsia="Calibri"/>
                <w:color w:val="000000"/>
                <w:sz w:val="24"/>
                <w:szCs w:val="24"/>
              </w:rPr>
              <w:br/>
              <w:t>многообразии объектов живой</w:t>
            </w:r>
            <w:r w:rsidRPr="00372498">
              <w:rPr>
                <w:rFonts w:eastAsia="Calibri"/>
                <w:color w:val="000000"/>
                <w:sz w:val="24"/>
                <w:szCs w:val="24"/>
              </w:rPr>
              <w:br/>
              <w:t>природы, их особенностях, среде</w:t>
            </w:r>
            <w:r w:rsidRPr="00372498">
              <w:rPr>
                <w:rFonts w:eastAsia="Calibri"/>
                <w:color w:val="000000"/>
                <w:sz w:val="24"/>
                <w:szCs w:val="24"/>
              </w:rPr>
              <w:br/>
              <w:t xml:space="preserve">обитания и образе </w:t>
            </w:r>
            <w:r w:rsidR="004B0B5B">
              <w:rPr>
                <w:rFonts w:eastAsia="Calibri"/>
                <w:color w:val="000000"/>
                <w:sz w:val="24"/>
                <w:szCs w:val="24"/>
              </w:rPr>
              <w:t>жизни, в</w:t>
            </w:r>
            <w:r w:rsidR="004B0B5B">
              <w:rPr>
                <w:rFonts w:eastAsia="Calibri"/>
                <w:color w:val="000000"/>
                <w:sz w:val="24"/>
                <w:szCs w:val="24"/>
              </w:rPr>
              <w:br/>
              <w:t>разные сезоны года, их потребностях; продолжать учить группировать объекты живой</w:t>
            </w:r>
            <w:r w:rsidRPr="00372498">
              <w:rPr>
                <w:rFonts w:eastAsia="Calibri"/>
                <w:color w:val="000000"/>
                <w:sz w:val="24"/>
                <w:szCs w:val="24"/>
              </w:rPr>
              <w:t>природы;</w:t>
            </w:r>
            <w:r w:rsidRPr="00372498">
              <w:rPr>
                <w:rFonts w:eastAsia="Calibri"/>
                <w:color w:val="000000"/>
                <w:sz w:val="24"/>
                <w:szCs w:val="24"/>
              </w:rPr>
              <w:br/>
              <w:t xml:space="preserve">6)продолжать </w:t>
            </w:r>
            <w:r w:rsidR="0027605B">
              <w:rPr>
                <w:rFonts w:eastAsia="Calibri"/>
                <w:color w:val="000000"/>
                <w:sz w:val="24"/>
                <w:szCs w:val="24"/>
              </w:rPr>
              <w:t xml:space="preserve">учить детей </w:t>
            </w:r>
            <w:r w:rsidR="00027A72">
              <w:rPr>
                <w:rFonts w:eastAsia="Calibri"/>
                <w:color w:val="000000"/>
                <w:sz w:val="24"/>
                <w:szCs w:val="24"/>
              </w:rPr>
              <w:t>использовать</w:t>
            </w:r>
            <w:r w:rsidR="0027605B">
              <w:rPr>
                <w:rFonts w:eastAsia="Calibri"/>
                <w:color w:val="000000"/>
                <w:sz w:val="24"/>
                <w:szCs w:val="24"/>
              </w:rPr>
              <w:t xml:space="preserve"> приемы экспериментирования для познания объектов живой и неживой природы и их свойств и </w:t>
            </w:r>
            <w:r w:rsidRPr="00372498">
              <w:rPr>
                <w:rFonts w:eastAsia="Calibri"/>
                <w:color w:val="000000"/>
                <w:sz w:val="24"/>
                <w:szCs w:val="24"/>
              </w:rPr>
              <w:t>качеств;</w:t>
            </w:r>
            <w:r w:rsidRPr="00372498">
              <w:rPr>
                <w:rFonts w:eastAsia="Calibri"/>
                <w:color w:val="000000"/>
                <w:sz w:val="24"/>
                <w:szCs w:val="24"/>
              </w:rPr>
              <w:br/>
              <w:t>7)продолжать знак</w:t>
            </w:r>
            <w:r w:rsidR="004B0B5B">
              <w:rPr>
                <w:rFonts w:eastAsia="Calibri"/>
                <w:color w:val="000000"/>
                <w:sz w:val="24"/>
                <w:szCs w:val="24"/>
              </w:rPr>
              <w:t>омить с</w:t>
            </w:r>
            <w:r w:rsidR="004B0B5B">
              <w:rPr>
                <w:rFonts w:eastAsia="Calibri"/>
                <w:color w:val="000000"/>
                <w:sz w:val="24"/>
                <w:szCs w:val="24"/>
              </w:rPr>
              <w:br/>
              <w:t xml:space="preserve">сезонными изменениями в природе, и деятельностью </w:t>
            </w:r>
            <w:r w:rsidRPr="00372498">
              <w:rPr>
                <w:rFonts w:eastAsia="Calibri"/>
                <w:color w:val="000000"/>
                <w:sz w:val="24"/>
                <w:szCs w:val="24"/>
              </w:rPr>
              <w:t>человека в разные се</w:t>
            </w:r>
            <w:r w:rsidR="004B0B5B">
              <w:rPr>
                <w:rFonts w:eastAsia="Calibri"/>
                <w:color w:val="000000"/>
                <w:sz w:val="24"/>
                <w:szCs w:val="24"/>
              </w:rPr>
              <w:t>зоны,</w:t>
            </w:r>
            <w:r w:rsidR="004B0B5B">
              <w:rPr>
                <w:rFonts w:eastAsia="Calibri"/>
                <w:color w:val="000000"/>
                <w:sz w:val="24"/>
                <w:szCs w:val="24"/>
              </w:rPr>
              <w:br/>
              <w:t xml:space="preserve">воспитывать положительное отношение ко всем живым </w:t>
            </w:r>
            <w:r w:rsidRPr="00372498">
              <w:rPr>
                <w:rFonts w:eastAsia="Calibri"/>
                <w:color w:val="000000"/>
                <w:sz w:val="24"/>
                <w:szCs w:val="24"/>
              </w:rPr>
              <w:t>существам, желание их бере</w:t>
            </w:r>
            <w:r w:rsidR="004B0B5B">
              <w:rPr>
                <w:rFonts w:eastAsia="Calibri"/>
                <w:color w:val="000000"/>
                <w:sz w:val="24"/>
                <w:szCs w:val="24"/>
              </w:rPr>
              <w:t xml:space="preserve">чь и </w:t>
            </w:r>
            <w:r w:rsidRPr="00372498">
              <w:rPr>
                <w:rFonts w:eastAsia="Calibri"/>
                <w:color w:val="000000"/>
                <w:sz w:val="24"/>
                <w:szCs w:val="24"/>
              </w:rPr>
              <w:t>заботиться</w:t>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210255" w:rsidRDefault="00210255" w:rsidP="00372498">
            <w:pPr>
              <w:contextualSpacing/>
              <w:rPr>
                <w:rFonts w:eastAsia="Calibri"/>
                <w:b/>
                <w:color w:val="000000"/>
                <w:sz w:val="24"/>
                <w:szCs w:val="24"/>
              </w:rPr>
            </w:pPr>
          </w:p>
          <w:p w:rsidR="008E047C" w:rsidRDefault="008E047C" w:rsidP="00372498">
            <w:pPr>
              <w:contextualSpacing/>
              <w:rPr>
                <w:rFonts w:eastAsia="Calibri"/>
                <w:b/>
                <w:color w:val="000000"/>
                <w:sz w:val="24"/>
                <w:szCs w:val="24"/>
              </w:rPr>
            </w:pPr>
          </w:p>
          <w:p w:rsidR="008E047C" w:rsidRDefault="008E047C"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6-7 лет</w:t>
            </w:r>
          </w:p>
          <w:p w:rsidR="000A3BB8" w:rsidRDefault="000A3BB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1)Расширять самостоятельность,</w:t>
            </w:r>
            <w:r w:rsidRPr="00372498">
              <w:rPr>
                <w:rFonts w:eastAsia="Calibri"/>
                <w:color w:val="000000"/>
                <w:sz w:val="24"/>
                <w:szCs w:val="24"/>
              </w:rPr>
              <w:br/>
              <w:t>поощрять т</w:t>
            </w:r>
            <w:r w:rsidR="004B0B5B">
              <w:rPr>
                <w:rFonts w:eastAsia="Calibri"/>
                <w:color w:val="000000"/>
                <w:sz w:val="24"/>
                <w:szCs w:val="24"/>
              </w:rPr>
              <w:t>ворчество детей в</w:t>
            </w:r>
            <w:r w:rsidR="004B0B5B">
              <w:rPr>
                <w:rFonts w:eastAsia="Calibri"/>
                <w:color w:val="000000"/>
                <w:sz w:val="24"/>
                <w:szCs w:val="24"/>
              </w:rPr>
              <w:br/>
              <w:t xml:space="preserve">познавательно </w:t>
            </w:r>
            <w:r w:rsidRPr="00372498">
              <w:rPr>
                <w:rFonts w:eastAsia="Calibri"/>
                <w:color w:val="000000"/>
                <w:sz w:val="24"/>
                <w:szCs w:val="24"/>
              </w:rPr>
              <w:t>исследовательской</w:t>
            </w:r>
            <w:r w:rsidRPr="00372498">
              <w:rPr>
                <w:rFonts w:eastAsia="Calibri"/>
                <w:color w:val="000000"/>
                <w:sz w:val="24"/>
                <w:szCs w:val="24"/>
              </w:rPr>
              <w:br/>
              <w:t>деятельности, избирательность</w:t>
            </w:r>
            <w:r w:rsidRPr="00372498">
              <w:rPr>
                <w:rFonts w:eastAsia="Calibri"/>
                <w:color w:val="000000"/>
                <w:sz w:val="24"/>
                <w:szCs w:val="24"/>
              </w:rPr>
              <w:br/>
              <w:t>познавательных инте</w:t>
            </w:r>
            <w:r w:rsidR="004B0B5B">
              <w:rPr>
                <w:rFonts w:eastAsia="Calibri"/>
                <w:color w:val="000000"/>
                <w:sz w:val="24"/>
                <w:szCs w:val="24"/>
              </w:rPr>
              <w:t>ресов;</w:t>
            </w:r>
            <w:r w:rsidR="004B0B5B">
              <w:rPr>
                <w:rFonts w:eastAsia="Calibri"/>
                <w:color w:val="000000"/>
                <w:sz w:val="24"/>
                <w:szCs w:val="24"/>
              </w:rPr>
              <w:br/>
              <w:t xml:space="preserve">2)развивать умения детей включаться в коллективное исследование, обсуждать его ход, договариваться о совместных продуктивных </w:t>
            </w:r>
            <w:r w:rsidRPr="00372498">
              <w:rPr>
                <w:rFonts w:eastAsia="Calibri"/>
                <w:color w:val="000000"/>
                <w:sz w:val="24"/>
                <w:szCs w:val="24"/>
              </w:rPr>
              <w:t>действи</w:t>
            </w:r>
            <w:r w:rsidR="004B0B5B">
              <w:rPr>
                <w:rFonts w:eastAsia="Calibri"/>
                <w:color w:val="000000"/>
                <w:sz w:val="24"/>
                <w:szCs w:val="24"/>
              </w:rPr>
              <w:t>ях, выдвигать и</w:t>
            </w:r>
            <w:r w:rsidR="004B0B5B">
              <w:rPr>
                <w:rFonts w:eastAsia="Calibri"/>
                <w:color w:val="000000"/>
                <w:sz w:val="24"/>
                <w:szCs w:val="24"/>
              </w:rPr>
              <w:br/>
              <w:t xml:space="preserve">доказывать свои </w:t>
            </w:r>
            <w:r w:rsidRPr="00372498">
              <w:rPr>
                <w:rFonts w:eastAsia="Calibri"/>
                <w:color w:val="000000"/>
                <w:sz w:val="24"/>
                <w:szCs w:val="24"/>
              </w:rPr>
              <w:t>предположения, представлять совместные результаты</w:t>
            </w:r>
            <w:r w:rsidRPr="00372498">
              <w:rPr>
                <w:rFonts w:eastAsia="Calibri"/>
                <w:color w:val="000000"/>
                <w:sz w:val="24"/>
                <w:szCs w:val="24"/>
              </w:rPr>
              <w:br/>
              <w:t>познания;</w:t>
            </w:r>
            <w:r w:rsidRPr="00372498">
              <w:rPr>
                <w:rFonts w:eastAsia="Calibri"/>
                <w:color w:val="000000"/>
                <w:sz w:val="24"/>
                <w:szCs w:val="24"/>
              </w:rPr>
              <w:br/>
              <w:t>3)обогащать пространстве</w:t>
            </w:r>
            <w:r w:rsidR="004B0B5B">
              <w:rPr>
                <w:rFonts w:eastAsia="Calibri"/>
                <w:color w:val="000000"/>
                <w:sz w:val="24"/>
                <w:szCs w:val="24"/>
              </w:rPr>
              <w:t>нные</w:t>
            </w:r>
            <w:r w:rsidR="004B0B5B">
              <w:rPr>
                <w:rFonts w:eastAsia="Calibri"/>
                <w:color w:val="000000"/>
                <w:sz w:val="24"/>
                <w:szCs w:val="24"/>
              </w:rPr>
              <w:br/>
              <w:t xml:space="preserve">и временные представления, поощрять использование счета, вычислений, измерения, </w:t>
            </w:r>
            <w:r w:rsidRPr="00372498">
              <w:rPr>
                <w:rFonts w:eastAsia="Calibri"/>
                <w:color w:val="000000"/>
                <w:sz w:val="24"/>
                <w:szCs w:val="24"/>
              </w:rPr>
              <w:t>логических операций для</w:t>
            </w:r>
            <w:r w:rsidRPr="00372498">
              <w:rPr>
                <w:rFonts w:eastAsia="Calibri"/>
                <w:color w:val="000000"/>
                <w:sz w:val="24"/>
                <w:szCs w:val="24"/>
              </w:rPr>
              <w:br/>
              <w:t>познания и преобразования</w:t>
            </w:r>
            <w:r w:rsidRPr="00372498">
              <w:rPr>
                <w:rFonts w:eastAsia="Calibri"/>
                <w:color w:val="000000"/>
                <w:sz w:val="24"/>
                <w:szCs w:val="24"/>
              </w:rPr>
              <w:br/>
              <w:t>предметов окружающего</w:t>
            </w:r>
            <w:r w:rsidR="004B0B5B">
              <w:rPr>
                <w:rFonts w:eastAsia="Calibri"/>
                <w:color w:val="000000"/>
                <w:sz w:val="24"/>
                <w:szCs w:val="24"/>
              </w:rPr>
              <w:t xml:space="preserve"> мира;</w:t>
            </w:r>
            <w:r w:rsidR="004B0B5B">
              <w:rPr>
                <w:rFonts w:eastAsia="Calibri"/>
                <w:color w:val="000000"/>
                <w:sz w:val="24"/>
                <w:szCs w:val="24"/>
              </w:rPr>
              <w:br/>
              <w:t xml:space="preserve">4)развивать умения детей применять некоторые цифровые средства для познания </w:t>
            </w:r>
            <w:r w:rsidRPr="00372498">
              <w:rPr>
                <w:rFonts w:eastAsia="Calibri"/>
                <w:color w:val="000000"/>
                <w:sz w:val="24"/>
                <w:szCs w:val="24"/>
              </w:rPr>
              <w:t xml:space="preserve">окружающего мира, </w:t>
            </w:r>
            <w:r w:rsidR="004B0B5B">
              <w:rPr>
                <w:rFonts w:eastAsia="Calibri"/>
                <w:color w:val="000000"/>
                <w:sz w:val="24"/>
                <w:szCs w:val="24"/>
              </w:rPr>
              <w:t>соблюдая</w:t>
            </w:r>
            <w:r w:rsidR="004B0B5B">
              <w:rPr>
                <w:rFonts w:eastAsia="Calibri"/>
                <w:color w:val="000000"/>
                <w:sz w:val="24"/>
                <w:szCs w:val="24"/>
              </w:rPr>
              <w:br/>
              <w:t xml:space="preserve">правила их безопасного </w:t>
            </w:r>
            <w:r w:rsidRPr="00372498">
              <w:rPr>
                <w:rFonts w:eastAsia="Calibri"/>
                <w:color w:val="000000"/>
                <w:sz w:val="24"/>
                <w:szCs w:val="24"/>
              </w:rPr>
              <w:t>использования;</w:t>
            </w:r>
            <w:r w:rsidRPr="00372498">
              <w:rPr>
                <w:rFonts w:eastAsia="Calibri"/>
                <w:color w:val="000000"/>
                <w:sz w:val="24"/>
                <w:szCs w:val="24"/>
              </w:rPr>
              <w:br/>
              <w:t>5)закреплять и расширять</w:t>
            </w:r>
            <w:r w:rsidRPr="00372498">
              <w:rPr>
                <w:rFonts w:eastAsia="Calibri"/>
                <w:color w:val="000000"/>
                <w:sz w:val="24"/>
                <w:szCs w:val="24"/>
              </w:rPr>
              <w:br/>
              <w:t>представления детей о способах</w:t>
            </w:r>
            <w:r w:rsidRPr="00372498">
              <w:rPr>
                <w:rFonts w:eastAsia="Calibri"/>
                <w:color w:val="000000"/>
                <w:sz w:val="24"/>
                <w:szCs w:val="24"/>
              </w:rPr>
              <w:br/>
              <w:t>взаимодействия со взрослыми и</w:t>
            </w:r>
            <w:r w:rsidRPr="00372498">
              <w:rPr>
                <w:rFonts w:eastAsia="Calibri"/>
                <w:color w:val="000000"/>
                <w:sz w:val="24"/>
                <w:szCs w:val="24"/>
              </w:rPr>
              <w:br/>
              <w:t>сверстниками в разных видах</w:t>
            </w:r>
            <w:r w:rsidRPr="00372498">
              <w:rPr>
                <w:rFonts w:eastAsia="Calibri"/>
                <w:color w:val="000000"/>
                <w:sz w:val="24"/>
                <w:szCs w:val="24"/>
              </w:rPr>
              <w:br/>
              <w:t>деятельности, развивать чувство</w:t>
            </w:r>
            <w:r w:rsidRPr="00372498">
              <w:rPr>
                <w:rFonts w:eastAsia="Calibri"/>
                <w:color w:val="000000"/>
                <w:sz w:val="24"/>
                <w:szCs w:val="24"/>
              </w:rPr>
              <w:br/>
              <w:t>собственной ком</w:t>
            </w:r>
            <w:r w:rsidR="004B0B5B">
              <w:rPr>
                <w:rFonts w:eastAsia="Calibri"/>
                <w:color w:val="000000"/>
                <w:sz w:val="24"/>
                <w:szCs w:val="24"/>
              </w:rPr>
              <w:t>петентности в</w:t>
            </w:r>
            <w:r w:rsidR="004B0B5B">
              <w:rPr>
                <w:rFonts w:eastAsia="Calibri"/>
                <w:color w:val="000000"/>
                <w:sz w:val="24"/>
                <w:szCs w:val="24"/>
              </w:rPr>
              <w:br/>
              <w:t xml:space="preserve">решении различных </w:t>
            </w:r>
            <w:r w:rsidRPr="00372498">
              <w:rPr>
                <w:rFonts w:eastAsia="Calibri"/>
                <w:color w:val="000000"/>
                <w:sz w:val="24"/>
                <w:szCs w:val="24"/>
              </w:rPr>
              <w:t>познавательных задач;</w:t>
            </w:r>
            <w:r w:rsidRPr="00372498">
              <w:rPr>
                <w:rFonts w:eastAsia="Calibri"/>
                <w:color w:val="000000"/>
                <w:sz w:val="24"/>
                <w:szCs w:val="24"/>
              </w:rPr>
              <w:br/>
              <w:t>6)расширять представления о</w:t>
            </w:r>
            <w:r w:rsidRPr="00372498">
              <w:rPr>
                <w:rFonts w:eastAsia="Calibri"/>
                <w:color w:val="000000"/>
                <w:sz w:val="24"/>
                <w:szCs w:val="24"/>
              </w:rPr>
              <w:br/>
              <w:t>культурно-исторических</w:t>
            </w:r>
            <w:r w:rsidRPr="00372498">
              <w:rPr>
                <w:rFonts w:eastAsia="Calibri"/>
                <w:color w:val="000000"/>
                <w:sz w:val="24"/>
                <w:szCs w:val="24"/>
              </w:rPr>
              <w:br/>
              <w:t>событиях малой родины и</w:t>
            </w:r>
            <w:r w:rsidRPr="00372498">
              <w:rPr>
                <w:rFonts w:eastAsia="Calibri"/>
                <w:color w:val="000000"/>
                <w:sz w:val="24"/>
                <w:szCs w:val="24"/>
              </w:rPr>
              <w:br/>
              <w:t>Отечества, развивать интерес к</w:t>
            </w:r>
            <w:r w:rsidRPr="00372498">
              <w:rPr>
                <w:rFonts w:eastAsia="Calibri"/>
                <w:color w:val="000000"/>
                <w:sz w:val="24"/>
                <w:szCs w:val="24"/>
              </w:rPr>
              <w:br/>
              <w:t>достопримечательностям родной</w:t>
            </w:r>
            <w:r w:rsidRPr="00372498">
              <w:rPr>
                <w:rFonts w:eastAsia="Calibri"/>
                <w:color w:val="000000"/>
                <w:sz w:val="24"/>
                <w:szCs w:val="24"/>
              </w:rPr>
              <w:br/>
              <w:t>страны, её традициям и</w:t>
            </w:r>
            <w:r w:rsidRPr="00372498">
              <w:rPr>
                <w:rFonts w:eastAsia="Calibri"/>
                <w:color w:val="000000"/>
                <w:sz w:val="24"/>
                <w:szCs w:val="24"/>
              </w:rPr>
              <w:br/>
              <w:t>праздникам; воспитывать</w:t>
            </w:r>
            <w:r w:rsidRPr="00372498">
              <w:rPr>
                <w:rFonts w:eastAsia="Calibri"/>
                <w:color w:val="000000"/>
                <w:sz w:val="24"/>
                <w:szCs w:val="24"/>
              </w:rPr>
              <w:br/>
              <w:t>эмоционально-положительное</w:t>
            </w:r>
            <w:r w:rsidRPr="00372498">
              <w:rPr>
                <w:rFonts w:eastAsia="Calibri"/>
                <w:color w:val="000000"/>
                <w:sz w:val="24"/>
                <w:szCs w:val="24"/>
              </w:rPr>
              <w:br/>
              <w:t>отношение к ним;</w:t>
            </w:r>
            <w:r w:rsidRPr="00372498">
              <w:rPr>
                <w:rFonts w:eastAsia="Calibri"/>
                <w:color w:val="000000"/>
                <w:sz w:val="24"/>
                <w:szCs w:val="24"/>
              </w:rPr>
              <w:br/>
              <w:t>7)формировать представления</w:t>
            </w:r>
            <w:r w:rsidRPr="00372498">
              <w:rPr>
                <w:rFonts w:eastAsia="Calibri"/>
                <w:color w:val="000000"/>
                <w:sz w:val="24"/>
                <w:szCs w:val="24"/>
              </w:rPr>
              <w:br/>
              <w:t>детей о многообразии стран и</w:t>
            </w:r>
            <w:r w:rsidRPr="00372498">
              <w:rPr>
                <w:rFonts w:eastAsia="Calibri"/>
                <w:color w:val="000000"/>
                <w:sz w:val="24"/>
                <w:szCs w:val="24"/>
              </w:rPr>
              <w:br/>
              <w:t>народов мира;</w:t>
            </w:r>
            <w:r w:rsidRPr="00372498">
              <w:rPr>
                <w:rFonts w:eastAsia="Calibri"/>
                <w:color w:val="000000"/>
                <w:sz w:val="24"/>
                <w:szCs w:val="24"/>
              </w:rPr>
              <w:br/>
              <w:t>8)расширять и уточнять</w:t>
            </w:r>
            <w:r w:rsidRPr="00372498">
              <w:rPr>
                <w:rFonts w:eastAsia="Calibri"/>
                <w:color w:val="000000"/>
                <w:sz w:val="24"/>
                <w:szCs w:val="24"/>
              </w:rPr>
              <w:br/>
              <w:t>представления детей о богатстве</w:t>
            </w:r>
            <w:r w:rsidRPr="00372498">
              <w:rPr>
                <w:rFonts w:eastAsia="Calibri"/>
                <w:color w:val="000000"/>
                <w:sz w:val="24"/>
                <w:szCs w:val="24"/>
              </w:rPr>
              <w:br/>
              <w:t>природного мира в разных</w:t>
            </w:r>
            <w:r w:rsidRPr="00372498">
              <w:rPr>
                <w:rFonts w:eastAsia="Calibri"/>
                <w:color w:val="000000"/>
                <w:sz w:val="24"/>
                <w:szCs w:val="24"/>
              </w:rPr>
              <w:br/>
              <w:t>регионах России и н</w:t>
            </w:r>
            <w:r w:rsidR="008E047C">
              <w:rPr>
                <w:rFonts w:eastAsia="Calibri"/>
                <w:color w:val="000000"/>
                <w:sz w:val="24"/>
                <w:szCs w:val="24"/>
              </w:rPr>
              <w:t>а планете, о</w:t>
            </w:r>
            <w:r w:rsidR="008E047C">
              <w:rPr>
                <w:rFonts w:eastAsia="Calibri"/>
                <w:color w:val="000000"/>
                <w:sz w:val="24"/>
                <w:szCs w:val="24"/>
              </w:rPr>
              <w:br/>
              <w:t xml:space="preserve">некоторых способах </w:t>
            </w:r>
            <w:r w:rsidR="004B0B5B">
              <w:rPr>
                <w:rFonts w:eastAsia="Calibri"/>
                <w:color w:val="000000"/>
                <w:sz w:val="24"/>
                <w:szCs w:val="24"/>
              </w:rPr>
              <w:t xml:space="preserve">приспособления животных и растений к среде обитания, их </w:t>
            </w:r>
            <w:r w:rsidRPr="00372498">
              <w:rPr>
                <w:rFonts w:eastAsia="Calibri"/>
                <w:color w:val="000000"/>
                <w:sz w:val="24"/>
                <w:szCs w:val="24"/>
              </w:rPr>
              <w:t>потреб</w:t>
            </w:r>
            <w:r w:rsidR="004B0B5B">
              <w:rPr>
                <w:rFonts w:eastAsia="Calibri"/>
                <w:color w:val="000000"/>
                <w:sz w:val="24"/>
                <w:szCs w:val="24"/>
              </w:rPr>
              <w:t xml:space="preserve">ностях, образе жизни </w:t>
            </w:r>
            <w:r w:rsidRPr="00372498">
              <w:rPr>
                <w:rFonts w:eastAsia="Calibri"/>
                <w:color w:val="000000"/>
                <w:sz w:val="24"/>
                <w:szCs w:val="24"/>
              </w:rPr>
              <w:t>живой природы и человека в</w:t>
            </w:r>
            <w:r w:rsidR="008E047C">
              <w:rPr>
                <w:rFonts w:eastAsia="Calibri"/>
                <w:color w:val="000000"/>
                <w:sz w:val="24"/>
                <w:szCs w:val="24"/>
              </w:rPr>
              <w:t xml:space="preserve"> </w:t>
            </w:r>
            <w:r w:rsidR="004B0B5B">
              <w:rPr>
                <w:rFonts w:eastAsia="Calibri"/>
                <w:color w:val="000000"/>
                <w:sz w:val="24"/>
                <w:szCs w:val="24"/>
              </w:rPr>
              <w:t xml:space="preserve">разные сезоны года, закреплять умения классифицировать </w:t>
            </w:r>
            <w:r w:rsidRPr="00372498">
              <w:rPr>
                <w:rFonts w:eastAsia="Calibri"/>
                <w:color w:val="000000"/>
                <w:sz w:val="24"/>
                <w:szCs w:val="24"/>
              </w:rPr>
              <w:t>объекты живой природы;</w:t>
            </w:r>
            <w:r w:rsidRPr="00372498">
              <w:rPr>
                <w:rFonts w:eastAsia="Calibri"/>
                <w:color w:val="000000"/>
                <w:sz w:val="24"/>
                <w:szCs w:val="24"/>
              </w:rPr>
              <w:br/>
              <w:t>9)расширять и углублять</w:t>
            </w:r>
            <w:r w:rsidRPr="00372498">
              <w:rPr>
                <w:rFonts w:eastAsia="Calibri"/>
                <w:color w:val="000000"/>
                <w:sz w:val="24"/>
                <w:szCs w:val="24"/>
              </w:rPr>
              <w:br/>
              <w:t>представления детей о неж</w:t>
            </w:r>
            <w:r w:rsidR="004B0B5B">
              <w:rPr>
                <w:rFonts w:eastAsia="Calibri"/>
                <w:color w:val="000000"/>
                <w:sz w:val="24"/>
                <w:szCs w:val="24"/>
              </w:rPr>
              <w:t>ивой</w:t>
            </w:r>
            <w:r w:rsidR="004B0B5B">
              <w:rPr>
                <w:rFonts w:eastAsia="Calibri"/>
                <w:color w:val="000000"/>
                <w:sz w:val="24"/>
                <w:szCs w:val="24"/>
              </w:rPr>
              <w:br/>
              <w:t xml:space="preserve">природе и её свойствах, их использовании человеком, </w:t>
            </w:r>
            <w:r w:rsidRPr="00372498">
              <w:rPr>
                <w:rFonts w:eastAsia="Calibri"/>
                <w:color w:val="000000"/>
                <w:sz w:val="24"/>
                <w:szCs w:val="24"/>
              </w:rPr>
              <w:t>явлениях природы,</w:t>
            </w:r>
            <w:r w:rsidRPr="00372498">
              <w:rPr>
                <w:rFonts w:eastAsia="Calibri"/>
                <w:color w:val="000000"/>
                <w:sz w:val="24"/>
                <w:szCs w:val="24"/>
              </w:rPr>
              <w:br/>
              <w:t>воспитывать бережно</w:t>
            </w:r>
            <w:r w:rsidR="004B0B5B">
              <w:rPr>
                <w:rFonts w:eastAsia="Calibri"/>
                <w:color w:val="000000"/>
                <w:sz w:val="24"/>
                <w:szCs w:val="24"/>
              </w:rPr>
              <w:t xml:space="preserve">е и заботливое отношения к ней, формировать представления о </w:t>
            </w:r>
            <w:r w:rsidRPr="00372498">
              <w:rPr>
                <w:rFonts w:eastAsia="Calibri"/>
                <w:color w:val="000000"/>
                <w:sz w:val="24"/>
                <w:szCs w:val="24"/>
              </w:rPr>
              <w:t>профессиях, связанных с</w:t>
            </w:r>
            <w:r w:rsidRPr="00372498">
              <w:rPr>
                <w:rFonts w:eastAsia="Calibri"/>
                <w:color w:val="000000"/>
                <w:sz w:val="24"/>
                <w:szCs w:val="24"/>
              </w:rPr>
              <w:br/>
              <w:t>природой и её защитой.</w:t>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DB53E5" w:rsidRDefault="00DB53E5"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372498" w:rsidRPr="00372498" w:rsidRDefault="004B0B5B" w:rsidP="00372498">
            <w:pPr>
              <w:contextualSpacing/>
              <w:rPr>
                <w:rFonts w:eastAsia="Calibri"/>
                <w:color w:val="000000"/>
                <w:sz w:val="24"/>
                <w:szCs w:val="24"/>
              </w:rPr>
            </w:pPr>
            <w:r>
              <w:rPr>
                <w:rFonts w:eastAsia="Calibri"/>
                <w:color w:val="000000"/>
                <w:sz w:val="24"/>
                <w:szCs w:val="24"/>
              </w:rPr>
              <w:t xml:space="preserve">1)Формирование словаря: </w:t>
            </w:r>
            <w:r w:rsidR="00372498" w:rsidRPr="00372498">
              <w:rPr>
                <w:rFonts w:eastAsia="Calibri"/>
                <w:color w:val="000000"/>
                <w:sz w:val="24"/>
                <w:szCs w:val="24"/>
              </w:rPr>
              <w:t>развивать понимание ре</w:t>
            </w:r>
            <w:r>
              <w:rPr>
                <w:rFonts w:eastAsia="Calibri"/>
                <w:color w:val="000000"/>
                <w:sz w:val="24"/>
                <w:szCs w:val="24"/>
              </w:rPr>
              <w:t xml:space="preserve">чи и активизировать словарь. </w:t>
            </w:r>
            <w:r w:rsidR="00372498" w:rsidRPr="00372498">
              <w:rPr>
                <w:rFonts w:eastAsia="Calibri"/>
                <w:color w:val="000000"/>
                <w:sz w:val="24"/>
                <w:szCs w:val="24"/>
              </w:rPr>
              <w:t>Формировать у детей умение по</w:t>
            </w:r>
            <w:r w:rsidR="00372498" w:rsidRPr="00372498">
              <w:rPr>
                <w:rFonts w:eastAsia="Calibri"/>
                <w:color w:val="000000"/>
                <w:sz w:val="24"/>
                <w:szCs w:val="24"/>
              </w:rPr>
              <w:br/>
              <w:t>словесному указанию педагога</w:t>
            </w:r>
            <w:r w:rsidR="00372498" w:rsidRPr="00372498">
              <w:rPr>
                <w:rFonts w:eastAsia="Calibri"/>
                <w:color w:val="000000"/>
                <w:sz w:val="24"/>
                <w:szCs w:val="24"/>
              </w:rPr>
              <w:br/>
              <w:t>находить предмет</w:t>
            </w:r>
            <w:r>
              <w:rPr>
                <w:rFonts w:eastAsia="Calibri"/>
                <w:color w:val="000000"/>
                <w:sz w:val="24"/>
                <w:szCs w:val="24"/>
              </w:rPr>
              <w:t>ы, различать</w:t>
            </w:r>
            <w:r>
              <w:rPr>
                <w:rFonts w:eastAsia="Calibri"/>
                <w:color w:val="000000"/>
                <w:sz w:val="24"/>
                <w:szCs w:val="24"/>
              </w:rPr>
              <w:br/>
              <w:t xml:space="preserve">их местоположение, имитировать действия людей и движения животных. Обогащать </w:t>
            </w:r>
            <w:r w:rsidR="0027605B">
              <w:rPr>
                <w:rFonts w:eastAsia="Calibri"/>
                <w:color w:val="000000"/>
                <w:sz w:val="24"/>
                <w:szCs w:val="24"/>
              </w:rPr>
              <w:t xml:space="preserve">словарь детей </w:t>
            </w:r>
            <w:r w:rsidR="00372498" w:rsidRPr="00372498">
              <w:rPr>
                <w:rFonts w:eastAsia="Calibri"/>
                <w:color w:val="000000"/>
                <w:sz w:val="24"/>
                <w:szCs w:val="24"/>
              </w:rPr>
              <w:t>существительными, глаголами,</w:t>
            </w:r>
            <w:r w:rsidR="00372498" w:rsidRPr="00372498">
              <w:rPr>
                <w:rFonts w:eastAsia="Calibri"/>
                <w:color w:val="000000"/>
                <w:sz w:val="24"/>
                <w:szCs w:val="24"/>
              </w:rPr>
              <w:br/>
              <w:t>прилагательными, на</w:t>
            </w:r>
            <w:r>
              <w:rPr>
                <w:rFonts w:eastAsia="Calibri"/>
                <w:color w:val="000000"/>
                <w:sz w:val="24"/>
                <w:szCs w:val="24"/>
              </w:rPr>
              <w:t>речиями и</w:t>
            </w:r>
            <w:r>
              <w:rPr>
                <w:rFonts w:eastAsia="Calibri"/>
                <w:color w:val="000000"/>
                <w:sz w:val="24"/>
                <w:szCs w:val="24"/>
              </w:rPr>
              <w:br/>
              <w:t>формировать умение использовать данные слова в речи.</w:t>
            </w:r>
            <w:r>
              <w:rPr>
                <w:rFonts w:eastAsia="Calibri"/>
                <w:color w:val="000000"/>
                <w:sz w:val="24"/>
                <w:szCs w:val="24"/>
              </w:rPr>
              <w:br/>
              <w:t>2</w:t>
            </w:r>
            <w:r w:rsidR="00372498" w:rsidRPr="00372498">
              <w:rPr>
                <w:rFonts w:eastAsia="Calibri"/>
                <w:color w:val="000000"/>
                <w:sz w:val="24"/>
                <w:szCs w:val="24"/>
              </w:rPr>
              <w:t>)Интер</w:t>
            </w:r>
            <w:r>
              <w:rPr>
                <w:rFonts w:eastAsia="Calibri"/>
                <w:color w:val="000000"/>
                <w:sz w:val="24"/>
                <w:szCs w:val="24"/>
              </w:rPr>
              <w:t>ес к художественной</w:t>
            </w:r>
            <w:r>
              <w:rPr>
                <w:rFonts w:eastAsia="Calibri"/>
                <w:color w:val="000000"/>
                <w:sz w:val="24"/>
                <w:szCs w:val="24"/>
              </w:rPr>
              <w:br/>
              <w:t xml:space="preserve">литературе: </w:t>
            </w:r>
            <w:r w:rsidR="00372498" w:rsidRPr="00372498">
              <w:rPr>
                <w:rFonts w:eastAsia="Calibri"/>
                <w:color w:val="000000"/>
                <w:sz w:val="24"/>
                <w:szCs w:val="24"/>
              </w:rPr>
              <w:t>формировать у детей умение</w:t>
            </w:r>
            <w:r w:rsidR="00372498" w:rsidRPr="00372498">
              <w:rPr>
                <w:rFonts w:eastAsia="Calibri"/>
                <w:color w:val="000000"/>
                <w:sz w:val="24"/>
                <w:szCs w:val="24"/>
              </w:rPr>
              <w:br/>
              <w:t>воспринимать неболь</w:t>
            </w:r>
            <w:r>
              <w:rPr>
                <w:rFonts w:eastAsia="Calibri"/>
                <w:color w:val="000000"/>
                <w:sz w:val="24"/>
                <w:szCs w:val="24"/>
              </w:rPr>
              <w:t>шие по</w:t>
            </w:r>
            <w:r>
              <w:rPr>
                <w:rFonts w:eastAsia="Calibri"/>
                <w:color w:val="000000"/>
                <w:sz w:val="24"/>
                <w:szCs w:val="24"/>
              </w:rPr>
              <w:br/>
              <w:t xml:space="preserve">объему потешки, сказки и рассказы с наглядным </w:t>
            </w:r>
            <w:r w:rsidR="00372498" w:rsidRPr="00372498">
              <w:rPr>
                <w:rFonts w:eastAsia="Calibri"/>
                <w:color w:val="000000"/>
                <w:sz w:val="24"/>
                <w:szCs w:val="24"/>
              </w:rPr>
              <w:t>сопровождением (и без него);</w:t>
            </w:r>
            <w:r w:rsidR="00372498" w:rsidRPr="00372498">
              <w:rPr>
                <w:rFonts w:eastAsia="Calibri"/>
                <w:color w:val="000000"/>
                <w:sz w:val="24"/>
                <w:szCs w:val="24"/>
              </w:rPr>
              <w:br/>
              <w:t>побуждать договаривать и</w:t>
            </w:r>
            <w:r w:rsidR="00372498" w:rsidRPr="00372498">
              <w:rPr>
                <w:rFonts w:eastAsia="Calibri"/>
                <w:color w:val="000000"/>
                <w:sz w:val="24"/>
                <w:szCs w:val="24"/>
              </w:rPr>
              <w:br/>
              <w:t>произносить четверостишия уже</w:t>
            </w:r>
            <w:r w:rsidR="00372498" w:rsidRPr="00372498">
              <w:rPr>
                <w:rFonts w:eastAsia="Calibri"/>
                <w:color w:val="000000"/>
                <w:sz w:val="24"/>
                <w:szCs w:val="24"/>
              </w:rPr>
              <w:br/>
              <w:t>известных ребёнку с</w:t>
            </w:r>
            <w:r>
              <w:rPr>
                <w:rFonts w:eastAsia="Calibri"/>
                <w:color w:val="000000"/>
                <w:sz w:val="24"/>
                <w:szCs w:val="24"/>
              </w:rPr>
              <w:t>тихов и</w:t>
            </w:r>
            <w:r>
              <w:rPr>
                <w:rFonts w:eastAsia="Calibri"/>
                <w:color w:val="000000"/>
                <w:sz w:val="24"/>
                <w:szCs w:val="24"/>
              </w:rPr>
              <w:br/>
              <w:t xml:space="preserve">песенок, воспроизводить игровые действия, движения </w:t>
            </w:r>
            <w:r w:rsidR="00372498" w:rsidRPr="00372498">
              <w:rPr>
                <w:rFonts w:eastAsia="Calibri"/>
                <w:color w:val="000000"/>
                <w:sz w:val="24"/>
                <w:szCs w:val="24"/>
              </w:rPr>
              <w:t>персонажей;</w:t>
            </w:r>
            <w:r w:rsidR="00372498" w:rsidRPr="00372498">
              <w:rPr>
                <w:rFonts w:eastAsia="Calibri"/>
                <w:color w:val="000000"/>
                <w:sz w:val="24"/>
                <w:szCs w:val="24"/>
              </w:rPr>
              <w:br/>
              <w:t>поощрять отклик на рит</w:t>
            </w:r>
            <w:r>
              <w:rPr>
                <w:rFonts w:eastAsia="Calibri"/>
                <w:color w:val="000000"/>
                <w:sz w:val="24"/>
                <w:szCs w:val="24"/>
              </w:rPr>
              <w:t>м и</w:t>
            </w:r>
            <w:r>
              <w:rPr>
                <w:rFonts w:eastAsia="Calibri"/>
                <w:color w:val="000000"/>
                <w:sz w:val="24"/>
                <w:szCs w:val="24"/>
              </w:rPr>
              <w:br/>
              <w:t xml:space="preserve">мелодичность стихотворений, потешек; формировать умение в процессе чтения произведения </w:t>
            </w:r>
            <w:r w:rsidR="00372498" w:rsidRPr="00372498">
              <w:rPr>
                <w:rFonts w:eastAsia="Calibri"/>
                <w:color w:val="000000"/>
                <w:sz w:val="24"/>
                <w:szCs w:val="24"/>
              </w:rPr>
              <w:t>повторять звуковые жесты;</w:t>
            </w:r>
            <w:r w:rsidR="00372498" w:rsidRPr="00372498">
              <w:rPr>
                <w:rFonts w:eastAsia="Calibri"/>
                <w:color w:val="000000"/>
                <w:sz w:val="24"/>
                <w:szCs w:val="24"/>
              </w:rPr>
              <w:br/>
              <w:t>развивать умение произносить</w:t>
            </w:r>
            <w:r w:rsidR="00372498" w:rsidRPr="00372498">
              <w:rPr>
                <w:rFonts w:eastAsia="Calibri"/>
                <w:color w:val="000000"/>
                <w:sz w:val="24"/>
                <w:szCs w:val="24"/>
              </w:rPr>
              <w:br/>
              <w:t>звукоподражания, связанные с</w:t>
            </w:r>
            <w:r w:rsidR="00372498" w:rsidRPr="00372498">
              <w:rPr>
                <w:rFonts w:eastAsia="Calibri"/>
                <w:color w:val="000000"/>
                <w:sz w:val="24"/>
                <w:szCs w:val="24"/>
              </w:rPr>
              <w:br/>
              <w:t>содержанием литературно</w:t>
            </w:r>
            <w:r>
              <w:rPr>
                <w:rFonts w:eastAsia="Calibri"/>
                <w:color w:val="000000"/>
                <w:sz w:val="24"/>
                <w:szCs w:val="24"/>
              </w:rPr>
              <w:t>го</w:t>
            </w:r>
            <w:r>
              <w:rPr>
                <w:rFonts w:eastAsia="Calibri"/>
                <w:color w:val="000000"/>
                <w:sz w:val="24"/>
                <w:szCs w:val="24"/>
              </w:rPr>
              <w:br/>
              <w:t xml:space="preserve">материала (мяу-мяу, тик-так, баю-бай, ква-ква и тому подобное), отвечать на вопросы </w:t>
            </w:r>
            <w:r w:rsidR="00372498" w:rsidRPr="00372498">
              <w:rPr>
                <w:rFonts w:eastAsia="Calibri"/>
                <w:color w:val="000000"/>
                <w:sz w:val="24"/>
                <w:szCs w:val="24"/>
              </w:rPr>
              <w:t>по содер</w:t>
            </w:r>
            <w:r>
              <w:rPr>
                <w:rFonts w:eastAsia="Calibri"/>
                <w:color w:val="000000"/>
                <w:sz w:val="24"/>
                <w:szCs w:val="24"/>
              </w:rPr>
              <w:t>жанию прочитанных</w:t>
            </w:r>
            <w:r>
              <w:rPr>
                <w:rFonts w:eastAsia="Calibri"/>
                <w:color w:val="000000"/>
                <w:sz w:val="24"/>
                <w:szCs w:val="24"/>
              </w:rPr>
              <w:br/>
              <w:t xml:space="preserve">произведений; побуждать рассматривать книги </w:t>
            </w:r>
            <w:r w:rsidR="00372498" w:rsidRPr="00372498">
              <w:rPr>
                <w:rFonts w:eastAsia="Calibri"/>
                <w:color w:val="000000"/>
                <w:sz w:val="24"/>
                <w:szCs w:val="24"/>
              </w:rPr>
              <w:t>и иллюстрации вмест</w:t>
            </w:r>
            <w:r>
              <w:rPr>
                <w:rFonts w:eastAsia="Calibri"/>
                <w:color w:val="000000"/>
                <w:sz w:val="24"/>
                <w:szCs w:val="24"/>
              </w:rPr>
              <w:t>е с</w:t>
            </w:r>
            <w:r>
              <w:rPr>
                <w:rFonts w:eastAsia="Calibri"/>
                <w:color w:val="000000"/>
                <w:sz w:val="24"/>
                <w:szCs w:val="24"/>
              </w:rPr>
              <w:br/>
              <w:t xml:space="preserve">педагогом и самостоятельно; развивать восприятие  </w:t>
            </w:r>
            <w:r w:rsidR="00372498" w:rsidRPr="00372498">
              <w:rPr>
                <w:rFonts w:eastAsia="Calibri"/>
                <w:color w:val="000000"/>
                <w:sz w:val="24"/>
                <w:szCs w:val="24"/>
              </w:rPr>
              <w:t>вопросительных и</w:t>
            </w:r>
            <w:r w:rsidR="00372498" w:rsidRPr="00372498">
              <w:rPr>
                <w:rFonts w:eastAsia="Calibri"/>
                <w:color w:val="000000"/>
                <w:sz w:val="24"/>
                <w:szCs w:val="24"/>
              </w:rPr>
              <w:br/>
              <w:t>восклицательных интонаций</w:t>
            </w:r>
            <w:r w:rsidR="00372498" w:rsidRPr="00372498">
              <w:rPr>
                <w:rFonts w:eastAsia="Calibri"/>
                <w:color w:val="000000"/>
                <w:sz w:val="24"/>
                <w:szCs w:val="24"/>
              </w:rPr>
              <w:br/>
              <w:t>художественного произведения</w:t>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692F8A" w:rsidRDefault="00995660" w:rsidP="00372498">
            <w:pPr>
              <w:contextualSpacing/>
              <w:rPr>
                <w:rFonts w:eastAsia="Calibri"/>
                <w:color w:val="000000"/>
                <w:sz w:val="24"/>
                <w:szCs w:val="24"/>
              </w:rPr>
            </w:pPr>
            <w:r>
              <w:rPr>
                <w:rFonts w:eastAsia="Calibri"/>
                <w:color w:val="000000"/>
                <w:sz w:val="24"/>
                <w:szCs w:val="24"/>
              </w:rPr>
              <w:br/>
            </w: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692F8A" w:rsidRDefault="00692F8A" w:rsidP="00372498">
            <w:pPr>
              <w:contextualSpacing/>
              <w:rPr>
                <w:rFonts w:eastAsia="Calibri"/>
                <w:color w:val="000000"/>
                <w:sz w:val="24"/>
                <w:szCs w:val="24"/>
              </w:rPr>
            </w:pPr>
          </w:p>
          <w:p w:rsidR="00A4204A" w:rsidRDefault="00A4204A" w:rsidP="00A4204A">
            <w:pPr>
              <w:contextualSpacing/>
              <w:rPr>
                <w:rFonts w:eastAsia="Calibri"/>
                <w:color w:val="000000"/>
                <w:sz w:val="24"/>
                <w:szCs w:val="24"/>
              </w:rPr>
            </w:pPr>
          </w:p>
          <w:p w:rsidR="00A4204A" w:rsidRDefault="00A4204A" w:rsidP="00A4204A">
            <w:pPr>
              <w:contextualSpacing/>
              <w:rPr>
                <w:rFonts w:eastAsia="Calibri"/>
                <w:color w:val="000000"/>
                <w:sz w:val="24"/>
                <w:szCs w:val="24"/>
              </w:rPr>
            </w:pPr>
          </w:p>
          <w:p w:rsidR="00A4204A" w:rsidRDefault="00A4204A" w:rsidP="00A4204A">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4B0B5B" w:rsidRDefault="004B0B5B" w:rsidP="00372498">
            <w:pPr>
              <w:contextualSpacing/>
              <w:rPr>
                <w:rFonts w:eastAsia="Calibri"/>
                <w:color w:val="000000"/>
                <w:sz w:val="24"/>
                <w:szCs w:val="24"/>
              </w:rPr>
            </w:pPr>
          </w:p>
          <w:p w:rsidR="008E047C" w:rsidRDefault="008E047C" w:rsidP="00372498">
            <w:pPr>
              <w:contextualSpacing/>
              <w:rPr>
                <w:rFonts w:eastAsia="Calibri"/>
                <w:color w:val="000000"/>
                <w:sz w:val="24"/>
                <w:szCs w:val="24"/>
              </w:rPr>
            </w:pPr>
          </w:p>
          <w:p w:rsidR="0027605B" w:rsidRDefault="0027605B" w:rsidP="00372498">
            <w:pPr>
              <w:contextualSpacing/>
              <w:rPr>
                <w:rFonts w:eastAsia="Calibri"/>
                <w:color w:val="000000"/>
                <w:sz w:val="24"/>
                <w:szCs w:val="24"/>
              </w:rPr>
            </w:pPr>
          </w:p>
          <w:p w:rsidR="00372498" w:rsidRPr="00372498" w:rsidRDefault="00A4204A" w:rsidP="00372498">
            <w:pPr>
              <w:contextualSpacing/>
              <w:rPr>
                <w:rFonts w:eastAsia="Calibri"/>
                <w:color w:val="000000"/>
                <w:sz w:val="24"/>
                <w:szCs w:val="24"/>
              </w:rPr>
            </w:pPr>
            <w:r w:rsidRPr="00A4204A">
              <w:rPr>
                <w:rFonts w:eastAsia="Calibri"/>
                <w:color w:val="000000"/>
                <w:sz w:val="24"/>
                <w:szCs w:val="24"/>
              </w:rPr>
              <w:t>Педагог закрепл</w:t>
            </w:r>
            <w:r>
              <w:rPr>
                <w:rFonts w:eastAsia="Calibri"/>
                <w:color w:val="000000"/>
                <w:sz w:val="24"/>
                <w:szCs w:val="24"/>
              </w:rPr>
              <w:t xml:space="preserve">яет у детей умения использовать </w:t>
            </w:r>
            <w:r w:rsidRPr="00A4204A">
              <w:rPr>
                <w:rFonts w:eastAsia="Calibri"/>
                <w:color w:val="000000"/>
                <w:sz w:val="24"/>
                <w:szCs w:val="24"/>
              </w:rPr>
              <w:t>основные формы речевого этикета в разны</w:t>
            </w:r>
            <w:r>
              <w:rPr>
                <w:rFonts w:eastAsia="Calibri"/>
                <w:color w:val="000000"/>
                <w:sz w:val="24"/>
                <w:szCs w:val="24"/>
              </w:rPr>
              <w:t xml:space="preserve"> </w:t>
            </w:r>
            <w:r w:rsidRPr="00A4204A">
              <w:rPr>
                <w:rFonts w:eastAsia="Calibri"/>
                <w:color w:val="000000"/>
                <w:sz w:val="24"/>
                <w:szCs w:val="24"/>
              </w:rPr>
              <w:t>ситуациях общения;</w:t>
            </w:r>
            <w:r w:rsidRPr="00A4204A">
              <w:rPr>
                <w:rFonts w:eastAsia="Calibri"/>
                <w:color w:val="000000"/>
                <w:sz w:val="24"/>
                <w:szCs w:val="24"/>
              </w:rPr>
              <w:br/>
              <w:t>педагог способствует освоению умений</w:t>
            </w:r>
            <w:r w:rsidRPr="00A4204A">
              <w:rPr>
                <w:rFonts w:eastAsia="Calibri"/>
                <w:color w:val="000000"/>
                <w:sz w:val="24"/>
                <w:szCs w:val="24"/>
              </w:rPr>
              <w:br/>
              <w:t>диалогичес</w:t>
            </w:r>
            <w:r>
              <w:rPr>
                <w:rFonts w:eastAsia="Calibri"/>
                <w:color w:val="000000"/>
                <w:sz w:val="24"/>
                <w:szCs w:val="24"/>
              </w:rPr>
              <w:t xml:space="preserve">кой речи: отвечать на вопросы и </w:t>
            </w:r>
            <w:r w:rsidRPr="00A4204A">
              <w:rPr>
                <w:rFonts w:eastAsia="Calibri"/>
                <w:color w:val="000000"/>
                <w:sz w:val="24"/>
                <w:szCs w:val="24"/>
              </w:rPr>
              <w:t>обращения педагога; сообщать о своих</w:t>
            </w:r>
            <w:r w:rsidRPr="00A4204A">
              <w:rPr>
                <w:rFonts w:eastAsia="Calibri"/>
                <w:color w:val="000000"/>
                <w:sz w:val="24"/>
                <w:szCs w:val="24"/>
              </w:rPr>
              <w:br/>
              <w:t>впечатлениях, желаниях; задавать вопр</w:t>
            </w:r>
            <w:r>
              <w:rPr>
                <w:rFonts w:eastAsia="Calibri"/>
                <w:color w:val="000000"/>
                <w:sz w:val="24"/>
                <w:szCs w:val="24"/>
              </w:rPr>
              <w:t xml:space="preserve">осы в </w:t>
            </w:r>
            <w:r w:rsidRPr="00A4204A">
              <w:rPr>
                <w:rFonts w:eastAsia="Calibri"/>
                <w:color w:val="000000"/>
                <w:sz w:val="24"/>
                <w:szCs w:val="24"/>
              </w:rPr>
              <w:t>условиях н</w:t>
            </w:r>
            <w:r>
              <w:rPr>
                <w:rFonts w:eastAsia="Calibri"/>
                <w:color w:val="000000"/>
                <w:sz w:val="24"/>
                <w:szCs w:val="24"/>
              </w:rPr>
              <w:t xml:space="preserve">аглядно представленной ситуации </w:t>
            </w:r>
            <w:r w:rsidRPr="00A4204A">
              <w:rPr>
                <w:rFonts w:eastAsia="Calibri"/>
                <w:color w:val="000000"/>
                <w:sz w:val="24"/>
                <w:szCs w:val="24"/>
              </w:rPr>
              <w:t>общения. Педагог формирует умения у детей</w:t>
            </w:r>
            <w:r>
              <w:rPr>
                <w:rFonts w:eastAsia="Calibri"/>
                <w:color w:val="000000"/>
                <w:sz w:val="24"/>
                <w:szCs w:val="24"/>
              </w:rPr>
              <w:t xml:space="preserve"> </w:t>
            </w:r>
            <w:r w:rsidRPr="00A4204A">
              <w:rPr>
                <w:rFonts w:eastAsia="Calibri"/>
                <w:color w:val="000000"/>
                <w:sz w:val="24"/>
                <w:szCs w:val="24"/>
              </w:rPr>
              <w:t>использов</w:t>
            </w:r>
            <w:r w:rsidR="004B0B5B">
              <w:rPr>
                <w:rFonts w:eastAsia="Calibri"/>
                <w:color w:val="000000"/>
                <w:sz w:val="24"/>
                <w:szCs w:val="24"/>
              </w:rPr>
              <w:t xml:space="preserve">ать дружелюбный, спокойный тон, </w:t>
            </w:r>
            <w:r w:rsidRPr="00A4204A">
              <w:rPr>
                <w:rFonts w:eastAsia="Calibri"/>
                <w:color w:val="000000"/>
                <w:sz w:val="24"/>
                <w:szCs w:val="24"/>
              </w:rPr>
              <w:t>реч</w:t>
            </w:r>
            <w:r w:rsidR="004B0B5B">
              <w:rPr>
                <w:rFonts w:eastAsia="Calibri"/>
                <w:color w:val="000000"/>
                <w:sz w:val="24"/>
                <w:szCs w:val="24"/>
              </w:rPr>
              <w:t xml:space="preserve">евые формы вежливого общения со </w:t>
            </w:r>
            <w:r w:rsidRPr="00A4204A">
              <w:rPr>
                <w:rFonts w:eastAsia="Calibri"/>
                <w:color w:val="000000"/>
                <w:sz w:val="24"/>
                <w:szCs w:val="24"/>
              </w:rPr>
              <w:t>взрослы</w:t>
            </w:r>
            <w:r w:rsidR="004B0B5B">
              <w:rPr>
                <w:rFonts w:eastAsia="Calibri"/>
                <w:color w:val="000000"/>
                <w:sz w:val="24"/>
                <w:szCs w:val="24"/>
              </w:rPr>
              <w:t xml:space="preserve">ми и сверстниками: здороваться, </w:t>
            </w:r>
            <w:r w:rsidRPr="00A4204A">
              <w:rPr>
                <w:rFonts w:eastAsia="Calibri"/>
                <w:color w:val="000000"/>
                <w:sz w:val="24"/>
                <w:szCs w:val="24"/>
              </w:rPr>
              <w:t>прощаться,</w:t>
            </w:r>
            <w:r>
              <w:rPr>
                <w:rFonts w:eastAsia="Calibri"/>
                <w:color w:val="000000"/>
                <w:sz w:val="24"/>
                <w:szCs w:val="24"/>
              </w:rPr>
              <w:t xml:space="preserve"> благодарить, выражать просьбу, </w:t>
            </w:r>
            <w:r w:rsidRPr="00A4204A">
              <w:rPr>
                <w:rFonts w:eastAsia="Calibri"/>
                <w:color w:val="000000"/>
                <w:sz w:val="24"/>
                <w:szCs w:val="24"/>
              </w:rPr>
              <w:t>знакомиться, ра</w:t>
            </w:r>
            <w:r>
              <w:rPr>
                <w:rFonts w:eastAsia="Calibri"/>
                <w:color w:val="000000"/>
                <w:sz w:val="24"/>
                <w:szCs w:val="24"/>
              </w:rPr>
              <w:t xml:space="preserve">звивает у детей умения отвечать </w:t>
            </w:r>
            <w:r w:rsidRPr="00A4204A">
              <w:rPr>
                <w:rFonts w:eastAsia="Calibri"/>
                <w:color w:val="000000"/>
                <w:sz w:val="24"/>
                <w:szCs w:val="24"/>
              </w:rPr>
              <w:t>на во</w:t>
            </w:r>
            <w:r>
              <w:rPr>
                <w:rFonts w:eastAsia="Calibri"/>
                <w:color w:val="000000"/>
                <w:sz w:val="24"/>
                <w:szCs w:val="24"/>
              </w:rPr>
              <w:t xml:space="preserve">просы, используя форму простого </w:t>
            </w:r>
            <w:r w:rsidRPr="00A4204A">
              <w:rPr>
                <w:rFonts w:eastAsia="Calibri"/>
                <w:color w:val="000000"/>
                <w:sz w:val="24"/>
                <w:szCs w:val="24"/>
              </w:rPr>
              <w:t>предложения или вы</w:t>
            </w:r>
            <w:r>
              <w:rPr>
                <w:rFonts w:eastAsia="Calibri"/>
                <w:color w:val="000000"/>
                <w:sz w:val="24"/>
                <w:szCs w:val="24"/>
              </w:rPr>
              <w:t>сказывания из 2-3 простых</w:t>
            </w:r>
            <w:r>
              <w:rPr>
                <w:rFonts w:eastAsia="Calibri"/>
                <w:color w:val="000000"/>
                <w:sz w:val="24"/>
                <w:szCs w:val="24"/>
              </w:rPr>
              <w:br/>
              <w:t xml:space="preserve">фраз; </w:t>
            </w:r>
            <w:r w:rsidRPr="00A4204A">
              <w:rPr>
                <w:rFonts w:eastAsia="Calibri"/>
                <w:color w:val="000000"/>
                <w:sz w:val="24"/>
                <w:szCs w:val="24"/>
              </w:rPr>
              <w:t>педаг</w:t>
            </w:r>
            <w:r>
              <w:rPr>
                <w:rFonts w:eastAsia="Calibri"/>
                <w:color w:val="000000"/>
                <w:sz w:val="24"/>
                <w:szCs w:val="24"/>
              </w:rPr>
              <w:t xml:space="preserve">ог способствует освоению умений </w:t>
            </w:r>
            <w:r w:rsidRPr="00A4204A">
              <w:rPr>
                <w:rFonts w:eastAsia="Calibri"/>
                <w:color w:val="000000"/>
                <w:sz w:val="24"/>
                <w:szCs w:val="24"/>
              </w:rPr>
              <w:t>монологическ</w:t>
            </w:r>
            <w:r>
              <w:rPr>
                <w:rFonts w:eastAsia="Calibri"/>
                <w:color w:val="000000"/>
                <w:sz w:val="24"/>
                <w:szCs w:val="24"/>
              </w:rPr>
              <w:t xml:space="preserve">ой речи: по вопросам составлять </w:t>
            </w:r>
            <w:r w:rsidRPr="00A4204A">
              <w:rPr>
                <w:rFonts w:eastAsia="Calibri"/>
                <w:color w:val="000000"/>
                <w:sz w:val="24"/>
                <w:szCs w:val="24"/>
              </w:rPr>
              <w:t xml:space="preserve">рассказ </w:t>
            </w:r>
            <w:r>
              <w:rPr>
                <w:rFonts w:eastAsia="Calibri"/>
                <w:color w:val="000000"/>
                <w:sz w:val="24"/>
                <w:szCs w:val="24"/>
              </w:rPr>
              <w:t xml:space="preserve">по картинке из 3-4 предложений; </w:t>
            </w:r>
            <w:r w:rsidRPr="00A4204A">
              <w:rPr>
                <w:rFonts w:eastAsia="Calibri"/>
                <w:color w:val="000000"/>
                <w:sz w:val="24"/>
                <w:szCs w:val="24"/>
              </w:rPr>
              <w:t>совместно с</w:t>
            </w:r>
            <w:r>
              <w:rPr>
                <w:rFonts w:eastAsia="Calibri"/>
                <w:color w:val="000000"/>
                <w:sz w:val="24"/>
                <w:szCs w:val="24"/>
              </w:rPr>
              <w:t xml:space="preserve"> педагогом пересказывать хорошо </w:t>
            </w:r>
            <w:r w:rsidRPr="00A4204A">
              <w:rPr>
                <w:rFonts w:eastAsia="Calibri"/>
                <w:color w:val="000000"/>
                <w:sz w:val="24"/>
                <w:szCs w:val="24"/>
              </w:rPr>
              <w:t>знакомые с</w:t>
            </w:r>
            <w:r>
              <w:rPr>
                <w:rFonts w:eastAsia="Calibri"/>
                <w:color w:val="000000"/>
                <w:sz w:val="24"/>
                <w:szCs w:val="24"/>
              </w:rPr>
              <w:t xml:space="preserve">казки; читать наизусть короткие </w:t>
            </w:r>
            <w:r w:rsidRPr="00A4204A">
              <w:rPr>
                <w:rFonts w:eastAsia="Calibri"/>
                <w:color w:val="000000"/>
                <w:sz w:val="24"/>
                <w:szCs w:val="24"/>
              </w:rPr>
              <w:t>стихотворения</w:t>
            </w:r>
            <w:r w:rsidR="004B0B5B">
              <w:rPr>
                <w:rFonts w:eastAsia="Calibri"/>
                <w:color w:val="000000"/>
                <w:sz w:val="24"/>
                <w:szCs w:val="24"/>
              </w:rPr>
              <w:t xml:space="preserve">, слушать чтение детских книг и рассматривать иллюстрации. </w:t>
            </w:r>
            <w:r w:rsidR="00372498" w:rsidRPr="00372498">
              <w:rPr>
                <w:rFonts w:eastAsia="Calibri"/>
                <w:color w:val="000000"/>
                <w:sz w:val="24"/>
                <w:szCs w:val="24"/>
              </w:rPr>
              <w:t>продолжать формирова</w:t>
            </w:r>
            <w:r w:rsidR="004B0B5B">
              <w:rPr>
                <w:rFonts w:eastAsia="Calibri"/>
                <w:color w:val="000000"/>
                <w:sz w:val="24"/>
                <w:szCs w:val="24"/>
              </w:rPr>
              <w:t>ть у</w:t>
            </w:r>
            <w:r w:rsidR="004B0B5B">
              <w:rPr>
                <w:rFonts w:eastAsia="Calibri"/>
                <w:color w:val="000000"/>
                <w:sz w:val="24"/>
                <w:szCs w:val="24"/>
              </w:rPr>
              <w:br/>
              <w:t>детей умения согласовывать слова в роде, числе, падеже; употреблять существительные с предло</w:t>
            </w:r>
            <w:r w:rsidR="008E047C">
              <w:rPr>
                <w:rFonts w:eastAsia="Calibri"/>
                <w:color w:val="000000"/>
                <w:sz w:val="24"/>
                <w:szCs w:val="24"/>
              </w:rPr>
              <w:t xml:space="preserve">гами, использовать в речи имена </w:t>
            </w:r>
            <w:r w:rsidR="00372498" w:rsidRPr="00372498">
              <w:rPr>
                <w:rFonts w:eastAsia="Calibri"/>
                <w:color w:val="000000"/>
                <w:sz w:val="24"/>
                <w:szCs w:val="24"/>
              </w:rPr>
              <w:t>существительные в форме</w:t>
            </w:r>
            <w:r w:rsidR="00372498" w:rsidRPr="00372498">
              <w:rPr>
                <w:rFonts w:eastAsia="Calibri"/>
                <w:color w:val="000000"/>
                <w:sz w:val="24"/>
                <w:szCs w:val="24"/>
              </w:rPr>
              <w:br/>
              <w:t>единственного и</w:t>
            </w:r>
            <w:r w:rsidR="004B0B5B">
              <w:rPr>
                <w:rFonts w:eastAsia="Calibri"/>
                <w:color w:val="000000"/>
                <w:sz w:val="24"/>
                <w:szCs w:val="24"/>
              </w:rPr>
              <w:t xml:space="preserve"> </w:t>
            </w:r>
            <w:r w:rsidR="00372498" w:rsidRPr="00372498">
              <w:rPr>
                <w:rFonts w:eastAsia="Calibri"/>
                <w:color w:val="000000"/>
                <w:sz w:val="24"/>
                <w:szCs w:val="24"/>
              </w:rPr>
              <w:t>множественного чи</w:t>
            </w:r>
            <w:r w:rsidR="00721B09">
              <w:rPr>
                <w:rFonts w:eastAsia="Calibri"/>
                <w:color w:val="000000"/>
                <w:sz w:val="24"/>
                <w:szCs w:val="24"/>
              </w:rPr>
              <w:t>сла,</w:t>
            </w:r>
            <w:r w:rsidR="00721B09">
              <w:rPr>
                <w:rFonts w:eastAsia="Calibri"/>
                <w:color w:val="000000"/>
                <w:sz w:val="24"/>
                <w:szCs w:val="24"/>
              </w:rPr>
              <w:br/>
              <w:t xml:space="preserve">обозначающие животных и их детенышей; существительных в форме множественного числа в родительном падеже; составлять предложения с однородными членами. Закреплять у детей </w:t>
            </w:r>
            <w:r w:rsidR="00372498" w:rsidRPr="00372498">
              <w:rPr>
                <w:rFonts w:eastAsia="Calibri"/>
                <w:color w:val="000000"/>
                <w:sz w:val="24"/>
                <w:szCs w:val="24"/>
              </w:rPr>
              <w:t>умения образовывать</w:t>
            </w:r>
            <w:r w:rsidR="00372498" w:rsidRPr="00372498">
              <w:rPr>
                <w:rFonts w:eastAsia="Calibri"/>
                <w:color w:val="000000"/>
                <w:sz w:val="24"/>
                <w:szCs w:val="24"/>
              </w:rPr>
              <w:br/>
              <w:t>повелительную форму глаголов,</w:t>
            </w:r>
            <w:r w:rsidR="00372498" w:rsidRPr="00372498">
              <w:rPr>
                <w:rFonts w:eastAsia="Calibri"/>
                <w:color w:val="000000"/>
                <w:sz w:val="24"/>
                <w:szCs w:val="24"/>
              </w:rPr>
              <w:br/>
              <w:t>использовать прис</w:t>
            </w:r>
            <w:r w:rsidR="00721B09">
              <w:rPr>
                <w:rFonts w:eastAsia="Calibri"/>
                <w:color w:val="000000"/>
                <w:sz w:val="24"/>
                <w:szCs w:val="24"/>
              </w:rPr>
              <w:t>тавочный</w:t>
            </w:r>
            <w:r w:rsidR="00721B09">
              <w:rPr>
                <w:rFonts w:eastAsia="Calibri"/>
                <w:color w:val="000000"/>
                <w:sz w:val="24"/>
                <w:szCs w:val="24"/>
              </w:rPr>
              <w:br/>
              <w:t xml:space="preserve">способ для образования глаголов, знакомить детей с  </w:t>
            </w:r>
            <w:r w:rsidR="00372498" w:rsidRPr="00372498">
              <w:rPr>
                <w:rFonts w:eastAsia="Calibri"/>
                <w:color w:val="000000"/>
                <w:sz w:val="24"/>
                <w:szCs w:val="24"/>
              </w:rPr>
              <w:t>образованием</w:t>
            </w:r>
            <w:r w:rsidR="00372498" w:rsidRPr="00372498">
              <w:rPr>
                <w:rFonts w:eastAsia="Calibri"/>
                <w:color w:val="000000"/>
                <w:sz w:val="24"/>
                <w:szCs w:val="24"/>
              </w:rPr>
              <w:br/>
              <w:t>звукоподражательных гла</w:t>
            </w:r>
            <w:r w:rsidR="00721B09">
              <w:rPr>
                <w:rFonts w:eastAsia="Calibri"/>
                <w:color w:val="000000"/>
                <w:sz w:val="24"/>
                <w:szCs w:val="24"/>
              </w:rPr>
              <w:t>голов.</w:t>
            </w:r>
            <w:r w:rsidR="00721B09">
              <w:rPr>
                <w:rFonts w:eastAsia="Calibri"/>
                <w:color w:val="000000"/>
                <w:sz w:val="24"/>
                <w:szCs w:val="24"/>
              </w:rPr>
              <w:br/>
              <w:t xml:space="preserve">Совершенствовать у детей умение пользоваться в речи </w:t>
            </w:r>
            <w:r w:rsidR="00372498" w:rsidRPr="00372498">
              <w:rPr>
                <w:rFonts w:eastAsia="Calibri"/>
                <w:color w:val="000000"/>
                <w:sz w:val="24"/>
                <w:szCs w:val="24"/>
              </w:rPr>
              <w:t>разн</w:t>
            </w:r>
            <w:r>
              <w:rPr>
                <w:rFonts w:eastAsia="Calibri"/>
                <w:color w:val="000000"/>
                <w:sz w:val="24"/>
                <w:szCs w:val="24"/>
              </w:rPr>
              <w:t>ыми способами</w:t>
            </w:r>
            <w:r>
              <w:rPr>
                <w:rFonts w:eastAsia="Calibri"/>
                <w:color w:val="000000"/>
                <w:sz w:val="24"/>
                <w:szCs w:val="24"/>
              </w:rPr>
              <w:br/>
              <w:t xml:space="preserve">словообразования. </w:t>
            </w:r>
            <w:r w:rsidR="00721B09">
              <w:rPr>
                <w:rFonts w:eastAsia="Calibri"/>
                <w:color w:val="000000"/>
                <w:sz w:val="24"/>
                <w:szCs w:val="24"/>
              </w:rPr>
              <w:t xml:space="preserve">иллюстраций; свободно вступать в общение со взрослыми и </w:t>
            </w:r>
            <w:r w:rsidR="00372498" w:rsidRPr="00372498">
              <w:rPr>
                <w:rFonts w:eastAsia="Calibri"/>
                <w:color w:val="000000"/>
                <w:sz w:val="24"/>
                <w:szCs w:val="24"/>
              </w:rPr>
              <w:t>детьм</w:t>
            </w:r>
            <w:r w:rsidR="00721B09">
              <w:rPr>
                <w:rFonts w:eastAsia="Calibri"/>
                <w:color w:val="000000"/>
                <w:sz w:val="24"/>
                <w:szCs w:val="24"/>
              </w:rPr>
              <w:t xml:space="preserve">и, пользоваться простыми </w:t>
            </w:r>
            <w:r w:rsidR="00372498" w:rsidRPr="00372498">
              <w:rPr>
                <w:rFonts w:eastAsia="Calibri"/>
                <w:color w:val="000000"/>
                <w:sz w:val="24"/>
                <w:szCs w:val="24"/>
              </w:rPr>
              <w:t>формулами речевого этикета.</w:t>
            </w:r>
            <w:r w:rsidR="00372498" w:rsidRPr="00372498">
              <w:rPr>
                <w:rFonts w:eastAsia="Calibri"/>
                <w:color w:val="000000"/>
                <w:sz w:val="24"/>
                <w:szCs w:val="24"/>
              </w:rPr>
              <w:br/>
              <w:t>Воспитывать умение повтор</w:t>
            </w:r>
            <w:r w:rsidR="00721B09">
              <w:rPr>
                <w:rFonts w:eastAsia="Calibri"/>
                <w:color w:val="000000"/>
                <w:sz w:val="24"/>
                <w:szCs w:val="24"/>
              </w:rPr>
              <w:t>ять</w:t>
            </w:r>
            <w:r w:rsidR="00721B09">
              <w:rPr>
                <w:rFonts w:eastAsia="Calibri"/>
                <w:color w:val="000000"/>
                <w:sz w:val="24"/>
                <w:szCs w:val="24"/>
              </w:rPr>
              <w:br/>
              <w:t xml:space="preserve">за педагогом рассказ из 3-4  предложений об игрушке или по </w:t>
            </w:r>
            <w:r w:rsidR="00372498" w:rsidRPr="00372498">
              <w:rPr>
                <w:rFonts w:eastAsia="Calibri"/>
                <w:color w:val="000000"/>
                <w:sz w:val="24"/>
                <w:szCs w:val="24"/>
              </w:rPr>
              <w:t>содержанию к</w:t>
            </w:r>
            <w:r w:rsidR="00721B09">
              <w:rPr>
                <w:rFonts w:eastAsia="Calibri"/>
                <w:color w:val="000000"/>
                <w:sz w:val="24"/>
                <w:szCs w:val="24"/>
              </w:rPr>
              <w:t>артины,</w:t>
            </w:r>
            <w:r w:rsidR="00721B09">
              <w:rPr>
                <w:rFonts w:eastAsia="Calibri"/>
                <w:color w:val="000000"/>
                <w:sz w:val="24"/>
                <w:szCs w:val="24"/>
              </w:rPr>
              <w:br/>
              <w:t xml:space="preserve">побуждать участвовать в </w:t>
            </w:r>
            <w:r w:rsidR="00372498" w:rsidRPr="00372498">
              <w:rPr>
                <w:rFonts w:eastAsia="Calibri"/>
                <w:color w:val="000000"/>
                <w:sz w:val="24"/>
                <w:szCs w:val="24"/>
              </w:rPr>
              <w:t>драматизации отрывков из</w:t>
            </w:r>
            <w:r w:rsidR="00721B09">
              <w:rPr>
                <w:rFonts w:eastAsia="Calibri"/>
                <w:color w:val="000000"/>
                <w:sz w:val="24"/>
                <w:szCs w:val="24"/>
              </w:rPr>
              <w:t xml:space="preserve"> </w:t>
            </w:r>
            <w:r w:rsidR="00372498" w:rsidRPr="00372498">
              <w:rPr>
                <w:rFonts w:eastAsia="Calibri"/>
                <w:color w:val="000000"/>
                <w:sz w:val="24"/>
                <w:szCs w:val="24"/>
              </w:rPr>
              <w:t>знакомых сказок. Подводить</w:t>
            </w:r>
            <w:r w:rsidR="00372498" w:rsidRPr="00372498">
              <w:rPr>
                <w:rFonts w:eastAsia="Calibri"/>
                <w:color w:val="000000"/>
                <w:sz w:val="24"/>
                <w:szCs w:val="24"/>
              </w:rPr>
              <w:br/>
              <w:t>детей к пересказыв</w:t>
            </w:r>
            <w:r>
              <w:rPr>
                <w:rFonts w:eastAsia="Calibri"/>
                <w:color w:val="000000"/>
                <w:sz w:val="24"/>
                <w:szCs w:val="24"/>
              </w:rPr>
              <w:t xml:space="preserve">анию литературных произведений, </w:t>
            </w:r>
            <w:r w:rsidR="00372498" w:rsidRPr="00372498">
              <w:rPr>
                <w:rFonts w:eastAsia="Calibri"/>
                <w:color w:val="000000"/>
                <w:sz w:val="24"/>
                <w:szCs w:val="24"/>
              </w:rPr>
              <w:t>формировать умение</w:t>
            </w:r>
            <w:r w:rsidR="00372498" w:rsidRPr="00372498">
              <w:rPr>
                <w:rFonts w:eastAsia="Calibri"/>
                <w:color w:val="000000"/>
                <w:sz w:val="24"/>
                <w:szCs w:val="24"/>
              </w:rPr>
              <w:br/>
              <w:t>воспроизводить текст знакомо</w:t>
            </w:r>
            <w:r w:rsidR="008E047C">
              <w:rPr>
                <w:rFonts w:eastAsia="Calibri"/>
                <w:color w:val="000000"/>
                <w:sz w:val="24"/>
                <w:szCs w:val="24"/>
              </w:rPr>
              <w:t>й</w:t>
            </w:r>
            <w:r w:rsidR="008E047C">
              <w:rPr>
                <w:rFonts w:eastAsia="Calibri"/>
                <w:color w:val="000000"/>
                <w:sz w:val="24"/>
                <w:szCs w:val="24"/>
              </w:rPr>
              <w:br/>
              <w:t xml:space="preserve">сказки или короткого рассказа сначала по вопросам педагога, а </w:t>
            </w:r>
            <w:r w:rsidR="00372498" w:rsidRPr="00372498">
              <w:rPr>
                <w:rFonts w:eastAsia="Calibri"/>
                <w:color w:val="000000"/>
                <w:sz w:val="24"/>
                <w:szCs w:val="24"/>
              </w:rPr>
              <w:t>затем совместно с ним.</w:t>
            </w:r>
            <w:r w:rsidR="00372498" w:rsidRPr="00372498">
              <w:rPr>
                <w:rFonts w:eastAsia="Calibri"/>
                <w:color w:val="000000"/>
                <w:sz w:val="24"/>
                <w:szCs w:val="24"/>
              </w:rPr>
              <w:br/>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995660" w:rsidRDefault="00995660" w:rsidP="00372498">
            <w:pPr>
              <w:contextualSpacing/>
              <w:rPr>
                <w:rFonts w:eastAsia="Calibri"/>
                <w:color w:val="000000"/>
                <w:sz w:val="24"/>
                <w:szCs w:val="24"/>
              </w:rPr>
            </w:pPr>
          </w:p>
          <w:p w:rsidR="00995660" w:rsidRDefault="00995660" w:rsidP="00372498">
            <w:pPr>
              <w:contextualSpacing/>
              <w:rPr>
                <w:rFonts w:eastAsia="Calibri"/>
                <w:color w:val="000000"/>
                <w:sz w:val="24"/>
                <w:szCs w:val="24"/>
              </w:rPr>
            </w:pPr>
          </w:p>
          <w:p w:rsidR="00995660" w:rsidRDefault="00995660" w:rsidP="00372498">
            <w:pPr>
              <w:contextualSpacing/>
              <w:rPr>
                <w:rFonts w:eastAsia="Calibri"/>
                <w:color w:val="000000"/>
                <w:sz w:val="24"/>
                <w:szCs w:val="24"/>
              </w:rPr>
            </w:pPr>
          </w:p>
          <w:p w:rsidR="00995660" w:rsidRDefault="00995660" w:rsidP="00372498">
            <w:pPr>
              <w:contextualSpacing/>
              <w:rPr>
                <w:rFonts w:eastAsia="Calibri"/>
                <w:color w:val="000000"/>
                <w:sz w:val="24"/>
                <w:szCs w:val="24"/>
              </w:rPr>
            </w:pPr>
          </w:p>
          <w:p w:rsidR="00995660" w:rsidRDefault="00995660" w:rsidP="00372498">
            <w:pPr>
              <w:contextualSpacing/>
              <w:rPr>
                <w:rFonts w:eastAsia="Calibri"/>
                <w:color w:val="000000"/>
                <w:sz w:val="24"/>
                <w:szCs w:val="24"/>
              </w:rPr>
            </w:pPr>
          </w:p>
          <w:p w:rsidR="00721B09" w:rsidRDefault="00721B09" w:rsidP="00372498">
            <w:pPr>
              <w:contextualSpacing/>
              <w:rPr>
                <w:rFonts w:eastAsia="Calibri"/>
                <w:color w:val="000000"/>
                <w:sz w:val="24"/>
                <w:szCs w:val="24"/>
              </w:rPr>
            </w:pPr>
          </w:p>
          <w:p w:rsidR="00721B09" w:rsidRDefault="00721B09" w:rsidP="00372498">
            <w:pPr>
              <w:contextualSpacing/>
              <w:rPr>
                <w:rFonts w:eastAsia="Calibri"/>
                <w:color w:val="000000"/>
                <w:sz w:val="24"/>
                <w:szCs w:val="24"/>
              </w:rPr>
            </w:pPr>
          </w:p>
          <w:p w:rsidR="00721B09" w:rsidRDefault="00721B09"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Совершенствовать</w:t>
            </w:r>
            <w:r w:rsidR="00721B09">
              <w:rPr>
                <w:rFonts w:eastAsia="Calibri"/>
                <w:color w:val="000000"/>
                <w:sz w:val="24"/>
                <w:szCs w:val="24"/>
              </w:rPr>
              <w:t xml:space="preserve"> умения:</w:t>
            </w:r>
            <w:r w:rsidR="00721B09">
              <w:rPr>
                <w:rFonts w:eastAsia="Calibri"/>
                <w:color w:val="000000"/>
                <w:sz w:val="24"/>
                <w:szCs w:val="24"/>
              </w:rPr>
              <w:br/>
              <w:t xml:space="preserve">правильно использовать предлоги в речи; образовывать </w:t>
            </w:r>
            <w:r w:rsidRPr="00372498">
              <w:rPr>
                <w:rFonts w:eastAsia="Calibri"/>
                <w:color w:val="000000"/>
                <w:sz w:val="24"/>
                <w:szCs w:val="24"/>
              </w:rPr>
              <w:t>ф</w:t>
            </w:r>
            <w:r w:rsidR="00721B09">
              <w:rPr>
                <w:rFonts w:eastAsia="Calibri"/>
                <w:color w:val="000000"/>
                <w:sz w:val="24"/>
                <w:szCs w:val="24"/>
              </w:rPr>
              <w:t xml:space="preserve">орму множественного числа существительных, обозначающих детенышей </w:t>
            </w:r>
            <w:r w:rsidRPr="00372498">
              <w:rPr>
                <w:rFonts w:eastAsia="Calibri"/>
                <w:color w:val="000000"/>
                <w:sz w:val="24"/>
                <w:szCs w:val="24"/>
              </w:rPr>
              <w:t>животных, уп</w:t>
            </w:r>
            <w:r w:rsidR="00721B09">
              <w:rPr>
                <w:rFonts w:eastAsia="Calibri"/>
                <w:color w:val="000000"/>
                <w:sz w:val="24"/>
                <w:szCs w:val="24"/>
              </w:rPr>
              <w:t>отреблять эти</w:t>
            </w:r>
            <w:r w:rsidR="00721B09">
              <w:rPr>
                <w:rFonts w:eastAsia="Calibri"/>
                <w:color w:val="000000"/>
                <w:sz w:val="24"/>
                <w:szCs w:val="24"/>
              </w:rPr>
              <w:br/>
              <w:t xml:space="preserve">существительные в именительном и родительном </w:t>
            </w:r>
            <w:r w:rsidRPr="00372498">
              <w:rPr>
                <w:rFonts w:eastAsia="Calibri"/>
                <w:color w:val="000000"/>
                <w:sz w:val="24"/>
                <w:szCs w:val="24"/>
              </w:rPr>
              <w:t>падежа</w:t>
            </w:r>
            <w:r w:rsidR="00721B09">
              <w:rPr>
                <w:rFonts w:eastAsia="Calibri"/>
                <w:color w:val="000000"/>
                <w:sz w:val="24"/>
                <w:szCs w:val="24"/>
              </w:rPr>
              <w:t xml:space="preserve">х; правильно использовать форму множественного числа </w:t>
            </w:r>
            <w:r w:rsidRPr="00372498">
              <w:rPr>
                <w:rFonts w:eastAsia="Calibri"/>
                <w:color w:val="000000"/>
                <w:sz w:val="24"/>
                <w:szCs w:val="24"/>
              </w:rPr>
              <w:t>родительного падежа</w:t>
            </w:r>
            <w:r w:rsidRPr="00372498">
              <w:rPr>
                <w:rFonts w:eastAsia="Calibri"/>
                <w:color w:val="000000"/>
                <w:sz w:val="24"/>
                <w:szCs w:val="24"/>
              </w:rPr>
              <w:br/>
              <w:t>существительных; употреблять</w:t>
            </w:r>
            <w:r w:rsidRPr="00372498">
              <w:rPr>
                <w:rFonts w:eastAsia="Calibri"/>
                <w:color w:val="000000"/>
                <w:sz w:val="24"/>
                <w:szCs w:val="24"/>
              </w:rPr>
              <w:br/>
              <w:t>формы повел</w:t>
            </w:r>
            <w:r w:rsidR="00721B09">
              <w:rPr>
                <w:rFonts w:eastAsia="Calibri"/>
                <w:color w:val="000000"/>
                <w:sz w:val="24"/>
                <w:szCs w:val="24"/>
              </w:rPr>
              <w:t xml:space="preserve">ительного наклонения глаголов; </w:t>
            </w:r>
            <w:r w:rsidRPr="00372498">
              <w:rPr>
                <w:rFonts w:eastAsia="Calibri"/>
                <w:color w:val="000000"/>
                <w:sz w:val="24"/>
                <w:szCs w:val="24"/>
              </w:rPr>
              <w:t>использо</w:t>
            </w:r>
            <w:r w:rsidR="00721B09">
              <w:rPr>
                <w:rFonts w:eastAsia="Calibri"/>
                <w:color w:val="000000"/>
                <w:sz w:val="24"/>
                <w:szCs w:val="24"/>
              </w:rPr>
              <w:t>вать простые</w:t>
            </w:r>
            <w:r w:rsidR="00721B09">
              <w:rPr>
                <w:rFonts w:eastAsia="Calibri"/>
                <w:color w:val="000000"/>
                <w:sz w:val="24"/>
                <w:szCs w:val="24"/>
              </w:rPr>
              <w:br/>
              <w:t xml:space="preserve">сложносочиненные и </w:t>
            </w:r>
            <w:r w:rsidRPr="00372498">
              <w:rPr>
                <w:rFonts w:eastAsia="Calibri"/>
                <w:color w:val="000000"/>
                <w:sz w:val="24"/>
                <w:szCs w:val="24"/>
              </w:rPr>
              <w:t>сложнопод</w:t>
            </w:r>
            <w:r w:rsidR="00721B09">
              <w:rPr>
                <w:rFonts w:eastAsia="Calibri"/>
                <w:color w:val="000000"/>
                <w:sz w:val="24"/>
                <w:szCs w:val="24"/>
              </w:rPr>
              <w:t>чиненные</w:t>
            </w:r>
            <w:r w:rsidR="00721B09">
              <w:rPr>
                <w:rFonts w:eastAsia="Calibri"/>
                <w:color w:val="000000"/>
                <w:sz w:val="24"/>
                <w:szCs w:val="24"/>
              </w:rPr>
              <w:br/>
              <w:t>предложения; правильно  по</w:t>
            </w:r>
            <w:r w:rsidR="008E047C">
              <w:rPr>
                <w:rFonts w:eastAsia="Calibri"/>
                <w:color w:val="000000"/>
                <w:sz w:val="24"/>
                <w:szCs w:val="24"/>
              </w:rPr>
              <w:t xml:space="preserve">нимать и употреблять предлоги с </w:t>
            </w:r>
            <w:r w:rsidR="00721B09">
              <w:rPr>
                <w:rFonts w:eastAsia="Calibri"/>
                <w:color w:val="000000"/>
                <w:sz w:val="24"/>
                <w:szCs w:val="24"/>
              </w:rPr>
              <w:t xml:space="preserve">пространственным значением (в, под, между, </w:t>
            </w:r>
            <w:r w:rsidRPr="00372498">
              <w:rPr>
                <w:rFonts w:eastAsia="Calibri"/>
                <w:color w:val="000000"/>
                <w:sz w:val="24"/>
                <w:szCs w:val="24"/>
              </w:rPr>
              <w:t>около); правильно образовывать</w:t>
            </w:r>
            <w:r w:rsidRPr="00372498">
              <w:rPr>
                <w:rFonts w:eastAsia="Calibri"/>
                <w:color w:val="000000"/>
                <w:sz w:val="24"/>
                <w:szCs w:val="24"/>
              </w:rPr>
              <w:br/>
              <w:t>названия предметов посуды.</w:t>
            </w:r>
            <w:r w:rsidRPr="00372498">
              <w:rPr>
                <w:rFonts w:eastAsia="Calibri"/>
                <w:color w:val="000000"/>
                <w:sz w:val="24"/>
                <w:szCs w:val="24"/>
              </w:rPr>
              <w:br/>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Default="00372498"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Default="002362E5" w:rsidP="00372498">
            <w:pPr>
              <w:contextualSpacing/>
              <w:rPr>
                <w:rFonts w:eastAsia="Calibri"/>
                <w:color w:val="000000"/>
                <w:sz w:val="24"/>
                <w:szCs w:val="24"/>
              </w:rPr>
            </w:pPr>
          </w:p>
          <w:p w:rsidR="002362E5" w:rsidRPr="00372498" w:rsidRDefault="002362E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формировать у детей</w:t>
            </w:r>
            <w:r w:rsidR="008E047C">
              <w:rPr>
                <w:rFonts w:eastAsia="Calibri"/>
                <w:color w:val="000000"/>
                <w:sz w:val="24"/>
                <w:szCs w:val="24"/>
              </w:rPr>
              <w:t xml:space="preserve"> умение</w:t>
            </w:r>
            <w:r w:rsidR="008E047C">
              <w:rPr>
                <w:rFonts w:eastAsia="Calibri"/>
                <w:color w:val="000000"/>
                <w:sz w:val="24"/>
                <w:szCs w:val="24"/>
              </w:rPr>
              <w:br/>
              <w:t xml:space="preserve">производить анализ слов различной звуковой структуры, выделять словесное ударение и </w:t>
            </w:r>
            <w:r w:rsidRPr="00372498">
              <w:rPr>
                <w:rFonts w:eastAsia="Calibri"/>
                <w:color w:val="000000"/>
                <w:sz w:val="24"/>
                <w:szCs w:val="24"/>
              </w:rPr>
              <w:t>определять его место в</w:t>
            </w:r>
            <w:r w:rsidRPr="00372498">
              <w:rPr>
                <w:rFonts w:eastAsia="Calibri"/>
                <w:color w:val="000000"/>
                <w:sz w:val="24"/>
                <w:szCs w:val="24"/>
              </w:rPr>
              <w:br/>
              <w:t>структуре слова, качеств</w:t>
            </w:r>
            <w:r w:rsidR="008E047C">
              <w:rPr>
                <w:rFonts w:eastAsia="Calibri"/>
                <w:color w:val="000000"/>
                <w:sz w:val="24"/>
                <w:szCs w:val="24"/>
              </w:rPr>
              <w:t>енно</w:t>
            </w:r>
            <w:r w:rsidR="008E047C">
              <w:rPr>
                <w:rFonts w:eastAsia="Calibri"/>
                <w:color w:val="000000"/>
                <w:sz w:val="24"/>
                <w:szCs w:val="24"/>
              </w:rPr>
              <w:br/>
              <w:t xml:space="preserve">характеризовать выделяемые звуки (гласные, твердый согласный, мягкий согласный, </w:t>
            </w:r>
            <w:r w:rsidRPr="00372498">
              <w:rPr>
                <w:rFonts w:eastAsia="Calibri"/>
                <w:color w:val="000000"/>
                <w:sz w:val="24"/>
                <w:szCs w:val="24"/>
              </w:rPr>
              <w:t>ударный гласный, безу</w:t>
            </w:r>
            <w:r w:rsidR="008E047C">
              <w:rPr>
                <w:rFonts w:eastAsia="Calibri"/>
                <w:color w:val="000000"/>
                <w:sz w:val="24"/>
                <w:szCs w:val="24"/>
              </w:rPr>
              <w:t>дарный</w:t>
            </w:r>
            <w:r w:rsidR="008E047C">
              <w:rPr>
                <w:rFonts w:eastAsia="Calibri"/>
                <w:color w:val="000000"/>
                <w:sz w:val="24"/>
                <w:szCs w:val="24"/>
              </w:rPr>
              <w:br/>
              <w:t xml:space="preserve">гласный звук), правильно употреблять соответствующие термины. Познакомить детей со </w:t>
            </w:r>
            <w:r w:rsidRPr="00372498">
              <w:rPr>
                <w:rFonts w:eastAsia="Calibri"/>
                <w:color w:val="000000"/>
                <w:sz w:val="24"/>
                <w:szCs w:val="24"/>
              </w:rPr>
              <w:t>сл</w:t>
            </w:r>
            <w:r w:rsidR="00043FC5">
              <w:rPr>
                <w:rFonts w:eastAsia="Calibri"/>
                <w:color w:val="000000"/>
                <w:sz w:val="24"/>
                <w:szCs w:val="24"/>
              </w:rPr>
              <w:t xml:space="preserve">овесным составом предложения и звуковым </w:t>
            </w:r>
            <w:r w:rsidRPr="00372498">
              <w:rPr>
                <w:rFonts w:eastAsia="Calibri"/>
                <w:color w:val="000000"/>
                <w:sz w:val="24"/>
                <w:szCs w:val="24"/>
              </w:rPr>
              <w:t>составом слова.</w:t>
            </w:r>
            <w:r w:rsidRPr="00372498">
              <w:rPr>
                <w:rFonts w:eastAsia="Calibri"/>
                <w:color w:val="000000"/>
                <w:sz w:val="24"/>
                <w:szCs w:val="24"/>
              </w:rPr>
              <w:br/>
              <w:t>6)Интер</w:t>
            </w:r>
            <w:r w:rsidR="00043FC5">
              <w:rPr>
                <w:rFonts w:eastAsia="Calibri"/>
                <w:color w:val="000000"/>
                <w:sz w:val="24"/>
                <w:szCs w:val="24"/>
              </w:rPr>
              <w:t>ес к художественной</w:t>
            </w:r>
            <w:r w:rsidR="00043FC5">
              <w:rPr>
                <w:rFonts w:eastAsia="Calibri"/>
                <w:color w:val="000000"/>
                <w:sz w:val="24"/>
                <w:szCs w:val="24"/>
              </w:rPr>
              <w:br/>
              <w:t xml:space="preserve">литературе: </w:t>
            </w:r>
            <w:r w:rsidRPr="00372498">
              <w:rPr>
                <w:rFonts w:eastAsia="Calibri"/>
                <w:color w:val="000000"/>
                <w:sz w:val="24"/>
                <w:szCs w:val="24"/>
              </w:rPr>
              <w:t>обогащать опыт воспри</w:t>
            </w:r>
            <w:r w:rsidR="008E047C">
              <w:rPr>
                <w:rFonts w:eastAsia="Calibri"/>
                <w:color w:val="000000"/>
                <w:sz w:val="24"/>
                <w:szCs w:val="24"/>
              </w:rPr>
              <w:t>ятия</w:t>
            </w:r>
            <w:r w:rsidR="008E047C">
              <w:rPr>
                <w:rFonts w:eastAsia="Calibri"/>
                <w:color w:val="000000"/>
                <w:sz w:val="24"/>
                <w:szCs w:val="24"/>
              </w:rPr>
              <w:br/>
              <w:t xml:space="preserve">жанров фольклора (потешки, песенки, прибаутки, сказки о животных, волшебные сказки) и художественной литературы </w:t>
            </w:r>
            <w:r w:rsidRPr="00372498">
              <w:rPr>
                <w:rFonts w:eastAsia="Calibri"/>
                <w:color w:val="000000"/>
                <w:sz w:val="24"/>
                <w:szCs w:val="24"/>
              </w:rPr>
              <w:t>(небольшие авторские сказки,</w:t>
            </w:r>
            <w:r w:rsidRPr="00372498">
              <w:rPr>
                <w:rFonts w:eastAsia="Calibri"/>
                <w:color w:val="000000"/>
                <w:sz w:val="24"/>
                <w:szCs w:val="24"/>
              </w:rPr>
              <w:br/>
              <w:t>рассказы, стих</w:t>
            </w:r>
            <w:r w:rsidR="00043FC5">
              <w:rPr>
                <w:rFonts w:eastAsia="Calibri"/>
                <w:color w:val="000000"/>
                <w:sz w:val="24"/>
                <w:szCs w:val="24"/>
              </w:rPr>
              <w:t>отворения);</w:t>
            </w:r>
            <w:r w:rsidR="00043FC5">
              <w:rPr>
                <w:rFonts w:eastAsia="Calibri"/>
                <w:color w:val="000000"/>
                <w:sz w:val="24"/>
                <w:szCs w:val="24"/>
              </w:rPr>
              <w:br/>
              <w:t xml:space="preserve">развивать интерес к произведениям познавательного </w:t>
            </w:r>
            <w:r w:rsidRPr="00372498">
              <w:rPr>
                <w:rFonts w:eastAsia="Calibri"/>
                <w:color w:val="000000"/>
                <w:sz w:val="24"/>
                <w:szCs w:val="24"/>
              </w:rPr>
              <w:t>харак</w:t>
            </w:r>
            <w:r w:rsidR="00043FC5">
              <w:rPr>
                <w:rFonts w:eastAsia="Calibri"/>
                <w:color w:val="000000"/>
                <w:sz w:val="24"/>
                <w:szCs w:val="24"/>
              </w:rPr>
              <w:t xml:space="preserve">тера; формировать положительное эмоциональное отношение к </w:t>
            </w:r>
            <w:r w:rsidR="008E047C">
              <w:rPr>
                <w:rFonts w:eastAsia="Calibri"/>
                <w:color w:val="000000"/>
                <w:sz w:val="24"/>
                <w:szCs w:val="24"/>
              </w:rPr>
              <w:t xml:space="preserve">«чтению с продолжением» (сказка-повесть, цикл рассказов со сквозным персонажем); </w:t>
            </w:r>
            <w:r w:rsidRPr="00372498">
              <w:rPr>
                <w:rFonts w:eastAsia="Calibri"/>
                <w:color w:val="000000"/>
                <w:sz w:val="24"/>
                <w:szCs w:val="24"/>
              </w:rPr>
              <w:t>формировать изби</w:t>
            </w:r>
            <w:r w:rsidR="008E047C">
              <w:rPr>
                <w:rFonts w:eastAsia="Calibri"/>
                <w:color w:val="000000"/>
                <w:sz w:val="24"/>
                <w:szCs w:val="24"/>
              </w:rPr>
              <w:t>рательное</w:t>
            </w:r>
            <w:r w:rsidR="008E047C">
              <w:rPr>
                <w:rFonts w:eastAsia="Calibri"/>
                <w:color w:val="000000"/>
                <w:sz w:val="24"/>
                <w:szCs w:val="24"/>
              </w:rPr>
              <w:br/>
              <w:t xml:space="preserve">отношение к известным </w:t>
            </w:r>
            <w:r w:rsidRPr="00372498">
              <w:rPr>
                <w:rFonts w:eastAsia="Calibri"/>
                <w:color w:val="000000"/>
                <w:sz w:val="24"/>
                <w:szCs w:val="24"/>
              </w:rPr>
              <w:t>произведениям фо</w:t>
            </w:r>
            <w:r w:rsidR="008E047C">
              <w:rPr>
                <w:rFonts w:eastAsia="Calibri"/>
                <w:color w:val="000000"/>
                <w:sz w:val="24"/>
                <w:szCs w:val="24"/>
              </w:rPr>
              <w:t xml:space="preserve">льклора и </w:t>
            </w:r>
            <w:r w:rsidRPr="00372498">
              <w:rPr>
                <w:rFonts w:eastAsia="Calibri"/>
                <w:color w:val="000000"/>
                <w:sz w:val="24"/>
                <w:szCs w:val="24"/>
              </w:rPr>
              <w:t>художественной литературы,</w:t>
            </w:r>
            <w:r w:rsidRPr="00372498">
              <w:rPr>
                <w:rFonts w:eastAsia="Calibri"/>
                <w:color w:val="000000"/>
                <w:sz w:val="24"/>
                <w:szCs w:val="24"/>
              </w:rPr>
              <w:br/>
              <w:t xml:space="preserve">поддерживать инициативу </w:t>
            </w:r>
            <w:r w:rsidR="008E047C">
              <w:rPr>
                <w:rFonts w:eastAsia="Calibri"/>
                <w:color w:val="000000"/>
                <w:sz w:val="24"/>
                <w:szCs w:val="24"/>
              </w:rPr>
              <w:t>детей</w:t>
            </w:r>
            <w:r w:rsidR="008E047C">
              <w:rPr>
                <w:rFonts w:eastAsia="Calibri"/>
                <w:color w:val="000000"/>
                <w:sz w:val="24"/>
                <w:szCs w:val="24"/>
              </w:rPr>
              <w:br/>
              <w:t xml:space="preserve">в выборе произведений для </w:t>
            </w:r>
            <w:r w:rsidR="00AE7657">
              <w:rPr>
                <w:rFonts w:eastAsia="Calibri"/>
                <w:color w:val="000000"/>
                <w:sz w:val="24"/>
                <w:szCs w:val="24"/>
              </w:rPr>
              <w:t xml:space="preserve">совместного слушания (в том </w:t>
            </w:r>
            <w:r w:rsidRPr="00372498">
              <w:rPr>
                <w:rFonts w:eastAsia="Calibri"/>
                <w:color w:val="000000"/>
                <w:sz w:val="24"/>
                <w:szCs w:val="24"/>
              </w:rPr>
              <w:t>числе и повторное);</w:t>
            </w:r>
            <w:r w:rsidRPr="00372498">
              <w:rPr>
                <w:rFonts w:eastAsia="Calibri"/>
                <w:color w:val="000000"/>
                <w:sz w:val="24"/>
                <w:szCs w:val="24"/>
              </w:rPr>
              <w:br/>
              <w:t>формировать пред</w:t>
            </w:r>
            <w:r w:rsidR="00AE7657">
              <w:rPr>
                <w:rFonts w:eastAsia="Calibri"/>
                <w:color w:val="000000"/>
                <w:sz w:val="24"/>
                <w:szCs w:val="24"/>
              </w:rPr>
              <w:t>ставления о</w:t>
            </w:r>
            <w:r w:rsidR="00AE7657">
              <w:rPr>
                <w:rFonts w:eastAsia="Calibri"/>
                <w:color w:val="000000"/>
                <w:sz w:val="24"/>
                <w:szCs w:val="24"/>
              </w:rPr>
              <w:br/>
              <w:t xml:space="preserve">некоторых жанровых, композиционных, языковых </w:t>
            </w:r>
            <w:r w:rsidRPr="00372498">
              <w:rPr>
                <w:rFonts w:eastAsia="Calibri"/>
                <w:color w:val="000000"/>
                <w:sz w:val="24"/>
                <w:szCs w:val="24"/>
              </w:rPr>
              <w:t>особенностях произведений:</w:t>
            </w:r>
            <w:r w:rsidRPr="00372498">
              <w:rPr>
                <w:rFonts w:eastAsia="Calibri"/>
                <w:color w:val="000000"/>
                <w:sz w:val="24"/>
                <w:szCs w:val="24"/>
              </w:rPr>
              <w:br/>
              <w:t>поговорка, зага</w:t>
            </w:r>
            <w:r w:rsidR="00AE7657">
              <w:rPr>
                <w:rFonts w:eastAsia="Calibri"/>
                <w:color w:val="000000"/>
                <w:sz w:val="24"/>
                <w:szCs w:val="24"/>
              </w:rPr>
              <w:t xml:space="preserve">дка, считалка, </w:t>
            </w:r>
            <w:r w:rsidRPr="00372498">
              <w:rPr>
                <w:rFonts w:eastAsia="Calibri"/>
                <w:color w:val="000000"/>
                <w:sz w:val="24"/>
                <w:szCs w:val="24"/>
              </w:rPr>
              <w:t xml:space="preserve">скороговорка, народная </w:t>
            </w:r>
            <w:r w:rsidR="00043FC5">
              <w:rPr>
                <w:rFonts w:eastAsia="Calibri"/>
                <w:color w:val="000000"/>
                <w:sz w:val="24"/>
                <w:szCs w:val="24"/>
              </w:rPr>
              <w:t>сказка,</w:t>
            </w:r>
            <w:r w:rsidR="00043FC5">
              <w:rPr>
                <w:rFonts w:eastAsia="Calibri"/>
                <w:color w:val="000000"/>
                <w:sz w:val="24"/>
                <w:szCs w:val="24"/>
              </w:rPr>
              <w:br/>
              <w:t xml:space="preserve">рассказ, стихотворение; углублять восприятие </w:t>
            </w:r>
            <w:r w:rsidRPr="00372498">
              <w:rPr>
                <w:rFonts w:eastAsia="Calibri"/>
                <w:color w:val="000000"/>
                <w:sz w:val="24"/>
                <w:szCs w:val="24"/>
              </w:rPr>
              <w:t>содержания и формы</w:t>
            </w:r>
            <w:r w:rsidRPr="00372498">
              <w:rPr>
                <w:rFonts w:eastAsia="Calibri"/>
                <w:color w:val="000000"/>
                <w:sz w:val="24"/>
                <w:szCs w:val="24"/>
              </w:rPr>
              <w:br/>
              <w:t>произведений (оценка хара</w:t>
            </w:r>
            <w:r w:rsidR="00043FC5">
              <w:rPr>
                <w:rFonts w:eastAsia="Calibri"/>
                <w:color w:val="000000"/>
                <w:sz w:val="24"/>
                <w:szCs w:val="24"/>
              </w:rPr>
              <w:t>ктера</w:t>
            </w:r>
            <w:r w:rsidR="00043FC5">
              <w:rPr>
                <w:rFonts w:eastAsia="Calibri"/>
                <w:color w:val="000000"/>
                <w:sz w:val="24"/>
                <w:szCs w:val="24"/>
              </w:rPr>
              <w:br/>
              <w:t xml:space="preserve">персонажа с опорой на его портрет, поступки, мотивы поведения и другие средства </w:t>
            </w:r>
            <w:r w:rsidRPr="00372498">
              <w:rPr>
                <w:rFonts w:eastAsia="Calibri"/>
                <w:color w:val="000000"/>
                <w:sz w:val="24"/>
                <w:szCs w:val="24"/>
              </w:rPr>
              <w:t>раскрытия образа; ритм в</w:t>
            </w:r>
            <w:r w:rsidRPr="00372498">
              <w:rPr>
                <w:rFonts w:eastAsia="Calibri"/>
                <w:color w:val="000000"/>
                <w:sz w:val="24"/>
                <w:szCs w:val="24"/>
              </w:rPr>
              <w:br/>
              <w:t>поэтическо</w:t>
            </w:r>
            <w:r w:rsidR="00AE7657">
              <w:rPr>
                <w:rFonts w:eastAsia="Calibri"/>
                <w:color w:val="000000"/>
                <w:sz w:val="24"/>
                <w:szCs w:val="24"/>
              </w:rPr>
              <w:t xml:space="preserve">м тексте; рассматривание иллюстраций разных художников к одному и </w:t>
            </w:r>
            <w:r w:rsidRPr="00372498">
              <w:rPr>
                <w:rFonts w:eastAsia="Calibri"/>
                <w:color w:val="000000"/>
                <w:sz w:val="24"/>
                <w:szCs w:val="24"/>
              </w:rPr>
              <w:t xml:space="preserve">тому же </w:t>
            </w:r>
            <w:r w:rsidR="00043FC5">
              <w:rPr>
                <w:rFonts w:eastAsia="Calibri"/>
                <w:color w:val="000000"/>
                <w:sz w:val="24"/>
                <w:szCs w:val="24"/>
              </w:rPr>
              <w:t>произведению);</w:t>
            </w:r>
            <w:r w:rsidR="00043FC5">
              <w:rPr>
                <w:rFonts w:eastAsia="Calibri"/>
                <w:color w:val="000000"/>
                <w:sz w:val="24"/>
                <w:szCs w:val="24"/>
              </w:rPr>
              <w:br/>
              <w:t xml:space="preserve">совершенствовать  художественно-речевые и </w:t>
            </w:r>
            <w:r w:rsidRPr="00372498">
              <w:rPr>
                <w:rFonts w:eastAsia="Calibri"/>
                <w:color w:val="000000"/>
                <w:sz w:val="24"/>
                <w:szCs w:val="24"/>
              </w:rPr>
              <w:t>исполнительские умения</w:t>
            </w:r>
            <w:r w:rsidRPr="00372498">
              <w:rPr>
                <w:rFonts w:eastAsia="Calibri"/>
                <w:color w:val="000000"/>
                <w:sz w:val="24"/>
                <w:szCs w:val="24"/>
              </w:rPr>
              <w:br/>
              <w:t>(выразительное чтен</w:t>
            </w:r>
            <w:r w:rsidR="00043FC5">
              <w:rPr>
                <w:rFonts w:eastAsia="Calibri"/>
                <w:color w:val="000000"/>
                <w:sz w:val="24"/>
                <w:szCs w:val="24"/>
              </w:rPr>
              <w:t>ие наизусть</w:t>
            </w:r>
            <w:r w:rsidR="00043FC5">
              <w:rPr>
                <w:rFonts w:eastAsia="Calibri"/>
                <w:color w:val="000000"/>
                <w:sz w:val="24"/>
                <w:szCs w:val="24"/>
              </w:rPr>
              <w:br/>
              <w:t xml:space="preserve">потешек, прибауток, </w:t>
            </w:r>
            <w:r w:rsidRPr="00372498">
              <w:rPr>
                <w:rFonts w:eastAsia="Calibri"/>
                <w:color w:val="000000"/>
                <w:sz w:val="24"/>
                <w:szCs w:val="24"/>
              </w:rPr>
              <w:t>стихотворений; выр</w:t>
            </w:r>
            <w:r w:rsidR="00043FC5">
              <w:rPr>
                <w:rFonts w:eastAsia="Calibri"/>
                <w:color w:val="000000"/>
                <w:sz w:val="24"/>
                <w:szCs w:val="24"/>
              </w:rPr>
              <w:t xml:space="preserve">азительное </w:t>
            </w:r>
            <w:r w:rsidRPr="00372498">
              <w:rPr>
                <w:rFonts w:eastAsia="Calibri"/>
                <w:color w:val="000000"/>
                <w:sz w:val="24"/>
                <w:szCs w:val="24"/>
              </w:rPr>
              <w:t>чтение по ролям в</w:t>
            </w:r>
            <w:r w:rsidRPr="00372498">
              <w:rPr>
                <w:rFonts w:eastAsia="Calibri"/>
                <w:color w:val="000000"/>
                <w:sz w:val="24"/>
                <w:szCs w:val="24"/>
              </w:rPr>
              <w:br/>
              <w:t>инсцениров</w:t>
            </w:r>
            <w:r w:rsidR="00950277">
              <w:rPr>
                <w:rFonts w:eastAsia="Calibri"/>
                <w:color w:val="000000"/>
                <w:sz w:val="24"/>
                <w:szCs w:val="24"/>
              </w:rPr>
              <w:t>ках; пересказ близко</w:t>
            </w:r>
            <w:r w:rsidR="00950277">
              <w:rPr>
                <w:rFonts w:eastAsia="Calibri"/>
                <w:color w:val="000000"/>
                <w:sz w:val="24"/>
                <w:szCs w:val="24"/>
              </w:rPr>
              <w:br/>
              <w:t xml:space="preserve">к тексту); </w:t>
            </w:r>
            <w:r w:rsidRPr="00372498">
              <w:rPr>
                <w:rFonts w:eastAsia="Calibri"/>
                <w:color w:val="000000"/>
                <w:sz w:val="24"/>
                <w:szCs w:val="24"/>
              </w:rPr>
              <w:t>развивать образность речи и</w:t>
            </w:r>
            <w:r w:rsidRPr="00372498">
              <w:rPr>
                <w:rFonts w:eastAsia="Calibri"/>
                <w:color w:val="000000"/>
                <w:sz w:val="24"/>
                <w:szCs w:val="24"/>
              </w:rPr>
              <w:br/>
              <w:t>словесное творчество (уме</w:t>
            </w:r>
            <w:r w:rsidR="00950277">
              <w:rPr>
                <w:rFonts w:eastAsia="Calibri"/>
                <w:color w:val="000000"/>
                <w:sz w:val="24"/>
                <w:szCs w:val="24"/>
              </w:rPr>
              <w:t>ния</w:t>
            </w:r>
            <w:r w:rsidR="00950277">
              <w:rPr>
                <w:rFonts w:eastAsia="Calibri"/>
                <w:color w:val="000000"/>
                <w:sz w:val="24"/>
                <w:szCs w:val="24"/>
              </w:rPr>
              <w:br/>
              <w:t xml:space="preserve">выделять из текста образные единицы, понимать их значение; составлять короткие рассказы по </w:t>
            </w:r>
            <w:r w:rsidRPr="00372498">
              <w:rPr>
                <w:rFonts w:eastAsia="Calibri"/>
                <w:color w:val="000000"/>
                <w:sz w:val="24"/>
                <w:szCs w:val="24"/>
              </w:rPr>
              <w:t>потешке, прибаутке).</w:t>
            </w: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E7657" w:rsidRDefault="00AE7657" w:rsidP="00372498">
            <w:pPr>
              <w:contextualSpacing/>
              <w:rPr>
                <w:rFonts w:eastAsia="Calibri"/>
                <w:color w:val="000000"/>
                <w:sz w:val="24"/>
                <w:szCs w:val="24"/>
              </w:rPr>
            </w:pPr>
          </w:p>
          <w:p w:rsidR="00AE7657" w:rsidRDefault="00AE7657" w:rsidP="00372498">
            <w:pPr>
              <w:contextualSpacing/>
              <w:rPr>
                <w:rFonts w:eastAsia="Calibri"/>
                <w:color w:val="000000"/>
                <w:sz w:val="24"/>
                <w:szCs w:val="24"/>
              </w:rPr>
            </w:pPr>
          </w:p>
          <w:p w:rsidR="00AE7657" w:rsidRDefault="00AE7657" w:rsidP="00372498">
            <w:pPr>
              <w:contextualSpacing/>
              <w:rPr>
                <w:rFonts w:eastAsia="Calibri"/>
                <w:color w:val="000000"/>
                <w:sz w:val="24"/>
                <w:szCs w:val="24"/>
              </w:rPr>
            </w:pPr>
          </w:p>
          <w:p w:rsidR="00372498" w:rsidRPr="00372498" w:rsidRDefault="00372498" w:rsidP="007C1C5C">
            <w:pPr>
              <w:contextualSpacing/>
              <w:jc w:val="both"/>
              <w:rPr>
                <w:rFonts w:eastAsia="Calibri"/>
                <w:color w:val="000000"/>
                <w:sz w:val="24"/>
                <w:szCs w:val="24"/>
              </w:rPr>
            </w:pPr>
            <w:r w:rsidRPr="00372498">
              <w:rPr>
                <w:rFonts w:eastAsia="Calibri"/>
                <w:color w:val="000000"/>
                <w:sz w:val="24"/>
                <w:szCs w:val="24"/>
              </w:rPr>
              <w:t>формировать представления о</w:t>
            </w:r>
            <w:r w:rsidRPr="00372498">
              <w:rPr>
                <w:rFonts w:eastAsia="Calibri"/>
                <w:color w:val="000000"/>
                <w:sz w:val="24"/>
                <w:szCs w:val="24"/>
              </w:rPr>
              <w:br/>
              <w:t>жанров</w:t>
            </w:r>
            <w:r w:rsidR="007C1C5C">
              <w:rPr>
                <w:rFonts w:eastAsia="Calibri"/>
                <w:color w:val="000000"/>
                <w:sz w:val="24"/>
                <w:szCs w:val="24"/>
              </w:rPr>
              <w:t xml:space="preserve">ых, композиционных и языковых особенностях жанров литературы: литературная сказка, рассказ, стихотворение, </w:t>
            </w:r>
            <w:r w:rsidRPr="00372498">
              <w:rPr>
                <w:rFonts w:eastAsia="Calibri"/>
                <w:color w:val="000000"/>
                <w:sz w:val="24"/>
                <w:szCs w:val="24"/>
              </w:rPr>
              <w:t>басн</w:t>
            </w:r>
            <w:r w:rsidR="007C1C5C">
              <w:rPr>
                <w:rFonts w:eastAsia="Calibri"/>
                <w:color w:val="000000"/>
                <w:sz w:val="24"/>
                <w:szCs w:val="24"/>
              </w:rPr>
              <w:t xml:space="preserve">я, пословица, небылица, </w:t>
            </w:r>
            <w:r w:rsidR="00950277">
              <w:rPr>
                <w:rFonts w:eastAsia="Calibri"/>
                <w:color w:val="000000"/>
                <w:sz w:val="24"/>
                <w:szCs w:val="24"/>
              </w:rPr>
              <w:t xml:space="preserve">былина; </w:t>
            </w:r>
            <w:r w:rsidRPr="00372498">
              <w:rPr>
                <w:rFonts w:eastAsia="Calibri"/>
                <w:color w:val="000000"/>
                <w:sz w:val="24"/>
                <w:szCs w:val="24"/>
              </w:rPr>
              <w:t>углублят</w:t>
            </w:r>
            <w:r w:rsidR="00950277">
              <w:rPr>
                <w:rFonts w:eastAsia="Calibri"/>
                <w:color w:val="000000"/>
                <w:sz w:val="24"/>
                <w:szCs w:val="24"/>
              </w:rPr>
              <w:t>ь восприятие</w:t>
            </w:r>
            <w:r w:rsidR="00950277">
              <w:rPr>
                <w:rFonts w:eastAsia="Calibri"/>
                <w:color w:val="000000"/>
                <w:sz w:val="24"/>
                <w:szCs w:val="24"/>
              </w:rPr>
              <w:br/>
              <w:t xml:space="preserve">содержания и формы произведений (оценка характера </w:t>
            </w:r>
            <w:r w:rsidRPr="00372498">
              <w:rPr>
                <w:rFonts w:eastAsia="Calibri"/>
                <w:color w:val="000000"/>
                <w:sz w:val="24"/>
                <w:szCs w:val="24"/>
              </w:rPr>
              <w:t>персон</w:t>
            </w:r>
            <w:r w:rsidR="00950277">
              <w:rPr>
                <w:rFonts w:eastAsia="Calibri"/>
                <w:color w:val="000000"/>
                <w:sz w:val="24"/>
                <w:szCs w:val="24"/>
              </w:rPr>
              <w:t xml:space="preserve">ажа с опорой на его </w:t>
            </w:r>
            <w:r w:rsidRPr="00372498">
              <w:rPr>
                <w:rFonts w:eastAsia="Calibri"/>
                <w:color w:val="000000"/>
                <w:sz w:val="24"/>
                <w:szCs w:val="24"/>
              </w:rPr>
              <w:t>портрет, поступки, мот</w:t>
            </w:r>
            <w:r w:rsidR="007C1C5C">
              <w:rPr>
                <w:rFonts w:eastAsia="Calibri"/>
                <w:color w:val="000000"/>
                <w:sz w:val="24"/>
                <w:szCs w:val="24"/>
              </w:rPr>
              <w:t xml:space="preserve">ивы </w:t>
            </w:r>
            <w:r w:rsidR="00950277">
              <w:rPr>
                <w:rFonts w:eastAsia="Calibri"/>
                <w:color w:val="000000"/>
                <w:sz w:val="24"/>
                <w:szCs w:val="24"/>
              </w:rPr>
              <w:t xml:space="preserve">поведения и другие средства раскрытия образа; развитие </w:t>
            </w:r>
            <w:r w:rsidR="007C1C5C">
              <w:rPr>
                <w:rFonts w:eastAsia="Calibri"/>
                <w:color w:val="000000"/>
                <w:sz w:val="24"/>
                <w:szCs w:val="24"/>
              </w:rPr>
              <w:t xml:space="preserve">поэтического слуха); поддерживать избирательные интересы детей к произведениям определенного жанра и тематики; развивать образность речи и </w:t>
            </w:r>
            <w:r w:rsidRPr="00372498">
              <w:rPr>
                <w:rFonts w:eastAsia="Calibri"/>
                <w:color w:val="000000"/>
                <w:sz w:val="24"/>
                <w:szCs w:val="24"/>
              </w:rPr>
              <w:t>словесное творче</w:t>
            </w:r>
            <w:r w:rsidR="00950277">
              <w:rPr>
                <w:rFonts w:eastAsia="Calibri"/>
                <w:color w:val="000000"/>
                <w:sz w:val="24"/>
                <w:szCs w:val="24"/>
              </w:rPr>
              <w:t xml:space="preserve">ство (составление сравнений, </w:t>
            </w:r>
            <w:r w:rsidRPr="00372498">
              <w:rPr>
                <w:rFonts w:eastAsia="Calibri"/>
                <w:color w:val="000000"/>
                <w:sz w:val="24"/>
                <w:szCs w:val="24"/>
              </w:rPr>
              <w:t>метафор, описате</w:t>
            </w:r>
            <w:r w:rsidR="00950277">
              <w:rPr>
                <w:rFonts w:eastAsia="Calibri"/>
                <w:color w:val="000000"/>
                <w:sz w:val="24"/>
                <w:szCs w:val="24"/>
              </w:rPr>
              <w:t>льных и</w:t>
            </w:r>
            <w:r w:rsidR="00950277">
              <w:rPr>
                <w:rFonts w:eastAsia="Calibri"/>
                <w:color w:val="000000"/>
                <w:sz w:val="24"/>
                <w:szCs w:val="24"/>
              </w:rPr>
              <w:br/>
              <w:t xml:space="preserve">метафорических загадок, сочинение текстов сказочного и реалистического характера, </w:t>
            </w:r>
            <w:r w:rsidRPr="00372498">
              <w:rPr>
                <w:rFonts w:eastAsia="Calibri"/>
                <w:color w:val="000000"/>
                <w:sz w:val="24"/>
                <w:szCs w:val="24"/>
              </w:rPr>
              <w:t>создание рифмованных строк)</w:t>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043FC5" w:rsidRDefault="00043FC5" w:rsidP="00372498">
            <w:pPr>
              <w:contextualSpacing/>
              <w:rPr>
                <w:rFonts w:eastAsia="Calibri"/>
                <w:color w:val="000000"/>
                <w:sz w:val="24"/>
                <w:szCs w:val="24"/>
              </w:rPr>
            </w:pPr>
          </w:p>
          <w:p w:rsidR="007C1C5C" w:rsidRDefault="007C1C5C"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1)Приобщение</w:t>
            </w:r>
            <w:r w:rsidR="000F5441">
              <w:rPr>
                <w:rFonts w:eastAsia="Calibri"/>
                <w:color w:val="000000"/>
                <w:sz w:val="24"/>
                <w:szCs w:val="24"/>
              </w:rPr>
              <w:t xml:space="preserve"> к искусству:</w:t>
            </w:r>
            <w:r w:rsidR="000F5441">
              <w:rPr>
                <w:rFonts w:eastAsia="Calibri"/>
                <w:color w:val="000000"/>
                <w:sz w:val="24"/>
                <w:szCs w:val="24"/>
              </w:rPr>
              <w:br/>
              <w:t xml:space="preserve">развивать у детей художественное восприятие </w:t>
            </w:r>
            <w:r w:rsidRPr="00372498">
              <w:rPr>
                <w:rFonts w:eastAsia="Calibri"/>
                <w:color w:val="000000"/>
                <w:sz w:val="24"/>
                <w:szCs w:val="24"/>
              </w:rPr>
              <w:t>(смотреть, слушать и</w:t>
            </w:r>
            <w:r w:rsidRPr="00372498">
              <w:rPr>
                <w:rFonts w:eastAsia="Calibri"/>
                <w:color w:val="000000"/>
                <w:sz w:val="24"/>
                <w:szCs w:val="24"/>
              </w:rPr>
              <w:br/>
              <w:t>испытывать радость) в процессе</w:t>
            </w:r>
            <w:r w:rsidRPr="00372498">
              <w:rPr>
                <w:rFonts w:eastAsia="Calibri"/>
                <w:color w:val="000000"/>
                <w:sz w:val="24"/>
                <w:szCs w:val="24"/>
              </w:rPr>
              <w:br/>
              <w:t>ознакомления с произведениями</w:t>
            </w:r>
            <w:r w:rsidRPr="00372498">
              <w:rPr>
                <w:rFonts w:eastAsia="Calibri"/>
                <w:color w:val="000000"/>
                <w:sz w:val="24"/>
                <w:szCs w:val="24"/>
              </w:rPr>
              <w:br/>
              <w:t>музыкального, изобра</w:t>
            </w:r>
            <w:r w:rsidR="007C1C5C">
              <w:rPr>
                <w:rFonts w:eastAsia="Calibri"/>
                <w:color w:val="000000"/>
                <w:sz w:val="24"/>
                <w:szCs w:val="24"/>
              </w:rPr>
              <w:t xml:space="preserve">зительного </w:t>
            </w:r>
            <w:r w:rsidR="000F5441">
              <w:rPr>
                <w:rFonts w:eastAsia="Calibri"/>
                <w:color w:val="000000"/>
                <w:sz w:val="24"/>
                <w:szCs w:val="24"/>
              </w:rPr>
              <w:t xml:space="preserve">искусства, природой; </w:t>
            </w:r>
            <w:r w:rsidRPr="00372498">
              <w:rPr>
                <w:rFonts w:eastAsia="Calibri"/>
                <w:color w:val="000000"/>
                <w:sz w:val="24"/>
                <w:szCs w:val="24"/>
              </w:rPr>
              <w:t>интерес, внимание,</w:t>
            </w:r>
            <w:r w:rsidRPr="00372498">
              <w:rPr>
                <w:rFonts w:eastAsia="Calibri"/>
                <w:color w:val="000000"/>
                <w:sz w:val="24"/>
                <w:szCs w:val="24"/>
              </w:rPr>
              <w:br/>
              <w:t>любознательность, стремление к</w:t>
            </w:r>
            <w:r w:rsidRPr="00372498">
              <w:rPr>
                <w:rFonts w:eastAsia="Calibri"/>
                <w:color w:val="000000"/>
                <w:sz w:val="24"/>
                <w:szCs w:val="24"/>
              </w:rPr>
              <w:br/>
              <w:t xml:space="preserve">эмоциональному отклику </w:t>
            </w:r>
            <w:r w:rsidR="007C1C5C">
              <w:rPr>
                <w:rFonts w:eastAsia="Calibri"/>
                <w:color w:val="000000"/>
                <w:sz w:val="24"/>
                <w:szCs w:val="24"/>
              </w:rPr>
              <w:t xml:space="preserve">детей </w:t>
            </w:r>
            <w:r w:rsidR="000F5441">
              <w:rPr>
                <w:rFonts w:eastAsia="Calibri"/>
                <w:color w:val="000000"/>
                <w:sz w:val="24"/>
                <w:szCs w:val="24"/>
              </w:rPr>
              <w:t xml:space="preserve">на отдельные эстетические свойства и качества предметов и явлений окружающей </w:t>
            </w:r>
            <w:r w:rsidRPr="00372498">
              <w:rPr>
                <w:rFonts w:eastAsia="Calibri"/>
                <w:color w:val="000000"/>
                <w:sz w:val="24"/>
                <w:szCs w:val="24"/>
              </w:rPr>
              <w:t>действительн</w:t>
            </w:r>
            <w:r w:rsidR="007C1C5C">
              <w:rPr>
                <w:rFonts w:eastAsia="Calibri"/>
                <w:color w:val="000000"/>
                <w:sz w:val="24"/>
                <w:szCs w:val="24"/>
              </w:rPr>
              <w:t>ости;</w:t>
            </w:r>
            <w:r w:rsidR="007C1C5C">
              <w:rPr>
                <w:rFonts w:eastAsia="Calibri"/>
                <w:color w:val="000000"/>
                <w:sz w:val="24"/>
                <w:szCs w:val="24"/>
              </w:rPr>
              <w:br/>
              <w:t xml:space="preserve">развивать отзывчивость на </w:t>
            </w:r>
            <w:r w:rsidRPr="00372498">
              <w:rPr>
                <w:rFonts w:eastAsia="Calibri"/>
                <w:color w:val="000000"/>
                <w:sz w:val="24"/>
                <w:szCs w:val="24"/>
              </w:rPr>
              <w:t>доступное по</w:t>
            </w:r>
            <w:r w:rsidR="000F5441">
              <w:rPr>
                <w:rFonts w:eastAsia="Calibri"/>
                <w:color w:val="000000"/>
                <w:sz w:val="24"/>
                <w:szCs w:val="24"/>
              </w:rPr>
              <w:t xml:space="preserve">нимание произведений искусства, </w:t>
            </w:r>
            <w:r w:rsidRPr="00372498">
              <w:rPr>
                <w:rFonts w:eastAsia="Calibri"/>
                <w:color w:val="000000"/>
                <w:sz w:val="24"/>
                <w:szCs w:val="24"/>
              </w:rPr>
              <w:t>интерес к музыке (в процессе</w:t>
            </w:r>
            <w:r w:rsidRPr="00372498">
              <w:rPr>
                <w:rFonts w:eastAsia="Calibri"/>
                <w:color w:val="000000"/>
                <w:sz w:val="24"/>
                <w:szCs w:val="24"/>
              </w:rPr>
              <w:br/>
              <w:t xml:space="preserve">прослушивания классической </w:t>
            </w:r>
            <w:r w:rsidR="000F5441">
              <w:rPr>
                <w:rFonts w:eastAsia="Calibri"/>
                <w:color w:val="000000"/>
                <w:sz w:val="24"/>
                <w:szCs w:val="24"/>
              </w:rPr>
              <w:t>и</w:t>
            </w:r>
            <w:r w:rsidR="000F5441">
              <w:rPr>
                <w:rFonts w:eastAsia="Calibri"/>
                <w:color w:val="000000"/>
                <w:sz w:val="24"/>
                <w:szCs w:val="24"/>
              </w:rPr>
              <w:br/>
              <w:t xml:space="preserve">народной музыки), изобразительному искусству (в </w:t>
            </w:r>
            <w:r w:rsidRPr="00372498">
              <w:rPr>
                <w:rFonts w:eastAsia="Calibri"/>
                <w:color w:val="000000"/>
                <w:sz w:val="24"/>
                <w:szCs w:val="24"/>
              </w:rPr>
              <w:t>процессе расс</w:t>
            </w:r>
            <w:r w:rsidR="000F5441">
              <w:rPr>
                <w:rFonts w:eastAsia="Calibri"/>
                <w:color w:val="000000"/>
                <w:sz w:val="24"/>
                <w:szCs w:val="24"/>
              </w:rPr>
              <w:t>матривания и</w:t>
            </w:r>
            <w:r w:rsidR="000F5441">
              <w:rPr>
                <w:rFonts w:eastAsia="Calibri"/>
                <w:color w:val="000000"/>
                <w:sz w:val="24"/>
                <w:szCs w:val="24"/>
              </w:rPr>
              <w:br/>
              <w:t xml:space="preserve">восприятия красоты иллюстраций, рисунков, изделии декоративно-прикладного </w:t>
            </w:r>
            <w:r w:rsidRPr="00372498">
              <w:rPr>
                <w:rFonts w:eastAsia="Calibri"/>
                <w:color w:val="000000"/>
                <w:sz w:val="24"/>
                <w:szCs w:val="24"/>
              </w:rPr>
              <w:t>искусства);</w:t>
            </w:r>
            <w:r w:rsidRPr="00372498">
              <w:rPr>
                <w:rFonts w:eastAsia="Calibri"/>
                <w:color w:val="000000"/>
                <w:sz w:val="24"/>
                <w:szCs w:val="24"/>
              </w:rPr>
              <w:br/>
              <w:t>познакомить детей с н</w:t>
            </w:r>
            <w:r w:rsidR="007C1C5C">
              <w:rPr>
                <w:rFonts w:eastAsia="Calibri"/>
                <w:color w:val="000000"/>
                <w:sz w:val="24"/>
                <w:szCs w:val="24"/>
              </w:rPr>
              <w:t>ародными</w:t>
            </w:r>
            <w:r w:rsidR="007C1C5C">
              <w:rPr>
                <w:rFonts w:eastAsia="Calibri"/>
                <w:color w:val="000000"/>
                <w:sz w:val="24"/>
                <w:szCs w:val="24"/>
              </w:rPr>
              <w:br/>
              <w:t xml:space="preserve">игрушками (дымковской, </w:t>
            </w:r>
            <w:r w:rsidRPr="00372498">
              <w:rPr>
                <w:rFonts w:eastAsia="Calibri"/>
                <w:color w:val="000000"/>
                <w:sz w:val="24"/>
                <w:szCs w:val="24"/>
              </w:rPr>
              <w:t>бог</w:t>
            </w:r>
            <w:r w:rsidR="007C1C5C">
              <w:rPr>
                <w:rFonts w:eastAsia="Calibri"/>
                <w:color w:val="000000"/>
                <w:sz w:val="24"/>
                <w:szCs w:val="24"/>
              </w:rPr>
              <w:t xml:space="preserve">ородской, матрешкой и </w:t>
            </w:r>
            <w:r w:rsidR="000F5441">
              <w:rPr>
                <w:rFonts w:eastAsia="Calibri"/>
                <w:color w:val="000000"/>
                <w:sz w:val="24"/>
                <w:szCs w:val="24"/>
              </w:rPr>
              <w:t xml:space="preserve">другими); </w:t>
            </w:r>
            <w:r w:rsidR="007C1C5C">
              <w:rPr>
                <w:rFonts w:eastAsia="Calibri"/>
                <w:color w:val="000000"/>
                <w:sz w:val="24"/>
                <w:szCs w:val="24"/>
              </w:rPr>
              <w:t xml:space="preserve">поддерживать интерес к малым формам фольклора (пестушки, </w:t>
            </w:r>
            <w:r w:rsidRPr="00372498">
              <w:rPr>
                <w:rFonts w:eastAsia="Calibri"/>
                <w:color w:val="000000"/>
                <w:sz w:val="24"/>
                <w:szCs w:val="24"/>
              </w:rPr>
              <w:t>заклички, прибаутки);</w:t>
            </w:r>
            <w:r w:rsidRPr="00372498">
              <w:rPr>
                <w:rFonts w:eastAsia="Calibri"/>
                <w:color w:val="000000"/>
                <w:sz w:val="24"/>
                <w:szCs w:val="24"/>
              </w:rPr>
              <w:br/>
              <w:t>поддерживать стремлени</w:t>
            </w:r>
            <w:r w:rsidR="000F5441">
              <w:rPr>
                <w:rFonts w:eastAsia="Calibri"/>
                <w:color w:val="000000"/>
                <w:sz w:val="24"/>
                <w:szCs w:val="24"/>
              </w:rPr>
              <w:t>е детей</w:t>
            </w:r>
            <w:r w:rsidR="000F5441">
              <w:rPr>
                <w:rFonts w:eastAsia="Calibri"/>
                <w:color w:val="000000"/>
                <w:sz w:val="24"/>
                <w:szCs w:val="24"/>
              </w:rPr>
              <w:br/>
              <w:t xml:space="preserve">выражать свои чувства и впечатления на основе </w:t>
            </w:r>
            <w:r w:rsidRPr="00372498">
              <w:rPr>
                <w:rFonts w:eastAsia="Calibri"/>
                <w:color w:val="000000"/>
                <w:sz w:val="24"/>
                <w:szCs w:val="24"/>
              </w:rPr>
              <w:t>эмоционально содержате</w:t>
            </w:r>
            <w:r w:rsidR="000F5441">
              <w:rPr>
                <w:rFonts w:eastAsia="Calibri"/>
                <w:color w:val="000000"/>
                <w:sz w:val="24"/>
                <w:szCs w:val="24"/>
              </w:rPr>
              <w:t>льного</w:t>
            </w:r>
            <w:r w:rsidR="000F5441">
              <w:rPr>
                <w:rFonts w:eastAsia="Calibri"/>
                <w:color w:val="000000"/>
                <w:sz w:val="24"/>
                <w:szCs w:val="24"/>
              </w:rPr>
              <w:br/>
              <w:t xml:space="preserve">восприятия доступных для понимания произведений искусства или наблюдений за </w:t>
            </w:r>
            <w:r w:rsidRPr="00372498">
              <w:rPr>
                <w:rFonts w:eastAsia="Calibri"/>
                <w:color w:val="000000"/>
                <w:sz w:val="24"/>
                <w:szCs w:val="24"/>
              </w:rPr>
              <w:t>природными явлениями;</w:t>
            </w:r>
            <w:r w:rsidRPr="00372498">
              <w:rPr>
                <w:rFonts w:eastAsia="Calibri"/>
                <w:color w:val="000000"/>
                <w:sz w:val="24"/>
                <w:szCs w:val="24"/>
              </w:rPr>
              <w:br/>
              <w:t>2)изобразительная деят</w:t>
            </w:r>
            <w:r w:rsidR="000F5441">
              <w:rPr>
                <w:rFonts w:eastAsia="Calibri"/>
                <w:color w:val="000000"/>
                <w:sz w:val="24"/>
                <w:szCs w:val="24"/>
              </w:rPr>
              <w:t>ельность:</w:t>
            </w:r>
            <w:r w:rsidR="000F5441">
              <w:rPr>
                <w:rFonts w:eastAsia="Calibri"/>
                <w:color w:val="000000"/>
                <w:sz w:val="24"/>
                <w:szCs w:val="24"/>
              </w:rPr>
              <w:br/>
              <w:t xml:space="preserve">воспитывать интерес к изобразительной деятельности (рисованию, лепке) совместно со </w:t>
            </w:r>
            <w:r w:rsidRPr="00372498">
              <w:rPr>
                <w:rFonts w:eastAsia="Calibri"/>
                <w:color w:val="000000"/>
                <w:sz w:val="24"/>
                <w:szCs w:val="24"/>
              </w:rPr>
              <w:t>взрослым и самостоя</w:t>
            </w:r>
            <w:r w:rsidR="000F5441">
              <w:rPr>
                <w:rFonts w:eastAsia="Calibri"/>
                <w:color w:val="000000"/>
                <w:sz w:val="24"/>
                <w:szCs w:val="24"/>
              </w:rPr>
              <w:t>тельно;</w:t>
            </w:r>
            <w:r w:rsidR="000F5441">
              <w:rPr>
                <w:rFonts w:eastAsia="Calibri"/>
                <w:color w:val="000000"/>
                <w:sz w:val="24"/>
                <w:szCs w:val="24"/>
              </w:rPr>
              <w:br/>
              <w:t xml:space="preserve">развивать положительные эмоции на предложение нарисовать, слепить; научить </w:t>
            </w:r>
            <w:r w:rsidRPr="00372498">
              <w:rPr>
                <w:rFonts w:eastAsia="Calibri"/>
                <w:color w:val="000000"/>
                <w:sz w:val="24"/>
                <w:szCs w:val="24"/>
              </w:rPr>
              <w:t>правильно держать к</w:t>
            </w:r>
            <w:r w:rsidR="000F5441">
              <w:rPr>
                <w:rFonts w:eastAsia="Calibri"/>
                <w:color w:val="000000"/>
                <w:sz w:val="24"/>
                <w:szCs w:val="24"/>
              </w:rPr>
              <w:t>арандаш,</w:t>
            </w:r>
            <w:r w:rsidR="000F5441">
              <w:rPr>
                <w:rFonts w:eastAsia="Calibri"/>
                <w:color w:val="000000"/>
                <w:sz w:val="24"/>
                <w:szCs w:val="24"/>
              </w:rPr>
              <w:br/>
              <w:t xml:space="preserve">кисть; </w:t>
            </w:r>
            <w:r w:rsidRPr="00372498">
              <w:rPr>
                <w:rFonts w:eastAsia="Calibri"/>
                <w:color w:val="000000"/>
                <w:sz w:val="24"/>
                <w:szCs w:val="24"/>
              </w:rPr>
              <w:t>развивать сенсорные основы</w:t>
            </w:r>
            <w:r w:rsidRPr="00372498">
              <w:rPr>
                <w:rFonts w:eastAsia="Calibri"/>
                <w:color w:val="000000"/>
                <w:sz w:val="24"/>
                <w:szCs w:val="24"/>
              </w:rPr>
              <w:br/>
              <w:t>изобразительной деятельности:</w:t>
            </w:r>
            <w:r w:rsidRPr="00372498">
              <w:rPr>
                <w:rFonts w:eastAsia="Calibri"/>
                <w:color w:val="000000"/>
                <w:sz w:val="24"/>
                <w:szCs w:val="24"/>
              </w:rPr>
              <w:br/>
              <w:t>восприятие предмета</w:t>
            </w:r>
            <w:r w:rsidR="000F5441">
              <w:rPr>
                <w:rFonts w:eastAsia="Calibri"/>
                <w:color w:val="000000"/>
                <w:sz w:val="24"/>
                <w:szCs w:val="24"/>
              </w:rPr>
              <w:t xml:space="preserve"> разной</w:t>
            </w:r>
            <w:r w:rsidR="000F5441">
              <w:rPr>
                <w:rFonts w:eastAsia="Calibri"/>
                <w:color w:val="000000"/>
                <w:sz w:val="24"/>
                <w:szCs w:val="24"/>
              </w:rPr>
              <w:br/>
              <w:t xml:space="preserve">формы, цвета (начиная с контрастных цветов); </w:t>
            </w:r>
            <w:r w:rsidRPr="00372498">
              <w:rPr>
                <w:rFonts w:eastAsia="Calibri"/>
                <w:color w:val="000000"/>
                <w:sz w:val="24"/>
                <w:szCs w:val="24"/>
              </w:rPr>
              <w:t>включать движение рук по</w:t>
            </w:r>
            <w:r w:rsidRPr="00372498">
              <w:rPr>
                <w:rFonts w:eastAsia="Calibri"/>
                <w:color w:val="000000"/>
                <w:sz w:val="24"/>
                <w:szCs w:val="24"/>
              </w:rPr>
              <w:br/>
              <w:t>предмету при знакомст</w:t>
            </w:r>
            <w:r w:rsidR="000F5441">
              <w:rPr>
                <w:rFonts w:eastAsia="Calibri"/>
                <w:color w:val="000000"/>
                <w:sz w:val="24"/>
                <w:szCs w:val="24"/>
              </w:rPr>
              <w:t>ве с его</w:t>
            </w:r>
            <w:r w:rsidR="000F5441">
              <w:rPr>
                <w:rFonts w:eastAsia="Calibri"/>
                <w:color w:val="000000"/>
                <w:sz w:val="24"/>
                <w:szCs w:val="24"/>
              </w:rPr>
              <w:br/>
              <w:t xml:space="preserve">формой; познакомить со свойствами глины, пластилина, </w:t>
            </w:r>
            <w:r w:rsidRPr="00372498">
              <w:rPr>
                <w:rFonts w:eastAsia="Calibri"/>
                <w:color w:val="000000"/>
                <w:sz w:val="24"/>
                <w:szCs w:val="24"/>
              </w:rPr>
              <w:t>пла</w:t>
            </w:r>
            <w:r w:rsidR="000F5441">
              <w:rPr>
                <w:rFonts w:eastAsia="Calibri"/>
                <w:color w:val="000000"/>
                <w:sz w:val="24"/>
                <w:szCs w:val="24"/>
              </w:rPr>
              <w:t xml:space="preserve">стической массы; развивать </w:t>
            </w:r>
            <w:r w:rsidRPr="00372498">
              <w:rPr>
                <w:rFonts w:eastAsia="Calibri"/>
                <w:color w:val="000000"/>
                <w:sz w:val="24"/>
                <w:szCs w:val="24"/>
              </w:rPr>
              <w:t xml:space="preserve">эмоциональный отклик </w:t>
            </w:r>
            <w:r w:rsidR="000F5441">
              <w:rPr>
                <w:rFonts w:eastAsia="Calibri"/>
                <w:color w:val="000000"/>
                <w:sz w:val="24"/>
                <w:szCs w:val="24"/>
              </w:rPr>
              <w:t>детей на</w:t>
            </w:r>
            <w:r w:rsidR="000F5441">
              <w:rPr>
                <w:rFonts w:eastAsia="Calibri"/>
                <w:color w:val="000000"/>
                <w:sz w:val="24"/>
                <w:szCs w:val="24"/>
              </w:rPr>
              <w:br/>
              <w:t xml:space="preserve">отдельные эстетические </w:t>
            </w:r>
            <w:r w:rsidRPr="00372498">
              <w:rPr>
                <w:rFonts w:eastAsia="Calibri"/>
                <w:color w:val="000000"/>
                <w:sz w:val="24"/>
                <w:szCs w:val="24"/>
              </w:rPr>
              <w:t>свойства и</w:t>
            </w:r>
            <w:r w:rsidRPr="00372498">
              <w:rPr>
                <w:rFonts w:eastAsia="Calibri"/>
                <w:color w:val="000000"/>
                <w:sz w:val="24"/>
                <w:szCs w:val="24"/>
              </w:rPr>
              <w:br/>
              <w:t>качества предметов в п</w:t>
            </w:r>
            <w:r w:rsidR="000F5441">
              <w:rPr>
                <w:rFonts w:eastAsia="Calibri"/>
                <w:color w:val="000000"/>
                <w:sz w:val="24"/>
                <w:szCs w:val="24"/>
              </w:rPr>
              <w:t>роцессе</w:t>
            </w:r>
            <w:r w:rsidR="000F5441">
              <w:rPr>
                <w:rFonts w:eastAsia="Calibri"/>
                <w:color w:val="000000"/>
                <w:sz w:val="24"/>
                <w:szCs w:val="24"/>
              </w:rPr>
              <w:br/>
              <w:t xml:space="preserve">рассматривания игрушек, природных объектов, предметов </w:t>
            </w:r>
            <w:r w:rsidRPr="00372498">
              <w:rPr>
                <w:rFonts w:eastAsia="Calibri"/>
                <w:color w:val="000000"/>
                <w:sz w:val="24"/>
                <w:szCs w:val="24"/>
              </w:rPr>
              <w:t>быта, произведений искусства;</w:t>
            </w:r>
            <w:r w:rsidRPr="00372498">
              <w:rPr>
                <w:rFonts w:eastAsia="Calibri"/>
                <w:color w:val="000000"/>
                <w:sz w:val="24"/>
                <w:szCs w:val="24"/>
              </w:rPr>
              <w:br/>
              <w:t>3)конструктивная деятельность: знакомить детей с деталями</w:t>
            </w:r>
            <w:r w:rsidRPr="00372498">
              <w:rPr>
                <w:rFonts w:eastAsia="Calibri"/>
                <w:color w:val="000000"/>
                <w:sz w:val="24"/>
                <w:szCs w:val="24"/>
              </w:rPr>
              <w:br/>
              <w:t>(кубик, кирпичик, трехгранная</w:t>
            </w:r>
            <w:r w:rsidRPr="00372498">
              <w:rPr>
                <w:rFonts w:eastAsia="Calibri"/>
                <w:color w:val="000000"/>
                <w:sz w:val="24"/>
                <w:szCs w:val="24"/>
              </w:rPr>
              <w:br/>
              <w:t>призма, пластина, цилиндр), с</w:t>
            </w:r>
            <w:r w:rsidRPr="00372498">
              <w:rPr>
                <w:rFonts w:eastAsia="Calibri"/>
                <w:color w:val="000000"/>
                <w:sz w:val="24"/>
                <w:szCs w:val="24"/>
              </w:rPr>
              <w:br/>
              <w:t>вариантами ра</w:t>
            </w:r>
            <w:r w:rsidR="000F5441">
              <w:rPr>
                <w:rFonts w:eastAsia="Calibri"/>
                <w:color w:val="000000"/>
                <w:sz w:val="24"/>
                <w:szCs w:val="24"/>
              </w:rPr>
              <w:t>сположения</w:t>
            </w:r>
            <w:r w:rsidR="000F5441">
              <w:rPr>
                <w:rFonts w:eastAsia="Calibri"/>
                <w:color w:val="000000"/>
                <w:sz w:val="24"/>
                <w:szCs w:val="24"/>
              </w:rPr>
              <w:br/>
              <w:t>строительных форм на плоскости;</w:t>
            </w:r>
            <w:r w:rsidR="000F5441">
              <w:rPr>
                <w:rFonts w:eastAsia="Calibri"/>
                <w:color w:val="000000"/>
                <w:sz w:val="24"/>
                <w:szCs w:val="24"/>
              </w:rPr>
              <w:br/>
              <w:t xml:space="preserve">развивать интерес к конструктивной деятельности, поддерживать желание детей </w:t>
            </w:r>
            <w:r w:rsidRPr="00372498">
              <w:rPr>
                <w:rFonts w:eastAsia="Calibri"/>
                <w:color w:val="000000"/>
                <w:sz w:val="24"/>
                <w:szCs w:val="24"/>
              </w:rPr>
              <w:t>строить самостоятельно;</w:t>
            </w:r>
            <w:r w:rsidRPr="00372498">
              <w:rPr>
                <w:rFonts w:eastAsia="Calibri"/>
                <w:color w:val="000000"/>
                <w:sz w:val="24"/>
                <w:szCs w:val="24"/>
              </w:rPr>
              <w:br/>
              <w:t>4)музыкальная деятельность</w:t>
            </w:r>
            <w:r w:rsidR="0027605B">
              <w:rPr>
                <w:rFonts w:eastAsia="Calibri"/>
                <w:color w:val="000000"/>
                <w:sz w:val="24"/>
                <w:szCs w:val="24"/>
              </w:rPr>
              <w:t>:</w:t>
            </w:r>
            <w:r w:rsidR="0027605B">
              <w:rPr>
                <w:rFonts w:eastAsia="Calibri"/>
                <w:color w:val="000000"/>
                <w:sz w:val="24"/>
                <w:szCs w:val="24"/>
              </w:rPr>
              <w:br/>
              <w:t xml:space="preserve">воспитывать интерес к музыке, </w:t>
            </w:r>
            <w:r w:rsidRPr="00372498">
              <w:rPr>
                <w:rFonts w:eastAsia="Calibri"/>
                <w:color w:val="000000"/>
                <w:sz w:val="24"/>
                <w:szCs w:val="24"/>
              </w:rPr>
              <w:t>желание с</w:t>
            </w:r>
            <w:r w:rsidR="0027605B">
              <w:rPr>
                <w:rFonts w:eastAsia="Calibri"/>
                <w:color w:val="000000"/>
                <w:sz w:val="24"/>
                <w:szCs w:val="24"/>
              </w:rPr>
              <w:t xml:space="preserve">лушать музыку, </w:t>
            </w:r>
            <w:r w:rsidRPr="00372498">
              <w:rPr>
                <w:rFonts w:eastAsia="Calibri"/>
                <w:color w:val="000000"/>
                <w:sz w:val="24"/>
                <w:szCs w:val="24"/>
              </w:rPr>
              <w:t>подпевать, выполнять</w:t>
            </w:r>
            <w:r w:rsidRPr="00372498">
              <w:rPr>
                <w:rFonts w:eastAsia="Calibri"/>
                <w:color w:val="000000"/>
                <w:sz w:val="24"/>
                <w:szCs w:val="24"/>
              </w:rPr>
              <w:br/>
              <w:t>пр</w:t>
            </w:r>
            <w:r w:rsidR="0027605B">
              <w:rPr>
                <w:rFonts w:eastAsia="Calibri"/>
                <w:color w:val="000000"/>
                <w:sz w:val="24"/>
                <w:szCs w:val="24"/>
              </w:rPr>
              <w:t xml:space="preserve">остейшие танцевальные </w:t>
            </w:r>
            <w:r w:rsidR="000F5441">
              <w:rPr>
                <w:rFonts w:eastAsia="Calibri"/>
                <w:color w:val="000000"/>
                <w:sz w:val="24"/>
                <w:szCs w:val="24"/>
              </w:rPr>
              <w:t xml:space="preserve">движения; </w:t>
            </w:r>
            <w:r w:rsidRPr="00372498">
              <w:rPr>
                <w:rFonts w:eastAsia="Calibri"/>
                <w:color w:val="000000"/>
                <w:sz w:val="24"/>
                <w:szCs w:val="24"/>
              </w:rPr>
              <w:t>приобщат</w:t>
            </w:r>
            <w:r w:rsidR="0027605B">
              <w:rPr>
                <w:rFonts w:eastAsia="Calibri"/>
                <w:color w:val="000000"/>
                <w:sz w:val="24"/>
                <w:szCs w:val="24"/>
              </w:rPr>
              <w:t xml:space="preserve">ь к восприятию </w:t>
            </w:r>
            <w:r w:rsidR="000F5441">
              <w:rPr>
                <w:rFonts w:eastAsia="Calibri"/>
                <w:color w:val="000000"/>
                <w:sz w:val="24"/>
                <w:szCs w:val="24"/>
              </w:rPr>
              <w:t xml:space="preserve">музыки, соблюдая первоначальные правила: не </w:t>
            </w:r>
            <w:r w:rsidRPr="00372498">
              <w:rPr>
                <w:rFonts w:eastAsia="Calibri"/>
                <w:color w:val="000000"/>
                <w:sz w:val="24"/>
                <w:szCs w:val="24"/>
              </w:rPr>
              <w:t>мешать соседу вслушиваться в</w:t>
            </w:r>
            <w:r w:rsidRPr="00372498">
              <w:rPr>
                <w:rFonts w:eastAsia="Calibri"/>
                <w:color w:val="000000"/>
                <w:sz w:val="24"/>
                <w:szCs w:val="24"/>
              </w:rPr>
              <w:br/>
              <w:t>музыкальное прои</w:t>
            </w:r>
            <w:r w:rsidR="000F5441">
              <w:rPr>
                <w:rFonts w:eastAsia="Calibri"/>
                <w:color w:val="000000"/>
                <w:sz w:val="24"/>
                <w:szCs w:val="24"/>
              </w:rPr>
              <w:t>зведение и</w:t>
            </w:r>
            <w:r w:rsidR="000F5441">
              <w:rPr>
                <w:rFonts w:eastAsia="Calibri"/>
                <w:color w:val="000000"/>
                <w:sz w:val="24"/>
                <w:szCs w:val="24"/>
              </w:rPr>
              <w:br/>
              <w:t xml:space="preserve">эмоционально на него </w:t>
            </w:r>
            <w:r w:rsidR="0027605B">
              <w:rPr>
                <w:rFonts w:eastAsia="Calibri"/>
                <w:color w:val="000000"/>
                <w:sz w:val="24"/>
                <w:szCs w:val="24"/>
              </w:rPr>
              <w:t>реагировать;</w:t>
            </w:r>
            <w:r w:rsidR="0027605B">
              <w:rPr>
                <w:rFonts w:eastAsia="Calibri"/>
                <w:color w:val="000000"/>
                <w:sz w:val="24"/>
                <w:szCs w:val="24"/>
              </w:rPr>
              <w:br/>
              <w:t xml:space="preserve">5)театрализованная </w:t>
            </w:r>
            <w:r w:rsidRPr="00372498">
              <w:rPr>
                <w:rFonts w:eastAsia="Calibri"/>
                <w:color w:val="000000"/>
                <w:sz w:val="24"/>
                <w:szCs w:val="24"/>
              </w:rPr>
              <w:t>деятельность:</w:t>
            </w:r>
            <w:r w:rsidRPr="00372498">
              <w:rPr>
                <w:rFonts w:eastAsia="Calibri"/>
                <w:color w:val="000000"/>
                <w:sz w:val="24"/>
                <w:szCs w:val="24"/>
              </w:rPr>
              <w:br/>
            </w:r>
            <w:r w:rsidR="000F5441">
              <w:rPr>
                <w:rFonts w:eastAsia="Calibri"/>
                <w:color w:val="000000"/>
                <w:sz w:val="24"/>
                <w:szCs w:val="24"/>
              </w:rPr>
              <w:t xml:space="preserve">пробуждать интерес к театрализованной игре путем </w:t>
            </w:r>
            <w:r w:rsidRPr="00372498">
              <w:rPr>
                <w:rFonts w:eastAsia="Calibri"/>
                <w:color w:val="000000"/>
                <w:sz w:val="24"/>
                <w:szCs w:val="24"/>
              </w:rPr>
              <w:t>первого опыта о</w:t>
            </w:r>
            <w:r w:rsidR="000F5441">
              <w:rPr>
                <w:rFonts w:eastAsia="Calibri"/>
                <w:color w:val="000000"/>
                <w:sz w:val="24"/>
                <w:szCs w:val="24"/>
              </w:rPr>
              <w:t>бщения с</w:t>
            </w:r>
            <w:r w:rsidR="000F5441">
              <w:rPr>
                <w:rFonts w:eastAsia="Calibri"/>
                <w:color w:val="000000"/>
                <w:sz w:val="24"/>
                <w:szCs w:val="24"/>
              </w:rPr>
              <w:br/>
              <w:t xml:space="preserve">персонажем (кукла Катя показывает концерт), </w:t>
            </w:r>
            <w:r w:rsidRPr="00372498">
              <w:rPr>
                <w:rFonts w:eastAsia="Calibri"/>
                <w:color w:val="000000"/>
                <w:sz w:val="24"/>
                <w:szCs w:val="24"/>
              </w:rPr>
              <w:t>расширения контактов со</w:t>
            </w:r>
            <w:r w:rsidRPr="00372498">
              <w:rPr>
                <w:rFonts w:eastAsia="Calibri"/>
                <w:color w:val="000000"/>
                <w:sz w:val="24"/>
                <w:szCs w:val="24"/>
              </w:rPr>
              <w:br/>
              <w:t>взрослым (бабушка п</w:t>
            </w:r>
            <w:r w:rsidR="000F5441">
              <w:rPr>
                <w:rFonts w:eastAsia="Calibri"/>
                <w:color w:val="000000"/>
                <w:sz w:val="24"/>
                <w:szCs w:val="24"/>
              </w:rPr>
              <w:t>риглашает</w:t>
            </w:r>
            <w:r w:rsidR="000F5441">
              <w:rPr>
                <w:rFonts w:eastAsia="Calibri"/>
                <w:color w:val="000000"/>
                <w:sz w:val="24"/>
                <w:szCs w:val="24"/>
              </w:rPr>
              <w:br/>
              <w:t xml:space="preserve">на деревенский двор); </w:t>
            </w:r>
            <w:r w:rsidRPr="00372498">
              <w:rPr>
                <w:rFonts w:eastAsia="Calibri"/>
                <w:color w:val="000000"/>
                <w:sz w:val="24"/>
                <w:szCs w:val="24"/>
              </w:rPr>
              <w:t>побуждать детей отзываться</w:t>
            </w:r>
            <w:r w:rsidR="000F5441">
              <w:rPr>
                <w:rFonts w:eastAsia="Calibri"/>
                <w:color w:val="000000"/>
                <w:sz w:val="24"/>
                <w:szCs w:val="24"/>
              </w:rPr>
              <w:t xml:space="preserve"> на </w:t>
            </w:r>
            <w:r w:rsidRPr="00372498">
              <w:rPr>
                <w:rFonts w:eastAsia="Calibri"/>
                <w:color w:val="000000"/>
                <w:sz w:val="24"/>
                <w:szCs w:val="24"/>
              </w:rPr>
              <w:t>игры-действия со зву</w:t>
            </w:r>
            <w:r w:rsidR="000F5441">
              <w:rPr>
                <w:rFonts w:eastAsia="Calibri"/>
                <w:color w:val="000000"/>
                <w:sz w:val="24"/>
                <w:szCs w:val="24"/>
              </w:rPr>
              <w:t>ками</w:t>
            </w:r>
            <w:r w:rsidR="000F5441">
              <w:rPr>
                <w:rFonts w:eastAsia="Calibri"/>
                <w:color w:val="000000"/>
                <w:sz w:val="24"/>
                <w:szCs w:val="24"/>
              </w:rPr>
              <w:br/>
              <w:t xml:space="preserve">(живой и неживой природы), подражать движениям животных и птиц под музыку, под звучащее слово (в произведениях малых фольклорных форм); </w:t>
            </w:r>
            <w:r w:rsidRPr="00372498">
              <w:rPr>
                <w:rFonts w:eastAsia="Calibri"/>
                <w:color w:val="000000"/>
                <w:sz w:val="24"/>
                <w:szCs w:val="24"/>
              </w:rPr>
              <w:t>способствовать проявлению</w:t>
            </w:r>
            <w:r w:rsidRPr="00372498">
              <w:rPr>
                <w:rFonts w:eastAsia="Calibri"/>
                <w:color w:val="000000"/>
                <w:sz w:val="24"/>
                <w:szCs w:val="24"/>
              </w:rPr>
              <w:br/>
              <w:t>самостоятельности, активности в</w:t>
            </w:r>
            <w:r w:rsidRPr="00372498">
              <w:rPr>
                <w:rFonts w:eastAsia="Calibri"/>
                <w:color w:val="000000"/>
                <w:sz w:val="24"/>
                <w:szCs w:val="24"/>
              </w:rPr>
              <w:br/>
              <w:t>игре с персонажами-игрушками;</w:t>
            </w:r>
            <w:r w:rsidRPr="00372498">
              <w:rPr>
                <w:rFonts w:eastAsia="Calibri"/>
                <w:color w:val="000000"/>
                <w:sz w:val="24"/>
                <w:szCs w:val="24"/>
              </w:rPr>
              <w:br/>
              <w:t>раз</w:t>
            </w:r>
            <w:r w:rsidR="000F5441">
              <w:rPr>
                <w:rFonts w:eastAsia="Calibri"/>
                <w:color w:val="000000"/>
                <w:sz w:val="24"/>
                <w:szCs w:val="24"/>
              </w:rPr>
              <w:t xml:space="preserve">вивать умение следить за действиями заводных игрушек, </w:t>
            </w:r>
            <w:r w:rsidRPr="00372498">
              <w:rPr>
                <w:rFonts w:eastAsia="Calibri"/>
                <w:color w:val="000000"/>
                <w:sz w:val="24"/>
                <w:szCs w:val="24"/>
              </w:rPr>
              <w:t>сказочных героев,</w:t>
            </w:r>
            <w:r w:rsidRPr="00372498">
              <w:rPr>
                <w:rFonts w:eastAsia="Calibri"/>
                <w:color w:val="000000"/>
                <w:sz w:val="24"/>
                <w:szCs w:val="24"/>
              </w:rPr>
              <w:br/>
              <w:t>адекватно реагировать на н</w:t>
            </w:r>
            <w:r w:rsidR="000F5441">
              <w:rPr>
                <w:rFonts w:eastAsia="Calibri"/>
                <w:color w:val="000000"/>
                <w:sz w:val="24"/>
                <w:szCs w:val="24"/>
              </w:rPr>
              <w:t>их;</w:t>
            </w:r>
            <w:r w:rsidR="000F5441">
              <w:rPr>
                <w:rFonts w:eastAsia="Calibri"/>
                <w:color w:val="000000"/>
                <w:sz w:val="24"/>
                <w:szCs w:val="24"/>
              </w:rPr>
              <w:br/>
              <w:t xml:space="preserve">способствовать формированию навыка перевоплощения в образы сказочных героев;  </w:t>
            </w:r>
            <w:r w:rsidRPr="00372498">
              <w:rPr>
                <w:rFonts w:eastAsia="Calibri"/>
                <w:color w:val="000000"/>
                <w:sz w:val="24"/>
                <w:szCs w:val="24"/>
              </w:rPr>
              <w:t>создавать условия для</w:t>
            </w:r>
            <w:r w:rsidRPr="00372498">
              <w:rPr>
                <w:rFonts w:eastAsia="Calibri"/>
                <w:color w:val="000000"/>
                <w:sz w:val="24"/>
                <w:szCs w:val="24"/>
              </w:rPr>
              <w:br/>
              <w:t>систематического восприяти</w:t>
            </w:r>
            <w:r w:rsidR="000F5441">
              <w:rPr>
                <w:rFonts w:eastAsia="Calibri"/>
                <w:color w:val="000000"/>
                <w:sz w:val="24"/>
                <w:szCs w:val="24"/>
              </w:rPr>
              <w:t>я</w:t>
            </w:r>
            <w:r w:rsidRPr="00372498">
              <w:rPr>
                <w:rFonts w:eastAsia="Calibri"/>
                <w:color w:val="000000"/>
                <w:sz w:val="24"/>
                <w:szCs w:val="24"/>
              </w:rPr>
              <w:t xml:space="preserve"> театрализованных выступлений</w:t>
            </w:r>
            <w:r w:rsidR="000F5441">
              <w:rPr>
                <w:rFonts w:eastAsia="Calibri"/>
                <w:color w:val="000000"/>
                <w:sz w:val="24"/>
                <w:szCs w:val="24"/>
              </w:rPr>
              <w:br/>
              <w:t xml:space="preserve">педагогического театра </w:t>
            </w:r>
            <w:r w:rsidRPr="00372498">
              <w:rPr>
                <w:rFonts w:eastAsia="Calibri"/>
                <w:color w:val="000000"/>
                <w:sz w:val="24"/>
                <w:szCs w:val="24"/>
              </w:rPr>
              <w:t>(в</w:t>
            </w:r>
            <w:r w:rsidR="0052626E">
              <w:rPr>
                <w:rFonts w:eastAsia="Calibri"/>
                <w:color w:val="000000"/>
                <w:sz w:val="24"/>
                <w:szCs w:val="24"/>
              </w:rPr>
              <w:t>зрослых).</w:t>
            </w:r>
            <w:r w:rsidR="0052626E">
              <w:rPr>
                <w:rFonts w:eastAsia="Calibri"/>
                <w:color w:val="000000"/>
                <w:sz w:val="24"/>
                <w:szCs w:val="24"/>
              </w:rPr>
              <w:br/>
              <w:t xml:space="preserve">6)культурно-досуговая </w:t>
            </w:r>
            <w:r w:rsidRPr="00372498">
              <w:rPr>
                <w:rFonts w:eastAsia="Calibri"/>
                <w:color w:val="000000"/>
                <w:sz w:val="24"/>
                <w:szCs w:val="24"/>
              </w:rPr>
              <w:t>деятел</w:t>
            </w:r>
            <w:r w:rsidR="0052626E">
              <w:rPr>
                <w:rFonts w:eastAsia="Calibri"/>
                <w:color w:val="000000"/>
                <w:sz w:val="24"/>
                <w:szCs w:val="24"/>
              </w:rPr>
              <w:t>ьность:</w:t>
            </w:r>
            <w:r w:rsidR="0052626E">
              <w:rPr>
                <w:rFonts w:eastAsia="Calibri"/>
                <w:color w:val="000000"/>
                <w:sz w:val="24"/>
                <w:szCs w:val="24"/>
              </w:rPr>
              <w:br/>
              <w:t xml:space="preserve">создавать эмоционально- положительный климат в группе и ДОО, обеспечение у детей </w:t>
            </w:r>
            <w:r w:rsidRPr="00372498">
              <w:rPr>
                <w:rFonts w:eastAsia="Calibri"/>
                <w:color w:val="000000"/>
                <w:sz w:val="24"/>
                <w:szCs w:val="24"/>
              </w:rPr>
              <w:t>чувства комфортности, у</w:t>
            </w:r>
            <w:r w:rsidR="0052626E">
              <w:rPr>
                <w:rFonts w:eastAsia="Calibri"/>
                <w:color w:val="000000"/>
                <w:sz w:val="24"/>
                <w:szCs w:val="24"/>
              </w:rPr>
              <w:t>юта и</w:t>
            </w:r>
            <w:r w:rsidR="0052626E">
              <w:rPr>
                <w:rFonts w:eastAsia="Calibri"/>
                <w:color w:val="000000"/>
                <w:sz w:val="24"/>
                <w:szCs w:val="24"/>
              </w:rPr>
              <w:br/>
              <w:t xml:space="preserve">защищенности; формировать умение самостоятельной работы </w:t>
            </w:r>
            <w:r w:rsidRPr="00372498">
              <w:rPr>
                <w:rFonts w:eastAsia="Calibri"/>
                <w:color w:val="000000"/>
                <w:sz w:val="24"/>
                <w:szCs w:val="24"/>
              </w:rPr>
              <w:t>детей с художестве</w:t>
            </w:r>
            <w:r w:rsidR="0052626E">
              <w:rPr>
                <w:rFonts w:eastAsia="Calibri"/>
                <w:color w:val="000000"/>
                <w:sz w:val="24"/>
                <w:szCs w:val="24"/>
              </w:rPr>
              <w:t xml:space="preserve">нными </w:t>
            </w:r>
            <w:r w:rsidR="000F5441">
              <w:rPr>
                <w:rFonts w:eastAsia="Calibri"/>
                <w:color w:val="000000"/>
                <w:sz w:val="24"/>
                <w:szCs w:val="24"/>
              </w:rPr>
              <w:t xml:space="preserve">материалами; привлекать детей к посильному </w:t>
            </w:r>
            <w:r w:rsidRPr="00372498">
              <w:rPr>
                <w:rFonts w:eastAsia="Calibri"/>
                <w:color w:val="000000"/>
                <w:sz w:val="24"/>
                <w:szCs w:val="24"/>
              </w:rPr>
              <w:t>уч</w:t>
            </w:r>
            <w:r w:rsidR="0052626E">
              <w:rPr>
                <w:rFonts w:eastAsia="Calibri"/>
                <w:color w:val="000000"/>
                <w:sz w:val="24"/>
                <w:szCs w:val="24"/>
              </w:rPr>
              <w:t xml:space="preserve">астию в играх, </w:t>
            </w:r>
            <w:r w:rsidR="000F5441">
              <w:rPr>
                <w:rFonts w:eastAsia="Calibri"/>
                <w:color w:val="000000"/>
                <w:sz w:val="24"/>
                <w:szCs w:val="24"/>
              </w:rPr>
              <w:t xml:space="preserve">театрализованных представлениях, забавах, </w:t>
            </w:r>
            <w:r w:rsidRPr="00372498">
              <w:rPr>
                <w:rFonts w:eastAsia="Calibri"/>
                <w:color w:val="000000"/>
                <w:sz w:val="24"/>
                <w:szCs w:val="24"/>
              </w:rPr>
              <w:t>развлечениях и праздниках;</w:t>
            </w:r>
            <w:r w:rsidRPr="00372498">
              <w:rPr>
                <w:rFonts w:eastAsia="Calibri"/>
                <w:color w:val="000000"/>
                <w:sz w:val="24"/>
                <w:szCs w:val="24"/>
              </w:rPr>
              <w:br/>
              <w:t>развивать умение следить за</w:t>
            </w:r>
            <w:r w:rsidRPr="00372498">
              <w:rPr>
                <w:rFonts w:eastAsia="Calibri"/>
                <w:color w:val="000000"/>
                <w:sz w:val="24"/>
                <w:szCs w:val="24"/>
              </w:rPr>
              <w:br/>
              <w:t>действиями игрушек, сказочных</w:t>
            </w:r>
            <w:r w:rsidRPr="00372498">
              <w:rPr>
                <w:rFonts w:eastAsia="Calibri"/>
                <w:color w:val="000000"/>
                <w:sz w:val="24"/>
                <w:szCs w:val="24"/>
              </w:rPr>
              <w:br/>
              <w:t>героев</w:t>
            </w:r>
            <w:r w:rsidR="000F5441">
              <w:rPr>
                <w:rFonts w:eastAsia="Calibri"/>
                <w:color w:val="000000"/>
                <w:sz w:val="24"/>
                <w:szCs w:val="24"/>
              </w:rPr>
              <w:t>, адекватно реагировать на</w:t>
            </w:r>
            <w:r w:rsidR="000F5441">
              <w:rPr>
                <w:rFonts w:eastAsia="Calibri"/>
                <w:color w:val="000000"/>
                <w:sz w:val="24"/>
                <w:szCs w:val="24"/>
              </w:rPr>
              <w:br/>
              <w:t xml:space="preserve">них; </w:t>
            </w:r>
            <w:r w:rsidRPr="00372498">
              <w:rPr>
                <w:rFonts w:eastAsia="Calibri"/>
                <w:color w:val="000000"/>
                <w:sz w:val="24"/>
                <w:szCs w:val="24"/>
              </w:rPr>
              <w:t>формировать навык</w:t>
            </w:r>
            <w:r w:rsidRPr="00372498">
              <w:rPr>
                <w:rFonts w:eastAsia="Calibri"/>
                <w:color w:val="000000"/>
                <w:sz w:val="24"/>
                <w:szCs w:val="24"/>
              </w:rPr>
              <w:br/>
              <w:t>перевоплощения детей в образы</w:t>
            </w:r>
            <w:r w:rsidRPr="00372498">
              <w:rPr>
                <w:rFonts w:eastAsia="Calibri"/>
                <w:color w:val="000000"/>
                <w:sz w:val="24"/>
                <w:szCs w:val="24"/>
              </w:rPr>
              <w:br/>
              <w:t>сказочных героев</w:t>
            </w: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0F5441" w:rsidRDefault="000F5441" w:rsidP="009C7C4B">
            <w:pPr>
              <w:contextualSpacing/>
              <w:rPr>
                <w:rFonts w:eastAsia="Calibri"/>
                <w:color w:val="000000"/>
                <w:sz w:val="24"/>
                <w:szCs w:val="24"/>
              </w:rPr>
            </w:pPr>
          </w:p>
          <w:p w:rsidR="00C959B4" w:rsidRDefault="00C959B4" w:rsidP="009C7C4B">
            <w:pPr>
              <w:contextualSpacing/>
              <w:rPr>
                <w:rFonts w:eastAsia="Calibri"/>
                <w:color w:val="000000"/>
                <w:sz w:val="24"/>
                <w:szCs w:val="24"/>
              </w:rPr>
            </w:pPr>
          </w:p>
          <w:p w:rsidR="00C959B4" w:rsidRDefault="00C959B4" w:rsidP="009C7C4B">
            <w:pPr>
              <w:contextualSpacing/>
              <w:rPr>
                <w:rFonts w:eastAsia="Calibri"/>
                <w:color w:val="000000"/>
                <w:sz w:val="24"/>
                <w:szCs w:val="24"/>
              </w:rPr>
            </w:pPr>
          </w:p>
          <w:p w:rsidR="00A63117" w:rsidRDefault="00372498" w:rsidP="009C7C4B">
            <w:pPr>
              <w:contextualSpacing/>
              <w:rPr>
                <w:rFonts w:eastAsia="Calibri"/>
                <w:color w:val="000000"/>
                <w:sz w:val="24"/>
                <w:szCs w:val="24"/>
              </w:rPr>
            </w:pPr>
            <w:r w:rsidRPr="00372498">
              <w:rPr>
                <w:rFonts w:eastAsia="Calibri"/>
                <w:color w:val="000000"/>
                <w:sz w:val="24"/>
                <w:szCs w:val="24"/>
              </w:rPr>
              <w:t xml:space="preserve">1)Приобщение к </w:t>
            </w:r>
            <w:r w:rsidR="000F5441">
              <w:rPr>
                <w:rFonts w:eastAsia="Calibri"/>
                <w:color w:val="000000"/>
                <w:sz w:val="24"/>
                <w:szCs w:val="24"/>
              </w:rPr>
              <w:t>искусству:</w:t>
            </w:r>
            <w:r w:rsidR="000F5441">
              <w:rPr>
                <w:rFonts w:eastAsia="Calibri"/>
                <w:color w:val="000000"/>
                <w:sz w:val="24"/>
                <w:szCs w:val="24"/>
              </w:rPr>
              <w:br/>
              <w:t xml:space="preserve">продолжать развивать художественное восприятие, </w:t>
            </w:r>
            <w:r w:rsidRPr="00372498">
              <w:rPr>
                <w:rFonts w:eastAsia="Calibri"/>
                <w:color w:val="000000"/>
                <w:sz w:val="24"/>
                <w:szCs w:val="24"/>
              </w:rPr>
              <w:t>подводить детей к восприятию произведений искусства</w:t>
            </w:r>
            <w:r w:rsidRPr="00372498">
              <w:rPr>
                <w:rFonts w:eastAsia="Calibri"/>
                <w:color w:val="000000"/>
                <w:sz w:val="24"/>
                <w:szCs w:val="24"/>
              </w:rPr>
              <w:br/>
              <w:t>(разглядывать и чувс</w:t>
            </w:r>
            <w:r w:rsidR="000F5441">
              <w:rPr>
                <w:rFonts w:eastAsia="Calibri"/>
                <w:color w:val="000000"/>
                <w:sz w:val="24"/>
                <w:szCs w:val="24"/>
              </w:rPr>
              <w:t>твовать);</w:t>
            </w:r>
            <w:r w:rsidR="000F5441">
              <w:rPr>
                <w:rFonts w:eastAsia="Calibri"/>
                <w:color w:val="000000"/>
                <w:sz w:val="24"/>
                <w:szCs w:val="24"/>
              </w:rPr>
              <w:br/>
              <w:t xml:space="preserve">воспитывать интерес к </w:t>
            </w:r>
            <w:r w:rsidRPr="00372498">
              <w:rPr>
                <w:rFonts w:eastAsia="Calibri"/>
                <w:color w:val="000000"/>
                <w:sz w:val="24"/>
                <w:szCs w:val="24"/>
              </w:rPr>
              <w:t>искусству;</w:t>
            </w:r>
            <w:r w:rsidRPr="00372498">
              <w:rPr>
                <w:rFonts w:eastAsia="Calibri"/>
                <w:color w:val="000000"/>
                <w:sz w:val="24"/>
                <w:szCs w:val="24"/>
              </w:rPr>
              <w:br/>
              <w:t>формировать пон</w:t>
            </w:r>
            <w:r w:rsidR="000F5441">
              <w:rPr>
                <w:rFonts w:eastAsia="Calibri"/>
                <w:color w:val="000000"/>
                <w:sz w:val="24"/>
                <w:szCs w:val="24"/>
              </w:rPr>
              <w:t xml:space="preserve">имание красоты произведений </w:t>
            </w:r>
            <w:r w:rsidRPr="00372498">
              <w:rPr>
                <w:rFonts w:eastAsia="Calibri"/>
                <w:color w:val="000000"/>
                <w:sz w:val="24"/>
                <w:szCs w:val="24"/>
              </w:rPr>
              <w:t>искусства, по</w:t>
            </w:r>
            <w:r w:rsidR="000F5441">
              <w:rPr>
                <w:rFonts w:eastAsia="Calibri"/>
                <w:color w:val="000000"/>
                <w:sz w:val="24"/>
                <w:szCs w:val="24"/>
              </w:rPr>
              <w:t>требность</w:t>
            </w:r>
            <w:r w:rsidR="000F5441">
              <w:rPr>
                <w:rFonts w:eastAsia="Calibri"/>
                <w:color w:val="000000"/>
                <w:sz w:val="24"/>
                <w:szCs w:val="24"/>
              </w:rPr>
              <w:br/>
              <w:t xml:space="preserve">общения с искусством; развивать у детей эстетические чувства при восприятии музыки, </w:t>
            </w:r>
            <w:r w:rsidRPr="00372498">
              <w:rPr>
                <w:rFonts w:eastAsia="Calibri"/>
                <w:color w:val="000000"/>
                <w:sz w:val="24"/>
                <w:szCs w:val="24"/>
              </w:rPr>
              <w:t>изобразительного, на</w:t>
            </w:r>
            <w:r w:rsidR="000F5441">
              <w:rPr>
                <w:rFonts w:eastAsia="Calibri"/>
                <w:color w:val="000000"/>
                <w:sz w:val="24"/>
                <w:szCs w:val="24"/>
              </w:rPr>
              <w:t>родного</w:t>
            </w:r>
            <w:r w:rsidR="000F5441">
              <w:rPr>
                <w:rFonts w:eastAsia="Calibri"/>
                <w:color w:val="000000"/>
                <w:sz w:val="24"/>
                <w:szCs w:val="24"/>
              </w:rPr>
              <w:br/>
              <w:t xml:space="preserve">декоративно-прикладного искусства; содействовать возникновению положительного </w:t>
            </w:r>
            <w:r w:rsidRPr="00372498">
              <w:rPr>
                <w:rFonts w:eastAsia="Calibri"/>
                <w:color w:val="000000"/>
                <w:sz w:val="24"/>
                <w:szCs w:val="24"/>
              </w:rPr>
              <w:t xml:space="preserve">эмоционального </w:t>
            </w:r>
            <w:r w:rsidR="000F5441">
              <w:rPr>
                <w:rFonts w:eastAsia="Calibri"/>
                <w:color w:val="000000"/>
                <w:sz w:val="24"/>
                <w:szCs w:val="24"/>
              </w:rPr>
              <w:t xml:space="preserve">отклика на </w:t>
            </w:r>
            <w:r w:rsidRPr="00372498">
              <w:rPr>
                <w:rFonts w:eastAsia="Calibri"/>
                <w:color w:val="000000"/>
                <w:sz w:val="24"/>
                <w:szCs w:val="24"/>
              </w:rPr>
              <w:t>красоту окружающего мира,</w:t>
            </w:r>
            <w:r w:rsidRPr="00372498">
              <w:rPr>
                <w:rFonts w:eastAsia="Calibri"/>
                <w:color w:val="000000"/>
                <w:sz w:val="24"/>
                <w:szCs w:val="24"/>
              </w:rPr>
              <w:br/>
              <w:t>выражен</w:t>
            </w:r>
            <w:r w:rsidR="000F5441">
              <w:rPr>
                <w:rFonts w:eastAsia="Calibri"/>
                <w:color w:val="000000"/>
                <w:sz w:val="24"/>
                <w:szCs w:val="24"/>
              </w:rPr>
              <w:t>ного в произведениях</w:t>
            </w:r>
            <w:r w:rsidR="000F5441">
              <w:rPr>
                <w:rFonts w:eastAsia="Calibri"/>
                <w:color w:val="000000"/>
                <w:sz w:val="24"/>
                <w:szCs w:val="24"/>
              </w:rPr>
              <w:br/>
              <w:t xml:space="preserve">искусства; </w:t>
            </w:r>
            <w:r w:rsidRPr="00372498">
              <w:rPr>
                <w:rFonts w:eastAsia="Calibri"/>
                <w:color w:val="000000"/>
                <w:sz w:val="24"/>
                <w:szCs w:val="24"/>
              </w:rPr>
              <w:t>формировать пат</w:t>
            </w:r>
            <w:r w:rsidR="000F5441">
              <w:rPr>
                <w:rFonts w:eastAsia="Calibri"/>
                <w:color w:val="000000"/>
                <w:sz w:val="24"/>
                <w:szCs w:val="24"/>
              </w:rPr>
              <w:t>риотическое</w:t>
            </w:r>
            <w:r w:rsidR="000F5441">
              <w:rPr>
                <w:rFonts w:eastAsia="Calibri"/>
                <w:color w:val="000000"/>
                <w:sz w:val="24"/>
                <w:szCs w:val="24"/>
              </w:rPr>
              <w:br/>
              <w:t xml:space="preserve">отношение и чувство </w:t>
            </w:r>
            <w:r w:rsidRPr="00372498">
              <w:rPr>
                <w:rFonts w:eastAsia="Calibri"/>
                <w:color w:val="000000"/>
                <w:sz w:val="24"/>
                <w:szCs w:val="24"/>
              </w:rPr>
              <w:t>сопричастности к природе</w:t>
            </w:r>
            <w:r w:rsidR="000F5441">
              <w:rPr>
                <w:rFonts w:eastAsia="Calibri"/>
                <w:color w:val="000000"/>
                <w:sz w:val="24"/>
                <w:szCs w:val="24"/>
              </w:rPr>
              <w:t xml:space="preserve"> </w:t>
            </w:r>
            <w:r w:rsidRPr="00372498">
              <w:rPr>
                <w:rFonts w:eastAsia="Calibri"/>
                <w:color w:val="000000"/>
                <w:sz w:val="24"/>
                <w:szCs w:val="24"/>
              </w:rPr>
              <w:t>родного края, к семье в процессе</w:t>
            </w:r>
            <w:r w:rsidRPr="00372498">
              <w:rPr>
                <w:rFonts w:eastAsia="Calibri"/>
                <w:color w:val="000000"/>
                <w:sz w:val="24"/>
                <w:szCs w:val="24"/>
              </w:rPr>
              <w:br/>
              <w:t>музыкальной, изобразительной,</w:t>
            </w:r>
            <w:r w:rsidRPr="00372498">
              <w:rPr>
                <w:rFonts w:eastAsia="Calibri"/>
                <w:color w:val="000000"/>
                <w:sz w:val="24"/>
                <w:szCs w:val="24"/>
              </w:rPr>
              <w:br/>
              <w:t>театрализованной деятельности;</w:t>
            </w:r>
            <w:r w:rsidRPr="00372498">
              <w:rPr>
                <w:rFonts w:eastAsia="Calibri"/>
                <w:color w:val="000000"/>
                <w:sz w:val="24"/>
                <w:szCs w:val="24"/>
              </w:rPr>
              <w:br/>
              <w:t>знакомить дете</w:t>
            </w:r>
            <w:r w:rsidR="000F5441">
              <w:rPr>
                <w:rFonts w:eastAsia="Calibri"/>
                <w:color w:val="000000"/>
                <w:sz w:val="24"/>
                <w:szCs w:val="24"/>
              </w:rPr>
              <w:t xml:space="preserve">й с элементарными средствами выразительности в разных видах </w:t>
            </w:r>
            <w:r w:rsidRPr="00372498">
              <w:rPr>
                <w:rFonts w:eastAsia="Calibri"/>
                <w:color w:val="000000"/>
                <w:sz w:val="24"/>
                <w:szCs w:val="24"/>
              </w:rPr>
              <w:t>искусства (музыке,</w:t>
            </w:r>
            <w:r w:rsidRPr="00372498">
              <w:rPr>
                <w:rFonts w:eastAsia="Calibri"/>
                <w:color w:val="000000"/>
                <w:sz w:val="24"/>
                <w:szCs w:val="24"/>
              </w:rPr>
              <w:br/>
              <w:t>изобразитель</w:t>
            </w:r>
            <w:r w:rsidR="000F5441">
              <w:rPr>
                <w:rFonts w:eastAsia="Calibri"/>
                <w:color w:val="000000"/>
                <w:sz w:val="24"/>
                <w:szCs w:val="24"/>
              </w:rPr>
              <w:t>ном искусстве,</w:t>
            </w:r>
            <w:r w:rsidR="000F5441">
              <w:rPr>
                <w:rFonts w:eastAsia="Calibri"/>
                <w:color w:val="000000"/>
                <w:sz w:val="24"/>
                <w:szCs w:val="24"/>
              </w:rPr>
              <w:br/>
              <w:t xml:space="preserve">театрализованной </w:t>
            </w:r>
            <w:r w:rsidRPr="00372498">
              <w:rPr>
                <w:rFonts w:eastAsia="Calibri"/>
                <w:color w:val="000000"/>
                <w:sz w:val="24"/>
                <w:szCs w:val="24"/>
              </w:rPr>
              <w:t>деятельнос</w:t>
            </w:r>
            <w:r w:rsidR="000F5441">
              <w:rPr>
                <w:rFonts w:eastAsia="Calibri"/>
                <w:color w:val="000000"/>
                <w:sz w:val="24"/>
                <w:szCs w:val="24"/>
              </w:rPr>
              <w:t>ти);</w:t>
            </w:r>
            <w:r w:rsidR="000F5441">
              <w:rPr>
                <w:rFonts w:eastAsia="Calibri"/>
                <w:color w:val="000000"/>
                <w:sz w:val="24"/>
                <w:szCs w:val="24"/>
              </w:rPr>
              <w:br/>
              <w:t xml:space="preserve">готовить детей к посещению кукольного театра, выставки детских работ и так далее; </w:t>
            </w:r>
            <w:r w:rsidRPr="00372498">
              <w:rPr>
                <w:rFonts w:eastAsia="Calibri"/>
                <w:color w:val="000000"/>
                <w:sz w:val="24"/>
                <w:szCs w:val="24"/>
              </w:rPr>
              <w:t>приобщать детей к участию в</w:t>
            </w:r>
            <w:r w:rsidRPr="00372498">
              <w:rPr>
                <w:rFonts w:eastAsia="Calibri"/>
                <w:color w:val="000000"/>
                <w:sz w:val="24"/>
                <w:szCs w:val="24"/>
              </w:rPr>
              <w:br/>
              <w:t xml:space="preserve">концертах, праздниках в семье </w:t>
            </w:r>
            <w:r w:rsidR="001E2D51">
              <w:rPr>
                <w:rFonts w:eastAsia="Calibri"/>
                <w:color w:val="000000"/>
                <w:sz w:val="24"/>
                <w:szCs w:val="24"/>
              </w:rPr>
              <w:t>и</w:t>
            </w:r>
            <w:r w:rsidR="001E2D51">
              <w:rPr>
                <w:rFonts w:eastAsia="Calibri"/>
                <w:color w:val="000000"/>
                <w:sz w:val="24"/>
                <w:szCs w:val="24"/>
              </w:rPr>
              <w:br/>
              <w:t xml:space="preserve">ДОО: исполнение танца, песни, </w:t>
            </w:r>
            <w:r w:rsidRPr="00372498">
              <w:rPr>
                <w:rFonts w:eastAsia="Calibri"/>
                <w:color w:val="000000"/>
                <w:sz w:val="24"/>
                <w:szCs w:val="24"/>
              </w:rPr>
              <w:t>чтение стихов;</w:t>
            </w:r>
            <w:r w:rsidRPr="00372498">
              <w:rPr>
                <w:rFonts w:eastAsia="Calibri"/>
                <w:color w:val="000000"/>
                <w:sz w:val="24"/>
                <w:szCs w:val="24"/>
              </w:rPr>
              <w:br/>
              <w:t>2)изобразительная деятельность:</w:t>
            </w:r>
            <w:r w:rsidRPr="00372498">
              <w:rPr>
                <w:rFonts w:eastAsia="Calibri"/>
                <w:color w:val="000000"/>
                <w:sz w:val="24"/>
                <w:szCs w:val="24"/>
              </w:rPr>
              <w:br/>
              <w:t>формировать у детей инт</w:t>
            </w:r>
            <w:r w:rsidR="001E2D51">
              <w:rPr>
                <w:rFonts w:eastAsia="Calibri"/>
                <w:color w:val="000000"/>
                <w:sz w:val="24"/>
                <w:szCs w:val="24"/>
              </w:rPr>
              <w:t>ерес к</w:t>
            </w:r>
            <w:r w:rsidR="001E2D51">
              <w:rPr>
                <w:rFonts w:eastAsia="Calibri"/>
                <w:color w:val="000000"/>
                <w:sz w:val="24"/>
                <w:szCs w:val="24"/>
              </w:rPr>
              <w:br/>
              <w:t xml:space="preserve">занятиям изобразительной деятельностью; формировать у </w:t>
            </w:r>
            <w:r w:rsidRPr="00372498">
              <w:rPr>
                <w:rFonts w:eastAsia="Calibri"/>
                <w:color w:val="000000"/>
                <w:sz w:val="24"/>
                <w:szCs w:val="24"/>
              </w:rPr>
              <w:t>детей знания в области</w:t>
            </w:r>
            <w:r w:rsidRPr="00372498">
              <w:rPr>
                <w:rFonts w:eastAsia="Calibri"/>
                <w:color w:val="000000"/>
                <w:sz w:val="24"/>
                <w:szCs w:val="24"/>
              </w:rPr>
              <w:br/>
              <w:t>изобразительной деятельности;</w:t>
            </w:r>
            <w:r w:rsidRPr="00372498">
              <w:rPr>
                <w:rFonts w:eastAsia="Calibri"/>
                <w:color w:val="000000"/>
                <w:sz w:val="24"/>
                <w:szCs w:val="24"/>
              </w:rPr>
              <w:br/>
              <w:t xml:space="preserve">развивать у детей </w:t>
            </w:r>
            <w:r w:rsidR="001E2D51">
              <w:rPr>
                <w:rFonts w:eastAsia="Calibri"/>
                <w:color w:val="000000"/>
                <w:sz w:val="24"/>
                <w:szCs w:val="24"/>
              </w:rPr>
              <w:t xml:space="preserve">эстетическое восприятие; </w:t>
            </w:r>
            <w:r w:rsidRPr="00372498">
              <w:rPr>
                <w:rFonts w:eastAsia="Calibri"/>
                <w:color w:val="000000"/>
                <w:sz w:val="24"/>
                <w:szCs w:val="24"/>
              </w:rPr>
              <w:t>формироват</w:t>
            </w:r>
            <w:r w:rsidR="001E2D51">
              <w:rPr>
                <w:rFonts w:eastAsia="Calibri"/>
                <w:color w:val="000000"/>
                <w:sz w:val="24"/>
                <w:szCs w:val="24"/>
              </w:rPr>
              <w:t>ь умение у детей</w:t>
            </w:r>
            <w:r w:rsidR="001E2D51">
              <w:rPr>
                <w:rFonts w:eastAsia="Calibri"/>
                <w:color w:val="000000"/>
                <w:sz w:val="24"/>
                <w:szCs w:val="24"/>
              </w:rPr>
              <w:br/>
              <w:t xml:space="preserve">видеть цельный </w:t>
            </w:r>
            <w:r w:rsidRPr="00372498">
              <w:rPr>
                <w:rFonts w:eastAsia="Calibri"/>
                <w:color w:val="000000"/>
                <w:sz w:val="24"/>
                <w:szCs w:val="24"/>
              </w:rPr>
              <w:t>художественный о</w:t>
            </w:r>
            <w:r w:rsidR="001E2D51">
              <w:rPr>
                <w:rFonts w:eastAsia="Calibri"/>
                <w:color w:val="000000"/>
                <w:sz w:val="24"/>
                <w:szCs w:val="24"/>
              </w:rPr>
              <w:t>браз в</w:t>
            </w:r>
            <w:r w:rsidR="001E2D51">
              <w:rPr>
                <w:rFonts w:eastAsia="Calibri"/>
                <w:color w:val="000000"/>
                <w:sz w:val="24"/>
                <w:szCs w:val="24"/>
              </w:rPr>
              <w:br/>
              <w:t xml:space="preserve">единстве изобразительно- выразительных средств </w:t>
            </w:r>
            <w:r w:rsidRPr="00372498">
              <w:rPr>
                <w:rFonts w:eastAsia="Calibri"/>
                <w:color w:val="000000"/>
                <w:sz w:val="24"/>
                <w:szCs w:val="24"/>
              </w:rPr>
              <w:t>колористической,</w:t>
            </w:r>
            <w:r w:rsidRPr="00372498">
              <w:rPr>
                <w:rFonts w:eastAsia="Calibri"/>
                <w:color w:val="000000"/>
                <w:sz w:val="24"/>
                <w:szCs w:val="24"/>
              </w:rPr>
              <w:br/>
              <w:t>композиционной и смысловой трактовки;</w:t>
            </w:r>
            <w:r w:rsidRPr="00372498">
              <w:rPr>
                <w:rFonts w:eastAsia="Calibri"/>
                <w:color w:val="000000"/>
                <w:sz w:val="24"/>
                <w:szCs w:val="24"/>
              </w:rPr>
              <w:br/>
              <w:t>формировать умение у детей в</w:t>
            </w:r>
            <w:r w:rsidRPr="00372498">
              <w:rPr>
                <w:rFonts w:eastAsia="Calibri"/>
                <w:color w:val="000000"/>
                <w:sz w:val="24"/>
                <w:szCs w:val="24"/>
              </w:rPr>
              <w:br/>
              <w:t>рисовании, лепке, аппликации</w:t>
            </w:r>
            <w:r w:rsidRPr="00372498">
              <w:rPr>
                <w:rFonts w:eastAsia="Calibri"/>
                <w:color w:val="000000"/>
                <w:sz w:val="24"/>
                <w:szCs w:val="24"/>
              </w:rPr>
              <w:br/>
              <w:t>изображать простые предметы и</w:t>
            </w:r>
            <w:r w:rsidRPr="00372498">
              <w:rPr>
                <w:rFonts w:eastAsia="Calibri"/>
                <w:color w:val="000000"/>
                <w:sz w:val="24"/>
                <w:szCs w:val="24"/>
              </w:rPr>
              <w:br/>
              <w:t>явления, передав</w:t>
            </w:r>
            <w:r w:rsidR="001E2D51">
              <w:rPr>
                <w:rFonts w:eastAsia="Calibri"/>
                <w:color w:val="000000"/>
                <w:sz w:val="24"/>
                <w:szCs w:val="24"/>
              </w:rPr>
              <w:t>ая их образную</w:t>
            </w:r>
            <w:r w:rsidR="001E2D51">
              <w:rPr>
                <w:rFonts w:eastAsia="Calibri"/>
                <w:color w:val="000000"/>
                <w:sz w:val="24"/>
                <w:szCs w:val="24"/>
              </w:rPr>
              <w:br/>
              <w:t xml:space="preserve">выразительность; </w:t>
            </w:r>
            <w:r w:rsidRPr="00372498">
              <w:rPr>
                <w:rFonts w:eastAsia="Calibri"/>
                <w:color w:val="000000"/>
                <w:sz w:val="24"/>
                <w:szCs w:val="24"/>
              </w:rPr>
              <w:t>находить свя</w:t>
            </w:r>
            <w:r w:rsidR="001E2D51">
              <w:rPr>
                <w:rFonts w:eastAsia="Calibri"/>
                <w:color w:val="000000"/>
                <w:sz w:val="24"/>
                <w:szCs w:val="24"/>
              </w:rPr>
              <w:t>зь между</w:t>
            </w:r>
            <w:r w:rsidR="001E2D51">
              <w:rPr>
                <w:rFonts w:eastAsia="Calibri"/>
                <w:color w:val="000000"/>
                <w:sz w:val="24"/>
                <w:szCs w:val="24"/>
              </w:rPr>
              <w:br/>
              <w:t xml:space="preserve">предметами и явлениями окружающего мира и их </w:t>
            </w:r>
            <w:r w:rsidRPr="00372498">
              <w:rPr>
                <w:rFonts w:eastAsia="Calibri"/>
                <w:color w:val="000000"/>
                <w:sz w:val="24"/>
                <w:szCs w:val="24"/>
              </w:rPr>
              <w:t xml:space="preserve">изображениями </w:t>
            </w:r>
            <w:r w:rsidR="001E2D51">
              <w:rPr>
                <w:rFonts w:eastAsia="Calibri"/>
                <w:color w:val="000000"/>
                <w:sz w:val="24"/>
                <w:szCs w:val="24"/>
              </w:rPr>
              <w:t>(в рисунке,</w:t>
            </w:r>
            <w:r w:rsidR="001E2D51">
              <w:rPr>
                <w:rFonts w:eastAsia="Calibri"/>
                <w:color w:val="000000"/>
                <w:sz w:val="24"/>
                <w:szCs w:val="24"/>
              </w:rPr>
              <w:br/>
              <w:t xml:space="preserve">лепке, аппликации); развивать положительный эмоциональный отклик детей на </w:t>
            </w:r>
            <w:r w:rsidRPr="00372498">
              <w:rPr>
                <w:rFonts w:eastAsia="Calibri"/>
                <w:color w:val="000000"/>
                <w:sz w:val="24"/>
                <w:szCs w:val="24"/>
              </w:rPr>
              <w:t>эстетические свойс</w:t>
            </w:r>
            <w:r w:rsidR="001E2D51">
              <w:rPr>
                <w:rFonts w:eastAsia="Calibri"/>
                <w:color w:val="000000"/>
                <w:sz w:val="24"/>
                <w:szCs w:val="24"/>
              </w:rPr>
              <w:t>тва и</w:t>
            </w:r>
            <w:r w:rsidR="001E2D51">
              <w:rPr>
                <w:rFonts w:eastAsia="Calibri"/>
                <w:color w:val="000000"/>
                <w:sz w:val="24"/>
                <w:szCs w:val="24"/>
              </w:rPr>
              <w:br/>
              <w:t xml:space="preserve">качества предметов, на эстетическую сторону явлений природы и окружающего мира; </w:t>
            </w:r>
            <w:r w:rsidRPr="00372498">
              <w:rPr>
                <w:rFonts w:eastAsia="Calibri"/>
                <w:color w:val="000000"/>
                <w:sz w:val="24"/>
                <w:szCs w:val="24"/>
              </w:rPr>
              <w:t>отображать свои представления</w:t>
            </w:r>
            <w:r w:rsidRPr="00372498">
              <w:rPr>
                <w:rFonts w:eastAsia="Calibri"/>
                <w:color w:val="000000"/>
                <w:sz w:val="24"/>
                <w:szCs w:val="24"/>
              </w:rPr>
              <w:br/>
              <w:t>и впечатления об окружающем</w:t>
            </w:r>
            <w:r w:rsidRPr="00372498">
              <w:rPr>
                <w:rFonts w:eastAsia="Calibri"/>
                <w:color w:val="000000"/>
                <w:sz w:val="24"/>
                <w:szCs w:val="24"/>
              </w:rPr>
              <w:br/>
              <w:t>мире доступными графическими</w:t>
            </w:r>
            <w:r w:rsidRPr="00372498">
              <w:rPr>
                <w:rFonts w:eastAsia="Calibri"/>
                <w:color w:val="000000"/>
                <w:sz w:val="24"/>
                <w:szCs w:val="24"/>
              </w:rPr>
              <w:br/>
              <w:t>и живописными средства</w:t>
            </w:r>
            <w:r w:rsidR="001E2D51">
              <w:rPr>
                <w:rFonts w:eastAsia="Calibri"/>
                <w:color w:val="000000"/>
                <w:sz w:val="24"/>
                <w:szCs w:val="24"/>
              </w:rPr>
              <w:t>ми;</w:t>
            </w:r>
            <w:r w:rsidR="001E2D51">
              <w:rPr>
                <w:rFonts w:eastAsia="Calibri"/>
                <w:color w:val="000000"/>
                <w:sz w:val="24"/>
                <w:szCs w:val="24"/>
              </w:rPr>
              <w:br/>
              <w:t xml:space="preserve">формировать у детей способы зрительного и тактильного </w:t>
            </w:r>
            <w:r w:rsidRPr="00372498">
              <w:rPr>
                <w:rFonts w:eastAsia="Calibri"/>
                <w:color w:val="000000"/>
                <w:sz w:val="24"/>
                <w:szCs w:val="24"/>
              </w:rPr>
              <w:t>обследования разл</w:t>
            </w:r>
            <w:r w:rsidR="001E2D51">
              <w:rPr>
                <w:rFonts w:eastAsia="Calibri"/>
                <w:color w:val="000000"/>
                <w:sz w:val="24"/>
                <w:szCs w:val="24"/>
              </w:rPr>
              <w:t>ичных</w:t>
            </w:r>
            <w:r w:rsidR="001E2D51">
              <w:rPr>
                <w:rFonts w:eastAsia="Calibri"/>
                <w:color w:val="000000"/>
                <w:sz w:val="24"/>
                <w:szCs w:val="24"/>
              </w:rPr>
              <w:br/>
              <w:t xml:space="preserve">объектов для обогащения и уточнения восприятия </w:t>
            </w:r>
            <w:r w:rsidRPr="00372498">
              <w:rPr>
                <w:rFonts w:eastAsia="Calibri"/>
                <w:color w:val="000000"/>
                <w:sz w:val="24"/>
                <w:szCs w:val="24"/>
              </w:rPr>
              <w:t>особенностей их фо</w:t>
            </w:r>
            <w:r w:rsidR="001E2D51">
              <w:rPr>
                <w:rFonts w:eastAsia="Calibri"/>
                <w:color w:val="000000"/>
                <w:sz w:val="24"/>
                <w:szCs w:val="24"/>
              </w:rPr>
              <w:t>рмы,</w:t>
            </w:r>
            <w:r w:rsidR="001E2D51">
              <w:rPr>
                <w:rFonts w:eastAsia="Calibri"/>
                <w:color w:val="000000"/>
                <w:sz w:val="24"/>
                <w:szCs w:val="24"/>
              </w:rPr>
              <w:br/>
              <w:t xml:space="preserve">пропорций, цвета, фактуры; вызывать у детей </w:t>
            </w:r>
            <w:r w:rsidRPr="00372498">
              <w:rPr>
                <w:rFonts w:eastAsia="Calibri"/>
                <w:color w:val="000000"/>
                <w:sz w:val="24"/>
                <w:szCs w:val="24"/>
              </w:rPr>
              <w:t>положительный эмоционал</w:t>
            </w:r>
            <w:r w:rsidR="001E2D51">
              <w:rPr>
                <w:rFonts w:eastAsia="Calibri"/>
                <w:color w:val="000000"/>
                <w:sz w:val="24"/>
                <w:szCs w:val="24"/>
              </w:rPr>
              <w:t>ьный</w:t>
            </w:r>
            <w:r w:rsidR="001E2D51">
              <w:rPr>
                <w:rFonts w:eastAsia="Calibri"/>
                <w:color w:val="000000"/>
                <w:sz w:val="24"/>
                <w:szCs w:val="24"/>
              </w:rPr>
              <w:br/>
              <w:t xml:space="preserve">отклик на красоту природы, произведения искусства (книжные иллюстрации, изделия </w:t>
            </w:r>
            <w:r w:rsidRPr="00372498">
              <w:rPr>
                <w:rFonts w:eastAsia="Calibri"/>
                <w:color w:val="000000"/>
                <w:sz w:val="24"/>
                <w:szCs w:val="24"/>
              </w:rPr>
              <w:t>народных пром</w:t>
            </w:r>
            <w:r w:rsidR="00C959B4">
              <w:rPr>
                <w:rFonts w:eastAsia="Calibri"/>
                <w:color w:val="000000"/>
                <w:sz w:val="24"/>
                <w:szCs w:val="24"/>
              </w:rPr>
              <w:t>ыслов, предметы</w:t>
            </w:r>
            <w:r w:rsidR="00C959B4">
              <w:rPr>
                <w:rFonts w:eastAsia="Calibri"/>
                <w:color w:val="000000"/>
                <w:sz w:val="24"/>
                <w:szCs w:val="24"/>
              </w:rPr>
              <w:br/>
              <w:t xml:space="preserve">быта и другое); формировать умение у детей </w:t>
            </w:r>
            <w:r w:rsidRPr="00372498">
              <w:rPr>
                <w:rFonts w:eastAsia="Calibri"/>
                <w:color w:val="000000"/>
                <w:sz w:val="24"/>
                <w:szCs w:val="24"/>
              </w:rPr>
              <w:t>создавать как индивидуальные,</w:t>
            </w:r>
            <w:r w:rsidRPr="00372498">
              <w:rPr>
                <w:rFonts w:eastAsia="Calibri"/>
                <w:color w:val="000000"/>
                <w:sz w:val="24"/>
                <w:szCs w:val="24"/>
              </w:rPr>
              <w:br/>
              <w:t>так и коллективные композиции</w:t>
            </w:r>
            <w:r w:rsidRPr="00372498">
              <w:rPr>
                <w:rFonts w:eastAsia="Calibri"/>
                <w:color w:val="000000"/>
                <w:sz w:val="24"/>
                <w:szCs w:val="24"/>
              </w:rPr>
              <w:br/>
              <w:t>в рисунках, лепке, апплика</w:t>
            </w:r>
            <w:r w:rsidR="001E2D51">
              <w:rPr>
                <w:rFonts w:eastAsia="Calibri"/>
                <w:color w:val="000000"/>
                <w:sz w:val="24"/>
                <w:szCs w:val="24"/>
              </w:rPr>
              <w:t>ции;</w:t>
            </w:r>
            <w:r w:rsidR="001E2D51">
              <w:rPr>
                <w:rFonts w:eastAsia="Calibri"/>
                <w:color w:val="000000"/>
                <w:sz w:val="24"/>
                <w:szCs w:val="24"/>
              </w:rPr>
              <w:br/>
              <w:t>знакомить детей с народной</w:t>
            </w:r>
            <w:r w:rsidR="00C959B4">
              <w:rPr>
                <w:rFonts w:eastAsia="Calibri"/>
                <w:color w:val="000000"/>
                <w:sz w:val="24"/>
                <w:szCs w:val="24"/>
              </w:rPr>
              <w:t xml:space="preserve"> </w:t>
            </w:r>
            <w:r w:rsidR="001E2D51">
              <w:rPr>
                <w:rFonts w:eastAsia="Calibri"/>
                <w:color w:val="000000"/>
                <w:sz w:val="24"/>
                <w:szCs w:val="24"/>
              </w:rPr>
              <w:t xml:space="preserve">игрушкой (филимоновской, дымковской, семеновской, богородской) для обогащения </w:t>
            </w:r>
            <w:r w:rsidRPr="00372498">
              <w:rPr>
                <w:rFonts w:eastAsia="Calibri"/>
                <w:color w:val="000000"/>
                <w:sz w:val="24"/>
                <w:szCs w:val="24"/>
              </w:rPr>
              <w:t>зрительных впечатле</w:t>
            </w:r>
            <w:r w:rsidR="001E2D51">
              <w:rPr>
                <w:rFonts w:eastAsia="Calibri"/>
                <w:color w:val="000000"/>
                <w:sz w:val="24"/>
                <w:szCs w:val="24"/>
              </w:rPr>
              <w:t>ний и</w:t>
            </w:r>
            <w:r w:rsidR="001E2D51">
              <w:rPr>
                <w:rFonts w:eastAsia="Calibri"/>
                <w:color w:val="000000"/>
                <w:sz w:val="24"/>
                <w:szCs w:val="24"/>
              </w:rPr>
              <w:br/>
              <w:t xml:space="preserve">показа условно-обобщенной трактовки художественных </w:t>
            </w:r>
            <w:r w:rsidR="00C959B4">
              <w:rPr>
                <w:rFonts w:eastAsia="Calibri"/>
                <w:color w:val="000000"/>
                <w:sz w:val="24"/>
                <w:szCs w:val="24"/>
              </w:rPr>
              <w:t xml:space="preserve">образов; переводить детей от рисования- подражания к самостоятельному </w:t>
            </w:r>
            <w:r w:rsidRPr="00372498">
              <w:rPr>
                <w:rFonts w:eastAsia="Calibri"/>
                <w:color w:val="000000"/>
                <w:sz w:val="24"/>
                <w:szCs w:val="24"/>
              </w:rPr>
              <w:t>творчеству;</w:t>
            </w:r>
            <w:r w:rsidRPr="00372498">
              <w:rPr>
                <w:rFonts w:eastAsia="Calibri"/>
                <w:color w:val="000000"/>
                <w:sz w:val="24"/>
                <w:szCs w:val="24"/>
              </w:rPr>
              <w:br/>
              <w:t>3)конструктивная деятельность:</w:t>
            </w:r>
            <w:r w:rsidRPr="00372498">
              <w:rPr>
                <w:rFonts w:eastAsia="Calibri"/>
                <w:color w:val="000000"/>
                <w:sz w:val="24"/>
                <w:szCs w:val="24"/>
              </w:rPr>
              <w:br/>
              <w:t>совершенствовать у детей</w:t>
            </w:r>
            <w:r w:rsidRPr="00372498">
              <w:rPr>
                <w:rFonts w:eastAsia="Calibri"/>
                <w:color w:val="000000"/>
                <w:sz w:val="24"/>
                <w:szCs w:val="24"/>
              </w:rPr>
              <w:br/>
              <w:t xml:space="preserve">конструктивные умения; формировать умение у </w:t>
            </w:r>
            <w:r w:rsidR="001E2D51">
              <w:rPr>
                <w:rFonts w:eastAsia="Calibri"/>
                <w:color w:val="000000"/>
                <w:sz w:val="24"/>
                <w:szCs w:val="24"/>
              </w:rPr>
              <w:t xml:space="preserve">детей </w:t>
            </w:r>
            <w:r w:rsidRPr="00372498">
              <w:rPr>
                <w:rFonts w:eastAsia="Calibri"/>
                <w:color w:val="000000"/>
                <w:sz w:val="24"/>
                <w:szCs w:val="24"/>
              </w:rPr>
              <w:t>различать, н</w:t>
            </w:r>
            <w:r w:rsidR="001E2D51">
              <w:rPr>
                <w:rFonts w:eastAsia="Calibri"/>
                <w:color w:val="000000"/>
                <w:sz w:val="24"/>
                <w:szCs w:val="24"/>
              </w:rPr>
              <w:t>азывать и</w:t>
            </w:r>
            <w:r w:rsidR="001E2D51">
              <w:rPr>
                <w:rFonts w:eastAsia="Calibri"/>
                <w:color w:val="000000"/>
                <w:sz w:val="24"/>
                <w:szCs w:val="24"/>
              </w:rPr>
              <w:br/>
              <w:t xml:space="preserve">использовать основные строительные детали (кубики, </w:t>
            </w:r>
            <w:r w:rsidRPr="00372498">
              <w:rPr>
                <w:rFonts w:eastAsia="Calibri"/>
                <w:color w:val="000000"/>
                <w:sz w:val="24"/>
                <w:szCs w:val="24"/>
              </w:rPr>
              <w:t xml:space="preserve">кирпичики, </w:t>
            </w:r>
            <w:r w:rsidR="001E2D51">
              <w:rPr>
                <w:rFonts w:eastAsia="Calibri"/>
                <w:color w:val="000000"/>
                <w:sz w:val="24"/>
                <w:szCs w:val="24"/>
              </w:rPr>
              <w:t>пластины,</w:t>
            </w:r>
            <w:r w:rsidR="001E2D51">
              <w:rPr>
                <w:rFonts w:eastAsia="Calibri"/>
                <w:color w:val="000000"/>
                <w:sz w:val="24"/>
                <w:szCs w:val="24"/>
              </w:rPr>
              <w:br/>
              <w:t xml:space="preserve">цилиндры, трехгранные призмы); сооружать новые </w:t>
            </w:r>
            <w:r w:rsidRPr="00372498">
              <w:rPr>
                <w:rFonts w:eastAsia="Calibri"/>
                <w:color w:val="000000"/>
                <w:sz w:val="24"/>
                <w:szCs w:val="24"/>
              </w:rPr>
              <w:t>постройки, ис</w:t>
            </w:r>
            <w:r w:rsidR="001E2D51">
              <w:rPr>
                <w:rFonts w:eastAsia="Calibri"/>
                <w:color w:val="000000"/>
                <w:sz w:val="24"/>
                <w:szCs w:val="24"/>
              </w:rPr>
              <w:t>пользуя</w:t>
            </w:r>
            <w:r w:rsidR="001E2D51">
              <w:rPr>
                <w:rFonts w:eastAsia="Calibri"/>
                <w:color w:val="000000"/>
                <w:sz w:val="24"/>
                <w:szCs w:val="24"/>
              </w:rPr>
              <w:br/>
              <w:t xml:space="preserve">полученные ранее умения (накладывание, приставление, </w:t>
            </w:r>
            <w:r w:rsidRPr="00372498">
              <w:rPr>
                <w:rFonts w:eastAsia="Calibri"/>
                <w:color w:val="000000"/>
                <w:sz w:val="24"/>
                <w:szCs w:val="24"/>
              </w:rPr>
              <w:t>прикладывание);</w:t>
            </w:r>
            <w:r w:rsidRPr="00372498">
              <w:rPr>
                <w:rFonts w:eastAsia="Calibri"/>
                <w:color w:val="000000"/>
                <w:sz w:val="24"/>
                <w:szCs w:val="24"/>
              </w:rPr>
              <w:br/>
              <w:t xml:space="preserve">формировать умение </w:t>
            </w:r>
            <w:r w:rsidR="001E2D51">
              <w:rPr>
                <w:rFonts w:eastAsia="Calibri"/>
                <w:color w:val="000000"/>
                <w:sz w:val="24"/>
                <w:szCs w:val="24"/>
              </w:rPr>
              <w:t xml:space="preserve">у детей использовать в постройках </w:t>
            </w:r>
            <w:r w:rsidRPr="00372498">
              <w:rPr>
                <w:rFonts w:eastAsia="Calibri"/>
                <w:color w:val="000000"/>
                <w:sz w:val="24"/>
                <w:szCs w:val="24"/>
              </w:rPr>
              <w:t>детали разного цвета;</w:t>
            </w:r>
            <w:r w:rsidRPr="00372498">
              <w:rPr>
                <w:rFonts w:eastAsia="Calibri"/>
                <w:color w:val="000000"/>
                <w:sz w:val="24"/>
                <w:szCs w:val="24"/>
              </w:rPr>
              <w:br/>
              <w:t xml:space="preserve">4)музыкальная </w:t>
            </w:r>
            <w:r w:rsidR="001E2D51">
              <w:rPr>
                <w:rFonts w:eastAsia="Calibri"/>
                <w:color w:val="000000"/>
                <w:sz w:val="24"/>
                <w:szCs w:val="24"/>
              </w:rPr>
              <w:t>деятельность:</w:t>
            </w:r>
            <w:r w:rsidR="001E2D51">
              <w:rPr>
                <w:rFonts w:eastAsia="Calibri"/>
                <w:color w:val="000000"/>
                <w:sz w:val="24"/>
                <w:szCs w:val="24"/>
              </w:rPr>
              <w:br/>
              <w:t>развивать у детей эмоциональную отзывчивость на музыку;</w:t>
            </w:r>
            <w:r w:rsidR="001E2D51">
              <w:rPr>
                <w:rFonts w:eastAsia="Calibri"/>
                <w:color w:val="000000"/>
                <w:sz w:val="24"/>
                <w:szCs w:val="24"/>
              </w:rPr>
              <w:br/>
              <w:t xml:space="preserve">знакомить детей с тремя жанрами музыкальных произведений: песней, танцем, </w:t>
            </w:r>
            <w:r w:rsidRPr="00372498">
              <w:rPr>
                <w:rFonts w:eastAsia="Calibri"/>
                <w:color w:val="000000"/>
                <w:sz w:val="24"/>
                <w:szCs w:val="24"/>
              </w:rPr>
              <w:t>маршем;</w:t>
            </w:r>
            <w:r w:rsidRPr="00372498">
              <w:rPr>
                <w:rFonts w:eastAsia="Calibri"/>
                <w:color w:val="000000"/>
                <w:sz w:val="24"/>
                <w:szCs w:val="24"/>
              </w:rPr>
              <w:br/>
              <w:t>формировать у детей умение</w:t>
            </w:r>
            <w:r w:rsidRPr="00372498">
              <w:rPr>
                <w:rFonts w:eastAsia="Calibri"/>
                <w:color w:val="000000"/>
                <w:sz w:val="24"/>
                <w:szCs w:val="24"/>
              </w:rPr>
              <w:br/>
              <w:t>узнавать знакомые песни, пьесы;</w:t>
            </w:r>
            <w:r w:rsidRPr="00372498">
              <w:rPr>
                <w:rFonts w:eastAsia="Calibri"/>
                <w:color w:val="000000"/>
                <w:sz w:val="24"/>
                <w:szCs w:val="24"/>
              </w:rPr>
              <w:br/>
              <w:t>чувствовать характер музыки</w:t>
            </w:r>
            <w:r w:rsidRPr="00372498">
              <w:rPr>
                <w:rFonts w:eastAsia="Calibri"/>
                <w:color w:val="000000"/>
                <w:sz w:val="24"/>
                <w:szCs w:val="24"/>
              </w:rPr>
              <w:br/>
              <w:t xml:space="preserve">(веселый, бодрый, </w:t>
            </w:r>
            <w:r w:rsidR="001E2D51">
              <w:rPr>
                <w:rFonts w:eastAsia="Calibri"/>
                <w:color w:val="000000"/>
                <w:sz w:val="24"/>
                <w:szCs w:val="24"/>
              </w:rPr>
              <w:t>спокойный),</w:t>
            </w:r>
            <w:r w:rsidR="001E2D51">
              <w:rPr>
                <w:rFonts w:eastAsia="Calibri"/>
                <w:color w:val="000000"/>
                <w:sz w:val="24"/>
                <w:szCs w:val="24"/>
              </w:rPr>
              <w:br/>
              <w:t xml:space="preserve">эмоционально на нее реагировать; выражать свое </w:t>
            </w:r>
            <w:r w:rsidRPr="00372498">
              <w:rPr>
                <w:rFonts w:eastAsia="Calibri"/>
                <w:color w:val="000000"/>
                <w:sz w:val="24"/>
                <w:szCs w:val="24"/>
              </w:rPr>
              <w:t>на</w:t>
            </w:r>
            <w:r w:rsidR="001E2D51">
              <w:rPr>
                <w:rFonts w:eastAsia="Calibri"/>
                <w:color w:val="000000"/>
                <w:sz w:val="24"/>
                <w:szCs w:val="24"/>
              </w:rPr>
              <w:t>строение в движении под</w:t>
            </w:r>
            <w:r w:rsidR="001E2D51">
              <w:rPr>
                <w:rFonts w:eastAsia="Calibri"/>
                <w:color w:val="000000"/>
                <w:sz w:val="24"/>
                <w:szCs w:val="24"/>
              </w:rPr>
              <w:br/>
              <w:t xml:space="preserve">музыку; </w:t>
            </w:r>
            <w:r w:rsidRPr="00372498">
              <w:rPr>
                <w:rFonts w:eastAsia="Calibri"/>
                <w:color w:val="000000"/>
                <w:sz w:val="24"/>
                <w:szCs w:val="24"/>
              </w:rPr>
              <w:t>учить детей петь п</w:t>
            </w:r>
            <w:r w:rsidR="001E2D51">
              <w:rPr>
                <w:rFonts w:eastAsia="Calibri"/>
                <w:color w:val="000000"/>
                <w:sz w:val="24"/>
                <w:szCs w:val="24"/>
              </w:rPr>
              <w:t>ростые</w:t>
            </w:r>
            <w:r w:rsidR="001E2D51">
              <w:rPr>
                <w:rFonts w:eastAsia="Calibri"/>
                <w:color w:val="000000"/>
                <w:sz w:val="24"/>
                <w:szCs w:val="24"/>
              </w:rPr>
              <w:br/>
              <w:t xml:space="preserve">народные песни, попевки, прибаутки, передавая их </w:t>
            </w:r>
            <w:r w:rsidRPr="00372498">
              <w:rPr>
                <w:rFonts w:eastAsia="Calibri"/>
                <w:color w:val="000000"/>
                <w:sz w:val="24"/>
                <w:szCs w:val="24"/>
              </w:rPr>
              <w:t>настроение и харак</w:t>
            </w:r>
            <w:r w:rsidR="001E2D51">
              <w:rPr>
                <w:rFonts w:eastAsia="Calibri"/>
                <w:color w:val="000000"/>
                <w:sz w:val="24"/>
                <w:szCs w:val="24"/>
              </w:rPr>
              <w:t>тер;</w:t>
            </w:r>
            <w:r w:rsidR="001E2D51">
              <w:rPr>
                <w:rFonts w:eastAsia="Calibri"/>
                <w:color w:val="000000"/>
                <w:sz w:val="24"/>
                <w:szCs w:val="24"/>
              </w:rPr>
              <w:br/>
              <w:t xml:space="preserve">поддерживать детское </w:t>
            </w:r>
            <w:r w:rsidRPr="00372498">
              <w:rPr>
                <w:rFonts w:eastAsia="Calibri"/>
                <w:color w:val="000000"/>
                <w:sz w:val="24"/>
                <w:szCs w:val="24"/>
              </w:rPr>
              <w:t>экспериментирование с</w:t>
            </w:r>
            <w:r w:rsidRPr="00372498">
              <w:rPr>
                <w:rFonts w:eastAsia="Calibri"/>
                <w:color w:val="000000"/>
                <w:sz w:val="24"/>
                <w:szCs w:val="24"/>
              </w:rPr>
              <w:br/>
              <w:t>немузыкальными (шумовыми,</w:t>
            </w:r>
            <w:r w:rsidRPr="00372498">
              <w:rPr>
                <w:rFonts w:eastAsia="Calibri"/>
                <w:color w:val="000000"/>
                <w:sz w:val="24"/>
                <w:szCs w:val="24"/>
              </w:rPr>
              <w:br/>
              <w:t>природными) и музыкальными</w:t>
            </w:r>
            <w:r w:rsidRPr="00372498">
              <w:rPr>
                <w:rFonts w:eastAsia="Calibri"/>
                <w:color w:val="000000"/>
                <w:sz w:val="24"/>
                <w:szCs w:val="24"/>
              </w:rPr>
              <w:br/>
              <w:t>звуками и исследования качеств</w:t>
            </w:r>
            <w:r w:rsidRPr="00372498">
              <w:rPr>
                <w:rFonts w:eastAsia="Calibri"/>
                <w:color w:val="000000"/>
                <w:sz w:val="24"/>
                <w:szCs w:val="24"/>
              </w:rPr>
              <w:br/>
              <w:t xml:space="preserve">музыкального звука: </w:t>
            </w:r>
            <w:r w:rsidR="001E2D51">
              <w:rPr>
                <w:rFonts w:eastAsia="Calibri"/>
                <w:color w:val="000000"/>
                <w:sz w:val="24"/>
                <w:szCs w:val="24"/>
              </w:rPr>
              <w:t>высоты,</w:t>
            </w:r>
            <w:r w:rsidR="001E2D51">
              <w:rPr>
                <w:rFonts w:eastAsia="Calibri"/>
                <w:color w:val="000000"/>
                <w:sz w:val="24"/>
                <w:szCs w:val="24"/>
              </w:rPr>
              <w:br/>
              <w:t xml:space="preserve">длительности, динамики, </w:t>
            </w:r>
            <w:r w:rsidRPr="00372498">
              <w:rPr>
                <w:rFonts w:eastAsia="Calibri"/>
                <w:color w:val="000000"/>
                <w:sz w:val="24"/>
                <w:szCs w:val="24"/>
              </w:rPr>
              <w:t>тембра;</w:t>
            </w:r>
            <w:r w:rsidRPr="00372498">
              <w:rPr>
                <w:rFonts w:eastAsia="Calibri"/>
                <w:color w:val="000000"/>
                <w:sz w:val="24"/>
                <w:szCs w:val="24"/>
              </w:rPr>
              <w:br/>
              <w:t>5</w:t>
            </w:r>
            <w:r w:rsidR="001E2D51">
              <w:rPr>
                <w:rFonts w:eastAsia="Calibri"/>
                <w:color w:val="000000"/>
                <w:sz w:val="24"/>
                <w:szCs w:val="24"/>
              </w:rPr>
              <w:t>)театрализованная</w:t>
            </w:r>
            <w:r w:rsidR="001E2D51">
              <w:rPr>
                <w:rFonts w:eastAsia="Calibri"/>
                <w:color w:val="000000"/>
                <w:sz w:val="24"/>
                <w:szCs w:val="24"/>
              </w:rPr>
              <w:br/>
              <w:t xml:space="preserve">деятельность: воспитывать у детей устойчивый  </w:t>
            </w:r>
            <w:r w:rsidRPr="00372498">
              <w:rPr>
                <w:rFonts w:eastAsia="Calibri"/>
                <w:color w:val="000000"/>
                <w:sz w:val="24"/>
                <w:szCs w:val="24"/>
              </w:rPr>
              <w:t>интерес</w:t>
            </w:r>
            <w:r w:rsidR="001E2D51">
              <w:rPr>
                <w:rFonts w:eastAsia="Calibri"/>
                <w:color w:val="000000"/>
                <w:sz w:val="24"/>
                <w:szCs w:val="24"/>
              </w:rPr>
              <w:t xml:space="preserve"> детей к</w:t>
            </w:r>
            <w:r w:rsidR="001E2D51">
              <w:rPr>
                <w:rFonts w:eastAsia="Calibri"/>
                <w:color w:val="000000"/>
                <w:sz w:val="24"/>
                <w:szCs w:val="24"/>
              </w:rPr>
              <w:br/>
              <w:t xml:space="preserve">театрализованной игре, создавать условия для её </w:t>
            </w:r>
            <w:r w:rsidRPr="00372498">
              <w:rPr>
                <w:rFonts w:eastAsia="Calibri"/>
                <w:color w:val="000000"/>
                <w:sz w:val="24"/>
                <w:szCs w:val="24"/>
              </w:rPr>
              <w:t>проведения;</w:t>
            </w:r>
            <w:r w:rsidRPr="00372498">
              <w:rPr>
                <w:rFonts w:eastAsia="Calibri"/>
                <w:color w:val="000000"/>
                <w:sz w:val="24"/>
                <w:szCs w:val="24"/>
              </w:rPr>
              <w:br/>
              <w:t>формировать</w:t>
            </w:r>
            <w:r w:rsidR="00CA0C72">
              <w:rPr>
                <w:rFonts w:eastAsia="Calibri"/>
                <w:color w:val="000000"/>
                <w:sz w:val="24"/>
                <w:szCs w:val="24"/>
              </w:rPr>
              <w:t xml:space="preserve"> </w:t>
            </w:r>
            <w:r w:rsidRPr="00372498">
              <w:rPr>
                <w:rFonts w:eastAsia="Calibri"/>
                <w:color w:val="000000"/>
                <w:sz w:val="24"/>
                <w:szCs w:val="24"/>
              </w:rPr>
              <w:t>положительные,</w:t>
            </w:r>
            <w:r w:rsidRPr="00372498">
              <w:rPr>
                <w:rFonts w:eastAsia="Calibri"/>
                <w:color w:val="000000"/>
                <w:sz w:val="24"/>
                <w:szCs w:val="24"/>
              </w:rPr>
              <w:br/>
              <w:t>доброжелательные,</w:t>
            </w:r>
            <w:r w:rsidR="001E2D51">
              <w:rPr>
                <w:rFonts w:eastAsia="Calibri"/>
                <w:color w:val="000000"/>
                <w:sz w:val="24"/>
                <w:szCs w:val="24"/>
              </w:rPr>
              <w:t xml:space="preserve"> </w:t>
            </w:r>
            <w:r w:rsidRPr="00372498">
              <w:rPr>
                <w:rFonts w:eastAsia="Calibri"/>
                <w:color w:val="000000"/>
                <w:sz w:val="24"/>
                <w:szCs w:val="24"/>
              </w:rPr>
              <w:t>коллективные</w:t>
            </w:r>
            <w:r w:rsidRPr="00372498">
              <w:rPr>
                <w:rFonts w:eastAsia="Calibri"/>
                <w:color w:val="000000"/>
                <w:sz w:val="24"/>
                <w:szCs w:val="24"/>
              </w:rPr>
              <w:br/>
              <w:t>взаимоотношени</w:t>
            </w:r>
            <w:r w:rsidR="00CA0C72">
              <w:rPr>
                <w:rFonts w:eastAsia="Calibri"/>
                <w:color w:val="000000"/>
                <w:sz w:val="24"/>
                <w:szCs w:val="24"/>
              </w:rPr>
              <w:t xml:space="preserve">я формировать умение следить за </w:t>
            </w:r>
            <w:r w:rsidRPr="00372498">
              <w:rPr>
                <w:rFonts w:eastAsia="Calibri"/>
                <w:color w:val="000000"/>
                <w:sz w:val="24"/>
                <w:szCs w:val="24"/>
              </w:rPr>
              <w:t>развитием действия в и</w:t>
            </w:r>
            <w:r w:rsidR="00CA0C72">
              <w:rPr>
                <w:rFonts w:eastAsia="Calibri"/>
                <w:color w:val="000000"/>
                <w:sz w:val="24"/>
                <w:szCs w:val="24"/>
              </w:rPr>
              <w:t>грах-</w:t>
            </w:r>
            <w:r w:rsidR="00CA0C72">
              <w:rPr>
                <w:rFonts w:eastAsia="Calibri"/>
                <w:color w:val="000000"/>
                <w:sz w:val="24"/>
                <w:szCs w:val="24"/>
              </w:rPr>
              <w:br/>
              <w:t xml:space="preserve">драматизациях и кукольных спектаклях, созданных силами </w:t>
            </w:r>
            <w:r w:rsidRPr="00372498">
              <w:rPr>
                <w:rFonts w:eastAsia="Calibri"/>
                <w:color w:val="000000"/>
                <w:sz w:val="24"/>
                <w:szCs w:val="24"/>
              </w:rPr>
              <w:t>взрослых и стар</w:t>
            </w:r>
            <w:r w:rsidR="00CA0C72">
              <w:rPr>
                <w:rFonts w:eastAsia="Calibri"/>
                <w:color w:val="000000"/>
                <w:sz w:val="24"/>
                <w:szCs w:val="24"/>
              </w:rPr>
              <w:t xml:space="preserve">ших детей; </w:t>
            </w:r>
            <w:r w:rsidRPr="00372498">
              <w:rPr>
                <w:rFonts w:eastAsia="Calibri"/>
                <w:color w:val="000000"/>
                <w:sz w:val="24"/>
                <w:szCs w:val="24"/>
              </w:rPr>
              <w:t xml:space="preserve">формировать умение </w:t>
            </w:r>
            <w:r w:rsidR="00CA0C72">
              <w:rPr>
                <w:rFonts w:eastAsia="Calibri"/>
                <w:color w:val="000000"/>
                <w:sz w:val="24"/>
                <w:szCs w:val="24"/>
              </w:rPr>
              <w:t>у детей</w:t>
            </w:r>
            <w:r w:rsidR="00CA0C72">
              <w:rPr>
                <w:rFonts w:eastAsia="Calibri"/>
                <w:color w:val="000000"/>
                <w:sz w:val="24"/>
                <w:szCs w:val="24"/>
              </w:rPr>
              <w:br/>
              <w:t xml:space="preserve">имитировать характерные действия персонажей (птички летают, козленок скачет), </w:t>
            </w:r>
            <w:r w:rsidRPr="00372498">
              <w:rPr>
                <w:rFonts w:eastAsia="Calibri"/>
                <w:color w:val="000000"/>
                <w:sz w:val="24"/>
                <w:szCs w:val="24"/>
              </w:rPr>
              <w:t>передавать эмоциональное</w:t>
            </w:r>
            <w:r w:rsidRPr="00372498">
              <w:rPr>
                <w:rFonts w:eastAsia="Calibri"/>
                <w:color w:val="000000"/>
                <w:sz w:val="24"/>
                <w:szCs w:val="24"/>
              </w:rPr>
              <w:br/>
              <w:t>состояние человека (мимикой,</w:t>
            </w:r>
            <w:r w:rsidRPr="00372498">
              <w:rPr>
                <w:rFonts w:eastAsia="Calibri"/>
                <w:color w:val="000000"/>
                <w:sz w:val="24"/>
                <w:szCs w:val="24"/>
              </w:rPr>
              <w:br/>
              <w:t xml:space="preserve">позой, жестом, </w:t>
            </w:r>
            <w:r w:rsidR="001E2D51">
              <w:rPr>
                <w:rFonts w:eastAsia="Calibri"/>
                <w:color w:val="000000"/>
                <w:sz w:val="24"/>
                <w:szCs w:val="24"/>
              </w:rPr>
              <w:t>дви</w:t>
            </w:r>
            <w:r w:rsidR="00C959B4">
              <w:rPr>
                <w:rFonts w:eastAsia="Calibri"/>
                <w:color w:val="000000"/>
                <w:sz w:val="24"/>
                <w:szCs w:val="24"/>
              </w:rPr>
              <w:t>жением).</w:t>
            </w:r>
            <w:r w:rsidR="00C959B4">
              <w:rPr>
                <w:rFonts w:eastAsia="Calibri"/>
                <w:color w:val="000000"/>
                <w:sz w:val="24"/>
                <w:szCs w:val="24"/>
              </w:rPr>
              <w:br/>
              <w:t>П</w:t>
            </w:r>
            <w:r w:rsidR="001E2D51">
              <w:rPr>
                <w:rFonts w:eastAsia="Calibri"/>
                <w:color w:val="000000"/>
                <w:sz w:val="24"/>
                <w:szCs w:val="24"/>
              </w:rPr>
              <w:t xml:space="preserve">ознакомить детей с </w:t>
            </w:r>
            <w:r w:rsidRPr="00372498">
              <w:rPr>
                <w:rFonts w:eastAsia="Calibri"/>
                <w:color w:val="000000"/>
                <w:sz w:val="24"/>
                <w:szCs w:val="24"/>
              </w:rPr>
              <w:t>различными видами</w:t>
            </w:r>
            <w:r w:rsidR="001E2D51">
              <w:rPr>
                <w:rFonts w:eastAsia="Calibri"/>
                <w:color w:val="000000"/>
                <w:sz w:val="24"/>
                <w:szCs w:val="24"/>
              </w:rPr>
              <w:t xml:space="preserve"> театра </w:t>
            </w:r>
            <w:r w:rsidRPr="00372498">
              <w:rPr>
                <w:rFonts w:eastAsia="Calibri"/>
                <w:color w:val="000000"/>
                <w:sz w:val="24"/>
                <w:szCs w:val="24"/>
              </w:rPr>
              <w:t>(кукольным, настольн</w:t>
            </w:r>
            <w:r w:rsidR="001E2D51">
              <w:rPr>
                <w:rFonts w:eastAsia="Calibri"/>
                <w:color w:val="000000"/>
                <w:sz w:val="24"/>
                <w:szCs w:val="24"/>
              </w:rPr>
              <w:t>ым,</w:t>
            </w:r>
            <w:r w:rsidR="001E2D51">
              <w:rPr>
                <w:rFonts w:eastAsia="Calibri"/>
                <w:color w:val="000000"/>
                <w:sz w:val="24"/>
                <w:szCs w:val="24"/>
              </w:rPr>
              <w:br/>
              <w:t xml:space="preserve">пальчиковым, театром теней, </w:t>
            </w:r>
            <w:r w:rsidRPr="00372498">
              <w:rPr>
                <w:rFonts w:eastAsia="Calibri"/>
                <w:color w:val="000000"/>
                <w:sz w:val="24"/>
                <w:szCs w:val="24"/>
              </w:rPr>
              <w:t>театром на фланелегра</w:t>
            </w:r>
            <w:r w:rsidR="001E2D51">
              <w:rPr>
                <w:rFonts w:eastAsia="Calibri"/>
                <w:color w:val="000000"/>
                <w:sz w:val="24"/>
                <w:szCs w:val="24"/>
              </w:rPr>
              <w:t>фе);</w:t>
            </w:r>
            <w:r w:rsidR="001E2D51">
              <w:rPr>
                <w:rFonts w:eastAsia="Calibri"/>
                <w:color w:val="000000"/>
                <w:sz w:val="24"/>
                <w:szCs w:val="24"/>
              </w:rPr>
              <w:br/>
              <w:t xml:space="preserve">знакомить детей с приемами </w:t>
            </w:r>
            <w:r w:rsidRPr="00372498">
              <w:rPr>
                <w:rFonts w:eastAsia="Calibri"/>
                <w:color w:val="000000"/>
                <w:sz w:val="24"/>
                <w:szCs w:val="24"/>
              </w:rPr>
              <w:t>вождения настольных ку</w:t>
            </w:r>
            <w:r w:rsidR="001E2D51">
              <w:rPr>
                <w:rFonts w:eastAsia="Calibri"/>
                <w:color w:val="000000"/>
                <w:sz w:val="24"/>
                <w:szCs w:val="24"/>
              </w:rPr>
              <w:t>кол;</w:t>
            </w:r>
            <w:r w:rsidR="001E2D51">
              <w:rPr>
                <w:rFonts w:eastAsia="Calibri"/>
                <w:color w:val="000000"/>
                <w:sz w:val="24"/>
                <w:szCs w:val="24"/>
              </w:rPr>
              <w:br/>
              <w:t xml:space="preserve">формировать у детей умение сопровождать движения простой </w:t>
            </w:r>
            <w:r w:rsidRPr="00372498">
              <w:rPr>
                <w:rFonts w:eastAsia="Calibri"/>
                <w:color w:val="000000"/>
                <w:sz w:val="24"/>
                <w:szCs w:val="24"/>
              </w:rPr>
              <w:t>песенкой; вызывать ж</w:t>
            </w:r>
            <w:r w:rsidR="001E2D51">
              <w:rPr>
                <w:rFonts w:eastAsia="Calibri"/>
                <w:color w:val="000000"/>
                <w:sz w:val="24"/>
                <w:szCs w:val="24"/>
              </w:rPr>
              <w:t>елание</w:t>
            </w:r>
            <w:r w:rsidR="001E2D51">
              <w:rPr>
                <w:rFonts w:eastAsia="Calibri"/>
                <w:color w:val="000000"/>
                <w:sz w:val="24"/>
                <w:szCs w:val="24"/>
              </w:rPr>
              <w:br/>
              <w:t xml:space="preserve">действовать с элементами </w:t>
            </w:r>
            <w:r w:rsidRPr="00372498">
              <w:rPr>
                <w:rFonts w:eastAsia="Calibri"/>
                <w:color w:val="000000"/>
                <w:sz w:val="24"/>
                <w:szCs w:val="24"/>
              </w:rPr>
              <w:t>костюмо</w:t>
            </w:r>
            <w:r w:rsidR="001E2D51">
              <w:rPr>
                <w:rFonts w:eastAsia="Calibri"/>
                <w:color w:val="000000"/>
                <w:sz w:val="24"/>
                <w:szCs w:val="24"/>
              </w:rPr>
              <w:t xml:space="preserve">в (шапочки, воротнички и так далее) и атрибутами как </w:t>
            </w:r>
            <w:r w:rsidRPr="00372498">
              <w:rPr>
                <w:rFonts w:eastAsia="Calibri"/>
                <w:color w:val="000000"/>
                <w:sz w:val="24"/>
                <w:szCs w:val="24"/>
              </w:rPr>
              <w:t>внешними символами роли;</w:t>
            </w:r>
            <w:r w:rsidRPr="00372498">
              <w:rPr>
                <w:rFonts w:eastAsia="Calibri"/>
                <w:color w:val="000000"/>
                <w:sz w:val="24"/>
                <w:szCs w:val="24"/>
              </w:rPr>
              <w:br/>
              <w:t>формировать</w:t>
            </w:r>
            <w:r w:rsidR="001E2D51">
              <w:rPr>
                <w:rFonts w:eastAsia="Calibri"/>
                <w:color w:val="000000"/>
                <w:sz w:val="24"/>
                <w:szCs w:val="24"/>
              </w:rPr>
              <w:t xml:space="preserve"> у детей</w:t>
            </w:r>
            <w:r w:rsidR="001E2D51">
              <w:rPr>
                <w:rFonts w:eastAsia="Calibri"/>
                <w:color w:val="000000"/>
                <w:sz w:val="24"/>
                <w:szCs w:val="24"/>
              </w:rPr>
              <w:br/>
              <w:t xml:space="preserve">интонационную </w:t>
            </w:r>
            <w:r w:rsidRPr="00372498">
              <w:rPr>
                <w:rFonts w:eastAsia="Calibri"/>
                <w:color w:val="000000"/>
                <w:sz w:val="24"/>
                <w:szCs w:val="24"/>
              </w:rPr>
              <w:t>выразительность речи в</w:t>
            </w:r>
            <w:r w:rsidRPr="00372498">
              <w:rPr>
                <w:rFonts w:eastAsia="Calibri"/>
                <w:color w:val="000000"/>
                <w:sz w:val="24"/>
                <w:szCs w:val="24"/>
              </w:rPr>
              <w:br/>
              <w:t>процессе т</w:t>
            </w:r>
            <w:r w:rsidR="001E2D51">
              <w:rPr>
                <w:rFonts w:eastAsia="Calibri"/>
                <w:color w:val="000000"/>
                <w:sz w:val="24"/>
                <w:szCs w:val="24"/>
              </w:rPr>
              <w:t>еатрально-игровой</w:t>
            </w:r>
            <w:r w:rsidR="001E2D51">
              <w:rPr>
                <w:rFonts w:eastAsia="Calibri"/>
                <w:color w:val="000000"/>
                <w:sz w:val="24"/>
                <w:szCs w:val="24"/>
              </w:rPr>
              <w:br/>
              <w:t xml:space="preserve">деятельности; </w:t>
            </w:r>
            <w:r w:rsidRPr="00372498">
              <w:rPr>
                <w:rFonts w:eastAsia="Calibri"/>
                <w:color w:val="000000"/>
                <w:sz w:val="24"/>
                <w:szCs w:val="24"/>
              </w:rPr>
              <w:t>развивать у детей</w:t>
            </w:r>
            <w:r w:rsidRPr="00372498">
              <w:rPr>
                <w:rFonts w:eastAsia="Calibri"/>
                <w:color w:val="000000"/>
                <w:sz w:val="24"/>
                <w:szCs w:val="24"/>
              </w:rPr>
              <w:br/>
              <w:t>диалогическую реч</w:t>
            </w:r>
            <w:r w:rsidR="001E2D51">
              <w:rPr>
                <w:rFonts w:eastAsia="Calibri"/>
                <w:color w:val="000000"/>
                <w:sz w:val="24"/>
                <w:szCs w:val="24"/>
              </w:rPr>
              <w:t>ь в процессе</w:t>
            </w:r>
            <w:r w:rsidR="001E2D51">
              <w:rPr>
                <w:rFonts w:eastAsia="Calibri"/>
                <w:color w:val="000000"/>
                <w:sz w:val="24"/>
                <w:szCs w:val="24"/>
              </w:rPr>
              <w:br/>
              <w:t xml:space="preserve">театрально-игровой </w:t>
            </w:r>
            <w:r w:rsidRPr="00372498">
              <w:rPr>
                <w:rFonts w:eastAsia="Calibri"/>
                <w:color w:val="000000"/>
                <w:sz w:val="24"/>
                <w:szCs w:val="24"/>
              </w:rPr>
              <w:t>деятельности;</w:t>
            </w:r>
            <w:r w:rsidR="001E2D51">
              <w:rPr>
                <w:rFonts w:eastAsia="Calibri"/>
                <w:color w:val="000000"/>
                <w:sz w:val="24"/>
                <w:szCs w:val="24"/>
              </w:rPr>
              <w:br/>
              <w:t xml:space="preserve">формировать у детей умение следить за развитием действия в драматизациях и кукольных </w:t>
            </w:r>
            <w:r w:rsidRPr="00372498">
              <w:rPr>
                <w:rFonts w:eastAsia="Calibri"/>
                <w:color w:val="000000"/>
                <w:sz w:val="24"/>
                <w:szCs w:val="24"/>
              </w:rPr>
              <w:t>спектаклях;</w:t>
            </w:r>
            <w:r w:rsidRPr="00372498">
              <w:rPr>
                <w:rFonts w:eastAsia="Calibri"/>
                <w:color w:val="000000"/>
                <w:sz w:val="24"/>
                <w:szCs w:val="24"/>
              </w:rPr>
              <w:br/>
              <w:t>формировать</w:t>
            </w:r>
            <w:r w:rsidR="001E2D51">
              <w:rPr>
                <w:rFonts w:eastAsia="Calibri"/>
                <w:color w:val="000000"/>
                <w:sz w:val="24"/>
                <w:szCs w:val="24"/>
              </w:rPr>
              <w:t xml:space="preserve"> у детей умение</w:t>
            </w:r>
            <w:r w:rsidR="001E2D51">
              <w:rPr>
                <w:rFonts w:eastAsia="Calibri"/>
                <w:color w:val="000000"/>
                <w:sz w:val="24"/>
                <w:szCs w:val="24"/>
              </w:rPr>
              <w:br/>
              <w:t xml:space="preserve">использовать </w:t>
            </w:r>
            <w:r w:rsidRPr="00372498">
              <w:rPr>
                <w:rFonts w:eastAsia="Calibri"/>
                <w:color w:val="000000"/>
                <w:sz w:val="24"/>
                <w:szCs w:val="24"/>
              </w:rPr>
              <w:t>импровизационные ф</w:t>
            </w:r>
            <w:r w:rsidR="001E2D51">
              <w:rPr>
                <w:rFonts w:eastAsia="Calibri"/>
                <w:color w:val="000000"/>
                <w:sz w:val="24"/>
                <w:szCs w:val="24"/>
              </w:rPr>
              <w:t>ормы</w:t>
            </w:r>
            <w:r w:rsidR="001E2D51">
              <w:rPr>
                <w:rFonts w:eastAsia="Calibri"/>
                <w:color w:val="000000"/>
                <w:sz w:val="24"/>
                <w:szCs w:val="24"/>
              </w:rPr>
              <w:br/>
              <w:t xml:space="preserve">диалогов действующих лиц в </w:t>
            </w:r>
            <w:r w:rsidRPr="00372498">
              <w:rPr>
                <w:rFonts w:eastAsia="Calibri"/>
                <w:color w:val="000000"/>
                <w:sz w:val="24"/>
                <w:szCs w:val="24"/>
              </w:rPr>
              <w:t>хорошо знакомых сказках;</w:t>
            </w:r>
            <w:r w:rsidRPr="00372498">
              <w:rPr>
                <w:rFonts w:eastAsia="Calibri"/>
                <w:color w:val="000000"/>
                <w:sz w:val="24"/>
                <w:szCs w:val="24"/>
              </w:rPr>
              <w:br/>
              <w:t>6)культурно-досуговая</w:t>
            </w:r>
            <w:r w:rsidRPr="00372498">
              <w:rPr>
                <w:rFonts w:eastAsia="Calibri"/>
                <w:color w:val="000000"/>
                <w:sz w:val="24"/>
                <w:szCs w:val="24"/>
              </w:rPr>
              <w:br/>
              <w:t>деятельность:</w:t>
            </w:r>
            <w:r w:rsidRPr="00372498">
              <w:rPr>
                <w:rFonts w:eastAsia="Calibri"/>
                <w:color w:val="000000"/>
                <w:sz w:val="24"/>
                <w:szCs w:val="24"/>
              </w:rPr>
              <w:br/>
              <w:t xml:space="preserve">способствовать </w:t>
            </w:r>
            <w:r w:rsidR="001E2D51">
              <w:rPr>
                <w:rFonts w:eastAsia="Calibri"/>
                <w:color w:val="000000"/>
                <w:sz w:val="24"/>
                <w:szCs w:val="24"/>
              </w:rPr>
              <w:t>организации</w:t>
            </w:r>
            <w:r w:rsidR="001E2D51">
              <w:rPr>
                <w:rFonts w:eastAsia="Calibri"/>
                <w:color w:val="000000"/>
                <w:sz w:val="24"/>
                <w:szCs w:val="24"/>
              </w:rPr>
              <w:br/>
              <w:t xml:space="preserve">культурно-досуговой деятельности детей по </w:t>
            </w:r>
            <w:r w:rsidRPr="00372498">
              <w:rPr>
                <w:rFonts w:eastAsia="Calibri"/>
                <w:color w:val="000000"/>
                <w:sz w:val="24"/>
                <w:szCs w:val="24"/>
              </w:rPr>
              <w:t>интересам, обеспечивая</w:t>
            </w:r>
            <w:r w:rsidRPr="00372498">
              <w:rPr>
                <w:rFonts w:eastAsia="Calibri"/>
                <w:color w:val="000000"/>
                <w:sz w:val="24"/>
                <w:szCs w:val="24"/>
              </w:rPr>
              <w:br/>
              <w:t>эмоц</w:t>
            </w:r>
            <w:r w:rsidR="00C959B4">
              <w:rPr>
                <w:rFonts w:eastAsia="Calibri"/>
                <w:color w:val="000000"/>
                <w:sz w:val="24"/>
                <w:szCs w:val="24"/>
              </w:rPr>
              <w:t>иональное благополучие и</w:t>
            </w:r>
            <w:r w:rsidR="00C959B4">
              <w:rPr>
                <w:rFonts w:eastAsia="Calibri"/>
                <w:color w:val="000000"/>
                <w:sz w:val="24"/>
                <w:szCs w:val="24"/>
              </w:rPr>
              <w:br/>
              <w:t xml:space="preserve">отдых; </w:t>
            </w:r>
            <w:r w:rsidRPr="00372498">
              <w:rPr>
                <w:rFonts w:eastAsia="Calibri"/>
                <w:color w:val="000000"/>
                <w:sz w:val="24"/>
                <w:szCs w:val="24"/>
              </w:rPr>
              <w:t>помогать детям организовывать формировать умение следить за</w:t>
            </w:r>
            <w:r w:rsidRPr="00372498">
              <w:rPr>
                <w:rFonts w:eastAsia="Calibri"/>
                <w:color w:val="000000"/>
                <w:sz w:val="24"/>
                <w:szCs w:val="24"/>
              </w:rPr>
              <w:br/>
              <w:t>развитием действия в и</w:t>
            </w:r>
            <w:r w:rsidR="001E2D51">
              <w:rPr>
                <w:rFonts w:eastAsia="Calibri"/>
                <w:color w:val="000000"/>
                <w:sz w:val="24"/>
                <w:szCs w:val="24"/>
              </w:rPr>
              <w:t>грах-</w:t>
            </w:r>
            <w:r w:rsidR="001E2D51">
              <w:rPr>
                <w:rFonts w:eastAsia="Calibri"/>
                <w:color w:val="000000"/>
                <w:sz w:val="24"/>
                <w:szCs w:val="24"/>
              </w:rPr>
              <w:br/>
              <w:t xml:space="preserve">драматизациях и кукольных </w:t>
            </w:r>
            <w:r w:rsidRPr="00372498">
              <w:rPr>
                <w:rFonts w:eastAsia="Calibri"/>
                <w:color w:val="000000"/>
                <w:sz w:val="24"/>
                <w:szCs w:val="24"/>
              </w:rPr>
              <w:t xml:space="preserve">спектаклях, созданных </w:t>
            </w:r>
            <w:r w:rsidR="001E2D51">
              <w:rPr>
                <w:rFonts w:eastAsia="Calibri"/>
                <w:color w:val="000000"/>
                <w:sz w:val="24"/>
                <w:szCs w:val="24"/>
              </w:rPr>
              <w:t xml:space="preserve">силами взрослых и старших детей; </w:t>
            </w:r>
            <w:r w:rsidRPr="00372498">
              <w:rPr>
                <w:rFonts w:eastAsia="Calibri"/>
                <w:color w:val="000000"/>
                <w:sz w:val="24"/>
                <w:szCs w:val="24"/>
              </w:rPr>
              <w:t xml:space="preserve">формировать умение </w:t>
            </w:r>
            <w:r w:rsidR="001E2D51">
              <w:rPr>
                <w:rFonts w:eastAsia="Calibri"/>
                <w:color w:val="000000"/>
                <w:sz w:val="24"/>
                <w:szCs w:val="24"/>
              </w:rPr>
              <w:t>у детей</w:t>
            </w:r>
            <w:r w:rsidR="001E2D51">
              <w:rPr>
                <w:rFonts w:eastAsia="Calibri"/>
                <w:color w:val="000000"/>
                <w:sz w:val="24"/>
                <w:szCs w:val="24"/>
              </w:rPr>
              <w:br/>
              <w:t xml:space="preserve">имитировать характерные действия персонажей (птички </w:t>
            </w:r>
            <w:r w:rsidRPr="00372498">
              <w:rPr>
                <w:rFonts w:eastAsia="Calibri"/>
                <w:color w:val="000000"/>
                <w:sz w:val="24"/>
                <w:szCs w:val="24"/>
              </w:rPr>
              <w:t>летают, козленок скачет),</w:t>
            </w:r>
            <w:r w:rsidR="001E2D51">
              <w:rPr>
                <w:rFonts w:eastAsia="Calibri"/>
                <w:color w:val="000000"/>
                <w:sz w:val="24"/>
                <w:szCs w:val="24"/>
              </w:rPr>
              <w:t xml:space="preserve"> </w:t>
            </w:r>
            <w:r w:rsidRPr="00372498">
              <w:rPr>
                <w:rFonts w:eastAsia="Calibri"/>
                <w:color w:val="000000"/>
                <w:sz w:val="24"/>
                <w:szCs w:val="24"/>
              </w:rPr>
              <w:t>передавать эмоциональное</w:t>
            </w:r>
            <w:r w:rsidRPr="00372498">
              <w:rPr>
                <w:rFonts w:eastAsia="Calibri"/>
                <w:color w:val="000000"/>
                <w:sz w:val="24"/>
                <w:szCs w:val="24"/>
              </w:rPr>
              <w:br/>
            </w:r>
            <w:r w:rsidR="001E2D51">
              <w:rPr>
                <w:rFonts w:eastAsia="Calibri"/>
                <w:color w:val="000000"/>
                <w:sz w:val="24"/>
                <w:szCs w:val="24"/>
              </w:rPr>
              <w:t xml:space="preserve">состояние человека (мимикой, </w:t>
            </w:r>
            <w:r w:rsidRPr="00372498">
              <w:rPr>
                <w:rFonts w:eastAsia="Calibri"/>
                <w:color w:val="000000"/>
                <w:sz w:val="24"/>
                <w:szCs w:val="24"/>
              </w:rPr>
              <w:t xml:space="preserve">позой, жестом, </w:t>
            </w:r>
            <w:r w:rsidR="001E2D51">
              <w:rPr>
                <w:rFonts w:eastAsia="Calibri"/>
                <w:color w:val="000000"/>
                <w:sz w:val="24"/>
                <w:szCs w:val="24"/>
              </w:rPr>
              <w:t xml:space="preserve">движением). </w:t>
            </w:r>
            <w:r w:rsidR="00CA0C72">
              <w:rPr>
                <w:rFonts w:eastAsia="Calibri"/>
                <w:color w:val="000000"/>
                <w:sz w:val="24"/>
                <w:szCs w:val="24"/>
              </w:rPr>
              <w:t xml:space="preserve">познакомить детей с различными видами театра </w:t>
            </w:r>
            <w:r w:rsidR="001E2D51">
              <w:rPr>
                <w:rFonts w:eastAsia="Calibri"/>
                <w:color w:val="000000"/>
                <w:sz w:val="24"/>
                <w:szCs w:val="24"/>
              </w:rPr>
              <w:t xml:space="preserve">(кукольным, настольным, </w:t>
            </w:r>
            <w:r w:rsidRPr="00372498">
              <w:rPr>
                <w:rFonts w:eastAsia="Calibri"/>
                <w:color w:val="000000"/>
                <w:sz w:val="24"/>
                <w:szCs w:val="24"/>
              </w:rPr>
              <w:t>пальчиковым, театром т</w:t>
            </w:r>
            <w:r w:rsidR="001E2D51">
              <w:rPr>
                <w:rFonts w:eastAsia="Calibri"/>
                <w:color w:val="000000"/>
                <w:sz w:val="24"/>
                <w:szCs w:val="24"/>
              </w:rPr>
              <w:t>еней,</w:t>
            </w:r>
            <w:r w:rsidR="001E2D51">
              <w:rPr>
                <w:rFonts w:eastAsia="Calibri"/>
                <w:color w:val="000000"/>
                <w:sz w:val="24"/>
                <w:szCs w:val="24"/>
              </w:rPr>
              <w:br/>
              <w:t xml:space="preserve">театром на фланелеграфе); знакомить детей с приемами вождения настольных кукол; </w:t>
            </w:r>
            <w:r w:rsidRPr="00372498">
              <w:rPr>
                <w:rFonts w:eastAsia="Calibri"/>
                <w:color w:val="000000"/>
                <w:sz w:val="24"/>
                <w:szCs w:val="24"/>
              </w:rPr>
              <w:t>формировать у детей умение</w:t>
            </w:r>
            <w:r w:rsidRPr="00372498">
              <w:rPr>
                <w:rFonts w:eastAsia="Calibri"/>
                <w:color w:val="000000"/>
                <w:sz w:val="24"/>
                <w:szCs w:val="24"/>
              </w:rPr>
              <w:br/>
              <w:t>сопровождать движения про</w:t>
            </w:r>
            <w:r w:rsidR="001E2D51">
              <w:rPr>
                <w:rFonts w:eastAsia="Calibri"/>
                <w:color w:val="000000"/>
                <w:sz w:val="24"/>
                <w:szCs w:val="24"/>
              </w:rPr>
              <w:t>стой</w:t>
            </w:r>
            <w:r w:rsidR="001E2D51">
              <w:rPr>
                <w:rFonts w:eastAsia="Calibri"/>
                <w:color w:val="000000"/>
                <w:sz w:val="24"/>
                <w:szCs w:val="24"/>
              </w:rPr>
              <w:br/>
              <w:t xml:space="preserve">песенкой; вызывать желание действовать с элементами </w:t>
            </w:r>
            <w:r w:rsidRPr="00372498">
              <w:rPr>
                <w:rFonts w:eastAsia="Calibri"/>
                <w:color w:val="000000"/>
                <w:sz w:val="24"/>
                <w:szCs w:val="24"/>
              </w:rPr>
              <w:t>костюмо</w:t>
            </w:r>
            <w:r w:rsidR="001E2D51">
              <w:rPr>
                <w:rFonts w:eastAsia="Calibri"/>
                <w:color w:val="000000"/>
                <w:sz w:val="24"/>
                <w:szCs w:val="24"/>
              </w:rPr>
              <w:t xml:space="preserve">в (шапочки, воротнички </w:t>
            </w:r>
            <w:r w:rsidRPr="00372498">
              <w:rPr>
                <w:rFonts w:eastAsia="Calibri"/>
                <w:color w:val="000000"/>
                <w:sz w:val="24"/>
                <w:szCs w:val="24"/>
              </w:rPr>
              <w:t>и так далее) и атрибутами как</w:t>
            </w:r>
            <w:r w:rsidRPr="00372498">
              <w:rPr>
                <w:rFonts w:eastAsia="Calibri"/>
                <w:color w:val="000000"/>
                <w:sz w:val="24"/>
                <w:szCs w:val="24"/>
              </w:rPr>
              <w:br/>
              <w:t>внешними символами роли;</w:t>
            </w:r>
            <w:r w:rsidRPr="00372498">
              <w:rPr>
                <w:rFonts w:eastAsia="Calibri"/>
                <w:color w:val="000000"/>
                <w:sz w:val="24"/>
                <w:szCs w:val="24"/>
              </w:rPr>
              <w:br/>
              <w:t>формировать</w:t>
            </w:r>
            <w:r w:rsidR="001E2D51">
              <w:rPr>
                <w:rFonts w:eastAsia="Calibri"/>
                <w:color w:val="000000"/>
                <w:sz w:val="24"/>
                <w:szCs w:val="24"/>
              </w:rPr>
              <w:t xml:space="preserve"> </w:t>
            </w:r>
            <w:r w:rsidR="008C587A">
              <w:rPr>
                <w:rFonts w:eastAsia="Calibri"/>
                <w:color w:val="000000"/>
                <w:sz w:val="24"/>
                <w:szCs w:val="24"/>
              </w:rPr>
              <w:t xml:space="preserve">у детей </w:t>
            </w:r>
            <w:r w:rsidRPr="00372498">
              <w:rPr>
                <w:rFonts w:eastAsia="Calibri"/>
                <w:color w:val="000000"/>
                <w:sz w:val="24"/>
                <w:szCs w:val="24"/>
              </w:rPr>
              <w:t>интон</w:t>
            </w:r>
            <w:r w:rsidR="008C587A">
              <w:rPr>
                <w:rFonts w:eastAsia="Calibri"/>
                <w:color w:val="000000"/>
                <w:sz w:val="24"/>
                <w:szCs w:val="24"/>
              </w:rPr>
              <w:t>ационную</w:t>
            </w:r>
            <w:r w:rsidR="008C587A">
              <w:rPr>
                <w:rFonts w:eastAsia="Calibri"/>
                <w:color w:val="000000"/>
                <w:sz w:val="24"/>
                <w:szCs w:val="24"/>
              </w:rPr>
              <w:br/>
              <w:t>выразительность речи в процессе театрально-игровой деятельности;</w:t>
            </w:r>
            <w:r w:rsidR="008C587A">
              <w:rPr>
                <w:rFonts w:eastAsia="Calibri"/>
                <w:color w:val="000000"/>
                <w:sz w:val="24"/>
                <w:szCs w:val="24"/>
              </w:rPr>
              <w:br/>
              <w:t xml:space="preserve">развивать у детей диалогическую речь в процессе театрально-игровой </w:t>
            </w:r>
            <w:r w:rsidRPr="00372498">
              <w:rPr>
                <w:rFonts w:eastAsia="Calibri"/>
                <w:color w:val="000000"/>
                <w:sz w:val="24"/>
                <w:szCs w:val="24"/>
              </w:rPr>
              <w:t>деятельности;</w:t>
            </w:r>
            <w:r w:rsidR="008C587A">
              <w:rPr>
                <w:rFonts w:eastAsia="Calibri"/>
                <w:color w:val="000000"/>
                <w:sz w:val="24"/>
                <w:szCs w:val="24"/>
              </w:rPr>
              <w:t xml:space="preserve"> формировать у детей умение </w:t>
            </w:r>
            <w:r w:rsidRPr="00372498">
              <w:rPr>
                <w:rFonts w:eastAsia="Calibri"/>
                <w:color w:val="000000"/>
                <w:sz w:val="24"/>
                <w:szCs w:val="24"/>
              </w:rPr>
              <w:t>следить за развитием действия в</w:t>
            </w:r>
            <w:r w:rsidRPr="00372498">
              <w:rPr>
                <w:rFonts w:eastAsia="Calibri"/>
                <w:color w:val="000000"/>
                <w:sz w:val="24"/>
                <w:szCs w:val="24"/>
              </w:rPr>
              <w:br/>
              <w:t>драмат</w:t>
            </w:r>
            <w:r w:rsidR="008C587A">
              <w:rPr>
                <w:rFonts w:eastAsia="Calibri"/>
                <w:color w:val="000000"/>
                <w:sz w:val="24"/>
                <w:szCs w:val="24"/>
              </w:rPr>
              <w:t>изациях и кукольных</w:t>
            </w:r>
            <w:r w:rsidR="008C587A">
              <w:rPr>
                <w:rFonts w:eastAsia="Calibri"/>
                <w:color w:val="000000"/>
                <w:sz w:val="24"/>
                <w:szCs w:val="24"/>
              </w:rPr>
              <w:br/>
              <w:t xml:space="preserve">спектаклях; </w:t>
            </w:r>
            <w:r w:rsidRPr="00372498">
              <w:rPr>
                <w:rFonts w:eastAsia="Calibri"/>
                <w:color w:val="000000"/>
                <w:sz w:val="24"/>
                <w:szCs w:val="24"/>
              </w:rPr>
              <w:t>формировать</w:t>
            </w:r>
            <w:r w:rsidR="008C587A">
              <w:rPr>
                <w:rFonts w:eastAsia="Calibri"/>
                <w:color w:val="000000"/>
                <w:sz w:val="24"/>
                <w:szCs w:val="24"/>
              </w:rPr>
              <w:t xml:space="preserve"> у детей умение</w:t>
            </w:r>
            <w:r w:rsidR="008C587A">
              <w:rPr>
                <w:rFonts w:eastAsia="Calibri"/>
                <w:color w:val="000000"/>
                <w:sz w:val="24"/>
                <w:szCs w:val="24"/>
              </w:rPr>
              <w:br/>
              <w:t xml:space="preserve">использовать </w:t>
            </w:r>
            <w:r w:rsidRPr="00372498">
              <w:rPr>
                <w:rFonts w:eastAsia="Calibri"/>
                <w:color w:val="000000"/>
                <w:sz w:val="24"/>
                <w:szCs w:val="24"/>
              </w:rPr>
              <w:t>импровизационные ф</w:t>
            </w:r>
            <w:r w:rsidR="008C587A">
              <w:rPr>
                <w:rFonts w:eastAsia="Calibri"/>
                <w:color w:val="000000"/>
                <w:sz w:val="24"/>
                <w:szCs w:val="24"/>
              </w:rPr>
              <w:t>ормы</w:t>
            </w:r>
            <w:r w:rsidR="008C587A">
              <w:rPr>
                <w:rFonts w:eastAsia="Calibri"/>
                <w:color w:val="000000"/>
                <w:sz w:val="24"/>
                <w:szCs w:val="24"/>
              </w:rPr>
              <w:br/>
              <w:t xml:space="preserve">диалогов действующих лиц в </w:t>
            </w:r>
            <w:r w:rsidRPr="00372498">
              <w:rPr>
                <w:rFonts w:eastAsia="Calibri"/>
                <w:color w:val="000000"/>
                <w:sz w:val="24"/>
                <w:szCs w:val="24"/>
              </w:rPr>
              <w:t>хорошо знакомых</w:t>
            </w:r>
            <w:r w:rsidR="008C587A">
              <w:rPr>
                <w:rFonts w:eastAsia="Calibri"/>
                <w:color w:val="000000"/>
                <w:sz w:val="24"/>
                <w:szCs w:val="24"/>
              </w:rPr>
              <w:t xml:space="preserve"> сказках;</w:t>
            </w:r>
            <w:r w:rsidR="008C587A">
              <w:rPr>
                <w:rFonts w:eastAsia="Calibri"/>
                <w:color w:val="000000"/>
                <w:sz w:val="24"/>
                <w:szCs w:val="24"/>
              </w:rPr>
              <w:br/>
              <w:t xml:space="preserve">6)культурно-досуговая </w:t>
            </w:r>
            <w:r w:rsidRPr="00372498">
              <w:rPr>
                <w:rFonts w:eastAsia="Calibri"/>
                <w:color w:val="000000"/>
                <w:sz w:val="24"/>
                <w:szCs w:val="24"/>
              </w:rPr>
              <w:t>деятельность:</w:t>
            </w:r>
            <w:r w:rsidRPr="00372498">
              <w:rPr>
                <w:rFonts w:eastAsia="Calibri"/>
                <w:color w:val="000000"/>
                <w:sz w:val="24"/>
                <w:szCs w:val="24"/>
              </w:rPr>
              <w:br/>
              <w:t xml:space="preserve">способствовать </w:t>
            </w:r>
            <w:r w:rsidR="008C587A">
              <w:rPr>
                <w:rFonts w:eastAsia="Calibri"/>
                <w:color w:val="000000"/>
                <w:sz w:val="24"/>
                <w:szCs w:val="24"/>
              </w:rPr>
              <w:t>организации</w:t>
            </w:r>
            <w:r w:rsidR="008C587A">
              <w:rPr>
                <w:rFonts w:eastAsia="Calibri"/>
                <w:color w:val="000000"/>
                <w:sz w:val="24"/>
                <w:szCs w:val="24"/>
              </w:rPr>
              <w:br/>
              <w:t xml:space="preserve">культурно-досуговой деятельности детей по </w:t>
            </w:r>
            <w:r w:rsidRPr="00372498">
              <w:rPr>
                <w:rFonts w:eastAsia="Calibri"/>
                <w:color w:val="000000"/>
                <w:sz w:val="24"/>
                <w:szCs w:val="24"/>
              </w:rPr>
              <w:t>интересам, обеспечивая</w:t>
            </w:r>
            <w:r w:rsidRPr="00372498">
              <w:rPr>
                <w:rFonts w:eastAsia="Calibri"/>
                <w:color w:val="000000"/>
                <w:sz w:val="24"/>
                <w:szCs w:val="24"/>
              </w:rPr>
              <w:br/>
              <w:t>эмоц</w:t>
            </w:r>
            <w:r w:rsidR="008C587A">
              <w:rPr>
                <w:rFonts w:eastAsia="Calibri"/>
                <w:color w:val="000000"/>
                <w:sz w:val="24"/>
                <w:szCs w:val="24"/>
              </w:rPr>
              <w:t>иональное благополучие и</w:t>
            </w:r>
            <w:r w:rsidR="008C587A">
              <w:rPr>
                <w:rFonts w:eastAsia="Calibri"/>
                <w:color w:val="000000"/>
                <w:sz w:val="24"/>
                <w:szCs w:val="24"/>
              </w:rPr>
              <w:br/>
              <w:t xml:space="preserve">отдых; </w:t>
            </w:r>
            <w:r w:rsidRPr="00372498">
              <w:rPr>
                <w:rFonts w:eastAsia="Calibri"/>
                <w:color w:val="000000"/>
                <w:sz w:val="24"/>
                <w:szCs w:val="24"/>
              </w:rPr>
              <w:t>помогать детям организовывать</w:t>
            </w:r>
            <w:r w:rsidRPr="00372498">
              <w:rPr>
                <w:rFonts w:eastAsia="Calibri"/>
                <w:color w:val="000000"/>
                <w:sz w:val="24"/>
                <w:szCs w:val="24"/>
              </w:rPr>
              <w:br/>
              <w:t>созданных пос</w:t>
            </w:r>
            <w:r w:rsidR="008C587A">
              <w:rPr>
                <w:rFonts w:eastAsia="Calibri"/>
                <w:color w:val="000000"/>
                <w:sz w:val="24"/>
                <w:szCs w:val="24"/>
              </w:rPr>
              <w:t xml:space="preserve">троек; вызывает чувство радости </w:t>
            </w:r>
            <w:r w:rsidRPr="00372498">
              <w:rPr>
                <w:rFonts w:eastAsia="Calibri"/>
                <w:color w:val="000000"/>
                <w:sz w:val="24"/>
                <w:szCs w:val="24"/>
              </w:rPr>
              <w:t xml:space="preserve">при </w:t>
            </w:r>
            <w:r w:rsidR="008C587A">
              <w:rPr>
                <w:rFonts w:eastAsia="Calibri"/>
                <w:color w:val="000000"/>
                <w:sz w:val="24"/>
                <w:szCs w:val="24"/>
              </w:rPr>
              <w:t xml:space="preserve">удавшейся постройке. Учит детей </w:t>
            </w:r>
            <w:r w:rsidRPr="00372498">
              <w:rPr>
                <w:rFonts w:eastAsia="Calibri"/>
                <w:color w:val="000000"/>
                <w:sz w:val="24"/>
                <w:szCs w:val="24"/>
              </w:rPr>
              <w:t>располагать кирпичики, пл</w:t>
            </w:r>
            <w:r w:rsidR="008C587A">
              <w:rPr>
                <w:rFonts w:eastAsia="Calibri"/>
                <w:color w:val="000000"/>
                <w:sz w:val="24"/>
                <w:szCs w:val="24"/>
              </w:rPr>
              <w:t xml:space="preserve">астины вертикально (в ряд, по кругу, по периметру </w:t>
            </w:r>
            <w:r w:rsidRPr="00372498">
              <w:rPr>
                <w:rFonts w:eastAsia="Calibri"/>
                <w:color w:val="000000"/>
                <w:sz w:val="24"/>
                <w:szCs w:val="24"/>
              </w:rPr>
              <w:t>четырехуголь</w:t>
            </w:r>
            <w:r w:rsidR="008C587A">
              <w:rPr>
                <w:rFonts w:eastAsia="Calibri"/>
                <w:color w:val="000000"/>
                <w:sz w:val="24"/>
                <w:szCs w:val="24"/>
              </w:rPr>
              <w:t xml:space="preserve">ника), ставить их плотно друг к </w:t>
            </w:r>
            <w:r w:rsidRPr="00372498">
              <w:rPr>
                <w:rFonts w:eastAsia="Calibri"/>
                <w:color w:val="000000"/>
                <w:sz w:val="24"/>
                <w:szCs w:val="24"/>
              </w:rPr>
              <w:t>другу, на опр</w:t>
            </w:r>
            <w:r w:rsidR="008C587A">
              <w:rPr>
                <w:rFonts w:eastAsia="Calibri"/>
                <w:color w:val="000000"/>
                <w:sz w:val="24"/>
                <w:szCs w:val="24"/>
              </w:rPr>
              <w:t xml:space="preserve">еделенном расстоянии (заборчик, </w:t>
            </w:r>
            <w:r w:rsidRPr="00372498">
              <w:rPr>
                <w:rFonts w:eastAsia="Calibri"/>
                <w:color w:val="000000"/>
                <w:sz w:val="24"/>
                <w:szCs w:val="24"/>
              </w:rPr>
              <w:t>ворота). Педагог побуждает детей к созданию</w:t>
            </w:r>
            <w:r w:rsidRPr="00372498">
              <w:rPr>
                <w:rFonts w:eastAsia="Calibri"/>
                <w:color w:val="000000"/>
                <w:sz w:val="24"/>
                <w:szCs w:val="24"/>
              </w:rPr>
              <w:br/>
              <w:t>вариантов конс</w:t>
            </w:r>
            <w:r w:rsidR="008C587A">
              <w:rPr>
                <w:rFonts w:eastAsia="Calibri"/>
                <w:color w:val="000000"/>
                <w:sz w:val="24"/>
                <w:szCs w:val="24"/>
              </w:rPr>
              <w:t xml:space="preserve">трукций, добавляя другие детали </w:t>
            </w:r>
            <w:r w:rsidRPr="00372498">
              <w:rPr>
                <w:rFonts w:eastAsia="Calibri"/>
                <w:color w:val="000000"/>
                <w:sz w:val="24"/>
                <w:szCs w:val="24"/>
              </w:rPr>
              <w:t xml:space="preserve">(на столбики ворот ставить </w:t>
            </w:r>
            <w:r w:rsidR="008C587A">
              <w:rPr>
                <w:rFonts w:eastAsia="Calibri"/>
                <w:color w:val="000000"/>
                <w:sz w:val="24"/>
                <w:szCs w:val="24"/>
              </w:rPr>
              <w:t xml:space="preserve">трехгранные </w:t>
            </w:r>
            <w:r w:rsidRPr="00372498">
              <w:rPr>
                <w:rFonts w:eastAsia="Calibri"/>
                <w:color w:val="000000"/>
                <w:sz w:val="24"/>
                <w:szCs w:val="24"/>
              </w:rPr>
              <w:t>призмы, рядом со столбами - кубики и другое).</w:t>
            </w:r>
            <w:r w:rsidRPr="00372498">
              <w:rPr>
                <w:rFonts w:eastAsia="Calibri"/>
                <w:color w:val="000000"/>
                <w:sz w:val="24"/>
                <w:szCs w:val="24"/>
              </w:rPr>
              <w:br/>
              <w:t>Учит детей изменять постройки двумя</w:t>
            </w:r>
            <w:r w:rsidRPr="00372498">
              <w:rPr>
                <w:rFonts w:eastAsia="Calibri"/>
                <w:color w:val="000000"/>
                <w:sz w:val="24"/>
                <w:szCs w:val="24"/>
              </w:rPr>
              <w:br/>
              <w:t xml:space="preserve">способами: </w:t>
            </w:r>
            <w:r w:rsidR="008C587A">
              <w:rPr>
                <w:rFonts w:eastAsia="Calibri"/>
                <w:color w:val="000000"/>
                <w:sz w:val="24"/>
                <w:szCs w:val="24"/>
              </w:rPr>
              <w:t xml:space="preserve">заменяя одни детали другими или </w:t>
            </w:r>
            <w:r w:rsidRPr="00372498">
              <w:rPr>
                <w:rFonts w:eastAsia="Calibri"/>
                <w:color w:val="000000"/>
                <w:sz w:val="24"/>
                <w:szCs w:val="24"/>
              </w:rPr>
              <w:t>надстраив</w:t>
            </w:r>
            <w:r w:rsidR="008C587A">
              <w:rPr>
                <w:rFonts w:eastAsia="Calibri"/>
                <w:color w:val="000000"/>
                <w:sz w:val="24"/>
                <w:szCs w:val="24"/>
              </w:rPr>
              <w:t xml:space="preserve">ая их в высоту, длину (низкая и </w:t>
            </w:r>
            <w:r w:rsidRPr="00372498">
              <w:rPr>
                <w:rFonts w:eastAsia="Calibri"/>
                <w:color w:val="000000"/>
                <w:sz w:val="24"/>
                <w:szCs w:val="24"/>
              </w:rPr>
              <w:t>высокая башенка, короткий и длинный поезд).</w:t>
            </w:r>
            <w:r w:rsidRPr="00372498">
              <w:rPr>
                <w:rFonts w:eastAsia="Calibri"/>
                <w:color w:val="000000"/>
                <w:sz w:val="24"/>
                <w:szCs w:val="24"/>
              </w:rPr>
              <w:br/>
              <w:t>Развивает у детей желание сооружат</w:t>
            </w:r>
            <w:r w:rsidR="008C587A">
              <w:rPr>
                <w:rFonts w:eastAsia="Calibri"/>
                <w:color w:val="000000"/>
                <w:sz w:val="24"/>
                <w:szCs w:val="24"/>
              </w:rPr>
              <w:t xml:space="preserve">ь постройки </w:t>
            </w:r>
            <w:r w:rsidRPr="00372498">
              <w:rPr>
                <w:rFonts w:eastAsia="Calibri"/>
                <w:color w:val="000000"/>
                <w:sz w:val="24"/>
                <w:szCs w:val="24"/>
              </w:rPr>
              <w:t>по с</w:t>
            </w:r>
            <w:r w:rsidR="008C587A">
              <w:rPr>
                <w:rFonts w:eastAsia="Calibri"/>
                <w:color w:val="000000"/>
                <w:sz w:val="24"/>
                <w:szCs w:val="24"/>
              </w:rPr>
              <w:t xml:space="preserve">обственному замыслу. Продолжает </w:t>
            </w:r>
            <w:r w:rsidRPr="00372498">
              <w:rPr>
                <w:rFonts w:eastAsia="Calibri"/>
                <w:color w:val="000000"/>
                <w:sz w:val="24"/>
                <w:szCs w:val="24"/>
              </w:rPr>
              <w:t>формир</w:t>
            </w:r>
            <w:r w:rsidR="008C587A">
              <w:rPr>
                <w:rFonts w:eastAsia="Calibri"/>
                <w:color w:val="000000"/>
                <w:sz w:val="24"/>
                <w:szCs w:val="24"/>
              </w:rPr>
              <w:t xml:space="preserve">овать умение у детей обыгрывать </w:t>
            </w:r>
            <w:r w:rsidRPr="00372498">
              <w:rPr>
                <w:rFonts w:eastAsia="Calibri"/>
                <w:color w:val="000000"/>
                <w:sz w:val="24"/>
                <w:szCs w:val="24"/>
              </w:rPr>
              <w:t>постройки, объединять их по сюжету: дорожка и</w:t>
            </w:r>
            <w:r w:rsidR="008C587A">
              <w:rPr>
                <w:rFonts w:eastAsia="Calibri"/>
                <w:color w:val="000000"/>
                <w:sz w:val="24"/>
                <w:szCs w:val="24"/>
              </w:rPr>
              <w:t xml:space="preserve"> </w:t>
            </w:r>
            <w:r w:rsidRPr="00372498">
              <w:rPr>
                <w:rFonts w:eastAsia="Calibri"/>
                <w:color w:val="000000"/>
                <w:sz w:val="24"/>
                <w:szCs w:val="24"/>
              </w:rPr>
              <w:t xml:space="preserve">дома - улица; стол, </w:t>
            </w:r>
            <w:r w:rsidR="008C587A">
              <w:rPr>
                <w:rFonts w:eastAsia="Calibri"/>
                <w:color w:val="000000"/>
                <w:sz w:val="24"/>
                <w:szCs w:val="24"/>
              </w:rPr>
              <w:t xml:space="preserve">стул, диван - мебель для </w:t>
            </w:r>
            <w:r w:rsidRPr="00372498">
              <w:rPr>
                <w:rFonts w:eastAsia="Calibri"/>
                <w:color w:val="000000"/>
                <w:sz w:val="24"/>
                <w:szCs w:val="24"/>
              </w:rPr>
              <w:t>кукол. Пе</w:t>
            </w:r>
            <w:r w:rsidR="008C587A">
              <w:rPr>
                <w:rFonts w:eastAsia="Calibri"/>
                <w:color w:val="000000"/>
                <w:sz w:val="24"/>
                <w:szCs w:val="24"/>
              </w:rPr>
              <w:t xml:space="preserve">дагог приучает детей после игры </w:t>
            </w:r>
            <w:r w:rsidRPr="00372498">
              <w:rPr>
                <w:rFonts w:eastAsia="Calibri"/>
                <w:color w:val="000000"/>
                <w:sz w:val="24"/>
                <w:szCs w:val="24"/>
              </w:rPr>
              <w:t>аккуратно складывать детали в коробки. Педагог</w:t>
            </w:r>
            <w:r w:rsidRPr="00372498">
              <w:rPr>
                <w:rFonts w:eastAsia="Calibri"/>
                <w:color w:val="000000"/>
                <w:sz w:val="24"/>
                <w:szCs w:val="24"/>
              </w:rPr>
              <w:br/>
              <w:t>знакомит де</w:t>
            </w:r>
            <w:r w:rsidR="008C587A">
              <w:rPr>
                <w:rFonts w:eastAsia="Calibri"/>
                <w:color w:val="000000"/>
                <w:sz w:val="24"/>
                <w:szCs w:val="24"/>
              </w:rPr>
              <w:t xml:space="preserve">тей со свойствами песка, снега, </w:t>
            </w:r>
            <w:r w:rsidRPr="00372498">
              <w:rPr>
                <w:rFonts w:eastAsia="Calibri"/>
                <w:color w:val="000000"/>
                <w:sz w:val="24"/>
                <w:szCs w:val="24"/>
              </w:rPr>
              <w:t>сооружая из них постройки.</w:t>
            </w:r>
            <w:r w:rsidRPr="00372498">
              <w:rPr>
                <w:rFonts w:eastAsia="Calibri"/>
                <w:color w:val="000000"/>
                <w:sz w:val="24"/>
                <w:szCs w:val="24"/>
              </w:rPr>
              <w:br/>
              <w:t>4. Музыкальная деятельность.</w:t>
            </w:r>
            <w:r w:rsidRPr="00372498">
              <w:rPr>
                <w:rFonts w:eastAsia="Calibri"/>
                <w:color w:val="000000"/>
                <w:sz w:val="24"/>
                <w:szCs w:val="24"/>
              </w:rPr>
              <w:br/>
              <w:t>1) Слушание: педагог учит детей слушать</w:t>
            </w:r>
            <w:r w:rsidRPr="00372498">
              <w:rPr>
                <w:rFonts w:eastAsia="Calibri"/>
                <w:color w:val="000000"/>
                <w:sz w:val="24"/>
                <w:szCs w:val="24"/>
              </w:rPr>
              <w:br/>
              <w:t xml:space="preserve">музыкальное </w:t>
            </w:r>
            <w:r w:rsidR="008C587A">
              <w:rPr>
                <w:rFonts w:eastAsia="Calibri"/>
                <w:color w:val="000000"/>
                <w:sz w:val="24"/>
                <w:szCs w:val="24"/>
              </w:rPr>
              <w:t xml:space="preserve">произведение до конца, понимать </w:t>
            </w:r>
            <w:r w:rsidRPr="00372498">
              <w:rPr>
                <w:rFonts w:eastAsia="Calibri"/>
                <w:color w:val="000000"/>
                <w:sz w:val="24"/>
                <w:szCs w:val="24"/>
              </w:rPr>
              <w:t>характер</w:t>
            </w:r>
            <w:r w:rsidR="008C587A">
              <w:rPr>
                <w:rFonts w:eastAsia="Calibri"/>
                <w:color w:val="000000"/>
                <w:sz w:val="24"/>
                <w:szCs w:val="24"/>
              </w:rPr>
              <w:t xml:space="preserve"> музыки, узнавать и определять, </w:t>
            </w:r>
            <w:r w:rsidRPr="00372498">
              <w:rPr>
                <w:rFonts w:eastAsia="Calibri"/>
                <w:color w:val="000000"/>
                <w:sz w:val="24"/>
                <w:szCs w:val="24"/>
              </w:rPr>
              <w:t>сколько частей в произведении; выражать свои</w:t>
            </w:r>
            <w:r w:rsidRPr="00372498">
              <w:rPr>
                <w:rFonts w:eastAsia="Calibri"/>
                <w:color w:val="000000"/>
                <w:sz w:val="24"/>
                <w:szCs w:val="24"/>
              </w:rPr>
              <w:br/>
              <w:t>впечатле</w:t>
            </w:r>
            <w:r w:rsidR="008C587A">
              <w:rPr>
                <w:rFonts w:eastAsia="Calibri"/>
                <w:color w:val="000000"/>
                <w:sz w:val="24"/>
                <w:szCs w:val="24"/>
              </w:rPr>
              <w:t xml:space="preserve">ния после прослушивания словом, </w:t>
            </w:r>
            <w:r w:rsidRPr="00372498">
              <w:rPr>
                <w:rFonts w:eastAsia="Calibri"/>
                <w:color w:val="000000"/>
                <w:sz w:val="24"/>
                <w:szCs w:val="24"/>
              </w:rPr>
              <w:t>мим</w:t>
            </w:r>
            <w:r w:rsidR="008C587A">
              <w:rPr>
                <w:rFonts w:eastAsia="Calibri"/>
                <w:color w:val="000000"/>
                <w:sz w:val="24"/>
                <w:szCs w:val="24"/>
              </w:rPr>
              <w:t xml:space="preserve">икой, жестом. Развивает у детей </w:t>
            </w:r>
            <w:r w:rsidRPr="00372498">
              <w:rPr>
                <w:rFonts w:eastAsia="Calibri"/>
                <w:color w:val="000000"/>
                <w:sz w:val="24"/>
                <w:szCs w:val="24"/>
              </w:rPr>
              <w:t>способно</w:t>
            </w:r>
            <w:r w:rsidR="008C587A">
              <w:rPr>
                <w:rFonts w:eastAsia="Calibri"/>
                <w:color w:val="000000"/>
                <w:sz w:val="24"/>
                <w:szCs w:val="24"/>
              </w:rPr>
              <w:t xml:space="preserve">сть различать звуки по высоте в </w:t>
            </w:r>
            <w:r w:rsidRPr="00372498">
              <w:rPr>
                <w:rFonts w:eastAsia="Calibri"/>
                <w:color w:val="000000"/>
                <w:sz w:val="24"/>
                <w:szCs w:val="24"/>
              </w:rPr>
              <w:t>пределах октав</w:t>
            </w:r>
            <w:r w:rsidR="008C587A">
              <w:rPr>
                <w:rFonts w:eastAsia="Calibri"/>
                <w:color w:val="000000"/>
                <w:sz w:val="24"/>
                <w:szCs w:val="24"/>
              </w:rPr>
              <w:t xml:space="preserve">ы - септимы, замечать изменение </w:t>
            </w:r>
            <w:r w:rsidRPr="00372498">
              <w:rPr>
                <w:rFonts w:eastAsia="Calibri"/>
                <w:color w:val="000000"/>
                <w:sz w:val="24"/>
                <w:szCs w:val="24"/>
              </w:rPr>
              <w:t>в силе звучания мелодии (громко, тихо).</w:t>
            </w:r>
            <w:r w:rsidRPr="00372498">
              <w:rPr>
                <w:rFonts w:eastAsia="Calibri"/>
                <w:color w:val="000000"/>
                <w:sz w:val="24"/>
                <w:szCs w:val="24"/>
              </w:rPr>
              <w:br/>
              <w:t>Совершенствует у детей умение различать</w:t>
            </w:r>
            <w:r w:rsidRPr="00372498">
              <w:rPr>
                <w:rFonts w:eastAsia="Calibri"/>
                <w:color w:val="000000"/>
                <w:sz w:val="24"/>
                <w:szCs w:val="24"/>
              </w:rPr>
              <w:br/>
              <w:t>звучание музыкальных игрушек, детских</w:t>
            </w:r>
            <w:r w:rsidRPr="00372498">
              <w:rPr>
                <w:rFonts w:eastAsia="Calibri"/>
                <w:color w:val="000000"/>
                <w:sz w:val="24"/>
                <w:szCs w:val="24"/>
              </w:rPr>
              <w:br/>
              <w:t>музыка</w:t>
            </w:r>
            <w:r w:rsidR="008C587A">
              <w:rPr>
                <w:rFonts w:eastAsia="Calibri"/>
                <w:color w:val="000000"/>
                <w:sz w:val="24"/>
                <w:szCs w:val="24"/>
              </w:rPr>
              <w:t xml:space="preserve">льных инструментов (музыкальный </w:t>
            </w:r>
            <w:r w:rsidRPr="00372498">
              <w:rPr>
                <w:rFonts w:eastAsia="Calibri"/>
                <w:color w:val="000000"/>
                <w:sz w:val="24"/>
                <w:szCs w:val="24"/>
              </w:rPr>
              <w:t>молоточек,</w:t>
            </w:r>
            <w:r w:rsidR="008C587A">
              <w:rPr>
                <w:rFonts w:eastAsia="Calibri"/>
                <w:color w:val="000000"/>
                <w:sz w:val="24"/>
                <w:szCs w:val="24"/>
              </w:rPr>
              <w:t xml:space="preserve"> шарманка, погремушка, барабан, </w:t>
            </w:r>
            <w:r w:rsidRPr="00372498">
              <w:rPr>
                <w:rFonts w:eastAsia="Calibri"/>
                <w:color w:val="000000"/>
                <w:sz w:val="24"/>
                <w:szCs w:val="24"/>
              </w:rPr>
              <w:t>бубен, металлофон и другие).</w:t>
            </w:r>
            <w:r w:rsidRPr="00372498">
              <w:rPr>
                <w:rFonts w:eastAsia="Calibri"/>
                <w:color w:val="000000"/>
                <w:sz w:val="24"/>
                <w:szCs w:val="24"/>
              </w:rPr>
              <w:br/>
              <w:t>2)Пение: педаго</w:t>
            </w:r>
            <w:r w:rsidR="008C587A">
              <w:rPr>
                <w:rFonts w:eastAsia="Calibri"/>
                <w:color w:val="000000"/>
                <w:sz w:val="24"/>
                <w:szCs w:val="24"/>
              </w:rPr>
              <w:t xml:space="preserve">г способствует развитию у детей </w:t>
            </w:r>
            <w:r w:rsidRPr="00372498">
              <w:rPr>
                <w:rFonts w:eastAsia="Calibri"/>
                <w:color w:val="000000"/>
                <w:sz w:val="24"/>
                <w:szCs w:val="24"/>
              </w:rPr>
              <w:t>певческих</w:t>
            </w:r>
            <w:r w:rsidR="008C587A">
              <w:rPr>
                <w:rFonts w:eastAsia="Calibri"/>
                <w:color w:val="000000"/>
                <w:sz w:val="24"/>
                <w:szCs w:val="24"/>
              </w:rPr>
              <w:t xml:space="preserve"> навыков: петь без напряжения в </w:t>
            </w:r>
            <w:r w:rsidRPr="00372498">
              <w:rPr>
                <w:rFonts w:eastAsia="Calibri"/>
                <w:color w:val="000000"/>
                <w:sz w:val="24"/>
                <w:szCs w:val="24"/>
              </w:rPr>
              <w:t>диапазоне ре (м</w:t>
            </w:r>
            <w:r w:rsidR="008C587A">
              <w:rPr>
                <w:rFonts w:eastAsia="Calibri"/>
                <w:color w:val="000000"/>
                <w:sz w:val="24"/>
                <w:szCs w:val="24"/>
              </w:rPr>
              <w:t xml:space="preserve">и) - ля (си), в одном темпе со </w:t>
            </w:r>
            <w:r w:rsidRPr="00372498">
              <w:rPr>
                <w:rFonts w:eastAsia="Calibri"/>
                <w:color w:val="000000"/>
                <w:sz w:val="24"/>
                <w:szCs w:val="24"/>
              </w:rPr>
              <w:t xml:space="preserve">всеми, </w:t>
            </w:r>
            <w:r w:rsidR="008C587A">
              <w:rPr>
                <w:rFonts w:eastAsia="Calibri"/>
                <w:color w:val="000000"/>
                <w:sz w:val="24"/>
                <w:szCs w:val="24"/>
              </w:rPr>
              <w:t xml:space="preserve">чисто и ясно произносить слова, </w:t>
            </w:r>
            <w:r w:rsidRPr="00372498">
              <w:rPr>
                <w:rFonts w:eastAsia="Calibri"/>
                <w:color w:val="000000"/>
                <w:sz w:val="24"/>
                <w:szCs w:val="24"/>
              </w:rPr>
              <w:t>передавать ха</w:t>
            </w:r>
            <w:r w:rsidR="008C587A">
              <w:rPr>
                <w:rFonts w:eastAsia="Calibri"/>
                <w:color w:val="000000"/>
                <w:sz w:val="24"/>
                <w:szCs w:val="24"/>
              </w:rPr>
              <w:t xml:space="preserve">рактер песни (весело, протяжно, </w:t>
            </w:r>
            <w:r w:rsidRPr="00372498">
              <w:rPr>
                <w:rFonts w:eastAsia="Calibri"/>
                <w:color w:val="000000"/>
                <w:sz w:val="24"/>
                <w:szCs w:val="24"/>
              </w:rPr>
              <w:t>ласково, напевно).</w:t>
            </w:r>
            <w:r w:rsidRPr="00372498">
              <w:rPr>
                <w:rFonts w:eastAsia="Calibri"/>
                <w:color w:val="000000"/>
                <w:sz w:val="24"/>
                <w:szCs w:val="24"/>
              </w:rPr>
              <w:br/>
              <w:t>3)Песенное</w:t>
            </w:r>
            <w:r w:rsidR="008C587A">
              <w:rPr>
                <w:rFonts w:eastAsia="Calibri"/>
                <w:color w:val="000000"/>
                <w:sz w:val="24"/>
                <w:szCs w:val="24"/>
              </w:rPr>
              <w:t xml:space="preserve"> творчество: педагог учит детей </w:t>
            </w:r>
            <w:r w:rsidRPr="00372498">
              <w:rPr>
                <w:rFonts w:eastAsia="Calibri"/>
                <w:color w:val="000000"/>
                <w:sz w:val="24"/>
                <w:szCs w:val="24"/>
              </w:rPr>
              <w:t>допевать ме</w:t>
            </w:r>
            <w:r w:rsidR="009C7C4B">
              <w:rPr>
                <w:rFonts w:eastAsia="Calibri"/>
                <w:color w:val="000000"/>
                <w:sz w:val="24"/>
                <w:szCs w:val="24"/>
              </w:rPr>
              <w:t xml:space="preserve">лодии колыбельных песен на слог </w:t>
            </w:r>
            <w:r w:rsidRPr="00372498">
              <w:rPr>
                <w:rFonts w:eastAsia="Calibri"/>
                <w:color w:val="000000"/>
                <w:sz w:val="24"/>
                <w:szCs w:val="24"/>
              </w:rPr>
              <w:t>«баю-баю» и веселых мелодий на слог «ля-ля».</w:t>
            </w:r>
            <w:r w:rsidRPr="00372498">
              <w:rPr>
                <w:rFonts w:eastAsia="Calibri"/>
                <w:color w:val="000000"/>
                <w:sz w:val="24"/>
                <w:szCs w:val="24"/>
              </w:rPr>
              <w:br/>
              <w:t>Способствует у</w:t>
            </w:r>
            <w:r w:rsidR="009C7C4B">
              <w:rPr>
                <w:rFonts w:eastAsia="Calibri"/>
                <w:color w:val="000000"/>
                <w:sz w:val="24"/>
                <w:szCs w:val="24"/>
              </w:rPr>
              <w:t xml:space="preserve"> детей формированию навыка </w:t>
            </w:r>
            <w:r w:rsidRPr="00372498">
              <w:rPr>
                <w:rFonts w:eastAsia="Calibri"/>
                <w:color w:val="000000"/>
                <w:sz w:val="24"/>
                <w:szCs w:val="24"/>
              </w:rPr>
              <w:t>сочинительств</w:t>
            </w:r>
            <w:r w:rsidR="009C7C4B">
              <w:rPr>
                <w:rFonts w:eastAsia="Calibri"/>
                <w:color w:val="000000"/>
                <w:sz w:val="24"/>
                <w:szCs w:val="24"/>
              </w:rPr>
              <w:t xml:space="preserve">а веселых и грустных мелодий по </w:t>
            </w:r>
            <w:r w:rsidRPr="00372498">
              <w:rPr>
                <w:rFonts w:eastAsia="Calibri"/>
                <w:color w:val="000000"/>
                <w:sz w:val="24"/>
                <w:szCs w:val="24"/>
              </w:rPr>
              <w:t>образцу.</w:t>
            </w:r>
            <w:r w:rsidRPr="00372498">
              <w:rPr>
                <w:rFonts w:eastAsia="Calibri"/>
                <w:color w:val="000000"/>
                <w:sz w:val="24"/>
                <w:szCs w:val="24"/>
              </w:rPr>
              <w:br/>
            </w:r>
          </w:p>
          <w:p w:rsidR="00DE0A6D" w:rsidRDefault="00DE0A6D" w:rsidP="009C7C4B">
            <w:pPr>
              <w:contextualSpacing/>
              <w:rPr>
                <w:rFonts w:eastAsia="Calibri"/>
                <w:color w:val="000000"/>
                <w:sz w:val="24"/>
                <w:szCs w:val="24"/>
              </w:rPr>
            </w:pPr>
          </w:p>
          <w:p w:rsidR="00DE0A6D" w:rsidRDefault="00DE0A6D" w:rsidP="009C7C4B">
            <w:pPr>
              <w:contextualSpacing/>
              <w:rPr>
                <w:rFonts w:eastAsia="Calibri"/>
                <w:color w:val="000000"/>
                <w:sz w:val="24"/>
                <w:szCs w:val="24"/>
              </w:rPr>
            </w:pPr>
          </w:p>
          <w:p w:rsidR="00DE0A6D" w:rsidRDefault="00DE0A6D" w:rsidP="009C7C4B">
            <w:pPr>
              <w:contextualSpacing/>
              <w:rPr>
                <w:rFonts w:eastAsia="Calibri"/>
                <w:color w:val="000000"/>
                <w:sz w:val="24"/>
                <w:szCs w:val="24"/>
              </w:rPr>
            </w:pPr>
          </w:p>
          <w:p w:rsidR="00DE0A6D" w:rsidRDefault="00DE0A6D" w:rsidP="009C7C4B">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8C587A" w:rsidRDefault="008C587A" w:rsidP="00DE0A6D">
            <w:pPr>
              <w:contextualSpacing/>
              <w:rPr>
                <w:rFonts w:eastAsia="Calibri"/>
                <w:color w:val="000000"/>
                <w:sz w:val="24"/>
                <w:szCs w:val="24"/>
              </w:rPr>
            </w:pPr>
          </w:p>
          <w:p w:rsidR="007C1C5C" w:rsidRDefault="007C1C5C" w:rsidP="00DE0A6D">
            <w:pPr>
              <w:contextualSpacing/>
              <w:rPr>
                <w:rFonts w:eastAsia="Calibri"/>
                <w:color w:val="000000"/>
                <w:sz w:val="24"/>
                <w:szCs w:val="24"/>
              </w:rPr>
            </w:pPr>
          </w:p>
          <w:p w:rsidR="007C1C5C" w:rsidRDefault="007C1C5C" w:rsidP="00DE0A6D">
            <w:pPr>
              <w:contextualSpacing/>
              <w:rPr>
                <w:rFonts w:eastAsia="Calibri"/>
                <w:color w:val="000000"/>
                <w:sz w:val="24"/>
                <w:szCs w:val="24"/>
              </w:rPr>
            </w:pPr>
          </w:p>
          <w:p w:rsidR="00C959B4" w:rsidRDefault="00C959B4" w:rsidP="00DE0A6D">
            <w:pPr>
              <w:contextualSpacing/>
              <w:rPr>
                <w:rFonts w:eastAsia="Calibri"/>
                <w:color w:val="000000"/>
                <w:sz w:val="24"/>
                <w:szCs w:val="24"/>
              </w:rPr>
            </w:pPr>
          </w:p>
          <w:p w:rsidR="00C959B4" w:rsidRDefault="00C959B4" w:rsidP="00DE0A6D">
            <w:pPr>
              <w:contextualSpacing/>
              <w:rPr>
                <w:rFonts w:eastAsia="Calibri"/>
                <w:color w:val="000000"/>
                <w:sz w:val="24"/>
                <w:szCs w:val="24"/>
              </w:rPr>
            </w:pPr>
          </w:p>
          <w:p w:rsidR="00C959B4" w:rsidRDefault="00C959B4" w:rsidP="00DE0A6D">
            <w:pPr>
              <w:contextualSpacing/>
              <w:rPr>
                <w:rFonts w:eastAsia="Calibri"/>
                <w:color w:val="000000"/>
                <w:sz w:val="24"/>
                <w:szCs w:val="24"/>
              </w:rPr>
            </w:pPr>
          </w:p>
          <w:p w:rsidR="00DE0A6D" w:rsidRPr="00DE0A6D" w:rsidRDefault="00DE0A6D" w:rsidP="00DE0A6D">
            <w:pPr>
              <w:contextualSpacing/>
              <w:rPr>
                <w:rFonts w:eastAsia="Calibri"/>
                <w:color w:val="000000"/>
                <w:sz w:val="24"/>
                <w:szCs w:val="24"/>
              </w:rPr>
            </w:pPr>
            <w:r w:rsidRPr="00DE0A6D">
              <w:rPr>
                <w:rFonts w:eastAsia="Calibri"/>
                <w:color w:val="000000"/>
                <w:sz w:val="24"/>
                <w:szCs w:val="24"/>
              </w:rPr>
              <w:t>1)Приобщение к искусству:</w:t>
            </w:r>
            <w:r w:rsidRPr="00DE0A6D">
              <w:rPr>
                <w:rFonts w:eastAsia="Calibri"/>
                <w:color w:val="000000"/>
                <w:sz w:val="24"/>
                <w:szCs w:val="24"/>
              </w:rPr>
              <w:br/>
              <w:t>продолжать развива</w:t>
            </w:r>
            <w:r w:rsidR="008C587A">
              <w:rPr>
                <w:rFonts w:eastAsia="Calibri"/>
                <w:color w:val="000000"/>
                <w:sz w:val="24"/>
                <w:szCs w:val="24"/>
              </w:rPr>
              <w:t>ть у детей</w:t>
            </w:r>
            <w:r w:rsidR="008C587A">
              <w:rPr>
                <w:rFonts w:eastAsia="Calibri"/>
                <w:color w:val="000000"/>
                <w:sz w:val="24"/>
                <w:szCs w:val="24"/>
              </w:rPr>
              <w:br/>
              <w:t xml:space="preserve">интерес к искусству, эстетический вкус; формировать у детей предпочтения в области </w:t>
            </w:r>
            <w:r w:rsidRPr="00DE0A6D">
              <w:rPr>
                <w:rFonts w:eastAsia="Calibri"/>
                <w:color w:val="000000"/>
                <w:sz w:val="24"/>
                <w:szCs w:val="24"/>
              </w:rPr>
              <w:t>музыкальной, изобразительной,</w:t>
            </w:r>
            <w:r w:rsidRPr="00DE0A6D">
              <w:rPr>
                <w:rFonts w:eastAsia="Calibri"/>
                <w:color w:val="000000"/>
                <w:sz w:val="24"/>
                <w:szCs w:val="24"/>
              </w:rPr>
              <w:br/>
              <w:t>театрализованной деятель</w:t>
            </w:r>
            <w:r w:rsidR="008C587A">
              <w:rPr>
                <w:rFonts w:eastAsia="Calibri"/>
                <w:color w:val="000000"/>
                <w:sz w:val="24"/>
                <w:szCs w:val="24"/>
              </w:rPr>
              <w:t>ности;</w:t>
            </w:r>
            <w:r w:rsidR="008C587A">
              <w:rPr>
                <w:rFonts w:eastAsia="Calibri"/>
                <w:color w:val="000000"/>
                <w:sz w:val="24"/>
                <w:szCs w:val="24"/>
              </w:rPr>
              <w:br/>
              <w:t xml:space="preserve">воспитывать уважительное отношение и чувство гордости за свою страну, в процессе </w:t>
            </w:r>
            <w:r w:rsidRPr="00DE0A6D">
              <w:rPr>
                <w:rFonts w:eastAsia="Calibri"/>
                <w:color w:val="000000"/>
                <w:sz w:val="24"/>
                <w:szCs w:val="24"/>
              </w:rPr>
              <w:t>ознакомле</w:t>
            </w:r>
            <w:r w:rsidR="00C959B4">
              <w:rPr>
                <w:rFonts w:eastAsia="Calibri"/>
                <w:color w:val="000000"/>
                <w:sz w:val="24"/>
                <w:szCs w:val="24"/>
              </w:rPr>
              <w:t>ния с разными видами</w:t>
            </w:r>
            <w:r w:rsidR="00C959B4">
              <w:rPr>
                <w:rFonts w:eastAsia="Calibri"/>
                <w:color w:val="000000"/>
                <w:sz w:val="24"/>
                <w:szCs w:val="24"/>
              </w:rPr>
              <w:br/>
              <w:t xml:space="preserve">искусства; закреплять знания детей о видах </w:t>
            </w:r>
            <w:r w:rsidRPr="00DE0A6D">
              <w:rPr>
                <w:rFonts w:eastAsia="Calibri"/>
                <w:color w:val="000000"/>
                <w:sz w:val="24"/>
                <w:szCs w:val="24"/>
              </w:rPr>
              <w:t>искусства (изобрази</w:t>
            </w:r>
            <w:r w:rsidR="00C959B4">
              <w:rPr>
                <w:rFonts w:eastAsia="Calibri"/>
                <w:color w:val="000000"/>
                <w:sz w:val="24"/>
                <w:szCs w:val="24"/>
              </w:rPr>
              <w:t>тельное,</w:t>
            </w:r>
            <w:r w:rsidR="00C959B4">
              <w:rPr>
                <w:rFonts w:eastAsia="Calibri"/>
                <w:color w:val="000000"/>
                <w:sz w:val="24"/>
                <w:szCs w:val="24"/>
              </w:rPr>
              <w:br/>
              <w:t xml:space="preserve">декоративно прикладное искусство, музыка, архитектура, театр, танец, кино, цирк); </w:t>
            </w:r>
            <w:r w:rsidRPr="00DE0A6D">
              <w:rPr>
                <w:rFonts w:eastAsia="Calibri"/>
                <w:color w:val="000000"/>
                <w:sz w:val="24"/>
                <w:szCs w:val="24"/>
              </w:rPr>
              <w:t>формировать у детей духовно- нравственные качества и чувства</w:t>
            </w:r>
            <w:r w:rsidRPr="00DE0A6D">
              <w:rPr>
                <w:rFonts w:eastAsia="Calibri"/>
                <w:color w:val="000000"/>
                <w:sz w:val="24"/>
                <w:szCs w:val="24"/>
              </w:rPr>
              <w:br/>
              <w:t>сопричастности к культурному</w:t>
            </w:r>
            <w:r w:rsidRPr="00DE0A6D">
              <w:rPr>
                <w:rFonts w:eastAsia="Calibri"/>
                <w:color w:val="000000"/>
                <w:sz w:val="24"/>
                <w:szCs w:val="24"/>
              </w:rPr>
              <w:br/>
              <w:t>наследию, традициям своего</w:t>
            </w:r>
            <w:r w:rsidRPr="00DE0A6D">
              <w:rPr>
                <w:rFonts w:eastAsia="Calibri"/>
                <w:color w:val="000000"/>
                <w:sz w:val="24"/>
                <w:szCs w:val="24"/>
              </w:rPr>
              <w:br/>
              <w:t>народа в процессе ознакомления</w:t>
            </w:r>
            <w:r w:rsidRPr="00DE0A6D">
              <w:rPr>
                <w:rFonts w:eastAsia="Calibri"/>
                <w:color w:val="000000"/>
                <w:sz w:val="24"/>
                <w:szCs w:val="24"/>
              </w:rPr>
              <w:br/>
              <w:t>с различн</w:t>
            </w:r>
            <w:r w:rsidR="008C587A">
              <w:rPr>
                <w:rFonts w:eastAsia="Calibri"/>
                <w:color w:val="000000"/>
                <w:sz w:val="24"/>
                <w:szCs w:val="24"/>
              </w:rPr>
              <w:t>ыми видами и жанрами</w:t>
            </w:r>
            <w:r w:rsidR="008C587A">
              <w:rPr>
                <w:rFonts w:eastAsia="Calibri"/>
                <w:color w:val="000000"/>
                <w:sz w:val="24"/>
                <w:szCs w:val="24"/>
              </w:rPr>
              <w:br/>
              <w:t xml:space="preserve">искусства; </w:t>
            </w:r>
            <w:r w:rsidRPr="00DE0A6D">
              <w:rPr>
                <w:rFonts w:eastAsia="Calibri"/>
                <w:color w:val="000000"/>
                <w:sz w:val="24"/>
                <w:szCs w:val="24"/>
              </w:rPr>
              <w:t>формиров</w:t>
            </w:r>
            <w:r w:rsidR="008C587A">
              <w:rPr>
                <w:rFonts w:eastAsia="Calibri"/>
                <w:color w:val="000000"/>
                <w:sz w:val="24"/>
                <w:szCs w:val="24"/>
              </w:rPr>
              <w:t>ать чувство</w:t>
            </w:r>
            <w:r w:rsidR="008C587A">
              <w:rPr>
                <w:rFonts w:eastAsia="Calibri"/>
                <w:color w:val="000000"/>
                <w:sz w:val="24"/>
                <w:szCs w:val="24"/>
              </w:rPr>
              <w:br/>
              <w:t xml:space="preserve">патриотизма и гражданственности в процессе </w:t>
            </w:r>
            <w:r w:rsidRPr="00DE0A6D">
              <w:rPr>
                <w:rFonts w:eastAsia="Calibri"/>
                <w:color w:val="000000"/>
                <w:sz w:val="24"/>
                <w:szCs w:val="24"/>
              </w:rPr>
              <w:t>ознакомления с ра</w:t>
            </w:r>
            <w:r w:rsidR="00C959B4">
              <w:rPr>
                <w:rFonts w:eastAsia="Calibri"/>
                <w:color w:val="000000"/>
                <w:sz w:val="24"/>
                <w:szCs w:val="24"/>
              </w:rPr>
              <w:t>зличными</w:t>
            </w:r>
            <w:r w:rsidR="00C959B4">
              <w:rPr>
                <w:rFonts w:eastAsia="Calibri"/>
                <w:color w:val="000000"/>
                <w:sz w:val="24"/>
                <w:szCs w:val="24"/>
              </w:rPr>
              <w:br/>
              <w:t xml:space="preserve">произведениями музыки, </w:t>
            </w:r>
            <w:r w:rsidRPr="00DE0A6D">
              <w:rPr>
                <w:rFonts w:eastAsia="Calibri"/>
                <w:color w:val="000000"/>
                <w:sz w:val="24"/>
                <w:szCs w:val="24"/>
              </w:rPr>
              <w:t>изобразител</w:t>
            </w:r>
            <w:r w:rsidR="008C587A">
              <w:rPr>
                <w:rFonts w:eastAsia="Calibri"/>
                <w:color w:val="000000"/>
                <w:sz w:val="24"/>
                <w:szCs w:val="24"/>
              </w:rPr>
              <w:t>ьного искусства</w:t>
            </w:r>
            <w:r w:rsidR="008C587A">
              <w:rPr>
                <w:rFonts w:eastAsia="Calibri"/>
                <w:color w:val="000000"/>
                <w:sz w:val="24"/>
                <w:szCs w:val="24"/>
              </w:rPr>
              <w:br/>
              <w:t xml:space="preserve">гражданственно- патриотического содержания; </w:t>
            </w:r>
            <w:r w:rsidRPr="00DE0A6D">
              <w:rPr>
                <w:rFonts w:eastAsia="Calibri"/>
                <w:color w:val="000000"/>
                <w:sz w:val="24"/>
                <w:szCs w:val="24"/>
              </w:rPr>
              <w:t>формирова</w:t>
            </w:r>
            <w:r w:rsidR="008C587A">
              <w:rPr>
                <w:rFonts w:eastAsia="Calibri"/>
                <w:color w:val="000000"/>
                <w:sz w:val="24"/>
                <w:szCs w:val="24"/>
              </w:rPr>
              <w:t>ть гуманное</w:t>
            </w:r>
            <w:r w:rsidR="008C587A">
              <w:rPr>
                <w:rFonts w:eastAsia="Calibri"/>
                <w:color w:val="000000"/>
                <w:sz w:val="24"/>
                <w:szCs w:val="24"/>
              </w:rPr>
              <w:br/>
              <w:t xml:space="preserve">отношение к людям и окружающей природе; </w:t>
            </w:r>
            <w:r w:rsidRPr="00DE0A6D">
              <w:rPr>
                <w:rFonts w:eastAsia="Calibri"/>
                <w:color w:val="000000"/>
                <w:sz w:val="24"/>
                <w:szCs w:val="24"/>
              </w:rPr>
              <w:t>формировать духовно-</w:t>
            </w:r>
            <w:r w:rsidRPr="00DE0A6D">
              <w:rPr>
                <w:rFonts w:eastAsia="Calibri"/>
                <w:color w:val="000000"/>
                <w:sz w:val="24"/>
                <w:szCs w:val="24"/>
              </w:rPr>
              <w:br/>
              <w:t>нравственное отнош</w:t>
            </w:r>
            <w:r w:rsidR="00C959B4">
              <w:rPr>
                <w:rFonts w:eastAsia="Calibri"/>
                <w:color w:val="000000"/>
                <w:sz w:val="24"/>
                <w:szCs w:val="24"/>
              </w:rPr>
              <w:t>ение и</w:t>
            </w:r>
            <w:r w:rsidR="00C959B4">
              <w:rPr>
                <w:rFonts w:eastAsia="Calibri"/>
                <w:color w:val="000000"/>
                <w:sz w:val="24"/>
                <w:szCs w:val="24"/>
              </w:rPr>
              <w:br/>
              <w:t xml:space="preserve">чувство сопричастности к культурному наследию своего </w:t>
            </w:r>
            <w:r w:rsidRPr="00DE0A6D">
              <w:rPr>
                <w:rFonts w:eastAsia="Calibri"/>
                <w:color w:val="000000"/>
                <w:sz w:val="24"/>
                <w:szCs w:val="24"/>
              </w:rPr>
              <w:t>народа;</w:t>
            </w:r>
            <w:r w:rsidRPr="00DE0A6D">
              <w:rPr>
                <w:rFonts w:eastAsia="Calibri"/>
                <w:color w:val="000000"/>
                <w:sz w:val="24"/>
                <w:szCs w:val="24"/>
              </w:rPr>
              <w:br/>
              <w:t>закреплять у детей знания об</w:t>
            </w:r>
            <w:r w:rsidRPr="00DE0A6D">
              <w:rPr>
                <w:rFonts w:eastAsia="Calibri"/>
                <w:color w:val="000000"/>
                <w:sz w:val="24"/>
                <w:szCs w:val="24"/>
              </w:rPr>
              <w:br/>
              <w:t>искусстве как виде творческой</w:t>
            </w:r>
            <w:r w:rsidRPr="00DE0A6D">
              <w:rPr>
                <w:rFonts w:eastAsia="Calibri"/>
                <w:color w:val="000000"/>
                <w:sz w:val="24"/>
                <w:szCs w:val="24"/>
              </w:rPr>
              <w:br/>
              <w:t>деятельности людей;</w:t>
            </w:r>
            <w:r w:rsidRPr="00DE0A6D">
              <w:rPr>
                <w:rFonts w:eastAsia="Calibri"/>
                <w:color w:val="000000"/>
                <w:sz w:val="24"/>
                <w:szCs w:val="24"/>
              </w:rPr>
              <w:br/>
              <w:t>помогать детям различать</w:t>
            </w:r>
            <w:r w:rsidRPr="00DE0A6D">
              <w:rPr>
                <w:rFonts w:eastAsia="Calibri"/>
                <w:color w:val="000000"/>
                <w:sz w:val="24"/>
                <w:szCs w:val="24"/>
              </w:rPr>
              <w:br/>
              <w:t>народное и профессиональное</w:t>
            </w:r>
            <w:r w:rsidRPr="00DE0A6D">
              <w:rPr>
                <w:rFonts w:eastAsia="Calibri"/>
                <w:color w:val="000000"/>
                <w:sz w:val="24"/>
                <w:szCs w:val="24"/>
              </w:rPr>
              <w:br/>
              <w:t>искусство; формировать у детей</w:t>
            </w:r>
            <w:r w:rsidRPr="00DE0A6D">
              <w:rPr>
                <w:rFonts w:eastAsia="Calibri"/>
                <w:color w:val="000000"/>
                <w:sz w:val="24"/>
                <w:szCs w:val="24"/>
              </w:rPr>
              <w:br/>
              <w:t>основы художественной</w:t>
            </w:r>
            <w:r w:rsidRPr="00DE0A6D">
              <w:rPr>
                <w:rFonts w:eastAsia="Calibri"/>
                <w:color w:val="000000"/>
                <w:sz w:val="24"/>
                <w:szCs w:val="24"/>
              </w:rPr>
              <w:br/>
              <w:t>культуры;</w:t>
            </w:r>
            <w:r w:rsidRPr="00DE0A6D">
              <w:rPr>
                <w:rFonts w:eastAsia="Calibri"/>
                <w:color w:val="000000"/>
                <w:sz w:val="24"/>
                <w:szCs w:val="24"/>
              </w:rPr>
              <w:br/>
              <w:t>расширять знания дете</w:t>
            </w:r>
            <w:r w:rsidR="008C587A">
              <w:rPr>
                <w:rFonts w:eastAsia="Calibri"/>
                <w:color w:val="000000"/>
                <w:sz w:val="24"/>
                <w:szCs w:val="24"/>
              </w:rPr>
              <w:t>й об</w:t>
            </w:r>
            <w:r w:rsidR="008C587A">
              <w:rPr>
                <w:rFonts w:eastAsia="Calibri"/>
                <w:color w:val="000000"/>
                <w:sz w:val="24"/>
                <w:szCs w:val="24"/>
              </w:rPr>
              <w:br/>
              <w:t xml:space="preserve">изобразительном искусстве, музыке, театре; расширять знания детей о творчестве </w:t>
            </w:r>
            <w:r w:rsidRPr="00DE0A6D">
              <w:rPr>
                <w:rFonts w:eastAsia="Calibri"/>
                <w:color w:val="000000"/>
                <w:sz w:val="24"/>
                <w:szCs w:val="24"/>
              </w:rPr>
              <w:t>известных художников и</w:t>
            </w:r>
            <w:r w:rsidRPr="00DE0A6D">
              <w:rPr>
                <w:rFonts w:eastAsia="Calibri"/>
                <w:color w:val="000000"/>
                <w:sz w:val="24"/>
                <w:szCs w:val="24"/>
              </w:rPr>
              <w:br/>
              <w:t>композиторов; расш</w:t>
            </w:r>
            <w:r w:rsidR="008C587A">
              <w:rPr>
                <w:rFonts w:eastAsia="Calibri"/>
                <w:color w:val="000000"/>
                <w:sz w:val="24"/>
                <w:szCs w:val="24"/>
              </w:rPr>
              <w:t>ирять знания</w:t>
            </w:r>
            <w:r w:rsidR="008C587A">
              <w:rPr>
                <w:rFonts w:eastAsia="Calibri"/>
                <w:color w:val="000000"/>
                <w:sz w:val="24"/>
                <w:szCs w:val="24"/>
              </w:rPr>
              <w:br/>
              <w:t xml:space="preserve">детей о творческой деятельности, её особенностях; </w:t>
            </w:r>
            <w:r w:rsidRPr="00DE0A6D">
              <w:rPr>
                <w:rFonts w:eastAsia="Calibri"/>
                <w:color w:val="000000"/>
                <w:sz w:val="24"/>
                <w:szCs w:val="24"/>
              </w:rPr>
              <w:t>называть виды художес</w:t>
            </w:r>
            <w:r w:rsidR="008C587A">
              <w:rPr>
                <w:rFonts w:eastAsia="Calibri"/>
                <w:color w:val="000000"/>
                <w:sz w:val="24"/>
                <w:szCs w:val="24"/>
              </w:rPr>
              <w:t xml:space="preserve">твенной </w:t>
            </w:r>
            <w:r w:rsidRPr="00DE0A6D">
              <w:rPr>
                <w:rFonts w:eastAsia="Calibri"/>
                <w:color w:val="000000"/>
                <w:sz w:val="24"/>
                <w:szCs w:val="24"/>
              </w:rPr>
              <w:t>деятельности, профессию</w:t>
            </w:r>
            <w:r w:rsidRPr="00DE0A6D">
              <w:rPr>
                <w:rFonts w:eastAsia="Calibri"/>
                <w:color w:val="000000"/>
                <w:sz w:val="24"/>
                <w:szCs w:val="24"/>
              </w:rPr>
              <w:br/>
              <w:t>деятеля искусства; организовать</w:t>
            </w:r>
            <w:r w:rsidRPr="00DE0A6D">
              <w:rPr>
                <w:rFonts w:eastAsia="Calibri"/>
                <w:color w:val="000000"/>
                <w:sz w:val="24"/>
                <w:szCs w:val="24"/>
              </w:rPr>
              <w:br/>
              <w:t>посещение выставки, те</w:t>
            </w:r>
            <w:r w:rsidR="008C587A">
              <w:rPr>
                <w:rFonts w:eastAsia="Calibri"/>
                <w:color w:val="000000"/>
                <w:sz w:val="24"/>
                <w:szCs w:val="24"/>
              </w:rPr>
              <w:t>атра,</w:t>
            </w:r>
            <w:r w:rsidR="008C587A">
              <w:rPr>
                <w:rFonts w:eastAsia="Calibri"/>
                <w:color w:val="000000"/>
                <w:sz w:val="24"/>
                <w:szCs w:val="24"/>
              </w:rPr>
              <w:br/>
              <w:t xml:space="preserve">музея, цирка (совместно с родителями (законными </w:t>
            </w:r>
            <w:r w:rsidRPr="00DE0A6D">
              <w:rPr>
                <w:rFonts w:eastAsia="Calibri"/>
                <w:color w:val="000000"/>
                <w:sz w:val="24"/>
                <w:szCs w:val="24"/>
              </w:rPr>
              <w:t>представителями));</w:t>
            </w:r>
            <w:r w:rsidRPr="00DE0A6D">
              <w:rPr>
                <w:rFonts w:eastAsia="Calibri"/>
                <w:color w:val="000000"/>
                <w:sz w:val="24"/>
                <w:szCs w:val="24"/>
              </w:rPr>
              <w:br/>
              <w:t>2)изобразительная де</w:t>
            </w:r>
            <w:r w:rsidR="008C587A">
              <w:rPr>
                <w:rFonts w:eastAsia="Calibri"/>
                <w:color w:val="000000"/>
                <w:sz w:val="24"/>
                <w:szCs w:val="24"/>
              </w:rPr>
              <w:t>ятельность:</w:t>
            </w:r>
            <w:r w:rsidR="008C587A">
              <w:rPr>
                <w:rFonts w:eastAsia="Calibri"/>
                <w:color w:val="000000"/>
                <w:sz w:val="24"/>
                <w:szCs w:val="24"/>
              </w:rPr>
              <w:br/>
              <w:t xml:space="preserve">формировать у детей устойчивый интерес к </w:t>
            </w:r>
            <w:r w:rsidRPr="00DE0A6D">
              <w:rPr>
                <w:rFonts w:eastAsia="Calibri"/>
                <w:color w:val="000000"/>
                <w:sz w:val="24"/>
                <w:szCs w:val="24"/>
              </w:rPr>
              <w:t>изобразительной деятельности;</w:t>
            </w:r>
            <w:r w:rsidRPr="00DE0A6D">
              <w:rPr>
                <w:rFonts w:eastAsia="Calibri"/>
                <w:color w:val="000000"/>
                <w:sz w:val="24"/>
                <w:szCs w:val="24"/>
              </w:rPr>
              <w:br/>
              <w:t>развивать художественны</w:t>
            </w:r>
            <w:r w:rsidR="008C587A">
              <w:rPr>
                <w:rFonts w:eastAsia="Calibri"/>
                <w:color w:val="000000"/>
                <w:sz w:val="24"/>
                <w:szCs w:val="24"/>
              </w:rPr>
              <w:t>й вкус,</w:t>
            </w:r>
            <w:r w:rsidR="008C587A">
              <w:rPr>
                <w:rFonts w:eastAsia="Calibri"/>
                <w:color w:val="000000"/>
                <w:sz w:val="24"/>
                <w:szCs w:val="24"/>
              </w:rPr>
              <w:br/>
              <w:t xml:space="preserve">творческое воображение, наблюдательность </w:t>
            </w:r>
            <w:r w:rsidRPr="00DE0A6D">
              <w:rPr>
                <w:rFonts w:eastAsia="Calibri"/>
                <w:color w:val="000000"/>
                <w:sz w:val="24"/>
                <w:szCs w:val="24"/>
              </w:rPr>
              <w:t>и любознательность; обогащать у детей сенсорный</w:t>
            </w:r>
            <w:r w:rsidRPr="00DE0A6D">
              <w:rPr>
                <w:rFonts w:eastAsia="Calibri"/>
                <w:color w:val="000000"/>
                <w:sz w:val="24"/>
                <w:szCs w:val="24"/>
              </w:rPr>
              <w:br/>
              <w:t>опыт, включать в процесс</w:t>
            </w:r>
            <w:r w:rsidRPr="00DE0A6D">
              <w:rPr>
                <w:rFonts w:eastAsia="Calibri"/>
                <w:color w:val="000000"/>
                <w:sz w:val="24"/>
                <w:szCs w:val="24"/>
              </w:rPr>
              <w:br/>
              <w:t>ознакомления с предметами</w:t>
            </w:r>
            <w:r w:rsidRPr="00DE0A6D">
              <w:rPr>
                <w:rFonts w:eastAsia="Calibri"/>
                <w:color w:val="000000"/>
                <w:sz w:val="24"/>
                <w:szCs w:val="24"/>
              </w:rPr>
              <w:br/>
              <w:t>движения рук по предмету;</w:t>
            </w:r>
            <w:r w:rsidRPr="00DE0A6D">
              <w:rPr>
                <w:rFonts w:eastAsia="Calibri"/>
                <w:color w:val="000000"/>
                <w:sz w:val="24"/>
                <w:szCs w:val="24"/>
              </w:rPr>
              <w:br/>
              <w:t>продолжать развиват</w:t>
            </w:r>
            <w:r w:rsidR="008C587A">
              <w:rPr>
                <w:rFonts w:eastAsia="Calibri"/>
                <w:color w:val="000000"/>
                <w:sz w:val="24"/>
                <w:szCs w:val="24"/>
              </w:rPr>
              <w:t>ь у детей</w:t>
            </w:r>
            <w:r w:rsidR="008C587A">
              <w:rPr>
                <w:rFonts w:eastAsia="Calibri"/>
                <w:color w:val="000000"/>
                <w:sz w:val="24"/>
                <w:szCs w:val="24"/>
              </w:rPr>
              <w:br/>
              <w:t xml:space="preserve">образное эстетическое </w:t>
            </w:r>
            <w:r w:rsidRPr="00DE0A6D">
              <w:rPr>
                <w:rFonts w:eastAsia="Calibri"/>
                <w:color w:val="000000"/>
                <w:sz w:val="24"/>
                <w:szCs w:val="24"/>
              </w:rPr>
              <w:t>во</w:t>
            </w:r>
            <w:r w:rsidR="008C587A">
              <w:rPr>
                <w:rFonts w:eastAsia="Calibri"/>
                <w:color w:val="000000"/>
                <w:sz w:val="24"/>
                <w:szCs w:val="24"/>
              </w:rPr>
              <w:t xml:space="preserve">сприятие, образные </w:t>
            </w:r>
            <w:r w:rsidRPr="00DE0A6D">
              <w:rPr>
                <w:rFonts w:eastAsia="Calibri"/>
                <w:color w:val="000000"/>
                <w:sz w:val="24"/>
                <w:szCs w:val="24"/>
              </w:rPr>
              <w:t>представления, фор</w:t>
            </w:r>
            <w:r w:rsidR="008C587A">
              <w:rPr>
                <w:rFonts w:eastAsia="Calibri"/>
                <w:color w:val="000000"/>
                <w:sz w:val="24"/>
                <w:szCs w:val="24"/>
              </w:rPr>
              <w:t>мировать</w:t>
            </w:r>
            <w:r w:rsidR="008C587A">
              <w:rPr>
                <w:rFonts w:eastAsia="Calibri"/>
                <w:color w:val="000000"/>
                <w:sz w:val="24"/>
                <w:szCs w:val="24"/>
              </w:rPr>
              <w:br/>
              <w:t xml:space="preserve">эстетические суждения; </w:t>
            </w:r>
            <w:r w:rsidRPr="00DE0A6D">
              <w:rPr>
                <w:rFonts w:eastAsia="Calibri"/>
                <w:color w:val="000000"/>
                <w:sz w:val="24"/>
                <w:szCs w:val="24"/>
              </w:rPr>
              <w:t>аргументированно и ра</w:t>
            </w:r>
            <w:r w:rsidR="008C587A">
              <w:rPr>
                <w:rFonts w:eastAsia="Calibri"/>
                <w:color w:val="000000"/>
                <w:sz w:val="24"/>
                <w:szCs w:val="24"/>
              </w:rPr>
              <w:t>звернуто</w:t>
            </w:r>
            <w:r w:rsidR="008C587A">
              <w:rPr>
                <w:rFonts w:eastAsia="Calibri"/>
                <w:color w:val="000000"/>
                <w:sz w:val="24"/>
                <w:szCs w:val="24"/>
              </w:rPr>
              <w:br/>
              <w:t xml:space="preserve">оценивать изображения, созданные как самим ребёнком, так и его сверстниками, обращая </w:t>
            </w:r>
            <w:r w:rsidRPr="00DE0A6D">
              <w:rPr>
                <w:rFonts w:eastAsia="Calibri"/>
                <w:color w:val="000000"/>
                <w:sz w:val="24"/>
                <w:szCs w:val="24"/>
              </w:rPr>
              <w:t>внимание на обя</w:t>
            </w:r>
            <w:r w:rsidR="008C587A">
              <w:rPr>
                <w:rFonts w:eastAsia="Calibri"/>
                <w:color w:val="000000"/>
                <w:sz w:val="24"/>
                <w:szCs w:val="24"/>
              </w:rPr>
              <w:t>зательность</w:t>
            </w:r>
            <w:r w:rsidR="008C587A">
              <w:rPr>
                <w:rFonts w:eastAsia="Calibri"/>
                <w:color w:val="000000"/>
                <w:sz w:val="24"/>
                <w:szCs w:val="24"/>
              </w:rPr>
              <w:br/>
              <w:t xml:space="preserve">доброжелательного и </w:t>
            </w:r>
            <w:r w:rsidRPr="00DE0A6D">
              <w:rPr>
                <w:rFonts w:eastAsia="Calibri"/>
                <w:color w:val="000000"/>
                <w:sz w:val="24"/>
                <w:szCs w:val="24"/>
              </w:rPr>
              <w:t>уважительного отношения к</w:t>
            </w:r>
            <w:r w:rsidR="008C587A">
              <w:rPr>
                <w:rFonts w:eastAsia="Calibri"/>
                <w:color w:val="000000"/>
                <w:sz w:val="24"/>
                <w:szCs w:val="24"/>
              </w:rPr>
              <w:t xml:space="preserve"> </w:t>
            </w:r>
            <w:r w:rsidRPr="00DE0A6D">
              <w:rPr>
                <w:rFonts w:eastAsia="Calibri"/>
                <w:color w:val="000000"/>
                <w:sz w:val="24"/>
                <w:szCs w:val="24"/>
              </w:rPr>
              <w:t>работам т</w:t>
            </w:r>
            <w:r w:rsidR="008C587A">
              <w:rPr>
                <w:rFonts w:eastAsia="Calibri"/>
                <w:color w:val="000000"/>
                <w:sz w:val="24"/>
                <w:szCs w:val="24"/>
              </w:rPr>
              <w:t>оварищей;</w:t>
            </w:r>
            <w:r w:rsidR="008C587A">
              <w:rPr>
                <w:rFonts w:eastAsia="Calibri"/>
                <w:color w:val="000000"/>
                <w:sz w:val="24"/>
                <w:szCs w:val="24"/>
              </w:rPr>
              <w:br/>
              <w:t xml:space="preserve">показывать детям, чем отличаются одни произведения </w:t>
            </w:r>
            <w:r w:rsidRPr="00DE0A6D">
              <w:rPr>
                <w:rFonts w:eastAsia="Calibri"/>
                <w:color w:val="000000"/>
                <w:sz w:val="24"/>
                <w:szCs w:val="24"/>
              </w:rPr>
              <w:t xml:space="preserve">искусства от других как </w:t>
            </w:r>
            <w:r w:rsidR="008C587A">
              <w:rPr>
                <w:rFonts w:eastAsia="Calibri"/>
                <w:color w:val="000000"/>
                <w:sz w:val="24"/>
                <w:szCs w:val="24"/>
              </w:rPr>
              <w:t>по</w:t>
            </w:r>
            <w:r w:rsidR="008C587A">
              <w:rPr>
                <w:rFonts w:eastAsia="Calibri"/>
                <w:color w:val="000000"/>
                <w:sz w:val="24"/>
                <w:szCs w:val="24"/>
              </w:rPr>
              <w:br/>
              <w:t xml:space="preserve">тематике, так и по средствам </w:t>
            </w:r>
            <w:r w:rsidRPr="00DE0A6D">
              <w:rPr>
                <w:rFonts w:eastAsia="Calibri"/>
                <w:color w:val="000000"/>
                <w:sz w:val="24"/>
                <w:szCs w:val="24"/>
              </w:rPr>
              <w:t>выразительности; н</w:t>
            </w:r>
            <w:r w:rsidR="008C587A">
              <w:rPr>
                <w:rFonts w:eastAsia="Calibri"/>
                <w:color w:val="000000"/>
                <w:sz w:val="24"/>
                <w:szCs w:val="24"/>
              </w:rPr>
              <w:t>азывать, к</w:t>
            </w:r>
            <w:r w:rsidR="008C587A">
              <w:rPr>
                <w:rFonts w:eastAsia="Calibri"/>
                <w:color w:val="000000"/>
                <w:sz w:val="24"/>
                <w:szCs w:val="24"/>
              </w:rPr>
              <w:br/>
              <w:t xml:space="preserve">каким видам и жанрам изобразительного искусства они </w:t>
            </w:r>
            <w:r w:rsidRPr="00DE0A6D">
              <w:rPr>
                <w:rFonts w:eastAsia="Calibri"/>
                <w:color w:val="000000"/>
                <w:sz w:val="24"/>
                <w:szCs w:val="24"/>
              </w:rPr>
              <w:t>относятся, об</w:t>
            </w:r>
            <w:r w:rsidR="008C587A">
              <w:rPr>
                <w:rFonts w:eastAsia="Calibri"/>
                <w:color w:val="000000"/>
                <w:sz w:val="24"/>
                <w:szCs w:val="24"/>
              </w:rPr>
              <w:t>суждать их</w:t>
            </w:r>
            <w:r w:rsidR="008C587A">
              <w:rPr>
                <w:rFonts w:eastAsia="Calibri"/>
                <w:color w:val="000000"/>
                <w:sz w:val="24"/>
                <w:szCs w:val="24"/>
              </w:rPr>
              <w:br/>
              <w:t xml:space="preserve">содержание, поощрять </w:t>
            </w:r>
            <w:r w:rsidRPr="00DE0A6D">
              <w:rPr>
                <w:rFonts w:eastAsia="Calibri"/>
                <w:color w:val="000000"/>
                <w:sz w:val="24"/>
                <w:szCs w:val="24"/>
              </w:rPr>
              <w:t>инд</w:t>
            </w:r>
            <w:r w:rsidR="008C587A">
              <w:rPr>
                <w:rFonts w:eastAsia="Calibri"/>
                <w:color w:val="000000"/>
                <w:sz w:val="24"/>
                <w:szCs w:val="24"/>
              </w:rPr>
              <w:t xml:space="preserve">ивидуальные оценки детьми </w:t>
            </w:r>
            <w:r w:rsidRPr="00DE0A6D">
              <w:rPr>
                <w:rFonts w:eastAsia="Calibri"/>
                <w:color w:val="000000"/>
                <w:sz w:val="24"/>
                <w:szCs w:val="24"/>
              </w:rPr>
              <w:t>этих пр</w:t>
            </w:r>
            <w:r w:rsidR="008C587A">
              <w:rPr>
                <w:rFonts w:eastAsia="Calibri"/>
                <w:color w:val="000000"/>
                <w:sz w:val="24"/>
                <w:szCs w:val="24"/>
              </w:rPr>
              <w:t>оизведений;</w:t>
            </w:r>
            <w:r w:rsidR="008C587A">
              <w:rPr>
                <w:rFonts w:eastAsia="Calibri"/>
                <w:color w:val="000000"/>
                <w:sz w:val="24"/>
                <w:szCs w:val="24"/>
              </w:rPr>
              <w:br/>
              <w:t xml:space="preserve">формировать у детей эстетическое отношение к  </w:t>
            </w:r>
            <w:r w:rsidRPr="00DE0A6D">
              <w:rPr>
                <w:rFonts w:eastAsia="Calibri"/>
                <w:color w:val="000000"/>
                <w:sz w:val="24"/>
                <w:szCs w:val="24"/>
              </w:rPr>
              <w:t>предмет</w:t>
            </w:r>
            <w:r w:rsidR="008C587A">
              <w:rPr>
                <w:rFonts w:eastAsia="Calibri"/>
                <w:color w:val="000000"/>
                <w:sz w:val="24"/>
                <w:szCs w:val="24"/>
              </w:rPr>
              <w:t>ам и явлениям</w:t>
            </w:r>
            <w:r w:rsidR="008C587A">
              <w:rPr>
                <w:rFonts w:eastAsia="Calibri"/>
                <w:color w:val="000000"/>
                <w:sz w:val="24"/>
                <w:szCs w:val="24"/>
              </w:rPr>
              <w:br/>
              <w:t xml:space="preserve">окружающего мира, произведениям искусства, к </w:t>
            </w:r>
            <w:r w:rsidRPr="00DE0A6D">
              <w:rPr>
                <w:rFonts w:eastAsia="Calibri"/>
                <w:color w:val="000000"/>
                <w:sz w:val="24"/>
                <w:szCs w:val="24"/>
              </w:rPr>
              <w:t>художественно-творческой</w:t>
            </w:r>
            <w:r w:rsidRPr="00DE0A6D">
              <w:rPr>
                <w:rFonts w:eastAsia="Calibri"/>
                <w:color w:val="000000"/>
                <w:sz w:val="24"/>
                <w:szCs w:val="24"/>
              </w:rPr>
              <w:br/>
              <w:t>деятельности;</w:t>
            </w:r>
            <w:r w:rsidRPr="00DE0A6D">
              <w:rPr>
                <w:rFonts w:eastAsia="Calibri"/>
                <w:color w:val="000000"/>
                <w:sz w:val="24"/>
                <w:szCs w:val="24"/>
              </w:rPr>
              <w:br/>
              <w:t>воспитывать самостоятельность;</w:t>
            </w:r>
            <w:r w:rsidRPr="00DE0A6D">
              <w:rPr>
                <w:rFonts w:eastAsia="Calibri"/>
                <w:color w:val="000000"/>
                <w:sz w:val="24"/>
                <w:szCs w:val="24"/>
              </w:rPr>
              <w:br/>
              <w:t>активно и творчески применять</w:t>
            </w:r>
            <w:r w:rsidRPr="00DE0A6D">
              <w:rPr>
                <w:rFonts w:eastAsia="Calibri"/>
                <w:color w:val="000000"/>
                <w:sz w:val="24"/>
                <w:szCs w:val="24"/>
              </w:rPr>
              <w:br/>
              <w:t>ранее усвоенные способы</w:t>
            </w:r>
            <w:r w:rsidRPr="00DE0A6D">
              <w:rPr>
                <w:rFonts w:eastAsia="Calibri"/>
                <w:color w:val="000000"/>
                <w:sz w:val="24"/>
                <w:szCs w:val="24"/>
              </w:rPr>
              <w:br/>
              <w:t>изображения в рисовании</w:t>
            </w:r>
            <w:r w:rsidR="008C587A">
              <w:rPr>
                <w:rFonts w:eastAsia="Calibri"/>
                <w:color w:val="000000"/>
                <w:sz w:val="24"/>
                <w:szCs w:val="24"/>
              </w:rPr>
              <w:t>, лепке</w:t>
            </w:r>
            <w:r w:rsidR="008C587A">
              <w:rPr>
                <w:rFonts w:eastAsia="Calibri"/>
                <w:color w:val="000000"/>
                <w:sz w:val="24"/>
                <w:szCs w:val="24"/>
              </w:rPr>
              <w:br/>
              <w:t xml:space="preserve">и аппликации, используя выразительные средства; </w:t>
            </w:r>
            <w:r w:rsidRPr="00DE0A6D">
              <w:rPr>
                <w:rFonts w:eastAsia="Calibri"/>
                <w:color w:val="000000"/>
                <w:sz w:val="24"/>
                <w:szCs w:val="24"/>
              </w:rPr>
              <w:t>создавать условия для</w:t>
            </w:r>
            <w:r w:rsidRPr="00DE0A6D">
              <w:rPr>
                <w:rFonts w:eastAsia="Calibri"/>
                <w:color w:val="000000"/>
                <w:sz w:val="24"/>
                <w:szCs w:val="24"/>
              </w:rPr>
              <w:br/>
              <w:t>свободного, с</w:t>
            </w:r>
            <w:r w:rsidR="008C587A">
              <w:rPr>
                <w:rFonts w:eastAsia="Calibri"/>
                <w:color w:val="000000"/>
                <w:sz w:val="24"/>
                <w:szCs w:val="24"/>
              </w:rPr>
              <w:t>амостоятельного,</w:t>
            </w:r>
            <w:r w:rsidR="008C587A">
              <w:rPr>
                <w:rFonts w:eastAsia="Calibri"/>
                <w:color w:val="000000"/>
                <w:sz w:val="24"/>
                <w:szCs w:val="24"/>
              </w:rPr>
              <w:br/>
              <w:t xml:space="preserve">разнопланового </w:t>
            </w:r>
            <w:r w:rsidRPr="00DE0A6D">
              <w:rPr>
                <w:rFonts w:eastAsia="Calibri"/>
                <w:color w:val="000000"/>
                <w:sz w:val="24"/>
                <w:szCs w:val="24"/>
              </w:rPr>
              <w:t>экспериментирования с</w:t>
            </w:r>
            <w:r w:rsidRPr="00DE0A6D">
              <w:rPr>
                <w:rFonts w:eastAsia="Calibri"/>
                <w:color w:val="000000"/>
                <w:sz w:val="24"/>
                <w:szCs w:val="24"/>
              </w:rPr>
              <w:br/>
              <w:t>художественными материа</w:t>
            </w:r>
            <w:r w:rsidR="008C587A">
              <w:rPr>
                <w:rFonts w:eastAsia="Calibri"/>
                <w:color w:val="000000"/>
                <w:sz w:val="24"/>
                <w:szCs w:val="24"/>
              </w:rPr>
              <w:t>лами;</w:t>
            </w:r>
            <w:r w:rsidR="008C587A">
              <w:rPr>
                <w:rFonts w:eastAsia="Calibri"/>
                <w:color w:val="000000"/>
                <w:sz w:val="24"/>
                <w:szCs w:val="24"/>
              </w:rPr>
              <w:br/>
              <w:t xml:space="preserve">поощрять стремление детей </w:t>
            </w:r>
            <w:r w:rsidRPr="00DE0A6D">
              <w:rPr>
                <w:rFonts w:eastAsia="Calibri"/>
                <w:color w:val="000000"/>
                <w:sz w:val="24"/>
                <w:szCs w:val="24"/>
              </w:rPr>
              <w:t>сделать с</w:t>
            </w:r>
            <w:r w:rsidR="008C587A">
              <w:rPr>
                <w:rFonts w:eastAsia="Calibri"/>
                <w:color w:val="000000"/>
                <w:sz w:val="24"/>
                <w:szCs w:val="24"/>
              </w:rPr>
              <w:t xml:space="preserve">вое произведение </w:t>
            </w:r>
            <w:r w:rsidRPr="00DE0A6D">
              <w:rPr>
                <w:rFonts w:eastAsia="Calibri"/>
                <w:color w:val="000000"/>
                <w:sz w:val="24"/>
                <w:szCs w:val="24"/>
              </w:rPr>
              <w:t>красивым,</w:t>
            </w:r>
            <w:r w:rsidR="008C587A">
              <w:rPr>
                <w:rFonts w:eastAsia="Calibri"/>
                <w:color w:val="000000"/>
                <w:sz w:val="24"/>
                <w:szCs w:val="24"/>
              </w:rPr>
              <w:t xml:space="preserve"> содержательным,</w:t>
            </w:r>
            <w:r w:rsidR="008C587A">
              <w:rPr>
                <w:rFonts w:eastAsia="Calibri"/>
                <w:color w:val="000000"/>
                <w:sz w:val="24"/>
                <w:szCs w:val="24"/>
              </w:rPr>
              <w:br/>
              <w:t xml:space="preserve">выразительным; поощрять стремление детей </w:t>
            </w:r>
            <w:r w:rsidRPr="00DE0A6D">
              <w:rPr>
                <w:rFonts w:eastAsia="Calibri"/>
                <w:color w:val="000000"/>
                <w:sz w:val="24"/>
                <w:szCs w:val="24"/>
              </w:rPr>
              <w:t>делать самостоятельный выбор,</w:t>
            </w:r>
            <w:r w:rsidRPr="00DE0A6D">
              <w:rPr>
                <w:rFonts w:eastAsia="Calibri"/>
                <w:color w:val="000000"/>
                <w:sz w:val="24"/>
                <w:szCs w:val="24"/>
              </w:rPr>
              <w:br/>
              <w:t>помогать другому, уважать</w:t>
            </w:r>
            <w:r w:rsidR="008F526D">
              <w:rPr>
                <w:rFonts w:eastAsia="Calibri"/>
                <w:color w:val="000000"/>
                <w:sz w:val="24"/>
                <w:szCs w:val="24"/>
              </w:rPr>
              <w:t xml:space="preserve"> и понимать потребности другого человека, бережно относиться к </w:t>
            </w:r>
            <w:r w:rsidRPr="00DE0A6D">
              <w:rPr>
                <w:rFonts w:eastAsia="Calibri"/>
                <w:color w:val="000000"/>
                <w:sz w:val="24"/>
                <w:szCs w:val="24"/>
              </w:rPr>
              <w:t>продуктам ег</w:t>
            </w:r>
            <w:r w:rsidR="008F526D">
              <w:rPr>
                <w:rFonts w:eastAsia="Calibri"/>
                <w:color w:val="000000"/>
                <w:sz w:val="24"/>
                <w:szCs w:val="24"/>
              </w:rPr>
              <w:t>о труда;</w:t>
            </w:r>
            <w:r w:rsidR="008F526D">
              <w:rPr>
                <w:rFonts w:eastAsia="Calibri"/>
                <w:color w:val="000000"/>
                <w:sz w:val="24"/>
                <w:szCs w:val="24"/>
              </w:rPr>
              <w:br/>
              <w:t xml:space="preserve">продолжать учить детей рисовать с натуры; развивать аналитические способности, умение сравнивать предметы </w:t>
            </w:r>
            <w:r w:rsidRPr="00DE0A6D">
              <w:rPr>
                <w:rFonts w:eastAsia="Calibri"/>
                <w:color w:val="000000"/>
                <w:sz w:val="24"/>
                <w:szCs w:val="24"/>
              </w:rPr>
              <w:t>между собой, выделять</w:t>
            </w:r>
            <w:r w:rsidRPr="00DE0A6D">
              <w:rPr>
                <w:rFonts w:eastAsia="Calibri"/>
                <w:color w:val="000000"/>
                <w:sz w:val="24"/>
                <w:szCs w:val="24"/>
              </w:rPr>
              <w:br/>
              <w:t>особенности каждого пр</w:t>
            </w:r>
            <w:r w:rsidR="008F526D">
              <w:rPr>
                <w:rFonts w:eastAsia="Calibri"/>
                <w:color w:val="000000"/>
                <w:sz w:val="24"/>
                <w:szCs w:val="24"/>
              </w:rPr>
              <w:t>едмета;</w:t>
            </w:r>
            <w:r w:rsidR="008F526D">
              <w:rPr>
                <w:rFonts w:eastAsia="Calibri"/>
                <w:color w:val="000000"/>
                <w:sz w:val="24"/>
                <w:szCs w:val="24"/>
              </w:rPr>
              <w:br/>
              <w:t xml:space="preserve">совершенствовать умение изображать предметы, передавая их форму, величину, строение, </w:t>
            </w:r>
            <w:r w:rsidRPr="00DE0A6D">
              <w:rPr>
                <w:rFonts w:eastAsia="Calibri"/>
                <w:color w:val="000000"/>
                <w:sz w:val="24"/>
                <w:szCs w:val="24"/>
              </w:rPr>
              <w:t>пропорции, цвет, композицию;</w:t>
            </w:r>
            <w:r w:rsidRPr="00DE0A6D">
              <w:rPr>
                <w:rFonts w:eastAsia="Calibri"/>
                <w:color w:val="000000"/>
                <w:sz w:val="24"/>
                <w:szCs w:val="24"/>
              </w:rPr>
              <w:br/>
              <w:t>развивать художественно-</w:t>
            </w:r>
            <w:r w:rsidRPr="00DE0A6D">
              <w:rPr>
                <w:rFonts w:eastAsia="Calibri"/>
                <w:color w:val="000000"/>
                <w:sz w:val="24"/>
                <w:szCs w:val="24"/>
              </w:rPr>
              <w:br/>
              <w:t>творческие способности детей в</w:t>
            </w:r>
            <w:r w:rsidRPr="00DE0A6D">
              <w:rPr>
                <w:rFonts w:eastAsia="Calibri"/>
                <w:color w:val="000000"/>
                <w:sz w:val="24"/>
                <w:szCs w:val="24"/>
              </w:rPr>
              <w:br/>
              <w:t>изобразительной деятельности;</w:t>
            </w:r>
            <w:r w:rsidRPr="00DE0A6D">
              <w:rPr>
                <w:rFonts w:eastAsia="Calibri"/>
                <w:color w:val="000000"/>
                <w:sz w:val="24"/>
                <w:szCs w:val="24"/>
              </w:rPr>
              <w:br/>
              <w:t>продолжать развивать у детей</w:t>
            </w:r>
            <w:r w:rsidRPr="00DE0A6D">
              <w:rPr>
                <w:rFonts w:eastAsia="Calibri"/>
                <w:color w:val="000000"/>
                <w:sz w:val="24"/>
                <w:szCs w:val="24"/>
              </w:rPr>
              <w:br/>
              <w:t>коллективное творчество;</w:t>
            </w:r>
            <w:r w:rsidRPr="00DE0A6D">
              <w:rPr>
                <w:rFonts w:eastAsia="Calibri"/>
                <w:color w:val="000000"/>
                <w:sz w:val="24"/>
                <w:szCs w:val="24"/>
              </w:rPr>
              <w:br/>
              <w:t>воспитывать у детей стремление</w:t>
            </w:r>
            <w:r w:rsidRPr="00DE0A6D">
              <w:rPr>
                <w:rFonts w:eastAsia="Calibri"/>
                <w:color w:val="000000"/>
                <w:sz w:val="24"/>
                <w:szCs w:val="24"/>
              </w:rPr>
              <w:br/>
              <w:t>действовать согласованно,</w:t>
            </w:r>
            <w:r w:rsidRPr="00DE0A6D">
              <w:rPr>
                <w:rFonts w:eastAsia="Calibri"/>
                <w:color w:val="000000"/>
                <w:sz w:val="24"/>
                <w:szCs w:val="24"/>
              </w:rPr>
              <w:br/>
              <w:t>договариваться о том, кто какую</w:t>
            </w:r>
            <w:r w:rsidRPr="00DE0A6D">
              <w:rPr>
                <w:rFonts w:eastAsia="Calibri"/>
                <w:color w:val="000000"/>
                <w:sz w:val="24"/>
                <w:szCs w:val="24"/>
              </w:rPr>
              <w:br/>
              <w:t>часть работы будет выполнять,</w:t>
            </w:r>
            <w:r w:rsidRPr="00DE0A6D">
              <w:rPr>
                <w:rFonts w:eastAsia="Calibri"/>
                <w:color w:val="000000"/>
                <w:sz w:val="24"/>
                <w:szCs w:val="24"/>
              </w:rPr>
              <w:br/>
              <w:t>как отдельные изображения</w:t>
            </w:r>
            <w:r w:rsidRPr="00DE0A6D">
              <w:rPr>
                <w:rFonts w:eastAsia="Calibri"/>
                <w:color w:val="000000"/>
                <w:sz w:val="24"/>
                <w:szCs w:val="24"/>
              </w:rPr>
              <w:br/>
              <w:t>буду</w:t>
            </w:r>
            <w:r w:rsidR="007C1C5C">
              <w:rPr>
                <w:rFonts w:eastAsia="Calibri"/>
                <w:color w:val="000000"/>
                <w:sz w:val="24"/>
                <w:szCs w:val="24"/>
              </w:rPr>
              <w:t>т объединяться в общую</w:t>
            </w:r>
            <w:r w:rsidR="007C1C5C">
              <w:rPr>
                <w:rFonts w:eastAsia="Calibri"/>
                <w:color w:val="000000"/>
                <w:sz w:val="24"/>
                <w:szCs w:val="24"/>
              </w:rPr>
              <w:br/>
              <w:t xml:space="preserve">картину; </w:t>
            </w:r>
            <w:r w:rsidRPr="00DE0A6D">
              <w:rPr>
                <w:rFonts w:eastAsia="Calibri"/>
                <w:color w:val="000000"/>
                <w:sz w:val="24"/>
                <w:szCs w:val="24"/>
              </w:rPr>
              <w:t>формировать у детей умение</w:t>
            </w:r>
            <w:r w:rsidRPr="00DE0A6D">
              <w:rPr>
                <w:rFonts w:eastAsia="Calibri"/>
                <w:color w:val="000000"/>
                <w:sz w:val="24"/>
                <w:szCs w:val="24"/>
              </w:rPr>
              <w:br/>
              <w:t>замечать недостатки своих</w:t>
            </w:r>
            <w:r w:rsidR="007C1C5C">
              <w:rPr>
                <w:rFonts w:eastAsia="Calibri"/>
                <w:color w:val="000000"/>
                <w:sz w:val="24"/>
                <w:szCs w:val="24"/>
              </w:rPr>
              <w:t xml:space="preserve"> работ</w:t>
            </w:r>
            <w:r w:rsidR="007C1C5C">
              <w:rPr>
                <w:rFonts w:eastAsia="Calibri"/>
                <w:color w:val="000000"/>
                <w:sz w:val="24"/>
                <w:szCs w:val="24"/>
              </w:rPr>
              <w:br/>
              <w:t xml:space="preserve">и исправлять их; вносить дополнения для достижения </w:t>
            </w:r>
            <w:r w:rsidRPr="00DE0A6D">
              <w:rPr>
                <w:rFonts w:eastAsia="Calibri"/>
                <w:color w:val="000000"/>
                <w:sz w:val="24"/>
                <w:szCs w:val="24"/>
              </w:rPr>
              <w:t>большей выразительности</w:t>
            </w:r>
            <w:r w:rsidRPr="00DE0A6D">
              <w:rPr>
                <w:rFonts w:eastAsia="Calibri"/>
                <w:color w:val="000000"/>
                <w:sz w:val="24"/>
                <w:szCs w:val="24"/>
              </w:rPr>
              <w:br/>
              <w:t>создаваемо</w:t>
            </w:r>
            <w:r w:rsidR="007C1C5C">
              <w:rPr>
                <w:rFonts w:eastAsia="Calibri"/>
                <w:color w:val="000000"/>
                <w:sz w:val="24"/>
                <w:szCs w:val="24"/>
              </w:rPr>
              <w:t xml:space="preserve">го образа; организовывать участие детей в </w:t>
            </w:r>
            <w:r w:rsidRPr="00DE0A6D">
              <w:rPr>
                <w:rFonts w:eastAsia="Calibri"/>
                <w:color w:val="000000"/>
                <w:sz w:val="24"/>
                <w:szCs w:val="24"/>
              </w:rPr>
              <w:t>создании ин</w:t>
            </w:r>
            <w:r w:rsidR="007C1C5C">
              <w:rPr>
                <w:rFonts w:eastAsia="Calibri"/>
                <w:color w:val="000000"/>
                <w:sz w:val="24"/>
                <w:szCs w:val="24"/>
              </w:rPr>
              <w:t>дивидуальных</w:t>
            </w:r>
            <w:r w:rsidR="007C1C5C">
              <w:rPr>
                <w:rFonts w:eastAsia="Calibri"/>
                <w:color w:val="000000"/>
                <w:sz w:val="24"/>
                <w:szCs w:val="24"/>
              </w:rPr>
              <w:br/>
              <w:t xml:space="preserve">творческих работ и тематических композиций к </w:t>
            </w:r>
            <w:r w:rsidRPr="00DE0A6D">
              <w:rPr>
                <w:rFonts w:eastAsia="Calibri"/>
                <w:color w:val="000000"/>
                <w:sz w:val="24"/>
                <w:szCs w:val="24"/>
              </w:rPr>
              <w:t>праздничным утренникам и</w:t>
            </w:r>
            <w:r w:rsidRPr="00DE0A6D">
              <w:rPr>
                <w:rFonts w:eastAsia="Calibri"/>
                <w:color w:val="000000"/>
                <w:sz w:val="24"/>
                <w:szCs w:val="24"/>
              </w:rPr>
              <w:br/>
              <w:t>развлечениям, художественных</w:t>
            </w:r>
            <w:r w:rsidRPr="00DE0A6D">
              <w:rPr>
                <w:rFonts w:eastAsia="Calibri"/>
                <w:color w:val="000000"/>
                <w:sz w:val="24"/>
                <w:szCs w:val="24"/>
              </w:rPr>
              <w:br/>
              <w:t>проектах);</w:t>
            </w:r>
            <w:r w:rsidRPr="00DE0A6D">
              <w:rPr>
                <w:rFonts w:eastAsia="Calibri"/>
                <w:color w:val="000000"/>
                <w:sz w:val="24"/>
                <w:szCs w:val="24"/>
              </w:rPr>
              <w:br/>
              <w:t>3)конструктивная деятельность:</w:t>
            </w:r>
            <w:r w:rsidRPr="00DE0A6D">
              <w:rPr>
                <w:rFonts w:eastAsia="Calibri"/>
                <w:color w:val="000000"/>
                <w:sz w:val="24"/>
                <w:szCs w:val="24"/>
              </w:rPr>
              <w:br/>
              <w:t>формировать умение у детей</w:t>
            </w:r>
            <w:r w:rsidRPr="00DE0A6D">
              <w:rPr>
                <w:rFonts w:eastAsia="Calibri"/>
                <w:color w:val="000000"/>
                <w:sz w:val="24"/>
                <w:szCs w:val="24"/>
              </w:rPr>
              <w:br/>
              <w:t>видеть конструкцию объекта и</w:t>
            </w:r>
            <w:r w:rsidRPr="00DE0A6D">
              <w:rPr>
                <w:rFonts w:eastAsia="Calibri"/>
                <w:color w:val="000000"/>
                <w:sz w:val="24"/>
                <w:szCs w:val="24"/>
              </w:rPr>
              <w:br/>
              <w:t>анализировать её основные</w:t>
            </w:r>
            <w:r w:rsidRPr="00DE0A6D">
              <w:rPr>
                <w:rFonts w:eastAsia="Calibri"/>
                <w:color w:val="000000"/>
                <w:sz w:val="24"/>
                <w:szCs w:val="24"/>
              </w:rPr>
              <w:br/>
              <w:t>части</w:t>
            </w:r>
            <w:r w:rsidR="007C1C5C">
              <w:rPr>
                <w:rFonts w:eastAsia="Calibri"/>
                <w:color w:val="000000"/>
                <w:sz w:val="24"/>
                <w:szCs w:val="24"/>
              </w:rPr>
              <w:t>, их функциональное</w:t>
            </w:r>
            <w:r w:rsidR="007C1C5C">
              <w:rPr>
                <w:rFonts w:eastAsia="Calibri"/>
                <w:color w:val="000000"/>
                <w:sz w:val="24"/>
                <w:szCs w:val="24"/>
              </w:rPr>
              <w:br/>
              <w:t xml:space="preserve">назначение; </w:t>
            </w:r>
            <w:r w:rsidRPr="00DE0A6D">
              <w:rPr>
                <w:rFonts w:eastAsia="Calibri"/>
                <w:color w:val="000000"/>
                <w:sz w:val="24"/>
                <w:szCs w:val="24"/>
              </w:rPr>
              <w:t>закреплять у детей навыки</w:t>
            </w:r>
            <w:r w:rsidRPr="00DE0A6D">
              <w:rPr>
                <w:rFonts w:eastAsia="Calibri"/>
                <w:color w:val="000000"/>
                <w:sz w:val="24"/>
                <w:szCs w:val="24"/>
              </w:rPr>
              <w:br/>
              <w:t>коллективной работы: у</w:t>
            </w:r>
            <w:r w:rsidR="007C1C5C">
              <w:rPr>
                <w:rFonts w:eastAsia="Calibri"/>
                <w:color w:val="000000"/>
                <w:sz w:val="24"/>
                <w:szCs w:val="24"/>
              </w:rPr>
              <w:t>мение</w:t>
            </w:r>
            <w:r w:rsidR="007C1C5C">
              <w:rPr>
                <w:rFonts w:eastAsia="Calibri"/>
                <w:color w:val="000000"/>
                <w:sz w:val="24"/>
                <w:szCs w:val="24"/>
              </w:rPr>
              <w:br/>
              <w:t xml:space="preserve">распределять обязанности, работать в соответствии с общим замыслом, не мешая друг другу; развивать у детей интерес к </w:t>
            </w:r>
            <w:r w:rsidRPr="00DE0A6D">
              <w:rPr>
                <w:rFonts w:eastAsia="Calibri"/>
                <w:color w:val="000000"/>
                <w:sz w:val="24"/>
                <w:szCs w:val="24"/>
              </w:rPr>
              <w:t>конструктивной деятельности;</w:t>
            </w:r>
            <w:r w:rsidRPr="00DE0A6D">
              <w:rPr>
                <w:rFonts w:eastAsia="Calibri"/>
                <w:color w:val="000000"/>
                <w:sz w:val="24"/>
                <w:szCs w:val="24"/>
              </w:rPr>
              <w:br/>
              <w:t>знакомить детей с р</w:t>
            </w:r>
            <w:r w:rsidR="007C1C5C">
              <w:rPr>
                <w:rFonts w:eastAsia="Calibri"/>
                <w:color w:val="000000"/>
                <w:sz w:val="24"/>
                <w:szCs w:val="24"/>
              </w:rPr>
              <w:t xml:space="preserve">азличными видами конструкторов; знакомить детей с профессиями </w:t>
            </w:r>
            <w:r w:rsidRPr="00DE0A6D">
              <w:rPr>
                <w:rFonts w:eastAsia="Calibri"/>
                <w:color w:val="000000"/>
                <w:sz w:val="24"/>
                <w:szCs w:val="24"/>
              </w:rPr>
              <w:t>дизайнера, констру</w:t>
            </w:r>
            <w:r w:rsidR="007C1C5C">
              <w:rPr>
                <w:rFonts w:eastAsia="Calibri"/>
                <w:color w:val="000000"/>
                <w:sz w:val="24"/>
                <w:szCs w:val="24"/>
              </w:rPr>
              <w:t>ктора,</w:t>
            </w:r>
            <w:r w:rsidR="007C1C5C">
              <w:rPr>
                <w:rFonts w:eastAsia="Calibri"/>
                <w:color w:val="000000"/>
                <w:sz w:val="24"/>
                <w:szCs w:val="24"/>
              </w:rPr>
              <w:br/>
              <w:t>архитектора, строителя и прочее;</w:t>
            </w:r>
            <w:r w:rsidR="007C1C5C">
              <w:rPr>
                <w:rFonts w:eastAsia="Calibri"/>
                <w:color w:val="000000"/>
                <w:sz w:val="24"/>
                <w:szCs w:val="24"/>
              </w:rPr>
              <w:br/>
              <w:t xml:space="preserve">развивать у детей художественно-творческие способности и самостоятельную творческую конструктивную </w:t>
            </w:r>
            <w:r w:rsidRPr="00DE0A6D">
              <w:rPr>
                <w:rFonts w:eastAsia="Calibri"/>
                <w:color w:val="000000"/>
                <w:sz w:val="24"/>
                <w:szCs w:val="24"/>
              </w:rPr>
              <w:t>деятельность детей;</w:t>
            </w:r>
            <w:r w:rsidRPr="00DE0A6D">
              <w:rPr>
                <w:rFonts w:eastAsia="Calibri"/>
                <w:color w:val="000000"/>
                <w:sz w:val="24"/>
                <w:szCs w:val="24"/>
              </w:rPr>
              <w:br/>
              <w:t>4)музыкальная деятел</w:t>
            </w:r>
            <w:r w:rsidR="00C959B4">
              <w:rPr>
                <w:rFonts w:eastAsia="Calibri"/>
                <w:color w:val="000000"/>
                <w:sz w:val="24"/>
                <w:szCs w:val="24"/>
              </w:rPr>
              <w:t>ьность:</w:t>
            </w:r>
            <w:r w:rsidR="00C959B4">
              <w:rPr>
                <w:rFonts w:eastAsia="Calibri"/>
                <w:color w:val="000000"/>
                <w:sz w:val="24"/>
                <w:szCs w:val="24"/>
              </w:rPr>
              <w:br/>
              <w:t xml:space="preserve">воспитывать гражданско- патриотические чувства через </w:t>
            </w:r>
            <w:r w:rsidRPr="00DE0A6D">
              <w:rPr>
                <w:rFonts w:eastAsia="Calibri"/>
                <w:color w:val="000000"/>
                <w:sz w:val="24"/>
                <w:szCs w:val="24"/>
              </w:rPr>
              <w:t>изучение Государственного</w:t>
            </w:r>
            <w:r w:rsidRPr="00DE0A6D">
              <w:rPr>
                <w:rFonts w:eastAsia="Calibri"/>
                <w:color w:val="000000"/>
                <w:sz w:val="24"/>
                <w:szCs w:val="24"/>
              </w:rPr>
              <w:br/>
              <w:t>гимна Российской Федерации;</w:t>
            </w:r>
            <w:r w:rsidRPr="00DE0A6D">
              <w:rPr>
                <w:rFonts w:eastAsia="Calibri"/>
                <w:color w:val="000000"/>
                <w:sz w:val="24"/>
                <w:szCs w:val="24"/>
              </w:rPr>
              <w:br/>
              <w:t>продолжать приобщат</w:t>
            </w:r>
            <w:r w:rsidR="00B56BBE">
              <w:rPr>
                <w:rFonts w:eastAsia="Calibri"/>
                <w:color w:val="000000"/>
                <w:sz w:val="24"/>
                <w:szCs w:val="24"/>
              </w:rPr>
              <w:t>ь детей к</w:t>
            </w:r>
            <w:r w:rsidR="00B56BBE">
              <w:rPr>
                <w:rFonts w:eastAsia="Calibri"/>
                <w:color w:val="000000"/>
                <w:sz w:val="24"/>
                <w:szCs w:val="24"/>
              </w:rPr>
              <w:br/>
              <w:t xml:space="preserve">музыкальной культуре, воспитывать музыкально- </w:t>
            </w:r>
            <w:r w:rsidRPr="00DE0A6D">
              <w:rPr>
                <w:rFonts w:eastAsia="Calibri"/>
                <w:color w:val="000000"/>
                <w:sz w:val="24"/>
                <w:szCs w:val="24"/>
              </w:rPr>
              <w:t>эстетический вкус</w:t>
            </w:r>
            <w:r w:rsidR="00C959B4">
              <w:rPr>
                <w:rFonts w:eastAsia="Calibri"/>
                <w:color w:val="000000"/>
                <w:sz w:val="24"/>
                <w:szCs w:val="24"/>
              </w:rPr>
              <w:t>;</w:t>
            </w:r>
            <w:r w:rsidR="00C959B4">
              <w:rPr>
                <w:rFonts w:eastAsia="Calibri"/>
                <w:color w:val="000000"/>
                <w:sz w:val="24"/>
                <w:szCs w:val="24"/>
              </w:rPr>
              <w:br/>
              <w:t xml:space="preserve">развивать детское музыкально </w:t>
            </w:r>
            <w:r w:rsidRPr="00DE0A6D">
              <w:rPr>
                <w:rFonts w:eastAsia="Calibri"/>
                <w:color w:val="000000"/>
                <w:sz w:val="24"/>
                <w:szCs w:val="24"/>
              </w:rPr>
              <w:t>художественное творчество,</w:t>
            </w:r>
            <w:r w:rsidRPr="00DE0A6D">
              <w:rPr>
                <w:rFonts w:eastAsia="Calibri"/>
                <w:color w:val="000000"/>
                <w:sz w:val="24"/>
                <w:szCs w:val="24"/>
              </w:rPr>
              <w:br/>
              <w:t>реализация самостоятельной</w:t>
            </w:r>
            <w:r w:rsidRPr="00DE0A6D">
              <w:rPr>
                <w:rFonts w:eastAsia="Calibri"/>
                <w:color w:val="000000"/>
                <w:sz w:val="24"/>
                <w:szCs w:val="24"/>
              </w:rPr>
              <w:br/>
              <w:t>творческой деятельности детей;</w:t>
            </w:r>
            <w:r w:rsidRPr="00DE0A6D">
              <w:rPr>
                <w:rFonts w:eastAsia="Calibri"/>
                <w:color w:val="000000"/>
                <w:sz w:val="24"/>
                <w:szCs w:val="24"/>
              </w:rPr>
              <w:br/>
              <w:t>удовлетворен</w:t>
            </w:r>
            <w:r w:rsidR="00B56BBE">
              <w:rPr>
                <w:rFonts w:eastAsia="Calibri"/>
                <w:color w:val="000000"/>
                <w:sz w:val="24"/>
                <w:szCs w:val="24"/>
              </w:rPr>
              <w:t>ие потребности в</w:t>
            </w:r>
            <w:r w:rsidR="00B56BBE">
              <w:rPr>
                <w:rFonts w:eastAsia="Calibri"/>
                <w:color w:val="000000"/>
                <w:sz w:val="24"/>
                <w:szCs w:val="24"/>
              </w:rPr>
              <w:br/>
              <w:t xml:space="preserve">самовыражении; развивать у детей музыкальные </w:t>
            </w:r>
            <w:r w:rsidRPr="00DE0A6D">
              <w:rPr>
                <w:rFonts w:eastAsia="Calibri"/>
                <w:color w:val="000000"/>
                <w:sz w:val="24"/>
                <w:szCs w:val="24"/>
              </w:rPr>
              <w:t>способности: поэтичес</w:t>
            </w:r>
            <w:r w:rsidR="00B56BBE">
              <w:rPr>
                <w:rFonts w:eastAsia="Calibri"/>
                <w:color w:val="000000"/>
                <w:sz w:val="24"/>
                <w:szCs w:val="24"/>
              </w:rPr>
              <w:t>кий и</w:t>
            </w:r>
            <w:r w:rsidR="00B56BBE">
              <w:rPr>
                <w:rFonts w:eastAsia="Calibri"/>
                <w:color w:val="000000"/>
                <w:sz w:val="24"/>
                <w:szCs w:val="24"/>
              </w:rPr>
              <w:br/>
              <w:t xml:space="preserve">музыкальный слух, чувство </w:t>
            </w:r>
            <w:r w:rsidR="00C959B4">
              <w:rPr>
                <w:rFonts w:eastAsia="Calibri"/>
                <w:color w:val="000000"/>
                <w:sz w:val="24"/>
                <w:szCs w:val="24"/>
              </w:rPr>
              <w:t xml:space="preserve">ритма, музыкальную память; продолжать обогащать музыкальные впечатления детей, </w:t>
            </w:r>
            <w:r w:rsidRPr="00DE0A6D">
              <w:rPr>
                <w:rFonts w:eastAsia="Calibri"/>
                <w:color w:val="000000"/>
                <w:sz w:val="24"/>
                <w:szCs w:val="24"/>
              </w:rPr>
              <w:t>вызывать яркий эмоциональный</w:t>
            </w:r>
            <w:r w:rsidRPr="00DE0A6D">
              <w:rPr>
                <w:rFonts w:eastAsia="Calibri"/>
                <w:color w:val="000000"/>
                <w:sz w:val="24"/>
                <w:szCs w:val="24"/>
              </w:rPr>
              <w:br/>
              <w:t>отклик при восприятии музыки</w:t>
            </w:r>
            <w:r w:rsidRPr="00DE0A6D">
              <w:rPr>
                <w:rFonts w:eastAsia="Calibri"/>
                <w:color w:val="000000"/>
                <w:sz w:val="24"/>
                <w:szCs w:val="24"/>
              </w:rPr>
              <w:br/>
              <w:t>разного характера;</w:t>
            </w:r>
            <w:r w:rsidRPr="00DE0A6D">
              <w:rPr>
                <w:rFonts w:eastAsia="Calibri"/>
                <w:color w:val="000000"/>
                <w:sz w:val="24"/>
                <w:szCs w:val="24"/>
              </w:rPr>
              <w:br/>
              <w:t>формирование у детей основы</w:t>
            </w:r>
            <w:r w:rsidRPr="00DE0A6D">
              <w:rPr>
                <w:rFonts w:eastAsia="Calibri"/>
                <w:color w:val="000000"/>
                <w:sz w:val="24"/>
                <w:szCs w:val="24"/>
              </w:rPr>
              <w:br/>
              <w:t>художественно-эстетического</w:t>
            </w:r>
            <w:r w:rsidRPr="00DE0A6D">
              <w:rPr>
                <w:rFonts w:eastAsia="Calibri"/>
                <w:color w:val="000000"/>
                <w:sz w:val="24"/>
                <w:szCs w:val="24"/>
              </w:rPr>
              <w:br/>
              <w:t>восприятия мира, становление</w:t>
            </w:r>
            <w:r w:rsidRPr="00DE0A6D">
              <w:rPr>
                <w:rFonts w:eastAsia="Calibri"/>
                <w:color w:val="000000"/>
                <w:sz w:val="24"/>
                <w:szCs w:val="24"/>
              </w:rPr>
              <w:br/>
              <w:t>эстетического и эмоциона</w:t>
            </w:r>
            <w:r w:rsidR="00C959B4">
              <w:rPr>
                <w:rFonts w:eastAsia="Calibri"/>
                <w:color w:val="000000"/>
                <w:sz w:val="24"/>
                <w:szCs w:val="24"/>
              </w:rPr>
              <w:t>льно-</w:t>
            </w:r>
            <w:r w:rsidR="00C959B4">
              <w:rPr>
                <w:rFonts w:eastAsia="Calibri"/>
                <w:color w:val="000000"/>
                <w:sz w:val="24"/>
                <w:szCs w:val="24"/>
              </w:rPr>
              <w:br/>
              <w:t xml:space="preserve">нравственного отношения к отражению окружающей </w:t>
            </w:r>
            <w:r w:rsidRPr="00DE0A6D">
              <w:rPr>
                <w:rFonts w:eastAsia="Calibri"/>
                <w:color w:val="000000"/>
                <w:sz w:val="24"/>
                <w:szCs w:val="24"/>
              </w:rPr>
              <w:t>действительности в музыке;</w:t>
            </w:r>
            <w:r w:rsidRPr="00DE0A6D">
              <w:rPr>
                <w:rFonts w:eastAsia="Calibri"/>
                <w:color w:val="000000"/>
                <w:sz w:val="24"/>
                <w:szCs w:val="24"/>
              </w:rPr>
              <w:br/>
              <w:t>совершенствовать у детей</w:t>
            </w:r>
            <w:r w:rsidRPr="00DE0A6D">
              <w:rPr>
                <w:rFonts w:eastAsia="Calibri"/>
                <w:color w:val="000000"/>
                <w:sz w:val="24"/>
                <w:szCs w:val="24"/>
              </w:rPr>
              <w:br/>
              <w:t>звуковысотный, ритмический,</w:t>
            </w:r>
            <w:r w:rsidRPr="00DE0A6D">
              <w:rPr>
                <w:rFonts w:eastAsia="Calibri"/>
                <w:color w:val="000000"/>
                <w:sz w:val="24"/>
                <w:szCs w:val="24"/>
              </w:rPr>
              <w:br/>
              <w:t>тембровый и ди</w:t>
            </w:r>
            <w:r w:rsidR="00C959B4">
              <w:rPr>
                <w:rFonts w:eastAsia="Calibri"/>
                <w:color w:val="000000"/>
                <w:sz w:val="24"/>
                <w:szCs w:val="24"/>
              </w:rPr>
              <w:t xml:space="preserve">намический </w:t>
            </w:r>
            <w:r w:rsidR="008F526D">
              <w:rPr>
                <w:rFonts w:eastAsia="Calibri"/>
                <w:color w:val="000000"/>
                <w:sz w:val="24"/>
                <w:szCs w:val="24"/>
              </w:rPr>
              <w:t xml:space="preserve">слух; способствовать дальнейшему формированию </w:t>
            </w:r>
            <w:r w:rsidRPr="00DE0A6D">
              <w:rPr>
                <w:rFonts w:eastAsia="Calibri"/>
                <w:color w:val="000000"/>
                <w:sz w:val="24"/>
                <w:szCs w:val="24"/>
              </w:rPr>
              <w:t xml:space="preserve">певческого </w:t>
            </w:r>
            <w:r w:rsidR="00C959B4">
              <w:rPr>
                <w:rFonts w:eastAsia="Calibri"/>
                <w:color w:val="000000"/>
                <w:sz w:val="24"/>
                <w:szCs w:val="24"/>
              </w:rPr>
              <w:t>голоса;</w:t>
            </w:r>
            <w:r w:rsidR="00C959B4">
              <w:rPr>
                <w:rFonts w:eastAsia="Calibri"/>
                <w:color w:val="000000"/>
                <w:sz w:val="24"/>
                <w:szCs w:val="24"/>
              </w:rPr>
              <w:br/>
              <w:t xml:space="preserve">развивать у детей навык движения под музыку; </w:t>
            </w:r>
            <w:r w:rsidRPr="00DE0A6D">
              <w:rPr>
                <w:rFonts w:eastAsia="Calibri"/>
                <w:color w:val="000000"/>
                <w:sz w:val="24"/>
                <w:szCs w:val="24"/>
              </w:rPr>
              <w:t>обучать детей игре на детских</w:t>
            </w:r>
            <w:r w:rsidRPr="00DE0A6D">
              <w:rPr>
                <w:rFonts w:eastAsia="Calibri"/>
                <w:color w:val="000000"/>
                <w:sz w:val="24"/>
                <w:szCs w:val="24"/>
              </w:rPr>
              <w:br/>
              <w:t xml:space="preserve">музыкальных </w:t>
            </w:r>
            <w:r w:rsidR="00C959B4">
              <w:rPr>
                <w:rFonts w:eastAsia="Calibri"/>
                <w:color w:val="000000"/>
                <w:sz w:val="24"/>
                <w:szCs w:val="24"/>
              </w:rPr>
              <w:t>инструментах;</w:t>
            </w:r>
            <w:r w:rsidR="00C959B4">
              <w:rPr>
                <w:rFonts w:eastAsia="Calibri"/>
                <w:color w:val="000000"/>
                <w:sz w:val="24"/>
                <w:szCs w:val="24"/>
              </w:rPr>
              <w:br/>
              <w:t xml:space="preserve">знакомить детей с </w:t>
            </w:r>
            <w:r w:rsidRPr="00DE0A6D">
              <w:rPr>
                <w:rFonts w:eastAsia="Calibri"/>
                <w:color w:val="000000"/>
                <w:sz w:val="24"/>
                <w:szCs w:val="24"/>
              </w:rPr>
              <w:t>элементарными музыкальными понятиями;</w:t>
            </w:r>
            <w:r w:rsidRPr="00DE0A6D">
              <w:rPr>
                <w:rFonts w:eastAsia="Calibri"/>
                <w:color w:val="000000"/>
                <w:sz w:val="24"/>
                <w:szCs w:val="24"/>
              </w:rPr>
              <w:br/>
              <w:t>формировать у детей</w:t>
            </w:r>
            <w:r w:rsidR="00C959B4">
              <w:rPr>
                <w:rFonts w:eastAsia="Calibri"/>
                <w:color w:val="000000"/>
                <w:sz w:val="24"/>
                <w:szCs w:val="24"/>
              </w:rPr>
              <w:t xml:space="preserve"> умение</w:t>
            </w:r>
            <w:r w:rsidR="00C959B4">
              <w:rPr>
                <w:rFonts w:eastAsia="Calibri"/>
                <w:color w:val="000000"/>
                <w:sz w:val="24"/>
                <w:szCs w:val="24"/>
              </w:rPr>
              <w:br/>
              <w:t xml:space="preserve">использовать полученные знания и навыки в быту и на </w:t>
            </w:r>
            <w:r w:rsidRPr="00DE0A6D">
              <w:rPr>
                <w:rFonts w:eastAsia="Calibri"/>
                <w:color w:val="000000"/>
                <w:sz w:val="24"/>
                <w:szCs w:val="24"/>
              </w:rPr>
              <w:t>до</w:t>
            </w:r>
            <w:r w:rsidR="00C959B4">
              <w:rPr>
                <w:rFonts w:eastAsia="Calibri"/>
                <w:color w:val="000000"/>
                <w:sz w:val="24"/>
                <w:szCs w:val="24"/>
              </w:rPr>
              <w:t>суге;</w:t>
            </w:r>
            <w:r w:rsidR="00C959B4">
              <w:rPr>
                <w:rFonts w:eastAsia="Calibri"/>
                <w:color w:val="000000"/>
                <w:sz w:val="24"/>
                <w:szCs w:val="24"/>
              </w:rPr>
              <w:br/>
              <w:t xml:space="preserve">5)театрализованная </w:t>
            </w:r>
            <w:r w:rsidRPr="00DE0A6D">
              <w:rPr>
                <w:rFonts w:eastAsia="Calibri"/>
                <w:color w:val="000000"/>
                <w:sz w:val="24"/>
                <w:szCs w:val="24"/>
              </w:rPr>
              <w:t>деятельность:</w:t>
            </w:r>
            <w:r w:rsidRPr="00DE0A6D">
              <w:rPr>
                <w:rFonts w:eastAsia="Calibri"/>
                <w:color w:val="000000"/>
                <w:sz w:val="24"/>
                <w:szCs w:val="24"/>
              </w:rPr>
              <w:br/>
              <w:t>продолжать приобщение детей к</w:t>
            </w:r>
            <w:r w:rsidRPr="00DE0A6D">
              <w:rPr>
                <w:rFonts w:eastAsia="Calibri"/>
                <w:color w:val="000000"/>
                <w:sz w:val="24"/>
                <w:szCs w:val="24"/>
              </w:rPr>
              <w:br/>
              <w:t>театральному искусству через</w:t>
            </w:r>
            <w:r w:rsidRPr="00DE0A6D">
              <w:rPr>
                <w:rFonts w:eastAsia="Calibri"/>
                <w:color w:val="000000"/>
                <w:sz w:val="24"/>
                <w:szCs w:val="24"/>
              </w:rPr>
              <w:br/>
              <w:t>знакомство с историей театра,</w:t>
            </w:r>
            <w:r w:rsidRPr="00DE0A6D">
              <w:rPr>
                <w:rFonts w:eastAsia="Calibri"/>
                <w:color w:val="000000"/>
                <w:sz w:val="24"/>
                <w:szCs w:val="24"/>
              </w:rPr>
              <w:br/>
              <w:t>его жанрами, устройством и</w:t>
            </w:r>
            <w:r w:rsidRPr="00DE0A6D">
              <w:rPr>
                <w:rFonts w:eastAsia="Calibri"/>
                <w:color w:val="000000"/>
                <w:sz w:val="24"/>
                <w:szCs w:val="24"/>
              </w:rPr>
              <w:br/>
              <w:t>профессиями;</w:t>
            </w:r>
            <w:r w:rsidRPr="00DE0A6D">
              <w:rPr>
                <w:rFonts w:eastAsia="Calibri"/>
                <w:color w:val="000000"/>
                <w:sz w:val="24"/>
                <w:szCs w:val="24"/>
              </w:rPr>
              <w:br/>
              <w:t>продолжать з</w:t>
            </w:r>
            <w:r w:rsidR="00C959B4">
              <w:rPr>
                <w:rFonts w:eastAsia="Calibri"/>
                <w:color w:val="000000"/>
                <w:sz w:val="24"/>
                <w:szCs w:val="24"/>
              </w:rPr>
              <w:t>накомить детей с</w:t>
            </w:r>
            <w:r w:rsidR="00C959B4">
              <w:rPr>
                <w:rFonts w:eastAsia="Calibri"/>
                <w:color w:val="000000"/>
                <w:sz w:val="24"/>
                <w:szCs w:val="24"/>
              </w:rPr>
              <w:br/>
              <w:t xml:space="preserve">разными видами </w:t>
            </w:r>
            <w:r w:rsidRPr="00DE0A6D">
              <w:rPr>
                <w:rFonts w:eastAsia="Calibri"/>
                <w:color w:val="000000"/>
                <w:sz w:val="24"/>
                <w:szCs w:val="24"/>
              </w:rPr>
              <w:t>театрализованной деятельности;</w:t>
            </w:r>
            <w:r w:rsidRPr="00DE0A6D">
              <w:rPr>
                <w:rFonts w:eastAsia="Calibri"/>
                <w:color w:val="000000"/>
                <w:sz w:val="24"/>
                <w:szCs w:val="24"/>
              </w:rPr>
              <w:br/>
              <w:t>развивать у детей умение</w:t>
            </w:r>
            <w:r w:rsidRPr="00DE0A6D">
              <w:rPr>
                <w:rFonts w:eastAsia="Calibri"/>
                <w:color w:val="000000"/>
                <w:sz w:val="24"/>
                <w:szCs w:val="24"/>
              </w:rPr>
              <w:br/>
              <w:t>создавать по предложенной</w:t>
            </w:r>
            <w:r w:rsidRPr="00DE0A6D">
              <w:rPr>
                <w:rFonts w:eastAsia="Calibri"/>
                <w:color w:val="000000"/>
                <w:sz w:val="24"/>
                <w:szCs w:val="24"/>
              </w:rPr>
              <w:br/>
              <w:t>схеме и словесной инструкции</w:t>
            </w:r>
            <w:r w:rsidRPr="00DE0A6D">
              <w:rPr>
                <w:rFonts w:eastAsia="Calibri"/>
                <w:color w:val="000000"/>
                <w:sz w:val="24"/>
                <w:szCs w:val="24"/>
              </w:rPr>
              <w:br/>
              <w:t>декорации и персонажей из</w:t>
            </w:r>
            <w:r w:rsidRPr="00DE0A6D">
              <w:rPr>
                <w:rFonts w:eastAsia="Calibri"/>
                <w:color w:val="000000"/>
                <w:sz w:val="24"/>
                <w:szCs w:val="24"/>
              </w:rPr>
              <w:br/>
              <w:t>различных материалов (бумага,</w:t>
            </w:r>
            <w:r w:rsidRPr="00DE0A6D">
              <w:rPr>
                <w:rFonts w:eastAsia="Calibri"/>
                <w:color w:val="000000"/>
                <w:sz w:val="24"/>
                <w:szCs w:val="24"/>
              </w:rPr>
              <w:br/>
              <w:t>ткань, бросового материала и</w:t>
            </w:r>
            <w:r w:rsidRPr="00DE0A6D">
              <w:rPr>
                <w:rFonts w:eastAsia="Calibri"/>
                <w:color w:val="000000"/>
                <w:sz w:val="24"/>
                <w:szCs w:val="24"/>
              </w:rPr>
              <w:br/>
              <w:t>прочее);</w:t>
            </w:r>
            <w:r w:rsidRPr="00DE0A6D">
              <w:rPr>
                <w:rFonts w:eastAsia="Calibri"/>
                <w:color w:val="000000"/>
                <w:sz w:val="24"/>
                <w:szCs w:val="24"/>
              </w:rPr>
              <w:br/>
              <w:t>продолжать развивать у детей</w:t>
            </w:r>
            <w:r w:rsidRPr="00DE0A6D">
              <w:rPr>
                <w:rFonts w:eastAsia="Calibri"/>
                <w:color w:val="000000"/>
                <w:sz w:val="24"/>
                <w:szCs w:val="24"/>
              </w:rPr>
              <w:br/>
              <w:t>умение передавать особенности</w:t>
            </w:r>
            <w:r w:rsidRPr="00DE0A6D">
              <w:rPr>
                <w:rFonts w:eastAsia="Calibri"/>
                <w:color w:val="000000"/>
                <w:sz w:val="24"/>
                <w:szCs w:val="24"/>
              </w:rPr>
              <w:br/>
              <w:t>характера персонажа с помощью</w:t>
            </w:r>
            <w:r w:rsidRPr="00DE0A6D">
              <w:rPr>
                <w:rFonts w:eastAsia="Calibri"/>
                <w:color w:val="000000"/>
                <w:sz w:val="24"/>
                <w:szCs w:val="24"/>
              </w:rPr>
              <w:br/>
              <w:t>мимики, жеста, движения и</w:t>
            </w:r>
            <w:r w:rsidRPr="00DE0A6D">
              <w:rPr>
                <w:rFonts w:eastAsia="Calibri"/>
                <w:color w:val="000000"/>
                <w:sz w:val="24"/>
                <w:szCs w:val="24"/>
              </w:rPr>
              <w:br/>
              <w:t>интонационно-образной речи;</w:t>
            </w:r>
            <w:r w:rsidRPr="00DE0A6D">
              <w:rPr>
                <w:rFonts w:eastAsia="Calibri"/>
                <w:color w:val="000000"/>
                <w:sz w:val="24"/>
                <w:szCs w:val="24"/>
              </w:rPr>
              <w:br/>
              <w:t>продолжать развивать навыки</w:t>
            </w:r>
            <w:r w:rsidRPr="00DE0A6D">
              <w:rPr>
                <w:rFonts w:eastAsia="Calibri"/>
                <w:color w:val="000000"/>
                <w:sz w:val="24"/>
                <w:szCs w:val="24"/>
              </w:rPr>
              <w:br/>
              <w:t>кукловождения в</w:t>
            </w:r>
            <w:r w:rsidR="00C959B4">
              <w:rPr>
                <w:rFonts w:eastAsia="Calibri"/>
                <w:color w:val="000000"/>
                <w:sz w:val="24"/>
                <w:szCs w:val="24"/>
              </w:rPr>
              <w:t xml:space="preserve"> различных</w:t>
            </w:r>
            <w:r w:rsidR="00C959B4">
              <w:rPr>
                <w:rFonts w:eastAsia="Calibri"/>
                <w:color w:val="000000"/>
                <w:sz w:val="24"/>
                <w:szCs w:val="24"/>
              </w:rPr>
              <w:br/>
              <w:t xml:space="preserve">театральных системах (перчаточными, тростевыми, </w:t>
            </w:r>
            <w:r w:rsidRPr="00DE0A6D">
              <w:rPr>
                <w:rFonts w:eastAsia="Calibri"/>
                <w:color w:val="000000"/>
                <w:sz w:val="24"/>
                <w:szCs w:val="24"/>
              </w:rPr>
              <w:t>марионеткам и</w:t>
            </w:r>
            <w:r w:rsidR="00C959B4">
              <w:rPr>
                <w:rFonts w:eastAsia="Calibri"/>
                <w:color w:val="000000"/>
                <w:sz w:val="24"/>
                <w:szCs w:val="24"/>
              </w:rPr>
              <w:t xml:space="preserve"> так далее);</w:t>
            </w:r>
            <w:r w:rsidR="00C959B4">
              <w:rPr>
                <w:rFonts w:eastAsia="Calibri"/>
                <w:color w:val="000000"/>
                <w:sz w:val="24"/>
                <w:szCs w:val="24"/>
              </w:rPr>
              <w:br/>
              <w:t xml:space="preserve">формировать умение согласовывать свои действия с партнерами, приучать правильно оценивать действия персонажей </w:t>
            </w:r>
            <w:r w:rsidRPr="00DE0A6D">
              <w:rPr>
                <w:rFonts w:eastAsia="Calibri"/>
                <w:color w:val="000000"/>
                <w:sz w:val="24"/>
                <w:szCs w:val="24"/>
              </w:rPr>
              <w:t>в спектакле;</w:t>
            </w:r>
            <w:r w:rsidRPr="00DE0A6D">
              <w:rPr>
                <w:rFonts w:eastAsia="Calibri"/>
                <w:color w:val="000000"/>
                <w:sz w:val="24"/>
                <w:szCs w:val="24"/>
              </w:rPr>
              <w:br/>
              <w:t>поощрять желание разыгр</w:t>
            </w:r>
            <w:r w:rsidR="00C959B4">
              <w:rPr>
                <w:rFonts w:eastAsia="Calibri"/>
                <w:color w:val="000000"/>
                <w:sz w:val="24"/>
                <w:szCs w:val="24"/>
              </w:rPr>
              <w:t>ывать</w:t>
            </w:r>
            <w:r w:rsidR="00C959B4">
              <w:rPr>
                <w:rFonts w:eastAsia="Calibri"/>
                <w:color w:val="000000"/>
                <w:sz w:val="24"/>
                <w:szCs w:val="24"/>
              </w:rPr>
              <w:br/>
              <w:t xml:space="preserve">в творческих театральных, режиссерских играх и играх драматизациях сюжетов сказок, </w:t>
            </w:r>
            <w:r w:rsidRPr="00DE0A6D">
              <w:rPr>
                <w:rFonts w:eastAsia="Calibri"/>
                <w:color w:val="000000"/>
                <w:sz w:val="24"/>
                <w:szCs w:val="24"/>
              </w:rPr>
              <w:t>литературных произведений,</w:t>
            </w:r>
            <w:r w:rsidRPr="00DE0A6D">
              <w:rPr>
                <w:rFonts w:eastAsia="Calibri"/>
                <w:color w:val="000000"/>
                <w:sz w:val="24"/>
                <w:szCs w:val="24"/>
              </w:rPr>
              <w:br/>
              <w:t>внесение в них изменений и</w:t>
            </w:r>
            <w:r w:rsidRPr="00DE0A6D">
              <w:rPr>
                <w:rFonts w:eastAsia="Calibri"/>
                <w:color w:val="000000"/>
                <w:sz w:val="24"/>
                <w:szCs w:val="24"/>
              </w:rPr>
              <w:br/>
              <w:t>придумывание новых</w:t>
            </w:r>
            <w:r w:rsidR="008F526D">
              <w:rPr>
                <w:rFonts w:eastAsia="Calibri"/>
                <w:color w:val="000000"/>
                <w:sz w:val="24"/>
                <w:szCs w:val="24"/>
              </w:rPr>
              <w:t xml:space="preserve"> сюжетных</w:t>
            </w:r>
            <w:r w:rsidR="008F526D">
              <w:rPr>
                <w:rFonts w:eastAsia="Calibri"/>
                <w:color w:val="000000"/>
                <w:sz w:val="24"/>
                <w:szCs w:val="24"/>
              </w:rPr>
              <w:br/>
              <w:t xml:space="preserve">линий, введение новых </w:t>
            </w:r>
            <w:r w:rsidR="00C959B4">
              <w:rPr>
                <w:rFonts w:eastAsia="Calibri"/>
                <w:color w:val="000000"/>
                <w:sz w:val="24"/>
                <w:szCs w:val="24"/>
              </w:rPr>
              <w:t xml:space="preserve">персонажей, действий; </w:t>
            </w:r>
            <w:r w:rsidRPr="00DE0A6D">
              <w:rPr>
                <w:rFonts w:eastAsia="Calibri"/>
                <w:color w:val="000000"/>
                <w:sz w:val="24"/>
                <w:szCs w:val="24"/>
              </w:rPr>
              <w:t>поощрять способность</w:t>
            </w:r>
            <w:r w:rsidRPr="00DE0A6D">
              <w:rPr>
                <w:rFonts w:eastAsia="Calibri"/>
                <w:color w:val="000000"/>
                <w:sz w:val="24"/>
                <w:szCs w:val="24"/>
              </w:rPr>
              <w:br/>
              <w:t>творчески передава</w:t>
            </w:r>
            <w:r w:rsidR="00C959B4">
              <w:rPr>
                <w:rFonts w:eastAsia="Calibri"/>
                <w:color w:val="000000"/>
                <w:sz w:val="24"/>
                <w:szCs w:val="24"/>
              </w:rPr>
              <w:t>ть образ в</w:t>
            </w:r>
            <w:r w:rsidR="00C959B4">
              <w:rPr>
                <w:rFonts w:eastAsia="Calibri"/>
                <w:color w:val="000000"/>
                <w:sz w:val="24"/>
                <w:szCs w:val="24"/>
              </w:rPr>
              <w:br/>
              <w:t xml:space="preserve">играх драматизациях, </w:t>
            </w:r>
            <w:r w:rsidRPr="00DE0A6D">
              <w:rPr>
                <w:rFonts w:eastAsia="Calibri"/>
                <w:color w:val="000000"/>
                <w:sz w:val="24"/>
                <w:szCs w:val="24"/>
              </w:rPr>
              <w:t>сп</w:t>
            </w:r>
            <w:r w:rsidR="00C959B4">
              <w:rPr>
                <w:rFonts w:eastAsia="Calibri"/>
                <w:color w:val="000000"/>
                <w:sz w:val="24"/>
                <w:szCs w:val="24"/>
              </w:rPr>
              <w:t>ектаклях;</w:t>
            </w:r>
            <w:r w:rsidR="00C959B4">
              <w:rPr>
                <w:rFonts w:eastAsia="Calibri"/>
                <w:color w:val="000000"/>
                <w:sz w:val="24"/>
                <w:szCs w:val="24"/>
              </w:rPr>
              <w:br/>
              <w:t xml:space="preserve">6)культурно-досуговая </w:t>
            </w:r>
            <w:r w:rsidRPr="00DE0A6D">
              <w:rPr>
                <w:rFonts w:eastAsia="Calibri"/>
                <w:color w:val="000000"/>
                <w:sz w:val="24"/>
                <w:szCs w:val="24"/>
              </w:rPr>
              <w:t>деятельность:</w:t>
            </w:r>
            <w:r w:rsidRPr="00DE0A6D">
              <w:rPr>
                <w:rFonts w:eastAsia="Calibri"/>
                <w:color w:val="000000"/>
                <w:sz w:val="24"/>
                <w:szCs w:val="24"/>
              </w:rPr>
              <w:br/>
              <w:t>продолжать</w:t>
            </w:r>
            <w:r w:rsidR="00C959B4">
              <w:rPr>
                <w:rFonts w:eastAsia="Calibri"/>
                <w:color w:val="000000"/>
                <w:sz w:val="24"/>
                <w:szCs w:val="24"/>
              </w:rPr>
              <w:t xml:space="preserve"> формировать интерес к полезной </w:t>
            </w:r>
            <w:r w:rsidRPr="00DE0A6D">
              <w:rPr>
                <w:rFonts w:eastAsia="Calibri"/>
                <w:color w:val="000000"/>
                <w:sz w:val="24"/>
                <w:szCs w:val="24"/>
              </w:rPr>
              <w:t>деятельности в своб</w:t>
            </w:r>
            <w:r w:rsidR="00C959B4">
              <w:rPr>
                <w:rFonts w:eastAsia="Calibri"/>
                <w:color w:val="000000"/>
                <w:sz w:val="24"/>
                <w:szCs w:val="24"/>
              </w:rPr>
              <w:t>одное время</w:t>
            </w:r>
            <w:r w:rsidR="00C959B4">
              <w:rPr>
                <w:rFonts w:eastAsia="Calibri"/>
                <w:color w:val="000000"/>
                <w:sz w:val="24"/>
                <w:szCs w:val="24"/>
              </w:rPr>
              <w:br/>
              <w:t xml:space="preserve">(отдых, творчество, </w:t>
            </w:r>
            <w:r w:rsidRPr="00DE0A6D">
              <w:rPr>
                <w:rFonts w:eastAsia="Calibri"/>
                <w:color w:val="000000"/>
                <w:sz w:val="24"/>
                <w:szCs w:val="24"/>
              </w:rPr>
              <w:t>самообразование);</w:t>
            </w:r>
            <w:r w:rsidRPr="00DE0A6D">
              <w:rPr>
                <w:rFonts w:eastAsia="Calibri"/>
                <w:color w:val="000000"/>
                <w:sz w:val="24"/>
                <w:szCs w:val="24"/>
              </w:rPr>
              <w:br/>
              <w:t>развивать желание участ</w:t>
            </w:r>
            <w:r w:rsidR="00C959B4">
              <w:rPr>
                <w:rFonts w:eastAsia="Calibri"/>
                <w:color w:val="000000"/>
                <w:sz w:val="24"/>
                <w:szCs w:val="24"/>
              </w:rPr>
              <w:t>вовать в</w:t>
            </w:r>
            <w:r w:rsidR="00C959B4">
              <w:rPr>
                <w:rFonts w:eastAsia="Calibri"/>
                <w:color w:val="000000"/>
                <w:sz w:val="24"/>
                <w:szCs w:val="24"/>
              </w:rPr>
              <w:br/>
              <w:t xml:space="preserve">подготовке и участию в развлечениях, соблюдай </w:t>
            </w:r>
            <w:r w:rsidRPr="00DE0A6D">
              <w:rPr>
                <w:rFonts w:eastAsia="Calibri"/>
                <w:color w:val="000000"/>
                <w:sz w:val="24"/>
                <w:szCs w:val="24"/>
              </w:rPr>
              <w:t>культу</w:t>
            </w:r>
            <w:r w:rsidR="00C959B4">
              <w:rPr>
                <w:rFonts w:eastAsia="Calibri"/>
                <w:color w:val="000000"/>
                <w:sz w:val="24"/>
                <w:szCs w:val="24"/>
              </w:rPr>
              <w:t>ру общения</w:t>
            </w:r>
            <w:r w:rsidR="00C959B4">
              <w:rPr>
                <w:rFonts w:eastAsia="Calibri"/>
                <w:color w:val="000000"/>
                <w:sz w:val="24"/>
                <w:szCs w:val="24"/>
              </w:rPr>
              <w:br/>
              <w:t xml:space="preserve">(доброжелательность, </w:t>
            </w:r>
            <w:r w:rsidRPr="00DE0A6D">
              <w:rPr>
                <w:rFonts w:eastAsia="Calibri"/>
                <w:color w:val="000000"/>
                <w:sz w:val="24"/>
                <w:szCs w:val="24"/>
              </w:rPr>
              <w:t>отзывчивость, такт, уважение);</w:t>
            </w:r>
            <w:r w:rsidRPr="00DE0A6D">
              <w:rPr>
                <w:rFonts w:eastAsia="Calibri"/>
                <w:color w:val="000000"/>
                <w:sz w:val="24"/>
                <w:szCs w:val="24"/>
              </w:rPr>
              <w:br/>
              <w:t>расширять представления</w:t>
            </w:r>
            <w:r w:rsidR="00C959B4">
              <w:rPr>
                <w:rFonts w:eastAsia="Calibri"/>
                <w:color w:val="000000"/>
                <w:sz w:val="24"/>
                <w:szCs w:val="24"/>
              </w:rPr>
              <w:t xml:space="preserve"> о</w:t>
            </w:r>
            <w:r w:rsidR="00C959B4">
              <w:rPr>
                <w:rFonts w:eastAsia="Calibri"/>
                <w:color w:val="000000"/>
                <w:sz w:val="24"/>
                <w:szCs w:val="24"/>
              </w:rPr>
              <w:br/>
              <w:t xml:space="preserve">праздничной культуре народов России, поддерживать желание </w:t>
            </w:r>
            <w:r w:rsidRPr="00DE0A6D">
              <w:rPr>
                <w:rFonts w:eastAsia="Calibri"/>
                <w:color w:val="000000"/>
                <w:sz w:val="24"/>
                <w:szCs w:val="24"/>
              </w:rPr>
              <w:t>использовать полученные ра</w:t>
            </w:r>
            <w:r w:rsidR="00C959B4">
              <w:rPr>
                <w:rFonts w:eastAsia="Calibri"/>
                <w:color w:val="000000"/>
                <w:sz w:val="24"/>
                <w:szCs w:val="24"/>
              </w:rPr>
              <w:t xml:space="preserve">нее знания и навыки в праздничных </w:t>
            </w:r>
            <w:r w:rsidRPr="00DE0A6D">
              <w:rPr>
                <w:rFonts w:eastAsia="Calibri"/>
                <w:color w:val="000000"/>
                <w:sz w:val="24"/>
                <w:szCs w:val="24"/>
              </w:rPr>
              <w:t>мероприятиях (календарных,</w:t>
            </w:r>
            <w:r w:rsidRPr="00DE0A6D">
              <w:rPr>
                <w:rFonts w:eastAsia="Calibri"/>
                <w:color w:val="000000"/>
                <w:sz w:val="24"/>
                <w:szCs w:val="24"/>
              </w:rPr>
              <w:br/>
              <w:t>государственных, народных);</w:t>
            </w:r>
            <w:r w:rsidRPr="00DE0A6D">
              <w:rPr>
                <w:rFonts w:eastAsia="Calibri"/>
                <w:color w:val="000000"/>
                <w:sz w:val="24"/>
                <w:szCs w:val="24"/>
              </w:rPr>
              <w:br/>
              <w:t>воспитывать уважительное</w:t>
            </w:r>
            <w:r w:rsidRPr="00DE0A6D">
              <w:rPr>
                <w:rFonts w:eastAsia="Calibri"/>
                <w:color w:val="000000"/>
                <w:sz w:val="24"/>
                <w:szCs w:val="24"/>
              </w:rPr>
              <w:br/>
              <w:t>отношение к своей стране в ходе</w:t>
            </w:r>
            <w:r w:rsidRPr="00DE0A6D">
              <w:rPr>
                <w:rFonts w:eastAsia="Calibri"/>
                <w:color w:val="000000"/>
                <w:sz w:val="24"/>
                <w:szCs w:val="24"/>
              </w:rPr>
              <w:br/>
              <w:t xml:space="preserve">предпраздничной </w:t>
            </w:r>
            <w:r w:rsidR="00C959B4">
              <w:rPr>
                <w:rFonts w:eastAsia="Calibri"/>
                <w:color w:val="000000"/>
                <w:sz w:val="24"/>
                <w:szCs w:val="24"/>
              </w:rPr>
              <w:t>подготовки;</w:t>
            </w:r>
            <w:r w:rsidR="00C959B4">
              <w:rPr>
                <w:rFonts w:eastAsia="Calibri"/>
                <w:color w:val="000000"/>
                <w:sz w:val="24"/>
                <w:szCs w:val="24"/>
              </w:rPr>
              <w:br/>
              <w:t xml:space="preserve">формировать чувство удовлетворения от участия в </w:t>
            </w:r>
            <w:r w:rsidRPr="00DE0A6D">
              <w:rPr>
                <w:rFonts w:eastAsia="Calibri"/>
                <w:color w:val="000000"/>
                <w:sz w:val="24"/>
                <w:szCs w:val="24"/>
              </w:rPr>
              <w:t>коллективной досуговой</w:t>
            </w:r>
            <w:r w:rsidRPr="00DE0A6D">
              <w:rPr>
                <w:rFonts w:eastAsia="Calibri"/>
                <w:color w:val="000000"/>
                <w:sz w:val="24"/>
                <w:szCs w:val="24"/>
              </w:rPr>
              <w:br/>
              <w:t>деятельност</w:t>
            </w:r>
            <w:r w:rsidR="00C959B4">
              <w:rPr>
                <w:rFonts w:eastAsia="Calibri"/>
                <w:color w:val="000000"/>
                <w:sz w:val="24"/>
                <w:szCs w:val="24"/>
              </w:rPr>
              <w:t xml:space="preserve">и; </w:t>
            </w:r>
            <w:r w:rsidRPr="00DE0A6D">
              <w:rPr>
                <w:rFonts w:eastAsia="Calibri"/>
                <w:color w:val="000000"/>
                <w:sz w:val="24"/>
                <w:szCs w:val="24"/>
              </w:rPr>
              <w:t>поощрять жел</w:t>
            </w:r>
            <w:r w:rsidR="00C959B4">
              <w:rPr>
                <w:rFonts w:eastAsia="Calibri"/>
                <w:color w:val="000000"/>
                <w:sz w:val="24"/>
                <w:szCs w:val="24"/>
              </w:rPr>
              <w:t>ание детей</w:t>
            </w:r>
            <w:r w:rsidR="00C959B4">
              <w:rPr>
                <w:rFonts w:eastAsia="Calibri"/>
                <w:color w:val="000000"/>
                <w:sz w:val="24"/>
                <w:szCs w:val="24"/>
              </w:rPr>
              <w:br/>
              <w:t xml:space="preserve">посещать объединения дополнительного образования </w:t>
            </w:r>
            <w:r w:rsidRPr="00DE0A6D">
              <w:rPr>
                <w:rFonts w:eastAsia="Calibri"/>
                <w:color w:val="000000"/>
                <w:sz w:val="24"/>
                <w:szCs w:val="24"/>
              </w:rPr>
              <w:t>различной направленн</w:t>
            </w:r>
            <w:r w:rsidR="00C959B4">
              <w:rPr>
                <w:rFonts w:eastAsia="Calibri"/>
                <w:color w:val="000000"/>
                <w:sz w:val="24"/>
                <w:szCs w:val="24"/>
              </w:rPr>
              <w:t>ости</w:t>
            </w:r>
            <w:r w:rsidR="00C959B4">
              <w:rPr>
                <w:rFonts w:eastAsia="Calibri"/>
                <w:color w:val="000000"/>
                <w:sz w:val="24"/>
                <w:szCs w:val="24"/>
              </w:rPr>
              <w:br/>
              <w:t xml:space="preserve">(танцевальный кружок, хор, </w:t>
            </w:r>
            <w:r w:rsidRPr="00DE0A6D">
              <w:rPr>
                <w:rFonts w:eastAsia="Calibri"/>
                <w:color w:val="000000"/>
                <w:sz w:val="24"/>
                <w:szCs w:val="24"/>
              </w:rPr>
              <w:t>изостудия и прочее).</w:t>
            </w:r>
          </w:p>
          <w:p w:rsidR="00DE0A6D" w:rsidRDefault="00DE0A6D" w:rsidP="00DE0A6D">
            <w:pPr>
              <w:contextualSpacing/>
              <w:rPr>
                <w:rFonts w:eastAsia="Calibri"/>
                <w:color w:val="000000"/>
                <w:sz w:val="24"/>
                <w:szCs w:val="24"/>
              </w:rPr>
            </w:pPr>
          </w:p>
          <w:p w:rsidR="00F472B3" w:rsidRDefault="00F472B3" w:rsidP="00DE0A6D">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044B83" w:rsidP="00F472B3">
            <w:pPr>
              <w:contextualSpacing/>
              <w:rPr>
                <w:rFonts w:eastAsia="Calibri"/>
                <w:color w:val="000000"/>
                <w:sz w:val="24"/>
                <w:szCs w:val="24"/>
              </w:rPr>
            </w:pPr>
            <w:r>
              <w:rPr>
                <w:rFonts w:eastAsia="Calibri"/>
                <w:color w:val="000000"/>
                <w:sz w:val="24"/>
                <w:szCs w:val="24"/>
              </w:rPr>
              <w:t>1</w:t>
            </w:r>
            <w:r w:rsidRPr="00044B83">
              <w:rPr>
                <w:rFonts w:eastAsia="Calibri"/>
                <w:color w:val="000000"/>
                <w:sz w:val="24"/>
                <w:szCs w:val="24"/>
              </w:rPr>
              <w:t>)Приобщение к искусству:</w:t>
            </w:r>
            <w:r w:rsidRPr="00044B83">
              <w:rPr>
                <w:rFonts w:eastAsia="Calibri"/>
                <w:color w:val="000000"/>
                <w:sz w:val="24"/>
                <w:szCs w:val="24"/>
              </w:rPr>
              <w:br/>
              <w:t>продолжать развивать</w:t>
            </w:r>
            <w:r w:rsidRPr="00044B83">
              <w:rPr>
                <w:rFonts w:eastAsia="Calibri"/>
                <w:color w:val="000000"/>
                <w:sz w:val="24"/>
                <w:szCs w:val="24"/>
              </w:rPr>
              <w:br/>
              <w:t>эстетическое восприятие,</w:t>
            </w:r>
            <w:r w:rsidRPr="00044B83">
              <w:rPr>
                <w:rFonts w:eastAsia="Calibri"/>
                <w:color w:val="000000"/>
                <w:sz w:val="24"/>
                <w:szCs w:val="24"/>
              </w:rPr>
              <w:br/>
              <w:t>эстетические чувства, эмоции,</w:t>
            </w:r>
            <w:r w:rsidRPr="00044B83">
              <w:rPr>
                <w:rFonts w:eastAsia="Calibri"/>
                <w:color w:val="000000"/>
                <w:sz w:val="24"/>
                <w:szCs w:val="24"/>
              </w:rPr>
              <w:br/>
              <w:t>эстетический вкус, интерес к</w:t>
            </w:r>
            <w:r w:rsidRPr="00044B83">
              <w:rPr>
                <w:rFonts w:eastAsia="Calibri"/>
                <w:color w:val="000000"/>
                <w:sz w:val="24"/>
                <w:szCs w:val="24"/>
              </w:rPr>
              <w:br/>
              <w:t>искусству; умение наблюдать и</w:t>
            </w:r>
          </w:p>
          <w:p w:rsidR="00F472B3" w:rsidRDefault="00F472B3" w:rsidP="00F472B3">
            <w:pPr>
              <w:contextualSpacing/>
              <w:rPr>
                <w:rFonts w:eastAsia="Calibri"/>
                <w:color w:val="000000"/>
                <w:sz w:val="24"/>
                <w:szCs w:val="24"/>
              </w:rPr>
            </w:pPr>
          </w:p>
          <w:p w:rsidR="00F472B3" w:rsidRDefault="00044B83" w:rsidP="00F472B3">
            <w:pPr>
              <w:contextualSpacing/>
              <w:rPr>
                <w:rFonts w:eastAsia="Calibri"/>
                <w:color w:val="000000"/>
                <w:sz w:val="24"/>
                <w:szCs w:val="24"/>
              </w:rPr>
            </w:pPr>
            <w:r w:rsidRPr="00044B83">
              <w:rPr>
                <w:rFonts w:eastAsia="Calibri"/>
                <w:color w:val="000000"/>
                <w:sz w:val="24"/>
                <w:szCs w:val="24"/>
              </w:rPr>
              <w:t>оценивать прекрасное в</w:t>
            </w:r>
            <w:r w:rsidRPr="00044B83">
              <w:rPr>
                <w:rFonts w:eastAsia="Calibri"/>
                <w:color w:val="000000"/>
                <w:sz w:val="24"/>
                <w:szCs w:val="24"/>
              </w:rPr>
              <w:br/>
              <w:t>окружающей действительности,</w:t>
            </w:r>
            <w:r w:rsidRPr="00044B83">
              <w:rPr>
                <w:rFonts w:eastAsia="Calibri"/>
                <w:color w:val="000000"/>
                <w:sz w:val="24"/>
                <w:szCs w:val="24"/>
              </w:rPr>
              <w:br/>
              <w:t>природе;</w:t>
            </w:r>
            <w:r w:rsidRPr="00044B83">
              <w:rPr>
                <w:rFonts w:eastAsia="Calibri"/>
                <w:color w:val="000000"/>
                <w:sz w:val="24"/>
                <w:szCs w:val="24"/>
              </w:rPr>
              <w:br/>
              <w:t>развивать эмоциональный</w:t>
            </w:r>
            <w:r w:rsidRPr="00044B83">
              <w:rPr>
                <w:rFonts w:eastAsia="Calibri"/>
                <w:color w:val="000000"/>
                <w:sz w:val="24"/>
                <w:szCs w:val="24"/>
              </w:rPr>
              <w:br/>
              <w:t>отклик на проявления красоты в</w:t>
            </w:r>
            <w:r w:rsidRPr="00044B83">
              <w:rPr>
                <w:rFonts w:eastAsia="Calibri"/>
                <w:color w:val="000000"/>
                <w:sz w:val="24"/>
                <w:szCs w:val="24"/>
              </w:rPr>
              <w:br/>
              <w:t>окружающем мире,</w:t>
            </w:r>
            <w:r w:rsidRPr="00044B83">
              <w:rPr>
                <w:rFonts w:eastAsia="Calibri"/>
                <w:color w:val="000000"/>
                <w:sz w:val="24"/>
                <w:szCs w:val="24"/>
              </w:rPr>
              <w:br/>
              <w:t>произведениях искусства и</w:t>
            </w:r>
            <w:r w:rsidRPr="00044B83">
              <w:rPr>
                <w:rFonts w:eastAsia="Calibri"/>
                <w:color w:val="000000"/>
                <w:sz w:val="24"/>
                <w:szCs w:val="24"/>
              </w:rPr>
              <w:br/>
              <w:t>собственных творческих</w:t>
            </w:r>
            <w:r w:rsidRPr="00044B83">
              <w:rPr>
                <w:rFonts w:eastAsia="Calibri"/>
                <w:color w:val="000000"/>
                <w:sz w:val="24"/>
                <w:szCs w:val="24"/>
              </w:rPr>
              <w:br/>
              <w:t>работах; способствовать</w:t>
            </w:r>
            <w:r w:rsidRPr="00044B83">
              <w:rPr>
                <w:rFonts w:eastAsia="Calibri"/>
                <w:color w:val="000000"/>
                <w:sz w:val="24"/>
                <w:szCs w:val="24"/>
              </w:rPr>
              <w:br/>
              <w:t>освоению эстетических оценок,</w:t>
            </w:r>
            <w:r w:rsidRPr="00044B83">
              <w:rPr>
                <w:rFonts w:eastAsia="Calibri"/>
                <w:color w:val="000000"/>
                <w:sz w:val="24"/>
                <w:szCs w:val="24"/>
              </w:rPr>
              <w:br/>
              <w:t>суждений;</w:t>
            </w:r>
            <w:r w:rsidRPr="00044B83">
              <w:rPr>
                <w:rFonts w:eastAsia="Calibri"/>
                <w:color w:val="000000"/>
                <w:sz w:val="24"/>
                <w:szCs w:val="24"/>
              </w:rPr>
              <w:br/>
              <w:t>формировать духовно-</w:t>
            </w:r>
            <w:r w:rsidRPr="00044B83">
              <w:rPr>
                <w:rFonts w:eastAsia="Calibri"/>
                <w:color w:val="000000"/>
                <w:sz w:val="24"/>
                <w:szCs w:val="24"/>
              </w:rPr>
              <w:br/>
              <w:t>нравственные качества, в</w:t>
            </w:r>
            <w:r w:rsidRPr="00044B83">
              <w:rPr>
                <w:rFonts w:eastAsia="Calibri"/>
                <w:color w:val="000000"/>
                <w:sz w:val="24"/>
                <w:szCs w:val="24"/>
              </w:rPr>
              <w:br/>
              <w:t>процессе ознакомления с</w:t>
            </w:r>
            <w:r w:rsidRPr="00044B83">
              <w:rPr>
                <w:rFonts w:eastAsia="Calibri"/>
                <w:color w:val="000000"/>
                <w:sz w:val="24"/>
                <w:szCs w:val="24"/>
              </w:rPr>
              <w:br/>
              <w:t>различными видами искусства</w:t>
            </w:r>
            <w:r w:rsidRPr="00044B83">
              <w:rPr>
                <w:rFonts w:eastAsia="Calibri"/>
                <w:color w:val="000000"/>
                <w:sz w:val="24"/>
                <w:szCs w:val="24"/>
              </w:rPr>
              <w:br/>
              <w:t>духовно-нравственного</w:t>
            </w:r>
            <w:r w:rsidRPr="00044B83">
              <w:rPr>
                <w:rFonts w:eastAsia="Calibri"/>
                <w:color w:val="000000"/>
                <w:sz w:val="24"/>
                <w:szCs w:val="24"/>
              </w:rPr>
              <w:br/>
              <w:t>содержания;</w:t>
            </w:r>
            <w:r w:rsidRPr="00044B83">
              <w:rPr>
                <w:rFonts w:eastAsia="Calibri"/>
                <w:color w:val="000000"/>
                <w:sz w:val="24"/>
                <w:szCs w:val="24"/>
              </w:rPr>
              <w:br/>
              <w:t>формировать бережное</w:t>
            </w:r>
            <w:r w:rsidRPr="00044B83">
              <w:rPr>
                <w:rFonts w:eastAsia="Calibri"/>
                <w:color w:val="000000"/>
                <w:sz w:val="24"/>
                <w:szCs w:val="24"/>
              </w:rPr>
              <w:br/>
              <w:t>отношение к произведениям</w:t>
            </w:r>
            <w:r w:rsidRPr="00044B83">
              <w:rPr>
                <w:rFonts w:eastAsia="Calibri"/>
                <w:color w:val="000000"/>
                <w:sz w:val="24"/>
                <w:szCs w:val="24"/>
              </w:rPr>
              <w:br/>
              <w:t>искусства; активизировать</w:t>
            </w:r>
            <w:r w:rsidRPr="00044B83">
              <w:rPr>
                <w:rFonts w:eastAsia="Calibri"/>
                <w:color w:val="000000"/>
                <w:sz w:val="24"/>
                <w:szCs w:val="24"/>
              </w:rPr>
              <w:br/>
              <w:t>проявление эстетического</w:t>
            </w:r>
            <w:r w:rsidRPr="00044B83">
              <w:rPr>
                <w:rFonts w:eastAsia="Calibri"/>
                <w:color w:val="000000"/>
                <w:sz w:val="24"/>
                <w:szCs w:val="24"/>
              </w:rPr>
              <w:br/>
              <w:t>отношения к окружающему</w:t>
            </w:r>
            <w:r w:rsidRPr="00044B83">
              <w:rPr>
                <w:rFonts w:eastAsia="Calibri"/>
                <w:color w:val="000000"/>
                <w:sz w:val="24"/>
                <w:szCs w:val="24"/>
              </w:rPr>
              <w:br/>
              <w:t>миру</w:t>
            </w:r>
            <w:r w:rsidRPr="00044B83">
              <w:rPr>
                <w:rFonts w:eastAsia="Calibri"/>
                <w:color w:val="000000"/>
                <w:sz w:val="24"/>
                <w:szCs w:val="24"/>
              </w:rPr>
              <w:br/>
              <w:t>(искусству, природе, предметам</w:t>
            </w:r>
            <w:r w:rsidRPr="00044B83">
              <w:rPr>
                <w:rFonts w:eastAsia="Calibri"/>
                <w:color w:val="000000"/>
                <w:sz w:val="24"/>
                <w:szCs w:val="24"/>
              </w:rPr>
              <w:br/>
              <w:t>быта, игрушкам, социальным</w:t>
            </w:r>
            <w:r w:rsidRPr="00044B83">
              <w:rPr>
                <w:rFonts w:eastAsia="Calibri"/>
                <w:color w:val="000000"/>
                <w:sz w:val="24"/>
                <w:szCs w:val="24"/>
              </w:rPr>
              <w:br/>
              <w:t>явлениям);</w:t>
            </w:r>
            <w:r w:rsidRPr="00044B83">
              <w:rPr>
                <w:rFonts w:eastAsia="Calibri"/>
                <w:color w:val="000000"/>
                <w:sz w:val="24"/>
                <w:szCs w:val="24"/>
              </w:rPr>
              <w:br/>
              <w:t>развивать эстетические</w:t>
            </w:r>
            <w:r w:rsidRPr="00044B83">
              <w:rPr>
                <w:rFonts w:eastAsia="Calibri"/>
                <w:color w:val="000000"/>
                <w:sz w:val="24"/>
                <w:szCs w:val="24"/>
              </w:rPr>
              <w:br/>
              <w:t>интересы, эстетические</w:t>
            </w:r>
            <w:r w:rsidRPr="00044B83">
              <w:rPr>
                <w:rFonts w:eastAsia="Calibri"/>
                <w:color w:val="000000"/>
                <w:sz w:val="24"/>
                <w:szCs w:val="24"/>
              </w:rPr>
              <w:br/>
              <w:t>предпочтения, желание</w:t>
            </w:r>
            <w:r w:rsidRPr="00044B83">
              <w:rPr>
                <w:rFonts w:eastAsia="Calibri"/>
                <w:color w:val="000000"/>
                <w:sz w:val="24"/>
                <w:szCs w:val="24"/>
              </w:rPr>
              <w:br/>
              <w:t>познавать искусство и осваивать</w:t>
            </w:r>
            <w:r w:rsidRPr="00044B83">
              <w:rPr>
                <w:rFonts w:eastAsia="Calibri"/>
                <w:color w:val="000000"/>
                <w:sz w:val="24"/>
                <w:szCs w:val="24"/>
              </w:rPr>
              <w:br/>
              <w:t>изобразительную и</w:t>
            </w:r>
            <w:r w:rsidRPr="00044B83">
              <w:rPr>
                <w:rFonts w:eastAsia="Calibri"/>
                <w:color w:val="000000"/>
                <w:sz w:val="24"/>
                <w:szCs w:val="24"/>
              </w:rPr>
              <w:br/>
              <w:t>музыкальную деятельность;</w:t>
            </w:r>
            <w:r w:rsidRPr="00044B83">
              <w:rPr>
                <w:rFonts w:eastAsia="Calibri"/>
                <w:color w:val="000000"/>
                <w:sz w:val="24"/>
                <w:szCs w:val="24"/>
              </w:rPr>
              <w:br/>
              <w:t>продолжать развивать у детей</w:t>
            </w:r>
            <w:r w:rsidRPr="00044B83">
              <w:rPr>
                <w:rFonts w:eastAsia="Calibri"/>
                <w:color w:val="000000"/>
                <w:sz w:val="24"/>
                <w:szCs w:val="24"/>
              </w:rPr>
              <w:br/>
              <w:t>стремление к познанию</w:t>
            </w:r>
            <w:r w:rsidRPr="00044B83">
              <w:rPr>
                <w:rFonts w:eastAsia="Calibri"/>
                <w:color w:val="000000"/>
                <w:sz w:val="24"/>
                <w:szCs w:val="24"/>
              </w:rPr>
              <w:br/>
              <w:t>культурных традиций своего</w:t>
            </w:r>
            <w:r w:rsidRPr="00044B83">
              <w:rPr>
                <w:rFonts w:eastAsia="Calibri"/>
                <w:color w:val="000000"/>
                <w:sz w:val="24"/>
                <w:szCs w:val="24"/>
              </w:rPr>
              <w:br/>
              <w:t>народа через творческую</w:t>
            </w:r>
            <w:r w:rsidRPr="00044B83">
              <w:rPr>
                <w:rFonts w:eastAsia="Calibri"/>
                <w:color w:val="000000"/>
                <w:sz w:val="24"/>
                <w:szCs w:val="24"/>
              </w:rPr>
              <w:br/>
              <w:t>деятельность;</w:t>
            </w:r>
            <w:r w:rsidRPr="00044B83">
              <w:rPr>
                <w:rFonts w:eastAsia="Calibri"/>
                <w:color w:val="000000"/>
                <w:sz w:val="24"/>
                <w:szCs w:val="24"/>
              </w:rPr>
              <w:br/>
              <w:t>продолжать формировать</w:t>
            </w:r>
            <w:r w:rsidRPr="00044B83">
              <w:rPr>
                <w:rFonts w:eastAsia="Calibri"/>
                <w:color w:val="000000"/>
                <w:sz w:val="24"/>
                <w:szCs w:val="24"/>
              </w:rPr>
              <w:br/>
              <w:t>умение выделять, называть,</w:t>
            </w:r>
            <w:r w:rsidRPr="00044B83">
              <w:rPr>
                <w:rFonts w:eastAsia="Calibri"/>
                <w:color w:val="000000"/>
                <w:sz w:val="24"/>
                <w:szCs w:val="24"/>
              </w:rPr>
              <w:br/>
              <w:t>группировать произведения по</w:t>
            </w:r>
            <w:r w:rsidRPr="00044B83">
              <w:rPr>
                <w:rFonts w:eastAsia="Calibri"/>
                <w:color w:val="000000"/>
                <w:sz w:val="24"/>
                <w:szCs w:val="24"/>
              </w:rPr>
              <w:br/>
              <w:t>видам искусства (литература,</w:t>
            </w:r>
            <w:r w:rsidRPr="00044B83">
              <w:rPr>
                <w:rFonts w:eastAsia="Calibri"/>
                <w:color w:val="000000"/>
                <w:sz w:val="24"/>
                <w:szCs w:val="24"/>
              </w:rPr>
              <w:br/>
              <w:t>музыка, изобразительное</w:t>
            </w:r>
            <w:r w:rsidRPr="00044B83">
              <w:rPr>
                <w:rFonts w:eastAsia="Calibri"/>
                <w:color w:val="000000"/>
                <w:sz w:val="24"/>
                <w:szCs w:val="24"/>
              </w:rPr>
              <w:br/>
              <w:t>искусство, архитектура, балет,</w:t>
            </w:r>
            <w:r w:rsidRPr="00044B83">
              <w:rPr>
                <w:rFonts w:eastAsia="Calibri"/>
                <w:color w:val="000000"/>
                <w:sz w:val="24"/>
                <w:szCs w:val="24"/>
              </w:rPr>
              <w:br/>
              <w:t>театр, цирк, фотография);</w:t>
            </w:r>
            <w:r w:rsidRPr="00044B83">
              <w:rPr>
                <w:rFonts w:eastAsia="Calibri"/>
                <w:color w:val="000000"/>
                <w:sz w:val="24"/>
                <w:szCs w:val="24"/>
              </w:rPr>
              <w:br/>
              <w:t>продолжать знакомить детей с</w:t>
            </w:r>
            <w:r w:rsidRPr="00044B83">
              <w:rPr>
                <w:rFonts w:eastAsia="Calibri"/>
                <w:color w:val="000000"/>
                <w:sz w:val="24"/>
                <w:szCs w:val="24"/>
              </w:rPr>
              <w:br/>
              <w:t>жанрами изобразительного и</w:t>
            </w:r>
            <w:r w:rsidRPr="00044B83">
              <w:rPr>
                <w:rFonts w:eastAsia="Calibri"/>
                <w:color w:val="000000"/>
                <w:sz w:val="24"/>
                <w:szCs w:val="24"/>
              </w:rPr>
              <w:br/>
              <w:t>музыкального искусства;</w:t>
            </w:r>
            <w:r w:rsidRPr="00044B83">
              <w:rPr>
                <w:rFonts w:eastAsia="Calibri"/>
                <w:color w:val="000000"/>
                <w:sz w:val="24"/>
                <w:szCs w:val="24"/>
              </w:rPr>
              <w:br/>
              <w:t>продолжать знакомить детей с</w:t>
            </w:r>
            <w:r w:rsidRPr="00044B83">
              <w:rPr>
                <w:rFonts w:eastAsia="Calibri"/>
                <w:color w:val="000000"/>
                <w:sz w:val="24"/>
                <w:szCs w:val="24"/>
              </w:rPr>
              <w:br/>
              <w:t>архитектурой;</w:t>
            </w:r>
            <w:r w:rsidRPr="00044B83">
              <w:rPr>
                <w:rFonts w:eastAsia="Calibri"/>
                <w:color w:val="000000"/>
                <w:sz w:val="24"/>
                <w:szCs w:val="24"/>
              </w:rPr>
              <w:br/>
              <w:t>расширять представления детей</w:t>
            </w:r>
            <w:r w:rsidRPr="00044B83">
              <w:rPr>
                <w:rFonts w:eastAsia="Calibri"/>
                <w:color w:val="000000"/>
                <w:sz w:val="24"/>
                <w:szCs w:val="24"/>
              </w:rPr>
              <w:br/>
              <w:t>о народном искусстве,</w:t>
            </w:r>
            <w:r w:rsidRPr="00044B83">
              <w:rPr>
                <w:rFonts w:eastAsia="Calibri"/>
                <w:color w:val="000000"/>
                <w:sz w:val="24"/>
                <w:szCs w:val="24"/>
              </w:rPr>
              <w:br/>
              <w:t>музыкальном фольклоре,</w:t>
            </w:r>
            <w:r w:rsidRPr="00044B83">
              <w:rPr>
                <w:rFonts w:eastAsia="Calibri"/>
                <w:color w:val="000000"/>
                <w:sz w:val="24"/>
                <w:szCs w:val="24"/>
              </w:rPr>
              <w:br/>
              <w:t>художественных промыслах;</w:t>
            </w:r>
            <w:r w:rsidRPr="00044B83">
              <w:rPr>
                <w:rFonts w:ascii="Arial" w:eastAsiaTheme="minorHAnsi" w:hAnsi="Arial" w:cs="Arial"/>
                <w:sz w:val="22"/>
                <w:szCs w:val="22"/>
                <w:lang w:eastAsia="en-US"/>
              </w:rPr>
              <w:t xml:space="preserve"> </w:t>
            </w:r>
            <w:r w:rsidRPr="00044B83">
              <w:rPr>
                <w:rFonts w:eastAsia="Calibri"/>
                <w:color w:val="000000"/>
                <w:sz w:val="24"/>
                <w:szCs w:val="24"/>
              </w:rPr>
              <w:t>развивать интерес к участию в</w:t>
            </w:r>
            <w:r w:rsidRPr="00044B83">
              <w:rPr>
                <w:rFonts w:eastAsia="Calibri"/>
                <w:color w:val="000000"/>
                <w:sz w:val="24"/>
                <w:szCs w:val="24"/>
              </w:rPr>
              <w:br/>
              <w:t>фольклорных праздниках;</w:t>
            </w:r>
            <w:r w:rsidRPr="00044B83">
              <w:rPr>
                <w:rFonts w:eastAsia="Calibri"/>
                <w:color w:val="000000"/>
                <w:sz w:val="24"/>
                <w:szCs w:val="24"/>
              </w:rPr>
              <w:br/>
              <w:t>продолжать формировать</w:t>
            </w:r>
            <w:r w:rsidRPr="00044B83">
              <w:rPr>
                <w:rFonts w:eastAsia="Calibri"/>
                <w:color w:val="000000"/>
                <w:sz w:val="24"/>
                <w:szCs w:val="24"/>
              </w:rPr>
              <w:br/>
              <w:t>умение выделять и использовать</w:t>
            </w:r>
            <w:r w:rsidRPr="00044B83">
              <w:rPr>
                <w:rFonts w:eastAsia="Calibri"/>
                <w:color w:val="000000"/>
                <w:sz w:val="24"/>
                <w:szCs w:val="24"/>
              </w:rPr>
              <w:br/>
              <w:t>в своей изобразительной,</w:t>
            </w:r>
            <w:r w:rsidRPr="00044B83">
              <w:rPr>
                <w:rFonts w:eastAsia="Calibri"/>
                <w:color w:val="000000"/>
                <w:sz w:val="24"/>
                <w:szCs w:val="24"/>
              </w:rPr>
              <w:br/>
              <w:t>музыкальной, театрализованной</w:t>
            </w:r>
            <w:r w:rsidRPr="00044B83">
              <w:rPr>
                <w:rFonts w:eastAsia="Calibri"/>
                <w:color w:val="000000"/>
                <w:sz w:val="24"/>
                <w:szCs w:val="24"/>
              </w:rPr>
              <w:br/>
              <w:t>деятельности средства</w:t>
            </w:r>
            <w:r w:rsidRPr="00044B83">
              <w:rPr>
                <w:rFonts w:eastAsia="Calibri"/>
                <w:color w:val="000000"/>
                <w:sz w:val="24"/>
                <w:szCs w:val="24"/>
              </w:rPr>
              <w:br/>
              <w:t>выразительности разных видов</w:t>
            </w:r>
            <w:r w:rsidRPr="00044B83">
              <w:rPr>
                <w:rFonts w:eastAsia="Calibri"/>
                <w:color w:val="000000"/>
                <w:sz w:val="24"/>
                <w:szCs w:val="24"/>
              </w:rPr>
              <w:br/>
              <w:t>искусства, знать и называть</w:t>
            </w:r>
            <w:r w:rsidRPr="00044B83">
              <w:rPr>
                <w:rFonts w:eastAsia="Calibri"/>
                <w:color w:val="000000"/>
                <w:sz w:val="24"/>
                <w:szCs w:val="24"/>
              </w:rPr>
              <w:br/>
              <w:t>материалы для разных видов</w:t>
            </w:r>
            <w:r w:rsidRPr="00044B83">
              <w:rPr>
                <w:rFonts w:eastAsia="Calibri"/>
                <w:color w:val="000000"/>
                <w:sz w:val="24"/>
                <w:szCs w:val="24"/>
              </w:rPr>
              <w:br/>
              <w:t>художественной деятельности;</w:t>
            </w:r>
            <w:r w:rsidRPr="00044B83">
              <w:rPr>
                <w:rFonts w:eastAsia="Calibri"/>
                <w:color w:val="000000"/>
                <w:sz w:val="24"/>
                <w:szCs w:val="24"/>
              </w:rPr>
              <w:br/>
              <w:t>уметь называть вид</w:t>
            </w:r>
            <w:r w:rsidRPr="00044B83">
              <w:rPr>
                <w:rFonts w:eastAsia="Calibri"/>
                <w:color w:val="000000"/>
                <w:sz w:val="24"/>
                <w:szCs w:val="24"/>
              </w:rPr>
              <w:br/>
              <w:t>художественной деятельности,</w:t>
            </w:r>
            <w:r w:rsidRPr="00044B83">
              <w:rPr>
                <w:rFonts w:eastAsia="Calibri"/>
                <w:color w:val="000000"/>
                <w:sz w:val="24"/>
                <w:szCs w:val="24"/>
              </w:rPr>
              <w:br/>
              <w:t>профессию и людей, которые</w:t>
            </w:r>
            <w:r w:rsidRPr="00044B83">
              <w:rPr>
                <w:rFonts w:eastAsia="Calibri"/>
                <w:color w:val="000000"/>
                <w:sz w:val="24"/>
                <w:szCs w:val="24"/>
              </w:rPr>
              <w:br/>
              <w:t>работают в том или ином виде</w:t>
            </w:r>
            <w:r w:rsidRPr="00044B83">
              <w:rPr>
                <w:rFonts w:eastAsia="Calibri"/>
                <w:color w:val="000000"/>
                <w:sz w:val="24"/>
                <w:szCs w:val="24"/>
              </w:rPr>
              <w:br/>
              <w:t>искусства;</w:t>
            </w:r>
            <w:r w:rsidRPr="00044B83">
              <w:rPr>
                <w:rFonts w:eastAsia="Calibri"/>
                <w:color w:val="000000"/>
                <w:sz w:val="24"/>
                <w:szCs w:val="24"/>
              </w:rPr>
              <w:br/>
              <w:t>поддерживать личностные</w:t>
            </w:r>
            <w:r w:rsidRPr="00044B83">
              <w:rPr>
                <w:rFonts w:eastAsia="Calibri"/>
                <w:color w:val="000000"/>
                <w:sz w:val="24"/>
                <w:szCs w:val="24"/>
              </w:rPr>
              <w:br/>
              <w:t>проявления детей в процессе</w:t>
            </w:r>
            <w:r w:rsidRPr="00044B83">
              <w:rPr>
                <w:rFonts w:eastAsia="Calibri"/>
                <w:color w:val="000000"/>
                <w:sz w:val="24"/>
                <w:szCs w:val="24"/>
              </w:rPr>
              <w:br/>
              <w:t>освоения искусства и</w:t>
            </w:r>
            <w:r w:rsidRPr="00044B83">
              <w:rPr>
                <w:rFonts w:eastAsia="Calibri"/>
                <w:color w:val="000000"/>
                <w:sz w:val="24"/>
                <w:szCs w:val="24"/>
              </w:rPr>
              <w:br/>
              <w:t>собственной творческой</w:t>
            </w:r>
            <w:r w:rsidRPr="00044B83">
              <w:rPr>
                <w:rFonts w:eastAsia="Calibri"/>
                <w:color w:val="000000"/>
                <w:sz w:val="24"/>
                <w:szCs w:val="24"/>
              </w:rPr>
              <w:br/>
              <w:t>деятельности:</w:t>
            </w:r>
            <w:r w:rsidRPr="00044B83">
              <w:rPr>
                <w:rFonts w:eastAsia="Calibri"/>
                <w:color w:val="000000"/>
                <w:sz w:val="24"/>
                <w:szCs w:val="24"/>
              </w:rPr>
              <w:br/>
              <w:t>самостоятельность,</w:t>
            </w:r>
            <w:r w:rsidRPr="00044B83">
              <w:rPr>
                <w:rFonts w:eastAsia="Calibri"/>
                <w:color w:val="000000"/>
                <w:sz w:val="24"/>
                <w:szCs w:val="24"/>
              </w:rPr>
              <w:br/>
              <w:t>инициативность,</w:t>
            </w:r>
            <w:r w:rsidRPr="00044B83">
              <w:rPr>
                <w:rFonts w:eastAsia="Calibri"/>
                <w:color w:val="000000"/>
                <w:sz w:val="24"/>
                <w:szCs w:val="24"/>
              </w:rPr>
              <w:br/>
              <w:t>индивидуальность,творчество.</w:t>
            </w:r>
            <w:r w:rsidRPr="00044B83">
              <w:rPr>
                <w:rFonts w:eastAsia="Calibri"/>
                <w:color w:val="000000"/>
                <w:sz w:val="24"/>
                <w:szCs w:val="24"/>
              </w:rPr>
              <w:br/>
              <w:t>организовать посещение</w:t>
            </w:r>
            <w:r w:rsidRPr="00044B83">
              <w:rPr>
                <w:rFonts w:eastAsia="Calibri"/>
                <w:color w:val="000000"/>
                <w:sz w:val="24"/>
                <w:szCs w:val="24"/>
              </w:rPr>
              <w:br/>
              <w:t>выставки, театра, музея, цирка;</w:t>
            </w:r>
            <w:r w:rsidRPr="00044B83">
              <w:rPr>
                <w:rFonts w:eastAsia="Calibri"/>
                <w:color w:val="000000"/>
                <w:sz w:val="24"/>
                <w:szCs w:val="24"/>
              </w:rPr>
              <w:br/>
              <w:t>2)изобразительная деятельность:</w:t>
            </w:r>
            <w:r w:rsidRPr="00044B83">
              <w:rPr>
                <w:rFonts w:eastAsia="Calibri"/>
                <w:color w:val="000000"/>
                <w:sz w:val="24"/>
                <w:szCs w:val="24"/>
              </w:rPr>
              <w:br/>
              <w:t>продолжать развивать интерес</w:t>
            </w:r>
            <w:r w:rsidRPr="00044B83">
              <w:rPr>
                <w:rFonts w:eastAsia="Calibri"/>
                <w:color w:val="000000"/>
                <w:sz w:val="24"/>
                <w:szCs w:val="24"/>
              </w:rPr>
              <w:br/>
              <w:t>детей к изобразительной</w:t>
            </w:r>
            <w:r w:rsidRPr="00044B83">
              <w:rPr>
                <w:rFonts w:eastAsia="Calibri"/>
                <w:color w:val="000000"/>
                <w:sz w:val="24"/>
                <w:szCs w:val="24"/>
              </w:rPr>
              <w:br/>
              <w:t>деятельности;</w:t>
            </w:r>
            <w:r w:rsidRPr="00044B83">
              <w:rPr>
                <w:rFonts w:eastAsia="Calibri"/>
                <w:color w:val="000000"/>
                <w:sz w:val="24"/>
                <w:szCs w:val="24"/>
              </w:rPr>
              <w:br/>
              <w:t>развивать художественно-</w:t>
            </w:r>
            <w:r w:rsidRPr="00044B83">
              <w:rPr>
                <w:rFonts w:eastAsia="Calibri"/>
                <w:color w:val="000000"/>
                <w:sz w:val="24"/>
                <w:szCs w:val="24"/>
              </w:rPr>
              <w:br/>
              <w:t>творческих способностей в</w:t>
            </w:r>
            <w:r w:rsidRPr="00044B83">
              <w:rPr>
                <w:rFonts w:eastAsia="Calibri"/>
                <w:color w:val="000000"/>
                <w:sz w:val="24"/>
                <w:szCs w:val="24"/>
              </w:rPr>
              <w:br/>
              <w:t>продуктивных видах детской</w:t>
            </w:r>
            <w:r w:rsidRPr="00044B83">
              <w:rPr>
                <w:rFonts w:eastAsia="Calibri"/>
                <w:color w:val="000000"/>
                <w:sz w:val="24"/>
                <w:szCs w:val="24"/>
              </w:rPr>
              <w:br/>
              <w:t>деятельности;</w:t>
            </w:r>
            <w:r w:rsidRPr="00044B83">
              <w:rPr>
                <w:rFonts w:eastAsia="Calibri"/>
                <w:color w:val="000000"/>
                <w:sz w:val="24"/>
                <w:szCs w:val="24"/>
              </w:rPr>
              <w:br/>
              <w:t>обогащать у детей сенсорный</w:t>
            </w:r>
            <w:r w:rsidRPr="00044B83">
              <w:rPr>
                <w:rFonts w:eastAsia="Calibri"/>
                <w:color w:val="000000"/>
                <w:sz w:val="24"/>
                <w:szCs w:val="24"/>
              </w:rPr>
              <w:br/>
              <w:t>опыт, развивая органы</w:t>
            </w:r>
            <w:r w:rsidRPr="00044B83">
              <w:rPr>
                <w:rFonts w:eastAsia="Calibri"/>
                <w:color w:val="000000"/>
                <w:sz w:val="24"/>
                <w:szCs w:val="24"/>
              </w:rPr>
              <w:br/>
              <w:t>восприятия: зрение, слух,</w:t>
            </w:r>
            <w:r w:rsidRPr="00044B83">
              <w:rPr>
                <w:rFonts w:eastAsia="Calibri"/>
                <w:color w:val="000000"/>
                <w:sz w:val="24"/>
                <w:szCs w:val="24"/>
              </w:rPr>
              <w:br/>
              <w:t>обоняние, осязание, вкус;</w:t>
            </w:r>
            <w:r w:rsidRPr="00044B83">
              <w:rPr>
                <w:rFonts w:eastAsia="Calibri"/>
                <w:color w:val="000000"/>
                <w:sz w:val="24"/>
                <w:szCs w:val="24"/>
              </w:rPr>
              <w:br/>
              <w:t>закреплять у детей знания об</w:t>
            </w:r>
            <w:r w:rsidRPr="00044B83">
              <w:rPr>
                <w:rFonts w:eastAsia="Calibri"/>
                <w:color w:val="000000"/>
                <w:sz w:val="24"/>
                <w:szCs w:val="24"/>
              </w:rPr>
              <w:br/>
              <w:t>основных формах предметов и</w:t>
            </w:r>
            <w:r w:rsidRPr="00044B83">
              <w:rPr>
                <w:rFonts w:eastAsia="Calibri"/>
                <w:color w:val="000000"/>
                <w:sz w:val="24"/>
                <w:szCs w:val="24"/>
              </w:rPr>
              <w:br/>
              <w:t>объектов природы;</w:t>
            </w:r>
            <w:r w:rsidRPr="00044B83">
              <w:rPr>
                <w:rFonts w:eastAsia="Calibri"/>
                <w:color w:val="000000"/>
                <w:sz w:val="24"/>
                <w:szCs w:val="24"/>
              </w:rPr>
              <w:br/>
              <w:t>развивать у детей эстетическое</w:t>
            </w:r>
            <w:r w:rsidRPr="00044B83">
              <w:rPr>
                <w:rFonts w:eastAsia="Calibri"/>
                <w:color w:val="000000"/>
                <w:sz w:val="24"/>
                <w:szCs w:val="24"/>
              </w:rPr>
              <w:br/>
              <w:t>восприятие, желание созерцать</w:t>
            </w:r>
            <w:r w:rsidRPr="00044B83">
              <w:rPr>
                <w:rFonts w:eastAsia="Calibri"/>
                <w:color w:val="000000"/>
                <w:sz w:val="24"/>
                <w:szCs w:val="24"/>
              </w:rPr>
              <w:br/>
              <w:t>красоту окружающего мира;</w:t>
            </w:r>
            <w:r w:rsidRPr="00044B83">
              <w:rPr>
                <w:rFonts w:eastAsia="Calibri"/>
                <w:color w:val="000000"/>
                <w:sz w:val="24"/>
                <w:szCs w:val="24"/>
              </w:rPr>
              <w:br/>
              <w:t>в процессе восприятия</w:t>
            </w:r>
            <w:r w:rsidRPr="00044B83">
              <w:rPr>
                <w:rFonts w:eastAsia="Calibri"/>
                <w:color w:val="000000"/>
                <w:sz w:val="24"/>
                <w:szCs w:val="24"/>
              </w:rPr>
              <w:br/>
              <w:t>предметов и явлений развивать у</w:t>
            </w:r>
            <w:r w:rsidRPr="00044B83">
              <w:rPr>
                <w:rFonts w:eastAsia="Calibri"/>
                <w:color w:val="000000"/>
                <w:sz w:val="24"/>
                <w:szCs w:val="24"/>
              </w:rPr>
              <w:br/>
              <w:t>детей мыслительные операции:</w:t>
            </w:r>
            <w:r w:rsidRPr="00044B83">
              <w:rPr>
                <w:rFonts w:eastAsia="Calibri"/>
                <w:color w:val="000000"/>
                <w:sz w:val="24"/>
                <w:szCs w:val="24"/>
              </w:rPr>
              <w:br/>
              <w:t>анализ, сравнение, уподобление</w:t>
            </w:r>
            <w:r w:rsidRPr="00044B83">
              <w:rPr>
                <w:rFonts w:eastAsia="Calibri"/>
                <w:color w:val="000000"/>
                <w:sz w:val="24"/>
                <w:szCs w:val="24"/>
              </w:rPr>
              <w:br/>
              <w:t>(на что похоже), установление</w:t>
            </w:r>
            <w:r w:rsidRPr="00044B83">
              <w:rPr>
                <w:rFonts w:eastAsia="Calibri"/>
                <w:color w:val="000000"/>
                <w:sz w:val="24"/>
                <w:szCs w:val="24"/>
              </w:rPr>
              <w:br/>
              <w:t>сходства и различия предметов и</w:t>
            </w:r>
            <w:r w:rsidRPr="00044B83">
              <w:rPr>
                <w:rFonts w:eastAsia="Calibri"/>
                <w:color w:val="000000"/>
                <w:sz w:val="24"/>
                <w:szCs w:val="24"/>
              </w:rPr>
              <w:br/>
              <w:t>их частей, выделение общего и</w:t>
            </w:r>
            <w:r w:rsidRPr="00044B83">
              <w:rPr>
                <w:rFonts w:eastAsia="Calibri"/>
                <w:color w:val="000000"/>
                <w:sz w:val="24"/>
                <w:szCs w:val="24"/>
              </w:rPr>
              <w:br/>
              <w:t>единичного, характерных</w:t>
            </w:r>
            <w:r w:rsidRPr="00044B83">
              <w:rPr>
                <w:rFonts w:eastAsia="Calibri"/>
                <w:color w:val="000000"/>
                <w:sz w:val="24"/>
                <w:szCs w:val="24"/>
              </w:rPr>
              <w:br/>
              <w:t>признаков, обобщение;</w:t>
            </w:r>
            <w:r w:rsidRPr="00044B83">
              <w:rPr>
                <w:rFonts w:ascii="Arial" w:eastAsiaTheme="minorHAnsi" w:hAnsi="Arial" w:cs="Arial"/>
                <w:sz w:val="22"/>
                <w:szCs w:val="22"/>
                <w:lang w:eastAsia="en-US"/>
              </w:rPr>
              <w:t xml:space="preserve"> </w:t>
            </w:r>
            <w:r w:rsidRPr="00044B83">
              <w:rPr>
                <w:rFonts w:eastAsia="Calibri"/>
                <w:color w:val="000000"/>
                <w:sz w:val="24"/>
                <w:szCs w:val="24"/>
              </w:rPr>
              <w:t>формировать умение у детей</w:t>
            </w:r>
            <w:r w:rsidRPr="00044B83">
              <w:rPr>
                <w:rFonts w:eastAsia="Calibri"/>
                <w:color w:val="000000"/>
                <w:sz w:val="24"/>
                <w:szCs w:val="24"/>
              </w:rPr>
              <w:br/>
              <w:t>передавать в изображении не</w:t>
            </w:r>
            <w:r w:rsidRPr="00044B83">
              <w:rPr>
                <w:rFonts w:eastAsia="Calibri"/>
                <w:color w:val="000000"/>
                <w:sz w:val="24"/>
                <w:szCs w:val="24"/>
              </w:rPr>
              <w:br/>
              <w:t>только основные свойства</w:t>
            </w:r>
            <w:r w:rsidRPr="00044B83">
              <w:rPr>
                <w:rFonts w:eastAsia="Calibri"/>
                <w:color w:val="000000"/>
                <w:sz w:val="24"/>
                <w:szCs w:val="24"/>
              </w:rPr>
              <w:br/>
              <w:t>предметов (форма, величина,</w:t>
            </w:r>
            <w:r w:rsidRPr="00044B83">
              <w:rPr>
                <w:rFonts w:eastAsia="Calibri"/>
                <w:color w:val="000000"/>
                <w:sz w:val="24"/>
                <w:szCs w:val="24"/>
              </w:rPr>
              <w:br/>
              <w:t>цвет), но и характерные детали,</w:t>
            </w:r>
            <w:r w:rsidRPr="00044B83">
              <w:rPr>
                <w:rFonts w:eastAsia="Calibri"/>
                <w:color w:val="000000"/>
                <w:sz w:val="24"/>
                <w:szCs w:val="24"/>
              </w:rPr>
              <w:br/>
              <w:t>соотношение предметов и их</w:t>
            </w:r>
            <w:r w:rsidRPr="00044B83">
              <w:rPr>
                <w:rFonts w:eastAsia="Calibri"/>
                <w:color w:val="000000"/>
                <w:sz w:val="24"/>
                <w:szCs w:val="24"/>
              </w:rPr>
              <w:br/>
              <w:t>частей по величине, высоте,</w:t>
            </w:r>
            <w:r w:rsidRPr="00044B83">
              <w:rPr>
                <w:rFonts w:eastAsia="Calibri"/>
                <w:color w:val="000000"/>
                <w:sz w:val="24"/>
                <w:szCs w:val="24"/>
              </w:rPr>
              <w:br/>
              <w:t>расположению относительно</w:t>
            </w:r>
            <w:r w:rsidRPr="00044B83">
              <w:rPr>
                <w:rFonts w:eastAsia="Calibri"/>
                <w:color w:val="000000"/>
                <w:sz w:val="24"/>
                <w:szCs w:val="24"/>
              </w:rPr>
              <w:br/>
              <w:t>друг друга;</w:t>
            </w:r>
            <w:r w:rsidRPr="00044B83">
              <w:rPr>
                <w:rFonts w:eastAsia="Calibri"/>
                <w:color w:val="000000"/>
                <w:sz w:val="24"/>
                <w:szCs w:val="24"/>
              </w:rPr>
              <w:br/>
              <w:t>совершенствовать у детей</w:t>
            </w:r>
            <w:r w:rsidRPr="00044B83">
              <w:rPr>
                <w:rFonts w:eastAsia="Calibri"/>
                <w:color w:val="000000"/>
                <w:sz w:val="24"/>
                <w:szCs w:val="24"/>
              </w:rPr>
              <w:br/>
              <w:t>изобразительные навыки и</w:t>
            </w:r>
            <w:r w:rsidRPr="00044B83">
              <w:rPr>
                <w:rFonts w:eastAsia="Calibri"/>
                <w:color w:val="000000"/>
                <w:sz w:val="24"/>
                <w:szCs w:val="24"/>
              </w:rPr>
              <w:br/>
              <w:t>умения, формировать</w:t>
            </w:r>
            <w:r w:rsidRPr="00044B83">
              <w:rPr>
                <w:rFonts w:eastAsia="Calibri"/>
                <w:color w:val="000000"/>
                <w:sz w:val="24"/>
                <w:szCs w:val="24"/>
              </w:rPr>
              <w:br/>
              <w:t>художественно-творческие</w:t>
            </w:r>
            <w:r w:rsidRPr="00044B83">
              <w:rPr>
                <w:rFonts w:eastAsia="Calibri"/>
                <w:color w:val="000000"/>
                <w:sz w:val="24"/>
                <w:szCs w:val="24"/>
              </w:rPr>
              <w:br/>
              <w:t>способности;</w:t>
            </w:r>
            <w:r w:rsidRPr="00044B83">
              <w:rPr>
                <w:rFonts w:eastAsia="Calibri"/>
                <w:color w:val="000000"/>
                <w:sz w:val="24"/>
                <w:szCs w:val="24"/>
              </w:rPr>
              <w:br/>
              <w:t>развивать у детей чувство</w:t>
            </w:r>
            <w:r w:rsidRPr="00044B83">
              <w:rPr>
                <w:rFonts w:eastAsia="Calibri"/>
                <w:color w:val="000000"/>
                <w:sz w:val="24"/>
                <w:szCs w:val="24"/>
              </w:rPr>
              <w:br/>
              <w:t>формы, цвета, пропорций;</w:t>
            </w:r>
            <w:r w:rsidRPr="00044B83">
              <w:rPr>
                <w:rFonts w:eastAsia="Calibri"/>
                <w:color w:val="000000"/>
                <w:sz w:val="24"/>
                <w:szCs w:val="24"/>
              </w:rPr>
              <w:br/>
              <w:t>поддерживать у детей</w:t>
            </w:r>
            <w:r w:rsidRPr="00044B83">
              <w:rPr>
                <w:rFonts w:eastAsia="Calibri"/>
                <w:color w:val="000000"/>
                <w:sz w:val="24"/>
                <w:szCs w:val="24"/>
              </w:rPr>
              <w:br/>
              <w:t>стремление самостоятельно</w:t>
            </w:r>
            <w:r w:rsidRPr="00044B83">
              <w:rPr>
                <w:rFonts w:eastAsia="Calibri"/>
                <w:color w:val="000000"/>
                <w:sz w:val="24"/>
                <w:szCs w:val="24"/>
              </w:rPr>
              <w:br/>
              <w:t>сочетать знакомые техники,</w:t>
            </w:r>
            <w:r w:rsidRPr="00044B83">
              <w:rPr>
                <w:rFonts w:eastAsia="Calibri"/>
                <w:color w:val="000000"/>
                <w:sz w:val="24"/>
                <w:szCs w:val="24"/>
              </w:rPr>
              <w:br/>
              <w:t>помогать осваивать новые, по</w:t>
            </w:r>
            <w:r w:rsidRPr="00044B83">
              <w:rPr>
                <w:rFonts w:eastAsia="Calibri"/>
                <w:color w:val="000000"/>
                <w:sz w:val="24"/>
                <w:szCs w:val="24"/>
              </w:rPr>
              <w:br/>
              <w:t>собственной инициативе</w:t>
            </w:r>
            <w:r w:rsidRPr="00044B83">
              <w:rPr>
                <w:rFonts w:eastAsia="Calibri"/>
                <w:color w:val="000000"/>
                <w:sz w:val="24"/>
                <w:szCs w:val="24"/>
              </w:rPr>
              <w:br/>
              <w:t>объединять разные способы</w:t>
            </w:r>
            <w:r w:rsidRPr="00044B83">
              <w:rPr>
                <w:rFonts w:eastAsia="Calibri"/>
                <w:color w:val="000000"/>
                <w:sz w:val="24"/>
                <w:szCs w:val="24"/>
              </w:rPr>
              <w:br/>
              <w:t>изображения;</w:t>
            </w:r>
            <w:r w:rsidRPr="00044B83">
              <w:rPr>
                <w:rFonts w:eastAsia="Calibri"/>
                <w:color w:val="000000"/>
                <w:sz w:val="24"/>
                <w:szCs w:val="24"/>
              </w:rPr>
              <w:br/>
              <w:t>обогащать содержание</w:t>
            </w:r>
            <w:r w:rsidRPr="00044B83">
              <w:rPr>
                <w:rFonts w:eastAsia="Calibri"/>
                <w:color w:val="000000"/>
                <w:sz w:val="24"/>
                <w:szCs w:val="24"/>
              </w:rPr>
              <w:br/>
              <w:t>изобразительной деятельности в</w:t>
            </w:r>
            <w:r w:rsidRPr="00044B83">
              <w:rPr>
                <w:rFonts w:eastAsia="Calibri"/>
                <w:color w:val="000000"/>
                <w:sz w:val="24"/>
                <w:szCs w:val="24"/>
              </w:rPr>
              <w:br/>
              <w:t>соответствии с задачами</w:t>
            </w:r>
            <w:r w:rsidRPr="00044B83">
              <w:rPr>
                <w:rFonts w:eastAsia="Calibri"/>
                <w:color w:val="000000"/>
                <w:sz w:val="24"/>
                <w:szCs w:val="24"/>
              </w:rPr>
              <w:br/>
              <w:t>познавательного и социального</w:t>
            </w:r>
            <w:r w:rsidRPr="00044B83">
              <w:rPr>
                <w:rFonts w:eastAsia="Calibri"/>
                <w:color w:val="000000"/>
                <w:sz w:val="24"/>
                <w:szCs w:val="24"/>
              </w:rPr>
              <w:br/>
              <w:t>развития детей;</w:t>
            </w:r>
            <w:r w:rsidRPr="00044B83">
              <w:rPr>
                <w:rFonts w:eastAsia="Calibri"/>
                <w:color w:val="000000"/>
                <w:sz w:val="24"/>
                <w:szCs w:val="24"/>
              </w:rPr>
              <w:br/>
              <w:t>инициировать выбор сюжетов о</w:t>
            </w:r>
            <w:r w:rsidRPr="00044B83">
              <w:rPr>
                <w:rFonts w:eastAsia="Calibri"/>
                <w:color w:val="000000"/>
                <w:sz w:val="24"/>
                <w:szCs w:val="24"/>
              </w:rPr>
              <w:br/>
              <w:t>семье, жизни в ДОО, а также о</w:t>
            </w:r>
            <w:r w:rsidRPr="00044B83">
              <w:rPr>
                <w:rFonts w:eastAsia="Calibri"/>
                <w:color w:val="000000"/>
                <w:sz w:val="24"/>
                <w:szCs w:val="24"/>
              </w:rPr>
              <w:br/>
              <w:t>бытовых, общественных и</w:t>
            </w:r>
            <w:r w:rsidRPr="00044B83">
              <w:rPr>
                <w:rFonts w:eastAsia="Calibri"/>
                <w:color w:val="000000"/>
                <w:sz w:val="24"/>
                <w:szCs w:val="24"/>
              </w:rPr>
              <w:br/>
              <w:t>природных явлениях</w:t>
            </w:r>
            <w:r w:rsidRPr="00044B83">
              <w:rPr>
                <w:rFonts w:eastAsia="Calibri"/>
                <w:color w:val="000000"/>
                <w:sz w:val="24"/>
                <w:szCs w:val="24"/>
              </w:rPr>
              <w:br/>
              <w:t>(воскресный день в семье,</w:t>
            </w:r>
            <w:r w:rsidRPr="00044B83">
              <w:rPr>
                <w:rFonts w:eastAsia="Calibri"/>
                <w:color w:val="000000"/>
                <w:sz w:val="24"/>
                <w:szCs w:val="24"/>
              </w:rPr>
              <w:br/>
              <w:t>группа на прогулке, профессии</w:t>
            </w:r>
            <w:r w:rsidRPr="00044B83">
              <w:rPr>
                <w:rFonts w:eastAsia="Calibri"/>
                <w:color w:val="000000"/>
                <w:sz w:val="24"/>
                <w:szCs w:val="24"/>
              </w:rPr>
              <w:br/>
              <w:t>близких взрослых, любимые</w:t>
            </w:r>
            <w:r w:rsidRPr="00044B83">
              <w:rPr>
                <w:rFonts w:eastAsia="Calibri"/>
                <w:color w:val="000000"/>
                <w:sz w:val="24"/>
                <w:szCs w:val="24"/>
              </w:rPr>
              <w:br/>
              <w:t>праздники, средства связи в их</w:t>
            </w:r>
            <w:r w:rsidRPr="00044B83">
              <w:rPr>
                <w:rFonts w:eastAsia="Calibri"/>
                <w:color w:val="000000"/>
                <w:sz w:val="24"/>
                <w:szCs w:val="24"/>
              </w:rPr>
              <w:br/>
              <w:t>атрибутном воплощении, ферма,</w:t>
            </w:r>
            <w:r w:rsidRPr="00044B83">
              <w:rPr>
                <w:rFonts w:eastAsia="Calibri"/>
                <w:color w:val="000000"/>
                <w:sz w:val="24"/>
                <w:szCs w:val="24"/>
              </w:rPr>
              <w:br/>
              <w:t>зоопарк, лес, луг, аквариум,</w:t>
            </w:r>
            <w:r w:rsidRPr="00044B83">
              <w:rPr>
                <w:rFonts w:eastAsia="Calibri"/>
                <w:color w:val="000000"/>
                <w:sz w:val="24"/>
                <w:szCs w:val="24"/>
              </w:rPr>
              <w:br/>
              <w:t>герои и эпизоды из любимых</w:t>
            </w:r>
            <w:r w:rsidRPr="00044B83">
              <w:rPr>
                <w:rFonts w:eastAsia="Calibri"/>
                <w:color w:val="000000"/>
                <w:sz w:val="24"/>
                <w:szCs w:val="24"/>
              </w:rPr>
              <w:br/>
              <w:t>сказок и мультфильмов);</w:t>
            </w:r>
            <w:r w:rsidRPr="00044B83">
              <w:rPr>
                <w:rFonts w:eastAsia="Calibri"/>
                <w:color w:val="000000"/>
                <w:sz w:val="24"/>
                <w:szCs w:val="24"/>
              </w:rPr>
              <w:br/>
              <w:t>продолжать знакомить детей с</w:t>
            </w:r>
            <w:r w:rsidRPr="00044B83">
              <w:rPr>
                <w:rFonts w:eastAsia="Calibri"/>
                <w:color w:val="000000"/>
                <w:sz w:val="24"/>
                <w:szCs w:val="24"/>
              </w:rPr>
              <w:br/>
              <w:t>народным декоративно-</w:t>
            </w:r>
            <w:r w:rsidRPr="00044B83">
              <w:rPr>
                <w:rFonts w:eastAsia="Calibri"/>
                <w:color w:val="000000"/>
                <w:sz w:val="24"/>
                <w:szCs w:val="24"/>
              </w:rPr>
              <w:br/>
              <w:t>прикладным искусством</w:t>
            </w:r>
            <w:r w:rsidRPr="00044B83">
              <w:rPr>
                <w:rFonts w:eastAsia="Calibri"/>
                <w:color w:val="000000"/>
                <w:sz w:val="24"/>
                <w:szCs w:val="24"/>
              </w:rPr>
              <w:br/>
              <w:t>(Городецкая роспись,</w:t>
            </w:r>
            <w:r w:rsidRPr="00044B83">
              <w:rPr>
                <w:rFonts w:eastAsia="Calibri"/>
                <w:color w:val="000000"/>
                <w:sz w:val="24"/>
                <w:szCs w:val="24"/>
              </w:rPr>
              <w:br/>
              <w:t>Полховско-майданская роспись,</w:t>
            </w:r>
            <w:r w:rsidRPr="00044B83">
              <w:rPr>
                <w:rFonts w:eastAsia="Calibri"/>
                <w:color w:val="000000"/>
                <w:sz w:val="24"/>
                <w:szCs w:val="24"/>
              </w:rPr>
              <w:br/>
              <w:t>Гжельская роспись), расширять</w:t>
            </w:r>
            <w:r w:rsidRPr="00044B83">
              <w:rPr>
                <w:rFonts w:eastAsia="Calibri"/>
                <w:color w:val="000000"/>
                <w:sz w:val="24"/>
                <w:szCs w:val="24"/>
              </w:rPr>
              <w:br/>
              <w:t>представления о народных</w:t>
            </w:r>
            <w:r w:rsidRPr="00044B83">
              <w:rPr>
                <w:rFonts w:eastAsia="Calibri"/>
                <w:color w:val="000000"/>
                <w:sz w:val="24"/>
                <w:szCs w:val="24"/>
              </w:rPr>
              <w:br/>
              <w:t>игрушках (городецкая игрушка,</w:t>
            </w:r>
            <w:r w:rsidRPr="00044B83">
              <w:rPr>
                <w:rFonts w:eastAsia="Calibri"/>
                <w:color w:val="000000"/>
                <w:sz w:val="24"/>
                <w:szCs w:val="24"/>
              </w:rPr>
              <w:br/>
              <w:t>богородская игрушка, матрешка,</w:t>
            </w:r>
            <w:r w:rsidRPr="00044B83">
              <w:rPr>
                <w:rFonts w:eastAsia="Calibri"/>
                <w:color w:val="000000"/>
                <w:sz w:val="24"/>
                <w:szCs w:val="24"/>
              </w:rPr>
              <w:br/>
              <w:t>бирюльки);</w:t>
            </w:r>
            <w:r w:rsidRPr="00044B83">
              <w:rPr>
                <w:rFonts w:eastAsia="Calibri"/>
                <w:color w:val="000000"/>
                <w:sz w:val="24"/>
                <w:szCs w:val="24"/>
              </w:rPr>
              <w:br/>
              <w:t>развивать декоративное</w:t>
            </w:r>
            <w:r w:rsidRPr="00044B83">
              <w:rPr>
                <w:rFonts w:eastAsia="Calibri"/>
                <w:color w:val="000000"/>
                <w:sz w:val="24"/>
                <w:szCs w:val="24"/>
              </w:rPr>
              <w:br/>
              <w:t>творчество детей (в том числе</w:t>
            </w:r>
            <w:r w:rsidRPr="00044B83">
              <w:rPr>
                <w:rFonts w:eastAsia="Calibri"/>
                <w:color w:val="000000"/>
                <w:sz w:val="24"/>
                <w:szCs w:val="24"/>
              </w:rPr>
              <w:br/>
              <w:t>коллективное); поощрять детей</w:t>
            </w:r>
            <w:r w:rsidRPr="00044B83">
              <w:rPr>
                <w:rFonts w:ascii="Arial" w:eastAsiaTheme="minorHAnsi" w:hAnsi="Arial" w:cs="Arial"/>
                <w:sz w:val="22"/>
                <w:szCs w:val="22"/>
                <w:lang w:eastAsia="en-US"/>
              </w:rPr>
              <w:t xml:space="preserve"> </w:t>
            </w:r>
            <w:r w:rsidRPr="00044B83">
              <w:rPr>
                <w:rFonts w:eastAsia="Calibri"/>
                <w:color w:val="000000"/>
                <w:sz w:val="24"/>
                <w:szCs w:val="24"/>
              </w:rPr>
              <w:t>воплощать в художественной</w:t>
            </w:r>
            <w:r w:rsidRPr="00044B83">
              <w:rPr>
                <w:rFonts w:eastAsia="Calibri"/>
                <w:color w:val="000000"/>
                <w:sz w:val="24"/>
                <w:szCs w:val="24"/>
              </w:rPr>
              <w:br/>
              <w:t>форме свои представления,</w:t>
            </w:r>
            <w:r w:rsidRPr="00044B83">
              <w:rPr>
                <w:rFonts w:eastAsia="Calibri"/>
                <w:color w:val="000000"/>
                <w:sz w:val="24"/>
                <w:szCs w:val="24"/>
              </w:rPr>
              <w:br/>
              <w:t>переживания, чувства, мысли;</w:t>
            </w:r>
            <w:r w:rsidRPr="00044B83">
              <w:rPr>
                <w:rFonts w:eastAsia="Calibri"/>
                <w:color w:val="000000"/>
                <w:sz w:val="24"/>
                <w:szCs w:val="24"/>
              </w:rPr>
              <w:br/>
              <w:t>поддерживать личностное</w:t>
            </w:r>
            <w:r w:rsidRPr="00044B83">
              <w:rPr>
                <w:rFonts w:eastAsia="Calibri"/>
                <w:color w:val="000000"/>
                <w:sz w:val="24"/>
                <w:szCs w:val="24"/>
              </w:rPr>
              <w:br/>
              <w:t>творческое начало; формировать</w:t>
            </w:r>
            <w:r w:rsidRPr="00044B83">
              <w:rPr>
                <w:rFonts w:eastAsia="Calibri"/>
                <w:color w:val="000000"/>
                <w:sz w:val="24"/>
                <w:szCs w:val="24"/>
              </w:rPr>
              <w:br/>
              <w:t>у детей умение организовывать</w:t>
            </w:r>
            <w:r w:rsidRPr="00044B83">
              <w:rPr>
                <w:rFonts w:eastAsia="Calibri"/>
                <w:color w:val="000000"/>
                <w:sz w:val="24"/>
                <w:szCs w:val="24"/>
              </w:rPr>
              <w:br/>
              <w:t>свое рабочее место, готовить все</w:t>
            </w:r>
            <w:r w:rsidRPr="00044B83">
              <w:rPr>
                <w:rFonts w:eastAsia="Calibri"/>
                <w:color w:val="000000"/>
                <w:sz w:val="24"/>
                <w:szCs w:val="24"/>
              </w:rPr>
              <w:br/>
              <w:t>необходимое для занятий;</w:t>
            </w:r>
            <w:r w:rsidRPr="00044B83">
              <w:rPr>
                <w:rFonts w:eastAsia="Calibri"/>
                <w:color w:val="000000"/>
                <w:sz w:val="24"/>
                <w:szCs w:val="24"/>
              </w:rPr>
              <w:br/>
              <w:t>работать аккуратно, экономно</w:t>
            </w:r>
            <w:r w:rsidRPr="00044B83">
              <w:rPr>
                <w:rFonts w:eastAsia="Calibri"/>
                <w:color w:val="000000"/>
                <w:sz w:val="24"/>
                <w:szCs w:val="24"/>
              </w:rPr>
              <w:br/>
              <w:t>расходовать материалы,</w:t>
            </w:r>
            <w:r w:rsidRPr="00044B83">
              <w:rPr>
                <w:rFonts w:eastAsia="Calibri"/>
                <w:color w:val="000000"/>
                <w:sz w:val="24"/>
                <w:szCs w:val="24"/>
              </w:rPr>
              <w:br/>
              <w:t>сохранять рабочее место в</w:t>
            </w:r>
            <w:r w:rsidRPr="00044B83">
              <w:rPr>
                <w:rFonts w:eastAsia="Calibri"/>
                <w:color w:val="000000"/>
                <w:sz w:val="24"/>
                <w:szCs w:val="24"/>
              </w:rPr>
              <w:br/>
              <w:t>чистоте, по окончании работы</w:t>
            </w:r>
            <w:r w:rsidRPr="00044B83">
              <w:rPr>
                <w:rFonts w:eastAsia="Calibri"/>
                <w:color w:val="000000"/>
                <w:sz w:val="24"/>
                <w:szCs w:val="24"/>
              </w:rPr>
              <w:br/>
              <w:t>приводить его в порядок;</w:t>
            </w:r>
            <w:r w:rsidRPr="00044B83">
              <w:rPr>
                <w:rFonts w:eastAsia="Calibri"/>
                <w:color w:val="000000"/>
                <w:sz w:val="24"/>
                <w:szCs w:val="24"/>
              </w:rPr>
              <w:br/>
              <w:t>3)конструктивная деятельность:</w:t>
            </w:r>
            <w:r w:rsidRPr="00044B83">
              <w:rPr>
                <w:rFonts w:eastAsia="Calibri"/>
                <w:color w:val="000000"/>
                <w:sz w:val="24"/>
                <w:szCs w:val="24"/>
              </w:rPr>
              <w:br/>
              <w:t>продолжать развивать умение</w:t>
            </w:r>
            <w:r w:rsidRPr="00044B83">
              <w:rPr>
                <w:rFonts w:eastAsia="Calibri"/>
                <w:color w:val="000000"/>
                <w:sz w:val="24"/>
                <w:szCs w:val="24"/>
              </w:rPr>
              <w:br/>
              <w:t>детей устанавливать связь</w:t>
            </w:r>
            <w:r w:rsidRPr="00044B83">
              <w:rPr>
                <w:rFonts w:eastAsia="Calibri"/>
                <w:color w:val="000000"/>
                <w:sz w:val="24"/>
                <w:szCs w:val="24"/>
              </w:rPr>
              <w:br/>
              <w:t>между создаваемыми</w:t>
            </w:r>
            <w:r w:rsidRPr="00044B83">
              <w:rPr>
                <w:rFonts w:eastAsia="Calibri"/>
                <w:color w:val="000000"/>
                <w:sz w:val="24"/>
                <w:szCs w:val="24"/>
              </w:rPr>
              <w:br/>
              <w:t>постройками и тем, что они</w:t>
            </w:r>
            <w:r w:rsidRPr="00044B83">
              <w:rPr>
                <w:rFonts w:eastAsia="Calibri"/>
                <w:color w:val="000000"/>
                <w:sz w:val="24"/>
                <w:szCs w:val="24"/>
              </w:rPr>
              <w:br/>
              <w:t>видят в окружающей жизни;</w:t>
            </w:r>
            <w:r w:rsidRPr="00044B83">
              <w:rPr>
                <w:rFonts w:eastAsia="Calibri"/>
                <w:color w:val="000000"/>
                <w:sz w:val="24"/>
                <w:szCs w:val="24"/>
              </w:rPr>
              <w:br/>
              <w:t>создавать разнообразные</w:t>
            </w:r>
            <w:r w:rsidRPr="00044B83">
              <w:rPr>
                <w:rFonts w:eastAsia="Calibri"/>
                <w:color w:val="000000"/>
                <w:sz w:val="24"/>
                <w:szCs w:val="24"/>
              </w:rPr>
              <w:br/>
              <w:t>постройки и конструкции;</w:t>
            </w:r>
            <w:r w:rsidRPr="00044B83">
              <w:rPr>
                <w:rFonts w:eastAsia="Calibri"/>
                <w:color w:val="000000"/>
                <w:sz w:val="24"/>
                <w:szCs w:val="24"/>
              </w:rPr>
              <w:br/>
              <w:t>поощрять у детей</w:t>
            </w:r>
            <w:r w:rsidRPr="00044B83">
              <w:rPr>
                <w:rFonts w:eastAsia="Calibri"/>
                <w:color w:val="000000"/>
                <w:sz w:val="24"/>
                <w:szCs w:val="24"/>
              </w:rPr>
              <w:br/>
              <w:t>самостоятельность, творчество,</w:t>
            </w:r>
            <w:r w:rsidRPr="00044B83">
              <w:rPr>
                <w:rFonts w:eastAsia="Calibri"/>
                <w:color w:val="000000"/>
                <w:sz w:val="24"/>
                <w:szCs w:val="24"/>
              </w:rPr>
              <w:br/>
              <w:t>инициативу, дружелюбие;</w:t>
            </w:r>
            <w:r w:rsidRPr="00044B83">
              <w:rPr>
                <w:rFonts w:eastAsia="Calibri"/>
                <w:color w:val="000000"/>
                <w:sz w:val="24"/>
                <w:szCs w:val="24"/>
              </w:rPr>
              <w:br/>
              <w:t>4)музыкальная деятельность:</w:t>
            </w:r>
            <w:r w:rsidRPr="00044B83">
              <w:rPr>
                <w:rFonts w:eastAsia="Calibri"/>
                <w:color w:val="000000"/>
                <w:sz w:val="24"/>
                <w:szCs w:val="24"/>
              </w:rPr>
              <w:br/>
              <w:t>продолжать формировать у</w:t>
            </w:r>
            <w:r w:rsidRPr="00044B83">
              <w:rPr>
                <w:rFonts w:eastAsia="Calibri"/>
                <w:color w:val="000000"/>
                <w:sz w:val="24"/>
                <w:szCs w:val="24"/>
              </w:rPr>
              <w:br/>
              <w:t>детей эстетическое восприятие</w:t>
            </w:r>
            <w:r w:rsidRPr="00044B83">
              <w:rPr>
                <w:rFonts w:eastAsia="Calibri"/>
                <w:color w:val="000000"/>
                <w:sz w:val="24"/>
                <w:szCs w:val="24"/>
              </w:rPr>
              <w:br/>
              <w:t>музыки, умение различать</w:t>
            </w:r>
            <w:r w:rsidRPr="00044B83">
              <w:rPr>
                <w:rFonts w:eastAsia="Calibri"/>
                <w:color w:val="000000"/>
                <w:sz w:val="24"/>
                <w:szCs w:val="24"/>
              </w:rPr>
              <w:br/>
              <w:t>жанры музыкальных</w:t>
            </w:r>
            <w:r w:rsidRPr="00044B83">
              <w:rPr>
                <w:rFonts w:eastAsia="Calibri"/>
                <w:color w:val="000000"/>
                <w:sz w:val="24"/>
                <w:szCs w:val="24"/>
              </w:rPr>
              <w:br/>
              <w:t>произведений (песня, танец,</w:t>
            </w:r>
            <w:r w:rsidRPr="00044B83">
              <w:rPr>
                <w:rFonts w:eastAsia="Calibri"/>
                <w:color w:val="000000"/>
                <w:sz w:val="24"/>
                <w:szCs w:val="24"/>
              </w:rPr>
              <w:br/>
              <w:t>марш);</w:t>
            </w:r>
            <w:r w:rsidRPr="00044B83">
              <w:rPr>
                <w:rFonts w:eastAsia="Calibri"/>
                <w:color w:val="000000"/>
                <w:sz w:val="24"/>
                <w:szCs w:val="24"/>
              </w:rPr>
              <w:br/>
              <w:t>развивать у детей музыкальную</w:t>
            </w:r>
            <w:r w:rsidRPr="00044B83">
              <w:rPr>
                <w:rFonts w:eastAsia="Calibri"/>
                <w:color w:val="000000"/>
                <w:sz w:val="24"/>
                <w:szCs w:val="24"/>
              </w:rPr>
              <w:br/>
              <w:t>память, умение различать на</w:t>
            </w:r>
            <w:r w:rsidRPr="00044B83">
              <w:rPr>
                <w:rFonts w:eastAsia="Calibri"/>
                <w:color w:val="000000"/>
                <w:sz w:val="24"/>
                <w:szCs w:val="24"/>
              </w:rPr>
              <w:br/>
              <w:t>слух звуки по высоте,</w:t>
            </w:r>
            <w:r w:rsidRPr="00044B83">
              <w:rPr>
                <w:rFonts w:eastAsia="Calibri"/>
                <w:color w:val="000000"/>
                <w:sz w:val="24"/>
                <w:szCs w:val="24"/>
              </w:rPr>
              <w:br/>
              <w:t>музыкальные инструменты;</w:t>
            </w:r>
            <w:r w:rsidRPr="00044B83">
              <w:rPr>
                <w:rFonts w:eastAsia="Calibri"/>
                <w:color w:val="000000"/>
                <w:sz w:val="24"/>
                <w:szCs w:val="24"/>
              </w:rPr>
              <w:br/>
              <w:t>формировать у детей</w:t>
            </w:r>
            <w:r w:rsidRPr="00044B83">
              <w:rPr>
                <w:rFonts w:eastAsia="Calibri"/>
                <w:color w:val="000000"/>
                <w:sz w:val="24"/>
                <w:szCs w:val="24"/>
              </w:rPr>
              <w:br/>
              <w:t>музыкальную культуру на</w:t>
            </w:r>
            <w:r w:rsidRPr="00044B83">
              <w:rPr>
                <w:rFonts w:eastAsia="Calibri"/>
                <w:color w:val="000000"/>
                <w:sz w:val="24"/>
                <w:szCs w:val="24"/>
              </w:rPr>
              <w:br/>
              <w:t>основе знакомства с</w:t>
            </w:r>
            <w:r w:rsidRPr="00044B83">
              <w:rPr>
                <w:rFonts w:eastAsia="Calibri"/>
                <w:color w:val="000000"/>
                <w:sz w:val="24"/>
                <w:szCs w:val="24"/>
              </w:rPr>
              <w:br/>
              <w:t>классической, народной и</w:t>
            </w:r>
            <w:r w:rsidRPr="00044B83">
              <w:rPr>
                <w:rFonts w:eastAsia="Calibri"/>
                <w:color w:val="000000"/>
                <w:sz w:val="24"/>
                <w:szCs w:val="24"/>
              </w:rPr>
              <w:br/>
              <w:t>современной музыкой;</w:t>
            </w:r>
            <w:r w:rsidRPr="00044B83">
              <w:rPr>
                <w:rFonts w:eastAsia="Calibri"/>
                <w:color w:val="000000"/>
                <w:sz w:val="24"/>
                <w:szCs w:val="24"/>
              </w:rPr>
              <w:br/>
              <w:t>накапливать представления о</w:t>
            </w:r>
            <w:r w:rsidRPr="00044B83">
              <w:rPr>
                <w:rFonts w:eastAsia="Calibri"/>
                <w:color w:val="000000"/>
                <w:sz w:val="24"/>
                <w:szCs w:val="24"/>
              </w:rPr>
              <w:br/>
              <w:t>жизни и творчестве</w:t>
            </w:r>
            <w:r w:rsidRPr="00044B83">
              <w:rPr>
                <w:rFonts w:eastAsia="Calibri"/>
                <w:color w:val="000000"/>
                <w:sz w:val="24"/>
                <w:szCs w:val="24"/>
              </w:rPr>
              <w:br/>
              <w:t>композиторов;</w:t>
            </w:r>
            <w:r w:rsidRPr="00044B83">
              <w:rPr>
                <w:rFonts w:eastAsia="Calibri"/>
                <w:color w:val="000000"/>
                <w:sz w:val="24"/>
                <w:szCs w:val="24"/>
              </w:rPr>
              <w:br/>
              <w:t>продолжать развивать у детей</w:t>
            </w:r>
            <w:r w:rsidRPr="00044B83">
              <w:rPr>
                <w:rFonts w:eastAsia="Calibri"/>
                <w:color w:val="000000"/>
                <w:sz w:val="24"/>
                <w:szCs w:val="24"/>
              </w:rPr>
              <w:br/>
              <w:t>интерес и любовь к музыке,</w:t>
            </w:r>
            <w:r w:rsidRPr="00044B83">
              <w:rPr>
                <w:rFonts w:eastAsia="Calibri"/>
                <w:color w:val="000000"/>
                <w:sz w:val="24"/>
                <w:szCs w:val="24"/>
              </w:rPr>
              <w:br/>
              <w:t>музыкальную отзывчивость на</w:t>
            </w:r>
            <w:r w:rsidRPr="00044B83">
              <w:rPr>
                <w:rFonts w:eastAsia="Calibri"/>
                <w:color w:val="000000"/>
                <w:sz w:val="24"/>
                <w:szCs w:val="24"/>
              </w:rPr>
              <w:br/>
              <w:t>нее;</w:t>
            </w:r>
            <w:r w:rsidRPr="00044B83">
              <w:rPr>
                <w:rFonts w:eastAsia="Calibri"/>
                <w:color w:val="000000"/>
                <w:sz w:val="24"/>
                <w:szCs w:val="24"/>
              </w:rPr>
              <w:br/>
              <w:t>продолжать развивать у детей</w:t>
            </w:r>
            <w:r w:rsidRPr="00044B83">
              <w:rPr>
                <w:rFonts w:eastAsia="Calibri"/>
                <w:color w:val="000000"/>
                <w:sz w:val="24"/>
                <w:szCs w:val="24"/>
              </w:rPr>
              <w:br/>
              <w:t>музыкальные способности</w:t>
            </w:r>
            <w:r w:rsidRPr="00044B83">
              <w:rPr>
                <w:rFonts w:eastAsia="Calibri"/>
                <w:color w:val="000000"/>
                <w:sz w:val="24"/>
                <w:szCs w:val="24"/>
              </w:rPr>
              <w:br/>
              <w:t>детей: звуковысотный,</w:t>
            </w:r>
            <w:r w:rsidRPr="00044B83">
              <w:rPr>
                <w:rFonts w:eastAsia="Calibri"/>
                <w:color w:val="000000"/>
                <w:sz w:val="24"/>
                <w:szCs w:val="24"/>
              </w:rPr>
              <w:br/>
              <w:t>ритмический, тембровый,</w:t>
            </w:r>
            <w:r w:rsidRPr="00044B83">
              <w:rPr>
                <w:rFonts w:eastAsia="Calibri"/>
                <w:color w:val="000000"/>
                <w:sz w:val="24"/>
                <w:szCs w:val="24"/>
              </w:rPr>
              <w:br/>
              <w:t>динамический слух;</w:t>
            </w:r>
            <w:r w:rsidRPr="00044B83">
              <w:rPr>
                <w:rFonts w:eastAsia="Calibri"/>
                <w:color w:val="000000"/>
                <w:sz w:val="24"/>
                <w:szCs w:val="24"/>
              </w:rPr>
              <w:br/>
              <w:t>развивать у детей умение</w:t>
            </w:r>
          </w:p>
          <w:p w:rsidR="00F472B3" w:rsidRDefault="00F472B3" w:rsidP="00F472B3">
            <w:pPr>
              <w:contextualSpacing/>
              <w:rPr>
                <w:rFonts w:eastAsia="Calibri"/>
                <w:color w:val="000000"/>
                <w:sz w:val="24"/>
                <w:szCs w:val="24"/>
              </w:rPr>
            </w:pPr>
          </w:p>
          <w:p w:rsidR="00F472B3" w:rsidRDefault="007423E7" w:rsidP="00F472B3">
            <w:pPr>
              <w:contextualSpacing/>
              <w:rPr>
                <w:rFonts w:eastAsia="Calibri"/>
                <w:color w:val="000000"/>
                <w:sz w:val="24"/>
                <w:szCs w:val="24"/>
              </w:rPr>
            </w:pPr>
            <w:r w:rsidRPr="007423E7">
              <w:rPr>
                <w:rFonts w:eastAsia="Calibri"/>
                <w:color w:val="000000"/>
                <w:sz w:val="24"/>
                <w:szCs w:val="24"/>
              </w:rPr>
              <w:t>творческой интерпретации</w:t>
            </w:r>
            <w:r w:rsidRPr="007423E7">
              <w:rPr>
                <w:rFonts w:eastAsia="Calibri"/>
                <w:color w:val="000000"/>
                <w:sz w:val="24"/>
                <w:szCs w:val="24"/>
              </w:rPr>
              <w:br/>
              <w:t>музыки разными средствами</w:t>
            </w:r>
            <w:r w:rsidRPr="007423E7">
              <w:rPr>
                <w:rFonts w:eastAsia="Calibri"/>
                <w:color w:val="000000"/>
                <w:sz w:val="24"/>
                <w:szCs w:val="24"/>
              </w:rPr>
              <w:br/>
              <w:t>художественной</w:t>
            </w:r>
            <w:r w:rsidRPr="007423E7">
              <w:rPr>
                <w:rFonts w:eastAsia="Calibri"/>
                <w:color w:val="000000"/>
                <w:sz w:val="24"/>
                <w:szCs w:val="24"/>
              </w:rPr>
              <w:br/>
              <w:t>выразительности;</w:t>
            </w:r>
            <w:r w:rsidRPr="007423E7">
              <w:rPr>
                <w:rFonts w:eastAsia="Calibri"/>
                <w:color w:val="000000"/>
                <w:sz w:val="24"/>
                <w:szCs w:val="24"/>
              </w:rPr>
              <w:br/>
              <w:t>способствовать дальнейшему</w:t>
            </w:r>
            <w:r w:rsidRPr="007423E7">
              <w:rPr>
                <w:rFonts w:eastAsia="Calibri"/>
                <w:color w:val="000000"/>
                <w:sz w:val="24"/>
                <w:szCs w:val="24"/>
              </w:rPr>
              <w:br/>
              <w:t>развитию у детей навыков</w:t>
            </w:r>
            <w:r w:rsidRPr="007423E7">
              <w:rPr>
                <w:rFonts w:eastAsia="Calibri"/>
                <w:color w:val="000000"/>
                <w:sz w:val="24"/>
                <w:szCs w:val="24"/>
              </w:rPr>
              <w:br/>
              <w:t>пения, движений под музыку,</w:t>
            </w:r>
            <w:r w:rsidRPr="007423E7">
              <w:rPr>
                <w:rFonts w:eastAsia="Calibri"/>
                <w:color w:val="000000"/>
                <w:sz w:val="24"/>
                <w:szCs w:val="24"/>
              </w:rPr>
              <w:br/>
              <w:t>игры и импровизации мелодий</w:t>
            </w:r>
            <w:r w:rsidRPr="007423E7">
              <w:rPr>
                <w:rFonts w:eastAsia="Calibri"/>
                <w:color w:val="000000"/>
                <w:sz w:val="24"/>
                <w:szCs w:val="24"/>
              </w:rPr>
              <w:br/>
              <w:t>на детских музыкальных</w:t>
            </w:r>
            <w:r w:rsidRPr="007423E7">
              <w:rPr>
                <w:rFonts w:eastAsia="Calibri"/>
                <w:color w:val="000000"/>
                <w:sz w:val="24"/>
                <w:szCs w:val="24"/>
              </w:rPr>
              <w:br/>
              <w:t>инструментах; творческой</w:t>
            </w:r>
            <w:r w:rsidRPr="007423E7">
              <w:rPr>
                <w:rFonts w:eastAsia="Calibri"/>
                <w:color w:val="000000"/>
                <w:sz w:val="24"/>
                <w:szCs w:val="24"/>
              </w:rPr>
              <w:br/>
              <w:t>активности детей;</w:t>
            </w:r>
            <w:r w:rsidRPr="007423E7">
              <w:rPr>
                <w:rFonts w:eastAsia="Calibri"/>
                <w:color w:val="000000"/>
                <w:sz w:val="24"/>
                <w:szCs w:val="24"/>
              </w:rPr>
              <w:br/>
              <w:t>развивать у детей умение</w:t>
            </w:r>
            <w:r w:rsidRPr="007423E7">
              <w:rPr>
                <w:rFonts w:eastAsia="Calibri"/>
                <w:color w:val="000000"/>
                <w:sz w:val="24"/>
                <w:szCs w:val="24"/>
              </w:rPr>
              <w:br/>
              <w:t>сотрудничества в коллективной</w:t>
            </w:r>
            <w:r w:rsidRPr="007423E7">
              <w:rPr>
                <w:rFonts w:eastAsia="Calibri"/>
                <w:color w:val="000000"/>
                <w:sz w:val="24"/>
                <w:szCs w:val="24"/>
              </w:rPr>
              <w:br/>
              <w:t>музыкальной деятельности;</w:t>
            </w:r>
            <w:r w:rsidRPr="007423E7">
              <w:rPr>
                <w:rFonts w:eastAsia="Calibri"/>
                <w:color w:val="000000"/>
                <w:sz w:val="24"/>
                <w:szCs w:val="24"/>
              </w:rPr>
              <w:br/>
              <w:t>5)театрализованная</w:t>
            </w:r>
            <w:r w:rsidRPr="007423E7">
              <w:rPr>
                <w:rFonts w:eastAsia="Calibri"/>
                <w:color w:val="000000"/>
                <w:sz w:val="24"/>
                <w:szCs w:val="24"/>
              </w:rPr>
              <w:br/>
              <w:t>деятельность:</w:t>
            </w:r>
            <w:r w:rsidRPr="007423E7">
              <w:rPr>
                <w:rFonts w:eastAsia="Calibri"/>
                <w:color w:val="000000"/>
                <w:sz w:val="24"/>
                <w:szCs w:val="24"/>
              </w:rPr>
              <w:br/>
              <w:t>знакомить детей с различными</w:t>
            </w:r>
            <w:r w:rsidRPr="007423E7">
              <w:rPr>
                <w:rFonts w:eastAsia="Calibri"/>
                <w:color w:val="000000"/>
                <w:sz w:val="24"/>
                <w:szCs w:val="24"/>
              </w:rPr>
              <w:br/>
              <w:t>видами театрального искусства</w:t>
            </w:r>
            <w:r w:rsidRPr="007423E7">
              <w:rPr>
                <w:rFonts w:eastAsia="Calibri"/>
                <w:color w:val="000000"/>
                <w:sz w:val="24"/>
                <w:szCs w:val="24"/>
              </w:rPr>
              <w:br/>
              <w:t>(кукольный театр, балет, опера и</w:t>
            </w:r>
            <w:r w:rsidRPr="007423E7">
              <w:rPr>
                <w:rFonts w:eastAsia="Calibri"/>
                <w:color w:val="000000"/>
                <w:sz w:val="24"/>
                <w:szCs w:val="24"/>
              </w:rPr>
              <w:br/>
              <w:t>прочее);</w:t>
            </w:r>
            <w:r w:rsidRPr="007423E7">
              <w:rPr>
                <w:rFonts w:eastAsia="Calibri"/>
                <w:color w:val="000000"/>
                <w:sz w:val="24"/>
                <w:szCs w:val="24"/>
              </w:rPr>
              <w:br/>
              <w:t>знакомить детей с театральной</w:t>
            </w:r>
            <w:r w:rsidRPr="007423E7">
              <w:rPr>
                <w:rFonts w:eastAsia="Calibri"/>
                <w:color w:val="000000"/>
                <w:sz w:val="24"/>
                <w:szCs w:val="24"/>
              </w:rPr>
              <w:br/>
              <w:t>терминологией (акт, актер,</w:t>
            </w:r>
            <w:r w:rsidRPr="007423E7">
              <w:rPr>
                <w:rFonts w:eastAsia="Calibri"/>
                <w:color w:val="000000"/>
                <w:sz w:val="24"/>
                <w:szCs w:val="24"/>
              </w:rPr>
              <w:br/>
              <w:t>антракт, кулисы и так далее);</w:t>
            </w:r>
            <w:r w:rsidRPr="007423E7">
              <w:rPr>
                <w:rFonts w:eastAsia="Calibri"/>
                <w:color w:val="000000"/>
                <w:sz w:val="24"/>
                <w:szCs w:val="24"/>
              </w:rPr>
              <w:br/>
              <w:t>развивать интерес к</w:t>
            </w:r>
            <w:r w:rsidRPr="007423E7">
              <w:rPr>
                <w:rFonts w:eastAsia="Calibri"/>
                <w:color w:val="000000"/>
                <w:sz w:val="24"/>
                <w:szCs w:val="24"/>
              </w:rPr>
              <w:br/>
              <w:t>сценическому искусству;</w:t>
            </w:r>
            <w:r w:rsidRPr="007423E7">
              <w:rPr>
                <w:rFonts w:eastAsia="Calibri"/>
                <w:color w:val="000000"/>
                <w:sz w:val="24"/>
                <w:szCs w:val="24"/>
              </w:rPr>
              <w:br/>
              <w:t>создавать атмосферу</w:t>
            </w:r>
            <w:r w:rsidRPr="007423E7">
              <w:rPr>
                <w:rFonts w:eastAsia="Calibri"/>
                <w:color w:val="000000"/>
                <w:sz w:val="24"/>
                <w:szCs w:val="24"/>
              </w:rPr>
              <w:br/>
              <w:t>творческого выбора и</w:t>
            </w:r>
            <w:r w:rsidRPr="007423E7">
              <w:rPr>
                <w:rFonts w:eastAsia="Calibri"/>
                <w:color w:val="000000"/>
                <w:sz w:val="24"/>
                <w:szCs w:val="24"/>
              </w:rPr>
              <w:br/>
              <w:t>инициативы для каждого</w:t>
            </w:r>
            <w:r w:rsidRPr="007423E7">
              <w:rPr>
                <w:rFonts w:eastAsia="Calibri"/>
                <w:color w:val="000000"/>
                <w:sz w:val="24"/>
                <w:szCs w:val="24"/>
              </w:rPr>
              <w:br/>
              <w:t>ребёнка; развивать личностные</w:t>
            </w:r>
            <w:r w:rsidRPr="007423E7">
              <w:rPr>
                <w:rFonts w:eastAsia="Calibri"/>
                <w:color w:val="000000"/>
                <w:sz w:val="24"/>
                <w:szCs w:val="24"/>
              </w:rPr>
              <w:br/>
              <w:t>качества (коммуникативные</w:t>
            </w:r>
            <w:r w:rsidRPr="007423E7">
              <w:rPr>
                <w:rFonts w:eastAsia="Calibri"/>
                <w:color w:val="000000"/>
                <w:sz w:val="24"/>
                <w:szCs w:val="24"/>
              </w:rPr>
              <w:br/>
              <w:t>навыки, партнерские</w:t>
            </w:r>
            <w:r w:rsidRPr="007423E7">
              <w:rPr>
                <w:rFonts w:eastAsia="Calibri"/>
                <w:color w:val="000000"/>
                <w:sz w:val="24"/>
                <w:szCs w:val="24"/>
              </w:rPr>
              <w:br/>
              <w:t>взаимоотношения;</w:t>
            </w:r>
            <w:r w:rsidRPr="007423E7">
              <w:rPr>
                <w:rFonts w:eastAsia="Calibri"/>
                <w:color w:val="000000"/>
                <w:sz w:val="24"/>
                <w:szCs w:val="24"/>
              </w:rPr>
              <w:br/>
              <w:t>воспитывать</w:t>
            </w:r>
            <w:r w:rsidRPr="007423E7">
              <w:rPr>
                <w:rFonts w:eastAsia="Calibri"/>
                <w:color w:val="000000"/>
                <w:sz w:val="24"/>
                <w:szCs w:val="24"/>
              </w:rPr>
              <w:br/>
              <w:t>доброжелательность и</w:t>
            </w:r>
            <w:r w:rsidRPr="007423E7">
              <w:rPr>
                <w:rFonts w:eastAsia="Calibri"/>
                <w:color w:val="000000"/>
                <w:sz w:val="24"/>
                <w:szCs w:val="24"/>
              </w:rPr>
              <w:br/>
              <w:t>контактность в отношениях со</w:t>
            </w:r>
            <w:r w:rsidRPr="007423E7">
              <w:rPr>
                <w:rFonts w:eastAsia="Calibri"/>
                <w:color w:val="000000"/>
                <w:sz w:val="24"/>
                <w:szCs w:val="24"/>
              </w:rPr>
              <w:br/>
              <w:t>сверстниками;</w:t>
            </w:r>
            <w:r w:rsidRPr="007423E7">
              <w:rPr>
                <w:rFonts w:eastAsia="Calibri"/>
                <w:color w:val="000000"/>
                <w:sz w:val="24"/>
                <w:szCs w:val="24"/>
              </w:rPr>
              <w:br/>
              <w:t>развивать навыки действий с</w:t>
            </w:r>
            <w:r w:rsidRPr="007423E7">
              <w:rPr>
                <w:rFonts w:eastAsia="Calibri"/>
                <w:color w:val="000000"/>
                <w:sz w:val="24"/>
                <w:szCs w:val="24"/>
              </w:rPr>
              <w:br/>
              <w:t>воображаемыми предметами;</w:t>
            </w:r>
            <w:r w:rsidRPr="007423E7">
              <w:rPr>
                <w:rFonts w:eastAsia="Calibri"/>
                <w:color w:val="000000"/>
                <w:sz w:val="24"/>
                <w:szCs w:val="24"/>
              </w:rPr>
              <w:br/>
              <w:t>способствовать развитию</w:t>
            </w:r>
            <w:r w:rsidRPr="007423E7">
              <w:rPr>
                <w:rFonts w:eastAsia="Calibri"/>
                <w:color w:val="000000"/>
                <w:sz w:val="24"/>
                <w:szCs w:val="24"/>
              </w:rPr>
              <w:br/>
              <w:t>навыков передачи образа</w:t>
            </w:r>
            <w:r w:rsidRPr="007423E7">
              <w:rPr>
                <w:rFonts w:eastAsia="Calibri"/>
                <w:color w:val="000000"/>
                <w:sz w:val="24"/>
                <w:szCs w:val="24"/>
              </w:rPr>
              <w:br/>
              <w:t>различными способами (речь,</w:t>
            </w:r>
            <w:r w:rsidRPr="007423E7">
              <w:rPr>
                <w:rFonts w:eastAsia="Calibri"/>
                <w:color w:val="000000"/>
                <w:sz w:val="24"/>
                <w:szCs w:val="24"/>
              </w:rPr>
              <w:br/>
              <w:t>мимика, жест, пантомима и</w:t>
            </w:r>
            <w:r w:rsidRPr="007423E7">
              <w:rPr>
                <w:rFonts w:eastAsia="Calibri"/>
                <w:color w:val="000000"/>
                <w:sz w:val="24"/>
                <w:szCs w:val="24"/>
              </w:rPr>
              <w:br/>
              <w:t>прочее);</w:t>
            </w:r>
            <w:r w:rsidRPr="007423E7">
              <w:rPr>
                <w:rFonts w:eastAsia="Calibri"/>
                <w:color w:val="000000"/>
                <w:sz w:val="24"/>
                <w:szCs w:val="24"/>
              </w:rPr>
              <w:br/>
              <w:t>создавать условия для показа</w:t>
            </w:r>
            <w:r w:rsidRPr="007423E7">
              <w:rPr>
                <w:rFonts w:eastAsia="Calibri"/>
                <w:color w:val="000000"/>
                <w:sz w:val="24"/>
                <w:szCs w:val="24"/>
              </w:rPr>
              <w:br/>
              <w:t>результатов творческой</w:t>
            </w:r>
            <w:r w:rsidRPr="007423E7">
              <w:rPr>
                <w:rFonts w:eastAsia="Calibri"/>
                <w:color w:val="000000"/>
                <w:sz w:val="24"/>
                <w:szCs w:val="24"/>
              </w:rPr>
              <w:br/>
              <w:t>деятельности, поддерживать</w:t>
            </w:r>
            <w:r w:rsidRPr="007423E7">
              <w:rPr>
                <w:rFonts w:eastAsia="Calibri"/>
                <w:color w:val="000000"/>
                <w:sz w:val="24"/>
                <w:szCs w:val="24"/>
              </w:rPr>
              <w:br/>
              <w:t>инициативу изготовления</w:t>
            </w:r>
            <w:r w:rsidRPr="007423E7">
              <w:rPr>
                <w:rFonts w:eastAsia="Calibri"/>
                <w:color w:val="000000"/>
                <w:sz w:val="24"/>
                <w:szCs w:val="24"/>
              </w:rPr>
              <w:br/>
              <w:t>декораций, элементов костюмов</w:t>
            </w:r>
            <w:r w:rsidRPr="007423E7">
              <w:rPr>
                <w:rFonts w:eastAsia="Calibri"/>
                <w:color w:val="000000"/>
                <w:sz w:val="24"/>
                <w:szCs w:val="24"/>
              </w:rPr>
              <w:br/>
              <w:t>и атрибутов;</w:t>
            </w:r>
            <w:r w:rsidRPr="007423E7">
              <w:rPr>
                <w:rFonts w:eastAsia="Calibri"/>
                <w:color w:val="000000"/>
                <w:sz w:val="24"/>
                <w:szCs w:val="24"/>
              </w:rPr>
              <w:br/>
              <w:t>6)культурно-досуговая</w:t>
            </w:r>
            <w:r w:rsidRPr="007423E7">
              <w:rPr>
                <w:rFonts w:eastAsia="Calibri"/>
                <w:color w:val="000000"/>
                <w:sz w:val="24"/>
                <w:szCs w:val="24"/>
              </w:rPr>
              <w:br/>
              <w:t>деятельность:</w:t>
            </w:r>
            <w:r w:rsidRPr="007423E7">
              <w:rPr>
                <w:rFonts w:eastAsia="Calibri"/>
                <w:color w:val="000000"/>
                <w:sz w:val="24"/>
                <w:szCs w:val="24"/>
              </w:rPr>
              <w:br/>
              <w:t>развивать желание</w:t>
            </w:r>
            <w:r w:rsidRPr="007423E7">
              <w:rPr>
                <w:rFonts w:eastAsia="Calibri"/>
                <w:color w:val="000000"/>
                <w:sz w:val="24"/>
                <w:szCs w:val="24"/>
              </w:rPr>
              <w:br/>
              <w:t>организовывать свободное времяс интересом и пользой.</w:t>
            </w:r>
            <w:r w:rsidRPr="007423E7">
              <w:rPr>
                <w:rFonts w:eastAsia="Calibri"/>
                <w:color w:val="000000"/>
                <w:sz w:val="24"/>
                <w:szCs w:val="24"/>
              </w:rPr>
              <w:br/>
              <w:t>Формировать основы досуговой</w:t>
            </w:r>
            <w:r w:rsidRPr="007423E7">
              <w:rPr>
                <w:rFonts w:eastAsia="Calibri"/>
                <w:color w:val="000000"/>
                <w:sz w:val="24"/>
                <w:szCs w:val="24"/>
              </w:rPr>
              <w:br/>
              <w:t>культуры во время игр,</w:t>
            </w:r>
            <w:r w:rsidRPr="007423E7">
              <w:rPr>
                <w:rFonts w:eastAsia="Calibri"/>
                <w:color w:val="000000"/>
                <w:sz w:val="24"/>
                <w:szCs w:val="24"/>
              </w:rPr>
              <w:br/>
              <w:t>творчества, прогулки и прочее;</w:t>
            </w:r>
            <w:r w:rsidRPr="007423E7">
              <w:rPr>
                <w:rFonts w:eastAsia="Calibri"/>
                <w:color w:val="000000"/>
                <w:sz w:val="24"/>
                <w:szCs w:val="24"/>
              </w:rPr>
              <w:br/>
              <w:t>создавать условия для</w:t>
            </w:r>
            <w:r w:rsidRPr="007423E7">
              <w:rPr>
                <w:rFonts w:eastAsia="Calibri"/>
                <w:color w:val="000000"/>
                <w:sz w:val="24"/>
                <w:szCs w:val="24"/>
              </w:rPr>
              <w:br/>
              <w:t>проявления культурных</w:t>
            </w:r>
            <w:r w:rsidRPr="007423E7">
              <w:rPr>
                <w:rFonts w:eastAsia="Calibri"/>
                <w:color w:val="000000"/>
                <w:sz w:val="24"/>
                <w:szCs w:val="24"/>
              </w:rPr>
              <w:br/>
              <w:t>потребностей и интересов, а</w:t>
            </w:r>
            <w:r w:rsidRPr="007423E7">
              <w:rPr>
                <w:rFonts w:eastAsia="Calibri"/>
                <w:color w:val="000000"/>
                <w:sz w:val="24"/>
                <w:szCs w:val="24"/>
              </w:rPr>
              <w:br/>
              <w:t>также их использования в</w:t>
            </w:r>
            <w:r w:rsidRPr="007423E7">
              <w:rPr>
                <w:rFonts w:eastAsia="Calibri"/>
                <w:color w:val="000000"/>
                <w:sz w:val="24"/>
                <w:szCs w:val="24"/>
              </w:rPr>
              <w:br/>
              <w:t>организации своего досуга;</w:t>
            </w:r>
            <w:r w:rsidRPr="007423E7">
              <w:rPr>
                <w:rFonts w:eastAsia="Calibri"/>
                <w:color w:val="000000"/>
                <w:sz w:val="24"/>
                <w:szCs w:val="24"/>
              </w:rPr>
              <w:br/>
              <w:t>формировать понятия</w:t>
            </w:r>
            <w:r w:rsidRPr="007423E7">
              <w:rPr>
                <w:rFonts w:eastAsia="Calibri"/>
                <w:color w:val="000000"/>
                <w:sz w:val="24"/>
                <w:szCs w:val="24"/>
              </w:rPr>
              <w:br/>
              <w:t>праздничный и будний день,</w:t>
            </w:r>
            <w:r w:rsidRPr="007423E7">
              <w:rPr>
                <w:rFonts w:eastAsia="Calibri"/>
                <w:color w:val="000000"/>
                <w:sz w:val="24"/>
                <w:szCs w:val="24"/>
              </w:rPr>
              <w:br/>
              <w:t>понимать их различия;</w:t>
            </w:r>
            <w:r w:rsidRPr="007423E7">
              <w:rPr>
                <w:rFonts w:eastAsia="Calibri"/>
                <w:color w:val="000000"/>
                <w:sz w:val="24"/>
                <w:szCs w:val="24"/>
              </w:rPr>
              <w:br/>
              <w:t>знакомить с историей</w:t>
            </w:r>
            <w:r w:rsidRPr="007423E7">
              <w:rPr>
                <w:rFonts w:eastAsia="Calibri"/>
                <w:color w:val="000000"/>
                <w:sz w:val="24"/>
                <w:szCs w:val="24"/>
              </w:rPr>
              <w:br/>
              <w:t>возникновения праздников,</w:t>
            </w:r>
            <w:r w:rsidRPr="007423E7">
              <w:rPr>
                <w:rFonts w:eastAsia="Calibri"/>
                <w:color w:val="000000"/>
                <w:sz w:val="24"/>
                <w:szCs w:val="24"/>
              </w:rPr>
              <w:br/>
              <w:t>воспитывать бережное</w:t>
            </w:r>
            <w:r w:rsidRPr="007423E7">
              <w:rPr>
                <w:rFonts w:eastAsia="Calibri"/>
                <w:color w:val="000000"/>
                <w:sz w:val="24"/>
                <w:szCs w:val="24"/>
              </w:rPr>
              <w:br/>
              <w:t>отношение к народным</w:t>
            </w:r>
            <w:r w:rsidRPr="007423E7">
              <w:rPr>
                <w:rFonts w:eastAsia="Calibri"/>
                <w:color w:val="000000"/>
                <w:sz w:val="24"/>
                <w:szCs w:val="24"/>
              </w:rPr>
              <w:br/>
              <w:t>праздничным традициям и</w:t>
            </w:r>
            <w:r w:rsidRPr="007423E7">
              <w:rPr>
                <w:rFonts w:eastAsia="Calibri"/>
                <w:color w:val="000000"/>
                <w:sz w:val="24"/>
                <w:szCs w:val="24"/>
              </w:rPr>
              <w:br/>
              <w:t>обычаям;</w:t>
            </w:r>
            <w:r w:rsidRPr="007423E7">
              <w:rPr>
                <w:rFonts w:eastAsia="Calibri"/>
                <w:color w:val="000000"/>
                <w:sz w:val="24"/>
                <w:szCs w:val="24"/>
              </w:rPr>
              <w:br/>
              <w:t>развивать интерес к участию в</w:t>
            </w:r>
            <w:r w:rsidRPr="007423E7">
              <w:rPr>
                <w:rFonts w:eastAsia="Calibri"/>
                <w:color w:val="000000"/>
                <w:sz w:val="24"/>
                <w:szCs w:val="24"/>
              </w:rPr>
              <w:br/>
              <w:t>праздничных программах и</w:t>
            </w:r>
            <w:r w:rsidRPr="007423E7">
              <w:rPr>
                <w:rFonts w:eastAsia="Calibri"/>
                <w:color w:val="000000"/>
                <w:sz w:val="24"/>
                <w:szCs w:val="24"/>
              </w:rPr>
              <w:br/>
              <w:t>вызывать желание принимать</w:t>
            </w:r>
            <w:r w:rsidRPr="007423E7">
              <w:rPr>
                <w:rFonts w:eastAsia="Calibri"/>
                <w:color w:val="000000"/>
                <w:sz w:val="24"/>
                <w:szCs w:val="24"/>
              </w:rPr>
              <w:br/>
              <w:t>участие в подготовке</w:t>
            </w:r>
            <w:r w:rsidRPr="007423E7">
              <w:rPr>
                <w:rFonts w:eastAsia="Calibri"/>
                <w:color w:val="000000"/>
                <w:sz w:val="24"/>
                <w:szCs w:val="24"/>
              </w:rPr>
              <w:br/>
              <w:t>помещений к ним (украшение</w:t>
            </w:r>
            <w:r w:rsidRPr="007423E7">
              <w:rPr>
                <w:rFonts w:eastAsia="Calibri"/>
                <w:color w:val="000000"/>
                <w:sz w:val="24"/>
                <w:szCs w:val="24"/>
              </w:rPr>
              <w:br/>
              <w:t>флажками, гирляндами, цветами</w:t>
            </w:r>
            <w:r w:rsidRPr="007423E7">
              <w:rPr>
                <w:rFonts w:eastAsia="Calibri"/>
                <w:color w:val="000000"/>
                <w:sz w:val="24"/>
                <w:szCs w:val="24"/>
              </w:rPr>
              <w:br/>
              <w:t>и прочее);</w:t>
            </w:r>
            <w:r w:rsidRPr="007423E7">
              <w:rPr>
                <w:rFonts w:eastAsia="Calibri"/>
                <w:color w:val="000000"/>
                <w:sz w:val="24"/>
                <w:szCs w:val="24"/>
              </w:rPr>
              <w:br/>
              <w:t>формировать внимание и</w:t>
            </w:r>
            <w:r w:rsidRPr="007423E7">
              <w:rPr>
                <w:rFonts w:eastAsia="Calibri"/>
                <w:color w:val="000000"/>
                <w:sz w:val="24"/>
                <w:szCs w:val="24"/>
              </w:rPr>
              <w:br/>
              <w:t>отзывчивость к окружающим</w:t>
            </w:r>
            <w:r w:rsidRPr="007423E7">
              <w:rPr>
                <w:rFonts w:eastAsia="Calibri"/>
                <w:color w:val="000000"/>
                <w:sz w:val="24"/>
                <w:szCs w:val="24"/>
              </w:rPr>
              <w:br/>
              <w:t>людям во время праздничных</w:t>
            </w:r>
            <w:r w:rsidRPr="007423E7">
              <w:rPr>
                <w:rFonts w:eastAsia="Calibri"/>
                <w:color w:val="000000"/>
                <w:sz w:val="24"/>
                <w:szCs w:val="24"/>
              </w:rPr>
              <w:br/>
              <w:t>мероприятий (поздравлять,</w:t>
            </w:r>
            <w:r w:rsidRPr="007423E7">
              <w:rPr>
                <w:rFonts w:eastAsia="Calibri"/>
                <w:color w:val="000000"/>
                <w:sz w:val="24"/>
                <w:szCs w:val="24"/>
              </w:rPr>
              <w:br/>
              <w:t>приглашать на праздник,</w:t>
            </w:r>
            <w:r w:rsidRPr="007423E7">
              <w:rPr>
                <w:rFonts w:eastAsia="Calibri"/>
                <w:color w:val="000000"/>
                <w:sz w:val="24"/>
                <w:szCs w:val="24"/>
              </w:rPr>
              <w:br/>
              <w:t>готовить подарки и прочее);</w:t>
            </w:r>
            <w:r w:rsidRPr="007423E7">
              <w:rPr>
                <w:rFonts w:eastAsia="Calibri"/>
                <w:color w:val="000000"/>
                <w:sz w:val="24"/>
                <w:szCs w:val="24"/>
              </w:rPr>
              <w:br/>
              <w:t>воспитывать интерес к народной</w:t>
            </w:r>
            <w:r w:rsidRPr="007423E7">
              <w:rPr>
                <w:rFonts w:eastAsia="Calibri"/>
                <w:color w:val="000000"/>
                <w:sz w:val="24"/>
                <w:szCs w:val="24"/>
              </w:rPr>
              <w:br/>
              <w:t>культуре, продолжать знакомить</w:t>
            </w:r>
            <w:r w:rsidRPr="007423E7">
              <w:rPr>
                <w:rFonts w:eastAsia="Calibri"/>
                <w:color w:val="000000"/>
                <w:sz w:val="24"/>
                <w:szCs w:val="24"/>
              </w:rPr>
              <w:br/>
              <w:t>с традициями народов страны;</w:t>
            </w:r>
            <w:r w:rsidRPr="007423E7">
              <w:rPr>
                <w:rFonts w:eastAsia="Calibri"/>
                <w:color w:val="000000"/>
                <w:sz w:val="24"/>
                <w:szCs w:val="24"/>
              </w:rPr>
              <w:br/>
              <w:t>воспитывать интерес и желание</w:t>
            </w:r>
            <w:r w:rsidRPr="007423E7">
              <w:rPr>
                <w:rFonts w:eastAsia="Calibri"/>
                <w:color w:val="000000"/>
                <w:sz w:val="24"/>
                <w:szCs w:val="24"/>
              </w:rPr>
              <w:br/>
              <w:t>участвовать в народных</w:t>
            </w:r>
            <w:r w:rsidRPr="007423E7">
              <w:rPr>
                <w:rFonts w:eastAsia="Calibri"/>
                <w:color w:val="000000"/>
                <w:sz w:val="24"/>
                <w:szCs w:val="24"/>
              </w:rPr>
              <w:br/>
              <w:t>праздниках и развлечениях;</w:t>
            </w:r>
            <w:r w:rsidRPr="007423E7">
              <w:rPr>
                <w:rFonts w:eastAsia="Calibri"/>
                <w:color w:val="000000"/>
                <w:sz w:val="24"/>
                <w:szCs w:val="24"/>
              </w:rPr>
              <w:br/>
              <w:t>поддерживать интерес к</w:t>
            </w:r>
            <w:r w:rsidRPr="007423E7">
              <w:rPr>
                <w:rFonts w:eastAsia="Calibri"/>
                <w:color w:val="000000"/>
                <w:sz w:val="24"/>
                <w:szCs w:val="24"/>
              </w:rPr>
              <w:br/>
              <w:t>участию в творческих</w:t>
            </w:r>
            <w:r w:rsidRPr="007423E7">
              <w:rPr>
                <w:rFonts w:eastAsia="Calibri"/>
                <w:color w:val="000000"/>
                <w:sz w:val="24"/>
                <w:szCs w:val="24"/>
              </w:rPr>
              <w:br/>
              <w:t>объединениях дополнительного</w:t>
            </w:r>
            <w:r w:rsidRPr="007423E7">
              <w:rPr>
                <w:rFonts w:eastAsia="Calibri"/>
                <w:color w:val="000000"/>
                <w:sz w:val="24"/>
                <w:szCs w:val="24"/>
              </w:rPr>
              <w:br/>
              <w:t>образования в ДОО и вне её.</w:t>
            </w: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7423E7" w:rsidP="00F472B3">
            <w:pPr>
              <w:contextualSpacing/>
              <w:rPr>
                <w:rFonts w:eastAsia="Calibri"/>
                <w:color w:val="000000"/>
                <w:sz w:val="24"/>
                <w:szCs w:val="24"/>
              </w:rPr>
            </w:pPr>
            <w:r w:rsidRPr="007423E7">
              <w:rPr>
                <w:rFonts w:eastAsia="Calibri"/>
                <w:color w:val="000000"/>
                <w:sz w:val="24"/>
                <w:szCs w:val="24"/>
              </w:rPr>
              <w:t>1)Приобщение к искусству:</w:t>
            </w:r>
            <w:r w:rsidRPr="007423E7">
              <w:rPr>
                <w:rFonts w:eastAsia="Calibri"/>
                <w:color w:val="000000"/>
                <w:sz w:val="24"/>
                <w:szCs w:val="24"/>
              </w:rPr>
              <w:br/>
              <w:t>продолжать развивать у детей</w:t>
            </w:r>
            <w:r w:rsidRPr="007423E7">
              <w:rPr>
                <w:rFonts w:eastAsia="Calibri"/>
                <w:color w:val="000000"/>
                <w:sz w:val="24"/>
                <w:szCs w:val="24"/>
              </w:rPr>
              <w:br/>
              <w:t>интерес к искусству,</w:t>
            </w:r>
            <w:r w:rsidRPr="007423E7">
              <w:rPr>
                <w:rFonts w:eastAsia="Calibri"/>
                <w:color w:val="000000"/>
                <w:sz w:val="24"/>
                <w:szCs w:val="24"/>
              </w:rPr>
              <w:br/>
              <w:t>эстетический вкус; формировать</w:t>
            </w:r>
            <w:r w:rsidRPr="007423E7">
              <w:rPr>
                <w:rFonts w:eastAsia="Calibri"/>
                <w:color w:val="000000"/>
                <w:sz w:val="24"/>
                <w:szCs w:val="24"/>
              </w:rPr>
              <w:br/>
              <w:t>у детей предпочтения в области</w:t>
            </w:r>
            <w:r w:rsidRPr="007423E7">
              <w:rPr>
                <w:rFonts w:eastAsia="Calibri"/>
                <w:color w:val="000000"/>
                <w:sz w:val="24"/>
                <w:szCs w:val="24"/>
              </w:rPr>
              <w:br/>
              <w:t>музыкальной, изобразительной,</w:t>
            </w:r>
            <w:r w:rsidRPr="007423E7">
              <w:rPr>
                <w:rFonts w:eastAsia="Calibri"/>
                <w:color w:val="000000"/>
                <w:sz w:val="24"/>
                <w:szCs w:val="24"/>
              </w:rPr>
              <w:br/>
              <w:t>театрализованной деятельности;</w:t>
            </w:r>
            <w:r w:rsidRPr="007423E7">
              <w:rPr>
                <w:rFonts w:eastAsia="Calibri"/>
                <w:color w:val="000000"/>
                <w:sz w:val="24"/>
                <w:szCs w:val="24"/>
              </w:rPr>
              <w:br/>
              <w:t>воспитывать уважительное</w:t>
            </w:r>
            <w:r w:rsidRPr="007423E7">
              <w:rPr>
                <w:rFonts w:eastAsia="Calibri"/>
                <w:color w:val="000000"/>
                <w:sz w:val="24"/>
                <w:szCs w:val="24"/>
              </w:rPr>
              <w:br/>
              <w:t>отношение и чувство гордости</w:t>
            </w:r>
            <w:r w:rsidRPr="007423E7">
              <w:rPr>
                <w:rFonts w:eastAsia="Calibri"/>
                <w:color w:val="000000"/>
                <w:sz w:val="24"/>
                <w:szCs w:val="24"/>
              </w:rPr>
              <w:br/>
              <w:t>за свою страну, в процессе</w:t>
            </w:r>
            <w:r w:rsidRPr="007423E7">
              <w:rPr>
                <w:rFonts w:eastAsia="Calibri"/>
                <w:color w:val="000000"/>
                <w:sz w:val="24"/>
                <w:szCs w:val="24"/>
              </w:rPr>
              <w:br/>
              <w:t>ознакомления с разными видами</w:t>
            </w:r>
            <w:r w:rsidRPr="007423E7">
              <w:rPr>
                <w:rFonts w:eastAsia="Calibri"/>
                <w:color w:val="000000"/>
                <w:sz w:val="24"/>
                <w:szCs w:val="24"/>
              </w:rPr>
              <w:br/>
              <w:t>искусства;</w:t>
            </w:r>
            <w:r w:rsidRPr="007423E7">
              <w:rPr>
                <w:rFonts w:eastAsia="Calibri"/>
                <w:color w:val="000000"/>
                <w:sz w:val="24"/>
                <w:szCs w:val="24"/>
              </w:rPr>
              <w:br/>
              <w:t>закреплять знания детей о видах</w:t>
            </w:r>
            <w:r w:rsidRPr="007423E7">
              <w:rPr>
                <w:rFonts w:eastAsia="Calibri"/>
                <w:color w:val="000000"/>
                <w:sz w:val="24"/>
                <w:szCs w:val="24"/>
              </w:rPr>
              <w:br/>
              <w:t>искусства (изобразительное,</w:t>
            </w:r>
            <w:r w:rsidRPr="007423E7">
              <w:rPr>
                <w:rFonts w:eastAsia="Calibri"/>
                <w:color w:val="000000"/>
                <w:sz w:val="24"/>
                <w:szCs w:val="24"/>
              </w:rPr>
              <w:br/>
              <w:t>декоративно прикладное</w:t>
            </w:r>
            <w:r w:rsidRPr="007423E7">
              <w:rPr>
                <w:rFonts w:eastAsia="Calibri"/>
                <w:color w:val="000000"/>
                <w:sz w:val="24"/>
                <w:szCs w:val="24"/>
              </w:rPr>
              <w:br/>
              <w:t>искусство, музыка, архитектура,</w:t>
            </w:r>
            <w:r w:rsidRPr="007423E7">
              <w:rPr>
                <w:rFonts w:eastAsia="Calibri"/>
                <w:color w:val="000000"/>
                <w:sz w:val="24"/>
                <w:szCs w:val="24"/>
              </w:rPr>
              <w:br/>
              <w:t>театр, танец, кино, цирк);</w:t>
            </w:r>
            <w:r w:rsidRPr="007423E7">
              <w:rPr>
                <w:rFonts w:eastAsia="Calibri"/>
                <w:color w:val="000000"/>
                <w:sz w:val="24"/>
                <w:szCs w:val="24"/>
              </w:rPr>
              <w:br/>
              <w:t>формировать у детей духовно-нравственные качества и чувства</w:t>
            </w:r>
            <w:r w:rsidRPr="007423E7">
              <w:rPr>
                <w:rFonts w:eastAsia="Calibri"/>
                <w:color w:val="000000"/>
                <w:sz w:val="24"/>
                <w:szCs w:val="24"/>
              </w:rPr>
              <w:br/>
              <w:t>сопричастности к культурному</w:t>
            </w:r>
            <w:r w:rsidRPr="007423E7">
              <w:rPr>
                <w:rFonts w:eastAsia="Calibri"/>
                <w:color w:val="000000"/>
                <w:sz w:val="24"/>
                <w:szCs w:val="24"/>
              </w:rPr>
              <w:br/>
              <w:t>наследию, традициям своего</w:t>
            </w:r>
            <w:r w:rsidRPr="007423E7">
              <w:rPr>
                <w:rFonts w:eastAsia="Calibri"/>
                <w:color w:val="000000"/>
                <w:sz w:val="24"/>
                <w:szCs w:val="24"/>
              </w:rPr>
              <w:br/>
              <w:t>народа в процессе ознакомления</w:t>
            </w:r>
            <w:r w:rsidRPr="007423E7">
              <w:rPr>
                <w:rFonts w:eastAsia="Calibri"/>
                <w:color w:val="000000"/>
                <w:sz w:val="24"/>
                <w:szCs w:val="24"/>
              </w:rPr>
              <w:br/>
              <w:t>с различными видами и жанрами</w:t>
            </w:r>
            <w:r w:rsidRPr="007423E7">
              <w:rPr>
                <w:rFonts w:eastAsia="Calibri"/>
                <w:color w:val="000000"/>
                <w:sz w:val="24"/>
                <w:szCs w:val="24"/>
              </w:rPr>
              <w:br/>
              <w:t>искусства;</w:t>
            </w:r>
            <w:r w:rsidRPr="007423E7">
              <w:rPr>
                <w:rFonts w:eastAsia="Calibri"/>
                <w:color w:val="000000"/>
                <w:sz w:val="24"/>
                <w:szCs w:val="24"/>
              </w:rPr>
              <w:br/>
              <w:t>формировать чувство</w:t>
            </w:r>
            <w:r w:rsidRPr="007423E7">
              <w:rPr>
                <w:rFonts w:eastAsia="Calibri"/>
                <w:color w:val="000000"/>
                <w:sz w:val="24"/>
                <w:szCs w:val="24"/>
              </w:rPr>
              <w:br/>
              <w:t>патриотизма и</w:t>
            </w:r>
            <w:r w:rsidRPr="007423E7">
              <w:rPr>
                <w:rFonts w:eastAsia="Calibri"/>
                <w:color w:val="000000"/>
                <w:sz w:val="24"/>
                <w:szCs w:val="24"/>
              </w:rPr>
              <w:br/>
              <w:t>гражданственности в процессе</w:t>
            </w:r>
            <w:r w:rsidRPr="007423E7">
              <w:rPr>
                <w:rFonts w:eastAsia="Calibri"/>
                <w:color w:val="000000"/>
                <w:sz w:val="24"/>
                <w:szCs w:val="24"/>
              </w:rPr>
              <w:br/>
              <w:t>ознакомления с различными</w:t>
            </w:r>
            <w:r w:rsidRPr="007423E7">
              <w:rPr>
                <w:rFonts w:eastAsia="Calibri"/>
                <w:color w:val="000000"/>
                <w:sz w:val="24"/>
                <w:szCs w:val="24"/>
              </w:rPr>
              <w:br/>
              <w:t>произведениями музыки,</w:t>
            </w:r>
            <w:r w:rsidRPr="007423E7">
              <w:rPr>
                <w:rFonts w:eastAsia="Calibri"/>
                <w:color w:val="000000"/>
                <w:sz w:val="24"/>
                <w:szCs w:val="24"/>
              </w:rPr>
              <w:br/>
              <w:t>изобразительного искусства</w:t>
            </w:r>
            <w:r w:rsidRPr="007423E7">
              <w:rPr>
                <w:rFonts w:eastAsia="Calibri"/>
                <w:color w:val="000000"/>
                <w:sz w:val="24"/>
                <w:szCs w:val="24"/>
              </w:rPr>
              <w:br/>
              <w:t>гражданственно-</w:t>
            </w:r>
            <w:r w:rsidRPr="007423E7">
              <w:rPr>
                <w:rFonts w:eastAsia="Calibri"/>
                <w:color w:val="000000"/>
                <w:sz w:val="24"/>
                <w:szCs w:val="24"/>
              </w:rPr>
              <w:br/>
              <w:t>патриотического содержания;</w:t>
            </w:r>
            <w:r w:rsidRPr="007423E7">
              <w:rPr>
                <w:rFonts w:eastAsia="Calibri"/>
                <w:color w:val="000000"/>
                <w:sz w:val="24"/>
                <w:szCs w:val="24"/>
              </w:rPr>
              <w:br/>
              <w:t>формировать гуманное</w:t>
            </w:r>
            <w:r w:rsidRPr="007423E7">
              <w:rPr>
                <w:rFonts w:eastAsia="Calibri"/>
                <w:color w:val="000000"/>
                <w:sz w:val="24"/>
                <w:szCs w:val="24"/>
              </w:rPr>
              <w:br/>
              <w:t>отношение к людям и</w:t>
            </w:r>
            <w:r w:rsidRPr="007423E7">
              <w:rPr>
                <w:rFonts w:eastAsia="Calibri"/>
                <w:color w:val="000000"/>
                <w:sz w:val="24"/>
                <w:szCs w:val="24"/>
              </w:rPr>
              <w:br/>
              <w:t>окружающей природе;</w:t>
            </w:r>
            <w:r w:rsidRPr="007423E7">
              <w:rPr>
                <w:rFonts w:eastAsia="Calibri"/>
                <w:color w:val="000000"/>
                <w:sz w:val="24"/>
                <w:szCs w:val="24"/>
              </w:rPr>
              <w:br/>
              <w:t>формировать духовно-</w:t>
            </w:r>
            <w:r w:rsidRPr="007423E7">
              <w:rPr>
                <w:rFonts w:eastAsia="Calibri"/>
                <w:color w:val="000000"/>
                <w:sz w:val="24"/>
                <w:szCs w:val="24"/>
              </w:rPr>
              <w:br/>
              <w:t>нравственное отношение и</w:t>
            </w:r>
            <w:r w:rsidRPr="007423E7">
              <w:rPr>
                <w:rFonts w:eastAsia="Calibri"/>
                <w:color w:val="000000"/>
                <w:sz w:val="24"/>
                <w:szCs w:val="24"/>
              </w:rPr>
              <w:br/>
              <w:t>чувство сопричастности к</w:t>
            </w:r>
            <w:r w:rsidRPr="007423E7">
              <w:rPr>
                <w:rFonts w:eastAsia="Calibri"/>
                <w:color w:val="000000"/>
                <w:sz w:val="24"/>
                <w:szCs w:val="24"/>
              </w:rPr>
              <w:br/>
              <w:t>культурному наследию своего</w:t>
            </w:r>
            <w:r w:rsidRPr="007423E7">
              <w:rPr>
                <w:rFonts w:eastAsia="Calibri"/>
                <w:color w:val="000000"/>
                <w:sz w:val="24"/>
                <w:szCs w:val="24"/>
              </w:rPr>
              <w:br/>
              <w:t>народа;</w:t>
            </w:r>
            <w:r w:rsidRPr="007423E7">
              <w:rPr>
                <w:rFonts w:eastAsia="Calibri"/>
                <w:color w:val="000000"/>
                <w:sz w:val="24"/>
                <w:szCs w:val="24"/>
              </w:rPr>
              <w:br/>
              <w:t>закреплять у детей знания об</w:t>
            </w:r>
            <w:r w:rsidRPr="007423E7">
              <w:rPr>
                <w:rFonts w:eastAsia="Calibri"/>
                <w:color w:val="000000"/>
                <w:sz w:val="24"/>
                <w:szCs w:val="24"/>
              </w:rPr>
              <w:br/>
              <w:t>искусстве как виде творческой</w:t>
            </w:r>
            <w:r w:rsidRPr="007423E7">
              <w:rPr>
                <w:rFonts w:eastAsia="Calibri"/>
                <w:color w:val="000000"/>
                <w:sz w:val="24"/>
                <w:szCs w:val="24"/>
              </w:rPr>
              <w:br/>
              <w:t>деятельности людей;</w:t>
            </w:r>
            <w:r w:rsidRPr="007423E7">
              <w:rPr>
                <w:rFonts w:eastAsia="Calibri"/>
                <w:color w:val="000000"/>
                <w:sz w:val="24"/>
                <w:szCs w:val="24"/>
              </w:rPr>
              <w:br/>
              <w:t>помогать детям различать</w:t>
            </w:r>
            <w:r w:rsidRPr="007423E7">
              <w:rPr>
                <w:rFonts w:eastAsia="Calibri"/>
                <w:color w:val="000000"/>
                <w:sz w:val="24"/>
                <w:szCs w:val="24"/>
              </w:rPr>
              <w:br/>
              <w:t>народное и профессиональное</w:t>
            </w:r>
            <w:r w:rsidRPr="007423E7">
              <w:rPr>
                <w:rFonts w:eastAsia="Calibri"/>
                <w:color w:val="000000"/>
                <w:sz w:val="24"/>
                <w:szCs w:val="24"/>
              </w:rPr>
              <w:br/>
              <w:t>искусство; формировать у детей</w:t>
            </w:r>
            <w:r w:rsidRPr="007423E7">
              <w:rPr>
                <w:rFonts w:eastAsia="Calibri"/>
                <w:color w:val="000000"/>
                <w:sz w:val="24"/>
                <w:szCs w:val="24"/>
              </w:rPr>
              <w:br/>
              <w:t>основы художественной</w:t>
            </w:r>
            <w:r w:rsidRPr="007423E7">
              <w:rPr>
                <w:rFonts w:eastAsia="Calibri"/>
                <w:color w:val="000000"/>
                <w:sz w:val="24"/>
                <w:szCs w:val="24"/>
              </w:rPr>
              <w:br/>
              <w:t>культуры;</w:t>
            </w:r>
            <w:r w:rsidRPr="007423E7">
              <w:rPr>
                <w:rFonts w:eastAsia="Calibri"/>
                <w:color w:val="000000"/>
                <w:sz w:val="24"/>
                <w:szCs w:val="24"/>
              </w:rPr>
              <w:br/>
              <w:t>расширять знания детей об</w:t>
            </w:r>
            <w:r w:rsidRPr="007423E7">
              <w:rPr>
                <w:rFonts w:eastAsia="Calibri"/>
                <w:color w:val="000000"/>
                <w:sz w:val="24"/>
                <w:szCs w:val="24"/>
              </w:rPr>
              <w:br/>
              <w:t>изобразительном искусстве,</w:t>
            </w:r>
            <w:r w:rsidRPr="007423E7">
              <w:rPr>
                <w:rFonts w:eastAsia="Calibri"/>
                <w:color w:val="000000"/>
                <w:sz w:val="24"/>
                <w:szCs w:val="24"/>
              </w:rPr>
              <w:br/>
              <w:t>музыке, театре; расширять</w:t>
            </w:r>
            <w:r w:rsidRPr="007423E7">
              <w:rPr>
                <w:rFonts w:eastAsia="Calibri"/>
                <w:color w:val="000000"/>
                <w:sz w:val="24"/>
                <w:szCs w:val="24"/>
              </w:rPr>
              <w:br/>
              <w:t>знания детей о творчестве</w:t>
            </w:r>
            <w:r w:rsidRPr="007423E7">
              <w:rPr>
                <w:rFonts w:eastAsia="Calibri"/>
                <w:color w:val="000000"/>
                <w:sz w:val="24"/>
                <w:szCs w:val="24"/>
              </w:rPr>
              <w:br/>
              <w:t>известных художников и</w:t>
            </w:r>
            <w:r w:rsidRPr="007423E7">
              <w:rPr>
                <w:rFonts w:eastAsia="Calibri"/>
                <w:color w:val="000000"/>
                <w:sz w:val="24"/>
                <w:szCs w:val="24"/>
              </w:rPr>
              <w:br/>
              <w:t>композиторов; расширять знания</w:t>
            </w:r>
            <w:r w:rsidRPr="007423E7">
              <w:rPr>
                <w:rFonts w:eastAsia="Calibri"/>
                <w:color w:val="000000"/>
                <w:sz w:val="24"/>
                <w:szCs w:val="24"/>
              </w:rPr>
              <w:br/>
              <w:t>детей о творческой</w:t>
            </w:r>
            <w:r w:rsidRPr="007423E7">
              <w:rPr>
                <w:rFonts w:eastAsia="Calibri"/>
                <w:color w:val="000000"/>
                <w:sz w:val="24"/>
                <w:szCs w:val="24"/>
              </w:rPr>
              <w:br/>
              <w:t>деятельности, её особенностях;</w:t>
            </w:r>
            <w:r w:rsidRPr="007423E7">
              <w:rPr>
                <w:rFonts w:eastAsia="Calibri"/>
                <w:color w:val="000000"/>
                <w:sz w:val="24"/>
                <w:szCs w:val="24"/>
              </w:rPr>
              <w:br/>
              <w:t>называть виды художественной</w:t>
            </w:r>
            <w:r w:rsidRPr="007423E7">
              <w:rPr>
                <w:rFonts w:eastAsia="Calibri"/>
                <w:color w:val="000000"/>
                <w:sz w:val="24"/>
                <w:szCs w:val="24"/>
              </w:rPr>
              <w:br/>
              <w:t>деятельности, профессию</w:t>
            </w:r>
            <w:r w:rsidRPr="007423E7">
              <w:rPr>
                <w:rFonts w:eastAsia="Calibri"/>
                <w:color w:val="000000"/>
                <w:sz w:val="24"/>
                <w:szCs w:val="24"/>
              </w:rPr>
              <w:br/>
              <w:t>деятеля искусства; организовать</w:t>
            </w:r>
            <w:r w:rsidRPr="007423E7">
              <w:rPr>
                <w:rFonts w:eastAsia="Calibri"/>
                <w:color w:val="000000"/>
                <w:sz w:val="24"/>
                <w:szCs w:val="24"/>
              </w:rPr>
              <w:br/>
              <w:t>посещение выставки, театра,</w:t>
            </w:r>
            <w:r w:rsidRPr="007423E7">
              <w:rPr>
                <w:rFonts w:eastAsia="Calibri"/>
                <w:color w:val="000000"/>
                <w:sz w:val="24"/>
                <w:szCs w:val="24"/>
              </w:rPr>
              <w:br/>
              <w:t>музея, цирка (совместно с</w:t>
            </w:r>
            <w:r w:rsidRPr="007423E7">
              <w:rPr>
                <w:rFonts w:eastAsia="Calibri"/>
                <w:color w:val="000000"/>
                <w:sz w:val="24"/>
                <w:szCs w:val="24"/>
              </w:rPr>
              <w:br/>
              <w:t>родителями (законными</w:t>
            </w:r>
            <w:r w:rsidRPr="007423E7">
              <w:rPr>
                <w:rFonts w:eastAsia="Calibri"/>
                <w:color w:val="000000"/>
                <w:sz w:val="24"/>
                <w:szCs w:val="24"/>
              </w:rPr>
              <w:br/>
              <w:t>представителями));</w:t>
            </w:r>
            <w:r w:rsidRPr="007423E7">
              <w:rPr>
                <w:rFonts w:eastAsia="Calibri"/>
                <w:color w:val="000000"/>
                <w:sz w:val="24"/>
                <w:szCs w:val="24"/>
              </w:rPr>
              <w:br/>
              <w:t>2)изобразительная деятельность:</w:t>
            </w:r>
            <w:r w:rsidRPr="007423E7">
              <w:rPr>
                <w:rFonts w:eastAsia="Calibri"/>
                <w:color w:val="000000"/>
                <w:sz w:val="24"/>
                <w:szCs w:val="24"/>
              </w:rPr>
              <w:br/>
              <w:t>формировать у детей</w:t>
            </w:r>
            <w:r w:rsidRPr="007423E7">
              <w:rPr>
                <w:rFonts w:eastAsia="Calibri"/>
                <w:color w:val="000000"/>
                <w:sz w:val="24"/>
                <w:szCs w:val="24"/>
              </w:rPr>
              <w:br/>
              <w:t>устойчивый интерес к</w:t>
            </w:r>
            <w:r w:rsidRPr="007423E7">
              <w:rPr>
                <w:rFonts w:eastAsia="Calibri"/>
                <w:color w:val="000000"/>
                <w:sz w:val="24"/>
                <w:szCs w:val="24"/>
              </w:rPr>
              <w:br/>
              <w:t>изобразительной деятельности;</w:t>
            </w:r>
            <w:r w:rsidRPr="007423E7">
              <w:rPr>
                <w:rFonts w:eastAsia="Calibri"/>
                <w:color w:val="000000"/>
                <w:sz w:val="24"/>
                <w:szCs w:val="24"/>
              </w:rPr>
              <w:br/>
              <w:t>развивать художественный вкус,</w:t>
            </w:r>
            <w:r w:rsidRPr="007423E7">
              <w:rPr>
                <w:rFonts w:eastAsia="Calibri"/>
                <w:color w:val="000000"/>
                <w:sz w:val="24"/>
                <w:szCs w:val="24"/>
              </w:rPr>
              <w:br/>
              <w:t>творческое воображение,</w:t>
            </w:r>
            <w:r w:rsidRPr="007423E7">
              <w:rPr>
                <w:rFonts w:eastAsia="Calibri"/>
                <w:color w:val="000000"/>
                <w:sz w:val="24"/>
                <w:szCs w:val="24"/>
              </w:rPr>
              <w:br/>
              <w:t>наблюдательность</w:t>
            </w:r>
            <w:r w:rsidRPr="007423E7">
              <w:rPr>
                <w:rFonts w:eastAsia="Calibri"/>
                <w:color w:val="000000"/>
                <w:sz w:val="24"/>
                <w:szCs w:val="24"/>
              </w:rPr>
              <w:br/>
              <w:t>и любознательность;</w:t>
            </w:r>
            <w:r w:rsidRPr="007423E7">
              <w:rPr>
                <w:rFonts w:ascii="Arial" w:eastAsiaTheme="minorHAnsi" w:hAnsi="Arial" w:cs="Arial"/>
                <w:sz w:val="22"/>
                <w:szCs w:val="22"/>
                <w:lang w:eastAsia="en-US"/>
              </w:rPr>
              <w:t xml:space="preserve"> </w:t>
            </w:r>
            <w:r w:rsidRPr="007423E7">
              <w:rPr>
                <w:rFonts w:eastAsia="Calibri"/>
                <w:color w:val="000000"/>
                <w:sz w:val="24"/>
                <w:szCs w:val="24"/>
              </w:rPr>
              <w:t>богащать у детей сенсорный</w:t>
            </w:r>
            <w:r w:rsidRPr="007423E7">
              <w:rPr>
                <w:rFonts w:eastAsia="Calibri"/>
                <w:color w:val="000000"/>
                <w:sz w:val="24"/>
                <w:szCs w:val="24"/>
              </w:rPr>
              <w:br/>
              <w:t>опыт, включать в процесс</w:t>
            </w:r>
            <w:r w:rsidRPr="007423E7">
              <w:rPr>
                <w:rFonts w:eastAsia="Calibri"/>
                <w:color w:val="000000"/>
                <w:sz w:val="24"/>
                <w:szCs w:val="24"/>
              </w:rPr>
              <w:br/>
              <w:t>ознакомления с предметами</w:t>
            </w:r>
            <w:r w:rsidRPr="007423E7">
              <w:rPr>
                <w:rFonts w:eastAsia="Calibri"/>
                <w:color w:val="000000"/>
                <w:sz w:val="24"/>
                <w:szCs w:val="24"/>
              </w:rPr>
              <w:br/>
              <w:t>движения рук по предмету;</w:t>
            </w:r>
            <w:r w:rsidRPr="007423E7">
              <w:rPr>
                <w:rFonts w:eastAsia="Calibri"/>
                <w:color w:val="000000"/>
                <w:sz w:val="24"/>
                <w:szCs w:val="24"/>
              </w:rPr>
              <w:br/>
              <w:t>продолжать развивать у детей</w:t>
            </w:r>
            <w:r w:rsidRPr="007423E7">
              <w:rPr>
                <w:rFonts w:eastAsia="Calibri"/>
                <w:color w:val="000000"/>
                <w:sz w:val="24"/>
                <w:szCs w:val="24"/>
              </w:rPr>
              <w:br/>
              <w:t>образное эстетическое</w:t>
            </w:r>
            <w:r w:rsidRPr="007423E7">
              <w:rPr>
                <w:rFonts w:eastAsia="Calibri"/>
                <w:color w:val="000000"/>
                <w:sz w:val="24"/>
                <w:szCs w:val="24"/>
              </w:rPr>
              <w:br/>
              <w:t>восприятие, образные</w:t>
            </w:r>
            <w:r w:rsidRPr="007423E7">
              <w:rPr>
                <w:rFonts w:eastAsia="Calibri"/>
                <w:color w:val="000000"/>
                <w:sz w:val="24"/>
                <w:szCs w:val="24"/>
              </w:rPr>
              <w:br/>
              <w:t>представления, формировать</w:t>
            </w:r>
            <w:r w:rsidRPr="007423E7">
              <w:rPr>
                <w:rFonts w:eastAsia="Calibri"/>
                <w:color w:val="000000"/>
                <w:sz w:val="24"/>
                <w:szCs w:val="24"/>
              </w:rPr>
              <w:br/>
              <w:t>эстетические суждения;</w:t>
            </w:r>
            <w:r w:rsidRPr="007423E7">
              <w:rPr>
                <w:rFonts w:eastAsia="Calibri"/>
                <w:color w:val="000000"/>
                <w:sz w:val="24"/>
                <w:szCs w:val="24"/>
              </w:rPr>
              <w:br/>
              <w:t>аргументированно и развернуто</w:t>
            </w:r>
            <w:r w:rsidRPr="007423E7">
              <w:rPr>
                <w:rFonts w:eastAsia="Calibri"/>
                <w:color w:val="000000"/>
                <w:sz w:val="24"/>
                <w:szCs w:val="24"/>
              </w:rPr>
              <w:br/>
              <w:t>оценивать изображения,</w:t>
            </w:r>
            <w:r w:rsidRPr="007423E7">
              <w:rPr>
                <w:rFonts w:eastAsia="Calibri"/>
                <w:color w:val="000000"/>
                <w:sz w:val="24"/>
                <w:szCs w:val="24"/>
              </w:rPr>
              <w:br/>
              <w:t>созданные как самим ребёнком,</w:t>
            </w:r>
            <w:r w:rsidRPr="007423E7">
              <w:rPr>
                <w:rFonts w:eastAsia="Calibri"/>
                <w:color w:val="000000"/>
                <w:sz w:val="24"/>
                <w:szCs w:val="24"/>
              </w:rPr>
              <w:br/>
              <w:t>так и его сверстниками, обращая</w:t>
            </w:r>
            <w:r w:rsidRPr="007423E7">
              <w:rPr>
                <w:rFonts w:eastAsia="Calibri"/>
                <w:color w:val="000000"/>
                <w:sz w:val="24"/>
                <w:szCs w:val="24"/>
              </w:rPr>
              <w:br/>
              <w:t>внимание на обязательность</w:t>
            </w:r>
            <w:r w:rsidRPr="007423E7">
              <w:rPr>
                <w:rFonts w:eastAsia="Calibri"/>
                <w:color w:val="000000"/>
                <w:sz w:val="24"/>
                <w:szCs w:val="24"/>
              </w:rPr>
              <w:br/>
              <w:t>доброжелательного и</w:t>
            </w:r>
            <w:r w:rsidRPr="007423E7">
              <w:rPr>
                <w:rFonts w:eastAsia="Calibri"/>
                <w:color w:val="000000"/>
                <w:sz w:val="24"/>
                <w:szCs w:val="24"/>
              </w:rPr>
              <w:br/>
              <w:t>уважительного отношения к</w:t>
            </w:r>
            <w:r w:rsidRPr="007423E7">
              <w:rPr>
                <w:rFonts w:eastAsia="Calibri"/>
                <w:color w:val="000000"/>
                <w:sz w:val="24"/>
                <w:szCs w:val="24"/>
              </w:rPr>
              <w:br/>
              <w:t>работам товарищей;</w:t>
            </w:r>
            <w:r w:rsidRPr="007423E7">
              <w:rPr>
                <w:rFonts w:eastAsia="Calibri"/>
                <w:color w:val="000000"/>
                <w:sz w:val="24"/>
                <w:szCs w:val="24"/>
              </w:rPr>
              <w:br/>
              <w:t>показывать детям, чем</w:t>
            </w:r>
            <w:r w:rsidRPr="007423E7">
              <w:rPr>
                <w:rFonts w:eastAsia="Calibri"/>
                <w:color w:val="000000"/>
                <w:sz w:val="24"/>
                <w:szCs w:val="24"/>
              </w:rPr>
              <w:br/>
              <w:t>отличаются одни произведения</w:t>
            </w:r>
            <w:r w:rsidRPr="007423E7">
              <w:rPr>
                <w:rFonts w:eastAsia="Calibri"/>
                <w:color w:val="000000"/>
                <w:sz w:val="24"/>
                <w:szCs w:val="24"/>
              </w:rPr>
              <w:br/>
              <w:t>искусства от других как по</w:t>
            </w:r>
            <w:r w:rsidRPr="007423E7">
              <w:rPr>
                <w:rFonts w:eastAsia="Calibri"/>
                <w:color w:val="000000"/>
                <w:sz w:val="24"/>
                <w:szCs w:val="24"/>
              </w:rPr>
              <w:br/>
              <w:t>тематике, так и по средствам</w:t>
            </w:r>
            <w:r w:rsidRPr="007423E7">
              <w:rPr>
                <w:rFonts w:eastAsia="Calibri"/>
                <w:color w:val="000000"/>
                <w:sz w:val="24"/>
                <w:szCs w:val="24"/>
              </w:rPr>
              <w:br/>
              <w:t>выразительности; называть, к</w:t>
            </w:r>
            <w:r w:rsidRPr="007423E7">
              <w:rPr>
                <w:rFonts w:eastAsia="Calibri"/>
                <w:color w:val="000000"/>
                <w:sz w:val="24"/>
                <w:szCs w:val="24"/>
              </w:rPr>
              <w:br/>
              <w:t>каким видам и жанрам</w:t>
            </w:r>
            <w:r w:rsidRPr="007423E7">
              <w:rPr>
                <w:rFonts w:eastAsia="Calibri"/>
                <w:color w:val="000000"/>
                <w:sz w:val="24"/>
                <w:szCs w:val="24"/>
              </w:rPr>
              <w:br/>
              <w:t>изобразительного искусства они</w:t>
            </w:r>
            <w:r w:rsidRPr="007423E7">
              <w:rPr>
                <w:rFonts w:eastAsia="Calibri"/>
                <w:color w:val="000000"/>
                <w:sz w:val="24"/>
                <w:szCs w:val="24"/>
              </w:rPr>
              <w:br/>
              <w:t>относятся, обсуждать их</w:t>
            </w:r>
            <w:r w:rsidRPr="007423E7">
              <w:rPr>
                <w:rFonts w:eastAsia="Calibri"/>
                <w:color w:val="000000"/>
                <w:sz w:val="24"/>
                <w:szCs w:val="24"/>
              </w:rPr>
              <w:br/>
              <w:t>содержание, поощрять</w:t>
            </w:r>
            <w:r w:rsidRPr="007423E7">
              <w:rPr>
                <w:rFonts w:eastAsia="Calibri"/>
                <w:color w:val="000000"/>
                <w:sz w:val="24"/>
                <w:szCs w:val="24"/>
              </w:rPr>
              <w:br/>
              <w:t>индивидуальные оценки детьми</w:t>
            </w:r>
            <w:r w:rsidRPr="007423E7">
              <w:rPr>
                <w:rFonts w:eastAsia="Calibri"/>
                <w:color w:val="000000"/>
                <w:sz w:val="24"/>
                <w:szCs w:val="24"/>
              </w:rPr>
              <w:br/>
              <w:t>этих произведений;</w:t>
            </w:r>
            <w:r w:rsidRPr="007423E7">
              <w:rPr>
                <w:rFonts w:eastAsia="Calibri"/>
                <w:color w:val="000000"/>
                <w:sz w:val="24"/>
                <w:szCs w:val="24"/>
              </w:rPr>
              <w:br/>
              <w:t>формировать у детей</w:t>
            </w:r>
            <w:r w:rsidRPr="007423E7">
              <w:rPr>
                <w:rFonts w:eastAsia="Calibri"/>
                <w:color w:val="000000"/>
                <w:sz w:val="24"/>
                <w:szCs w:val="24"/>
              </w:rPr>
              <w:br/>
              <w:t>эстетическое отношение к</w:t>
            </w:r>
            <w:r w:rsidRPr="007423E7">
              <w:rPr>
                <w:rFonts w:eastAsia="Calibri"/>
                <w:color w:val="000000"/>
                <w:sz w:val="24"/>
                <w:szCs w:val="24"/>
              </w:rPr>
              <w:br/>
              <w:t>предметам и явлениям</w:t>
            </w:r>
            <w:r w:rsidRPr="007423E7">
              <w:rPr>
                <w:rFonts w:eastAsia="Calibri"/>
                <w:color w:val="000000"/>
                <w:sz w:val="24"/>
                <w:szCs w:val="24"/>
              </w:rPr>
              <w:br/>
              <w:t>окружающего мира,</w:t>
            </w:r>
            <w:r w:rsidRPr="007423E7">
              <w:rPr>
                <w:rFonts w:eastAsia="Calibri"/>
                <w:color w:val="000000"/>
                <w:sz w:val="24"/>
                <w:szCs w:val="24"/>
              </w:rPr>
              <w:br/>
              <w:t>произведениям искусства, к</w:t>
            </w:r>
            <w:r w:rsidRPr="007423E7">
              <w:rPr>
                <w:rFonts w:eastAsia="Calibri"/>
                <w:color w:val="000000"/>
                <w:sz w:val="24"/>
                <w:szCs w:val="24"/>
              </w:rPr>
              <w:br/>
              <w:t>художественно-творческой</w:t>
            </w:r>
            <w:r w:rsidRPr="007423E7">
              <w:rPr>
                <w:rFonts w:eastAsia="Calibri"/>
                <w:color w:val="000000"/>
                <w:sz w:val="24"/>
                <w:szCs w:val="24"/>
              </w:rPr>
              <w:br/>
              <w:t>деятельности;</w:t>
            </w:r>
            <w:r w:rsidRPr="007423E7">
              <w:rPr>
                <w:rFonts w:eastAsia="Calibri"/>
                <w:color w:val="000000"/>
                <w:sz w:val="24"/>
                <w:szCs w:val="24"/>
              </w:rPr>
              <w:br/>
              <w:t>воспитывать самостоятельность;</w:t>
            </w:r>
            <w:r w:rsidRPr="007423E7">
              <w:rPr>
                <w:rFonts w:eastAsia="Calibri"/>
                <w:color w:val="000000"/>
                <w:sz w:val="24"/>
                <w:szCs w:val="24"/>
              </w:rPr>
              <w:br/>
              <w:t>активно и творчески применять</w:t>
            </w:r>
            <w:r w:rsidRPr="007423E7">
              <w:rPr>
                <w:rFonts w:eastAsia="Calibri"/>
                <w:color w:val="000000"/>
                <w:sz w:val="24"/>
                <w:szCs w:val="24"/>
              </w:rPr>
              <w:br/>
              <w:t>ранее усвоенные способы</w:t>
            </w:r>
            <w:r w:rsidRPr="007423E7">
              <w:rPr>
                <w:rFonts w:eastAsia="Calibri"/>
                <w:color w:val="000000"/>
                <w:sz w:val="24"/>
                <w:szCs w:val="24"/>
              </w:rPr>
              <w:br/>
              <w:t>изображения в рисовании, лепке</w:t>
            </w:r>
            <w:r w:rsidRPr="007423E7">
              <w:rPr>
                <w:rFonts w:eastAsia="Calibri"/>
                <w:color w:val="000000"/>
                <w:sz w:val="24"/>
                <w:szCs w:val="24"/>
              </w:rPr>
              <w:br/>
              <w:t>и аппликации, используя</w:t>
            </w:r>
            <w:r w:rsidRPr="007423E7">
              <w:rPr>
                <w:rFonts w:eastAsia="Calibri"/>
                <w:color w:val="000000"/>
                <w:sz w:val="24"/>
                <w:szCs w:val="24"/>
              </w:rPr>
              <w:br/>
              <w:t>выразительные средства;</w:t>
            </w:r>
            <w:r w:rsidRPr="007423E7">
              <w:rPr>
                <w:rFonts w:eastAsia="Calibri"/>
                <w:color w:val="000000"/>
                <w:sz w:val="24"/>
                <w:szCs w:val="24"/>
              </w:rPr>
              <w:br/>
              <w:t>создавать условия для</w:t>
            </w:r>
            <w:r w:rsidRPr="007423E7">
              <w:rPr>
                <w:rFonts w:eastAsia="Calibri"/>
                <w:color w:val="000000"/>
                <w:sz w:val="24"/>
                <w:szCs w:val="24"/>
              </w:rPr>
              <w:br/>
              <w:t>свободного, самостоятельного,</w:t>
            </w:r>
            <w:r w:rsidRPr="007423E7">
              <w:rPr>
                <w:rFonts w:eastAsia="Calibri"/>
                <w:color w:val="000000"/>
                <w:sz w:val="24"/>
                <w:szCs w:val="24"/>
              </w:rPr>
              <w:br/>
              <w:t>разнопланового</w:t>
            </w:r>
            <w:r w:rsidRPr="007423E7">
              <w:rPr>
                <w:rFonts w:eastAsia="Calibri"/>
                <w:color w:val="000000"/>
                <w:sz w:val="24"/>
                <w:szCs w:val="24"/>
              </w:rPr>
              <w:br/>
              <w:t>экспериментирования с</w:t>
            </w:r>
            <w:r w:rsidRPr="007423E7">
              <w:rPr>
                <w:rFonts w:eastAsia="Calibri"/>
                <w:color w:val="000000"/>
                <w:sz w:val="24"/>
                <w:szCs w:val="24"/>
              </w:rPr>
              <w:br/>
              <w:t>художественными материалами;</w:t>
            </w:r>
            <w:r w:rsidRPr="007423E7">
              <w:rPr>
                <w:rFonts w:eastAsia="Calibri"/>
                <w:color w:val="000000"/>
                <w:sz w:val="24"/>
                <w:szCs w:val="24"/>
              </w:rPr>
              <w:br/>
              <w:t>поощрять стремление детей</w:t>
            </w:r>
            <w:r w:rsidRPr="007423E7">
              <w:rPr>
                <w:rFonts w:eastAsia="Calibri"/>
                <w:color w:val="000000"/>
                <w:sz w:val="24"/>
                <w:szCs w:val="24"/>
              </w:rPr>
              <w:br/>
              <w:t>сделать свое произведение</w:t>
            </w:r>
            <w:r w:rsidRPr="007423E7">
              <w:rPr>
                <w:rFonts w:eastAsia="Calibri"/>
                <w:color w:val="000000"/>
                <w:sz w:val="24"/>
                <w:szCs w:val="24"/>
              </w:rPr>
              <w:br/>
              <w:t>красивым, содержательным,</w:t>
            </w:r>
            <w:r w:rsidRPr="007423E7">
              <w:rPr>
                <w:rFonts w:eastAsia="Calibri"/>
                <w:color w:val="000000"/>
                <w:sz w:val="24"/>
                <w:szCs w:val="24"/>
              </w:rPr>
              <w:br/>
              <w:t>выразительным;</w:t>
            </w:r>
            <w:r w:rsidRPr="007423E7">
              <w:rPr>
                <w:rFonts w:eastAsia="Calibri"/>
                <w:color w:val="000000"/>
                <w:sz w:val="24"/>
                <w:szCs w:val="24"/>
              </w:rPr>
              <w:br/>
              <w:t>поощрять стремление детей</w:t>
            </w:r>
            <w:r w:rsidRPr="007423E7">
              <w:rPr>
                <w:rFonts w:eastAsia="Calibri"/>
                <w:color w:val="000000"/>
                <w:sz w:val="24"/>
                <w:szCs w:val="24"/>
              </w:rPr>
              <w:br/>
              <w:t>делать самостоятельный выбор,</w:t>
            </w:r>
            <w:r w:rsidRPr="007423E7">
              <w:rPr>
                <w:rFonts w:eastAsia="Calibri"/>
                <w:color w:val="000000"/>
                <w:sz w:val="24"/>
                <w:szCs w:val="24"/>
              </w:rPr>
              <w:br/>
              <w:t>помогать другому, уважать ипонимать потребности другого</w:t>
            </w:r>
            <w:r w:rsidRPr="007423E7">
              <w:rPr>
                <w:rFonts w:eastAsia="Calibri"/>
                <w:color w:val="000000"/>
                <w:sz w:val="24"/>
                <w:szCs w:val="24"/>
              </w:rPr>
              <w:br/>
              <w:t>человека, бережно относиться к</w:t>
            </w:r>
            <w:r w:rsidRPr="007423E7">
              <w:rPr>
                <w:rFonts w:eastAsia="Calibri"/>
                <w:color w:val="000000"/>
                <w:sz w:val="24"/>
                <w:szCs w:val="24"/>
              </w:rPr>
              <w:br/>
              <w:t>продуктам его труда;</w:t>
            </w:r>
            <w:r w:rsidRPr="007423E7">
              <w:rPr>
                <w:rFonts w:eastAsia="Calibri"/>
                <w:color w:val="000000"/>
                <w:sz w:val="24"/>
                <w:szCs w:val="24"/>
              </w:rPr>
              <w:br/>
              <w:t>продолжать учить детей</w:t>
            </w:r>
            <w:r w:rsidRPr="007423E7">
              <w:rPr>
                <w:rFonts w:eastAsia="Calibri"/>
                <w:color w:val="000000"/>
                <w:sz w:val="24"/>
                <w:szCs w:val="24"/>
              </w:rPr>
              <w:br/>
              <w:t>рисовать с натуры; развивать</w:t>
            </w:r>
            <w:r w:rsidRPr="007423E7">
              <w:rPr>
                <w:rFonts w:eastAsia="Calibri"/>
                <w:color w:val="000000"/>
                <w:sz w:val="24"/>
                <w:szCs w:val="24"/>
              </w:rPr>
              <w:br/>
              <w:t>аналитические способности,</w:t>
            </w:r>
            <w:r w:rsidRPr="007423E7">
              <w:rPr>
                <w:rFonts w:eastAsia="Calibri"/>
                <w:color w:val="000000"/>
                <w:sz w:val="24"/>
                <w:szCs w:val="24"/>
              </w:rPr>
              <w:br/>
              <w:t>умение сравнивать предметы</w:t>
            </w:r>
            <w:r w:rsidRPr="007423E7">
              <w:rPr>
                <w:rFonts w:eastAsia="Calibri"/>
                <w:color w:val="000000"/>
                <w:sz w:val="24"/>
                <w:szCs w:val="24"/>
              </w:rPr>
              <w:br/>
              <w:t>между собой, выделять</w:t>
            </w:r>
            <w:r w:rsidRPr="007423E7">
              <w:rPr>
                <w:rFonts w:eastAsia="Calibri"/>
                <w:color w:val="000000"/>
                <w:sz w:val="24"/>
                <w:szCs w:val="24"/>
              </w:rPr>
              <w:br/>
              <w:t>особенности каждого предмета;</w:t>
            </w:r>
            <w:r w:rsidRPr="007423E7">
              <w:rPr>
                <w:rFonts w:eastAsia="Calibri"/>
                <w:color w:val="000000"/>
                <w:sz w:val="24"/>
                <w:szCs w:val="24"/>
              </w:rPr>
              <w:br/>
              <w:t>совершенствовать умение</w:t>
            </w:r>
            <w:r w:rsidRPr="007423E7">
              <w:rPr>
                <w:rFonts w:eastAsia="Calibri"/>
                <w:color w:val="000000"/>
                <w:sz w:val="24"/>
                <w:szCs w:val="24"/>
              </w:rPr>
              <w:br/>
              <w:t>изображать предметы, передавая</w:t>
            </w:r>
            <w:r w:rsidRPr="007423E7">
              <w:rPr>
                <w:rFonts w:eastAsia="Calibri"/>
                <w:color w:val="000000"/>
                <w:sz w:val="24"/>
                <w:szCs w:val="24"/>
              </w:rPr>
              <w:br/>
              <w:t>их форму, величину, строение,</w:t>
            </w:r>
            <w:r w:rsidRPr="007423E7">
              <w:rPr>
                <w:rFonts w:eastAsia="Calibri"/>
                <w:color w:val="000000"/>
                <w:sz w:val="24"/>
                <w:szCs w:val="24"/>
              </w:rPr>
              <w:br/>
              <w:t>пропорции, цвет, композицию;</w:t>
            </w:r>
            <w:r w:rsidRPr="007423E7">
              <w:rPr>
                <w:rFonts w:eastAsia="Calibri"/>
                <w:color w:val="000000"/>
                <w:sz w:val="24"/>
                <w:szCs w:val="24"/>
              </w:rPr>
              <w:br/>
              <w:t>развивать художественно-</w:t>
            </w:r>
            <w:r w:rsidRPr="007423E7">
              <w:rPr>
                <w:rFonts w:eastAsia="Calibri"/>
                <w:color w:val="000000"/>
                <w:sz w:val="24"/>
                <w:szCs w:val="24"/>
              </w:rPr>
              <w:br/>
              <w:t>творческие способности детей в</w:t>
            </w:r>
            <w:r w:rsidRPr="007423E7">
              <w:rPr>
                <w:rFonts w:eastAsia="Calibri"/>
                <w:color w:val="000000"/>
                <w:sz w:val="24"/>
                <w:szCs w:val="24"/>
              </w:rPr>
              <w:br/>
              <w:t>изобразительной деятельности;</w:t>
            </w:r>
            <w:r w:rsidRPr="007423E7">
              <w:rPr>
                <w:rFonts w:eastAsia="Calibri"/>
                <w:color w:val="000000"/>
                <w:sz w:val="24"/>
                <w:szCs w:val="24"/>
              </w:rPr>
              <w:br/>
              <w:t>продолжать развивать у детей</w:t>
            </w:r>
            <w:r w:rsidRPr="007423E7">
              <w:rPr>
                <w:rFonts w:eastAsia="Calibri"/>
                <w:color w:val="000000"/>
                <w:sz w:val="24"/>
                <w:szCs w:val="24"/>
              </w:rPr>
              <w:br/>
              <w:t>коллективное творчество;</w:t>
            </w:r>
            <w:r w:rsidRPr="007423E7">
              <w:rPr>
                <w:rFonts w:eastAsia="Calibri"/>
                <w:color w:val="000000"/>
                <w:sz w:val="24"/>
                <w:szCs w:val="24"/>
              </w:rPr>
              <w:br/>
              <w:t>воспитывать у детей стремление</w:t>
            </w:r>
            <w:r w:rsidRPr="007423E7">
              <w:rPr>
                <w:rFonts w:eastAsia="Calibri"/>
                <w:color w:val="000000"/>
                <w:sz w:val="24"/>
                <w:szCs w:val="24"/>
              </w:rPr>
              <w:br/>
              <w:t>действовать согласованно,</w:t>
            </w:r>
            <w:r w:rsidRPr="007423E7">
              <w:rPr>
                <w:rFonts w:eastAsia="Calibri"/>
                <w:color w:val="000000"/>
                <w:sz w:val="24"/>
                <w:szCs w:val="24"/>
              </w:rPr>
              <w:br/>
              <w:t>договариваться о том, кто какую</w:t>
            </w:r>
            <w:r w:rsidRPr="007423E7">
              <w:rPr>
                <w:rFonts w:eastAsia="Calibri"/>
                <w:color w:val="000000"/>
                <w:sz w:val="24"/>
                <w:szCs w:val="24"/>
              </w:rPr>
              <w:br/>
              <w:t>часть работы будет выполнять,</w:t>
            </w:r>
            <w:r w:rsidRPr="007423E7">
              <w:rPr>
                <w:rFonts w:eastAsia="Calibri"/>
                <w:color w:val="000000"/>
                <w:sz w:val="24"/>
                <w:szCs w:val="24"/>
              </w:rPr>
              <w:br/>
              <w:t>как отдельные изображения</w:t>
            </w:r>
            <w:r w:rsidRPr="007423E7">
              <w:rPr>
                <w:rFonts w:eastAsia="Calibri"/>
                <w:color w:val="000000"/>
                <w:sz w:val="24"/>
                <w:szCs w:val="24"/>
              </w:rPr>
              <w:br/>
              <w:t>будут объединяться в общую</w:t>
            </w:r>
            <w:r w:rsidRPr="007423E7">
              <w:rPr>
                <w:rFonts w:eastAsia="Calibri"/>
                <w:color w:val="000000"/>
                <w:sz w:val="24"/>
                <w:szCs w:val="24"/>
              </w:rPr>
              <w:br/>
              <w:t>картину;</w:t>
            </w:r>
            <w:r w:rsidRPr="007423E7">
              <w:rPr>
                <w:rFonts w:eastAsia="Calibri"/>
                <w:color w:val="000000"/>
                <w:sz w:val="24"/>
                <w:szCs w:val="24"/>
              </w:rPr>
              <w:br/>
              <w:t>формировать у детей умение</w:t>
            </w:r>
            <w:r w:rsidRPr="007423E7">
              <w:rPr>
                <w:rFonts w:eastAsia="Calibri"/>
                <w:color w:val="000000"/>
                <w:sz w:val="24"/>
                <w:szCs w:val="24"/>
              </w:rPr>
              <w:br/>
              <w:t>замечать недостатки своих работ</w:t>
            </w:r>
            <w:r w:rsidRPr="007423E7">
              <w:rPr>
                <w:rFonts w:eastAsia="Calibri"/>
                <w:color w:val="000000"/>
                <w:sz w:val="24"/>
                <w:szCs w:val="24"/>
              </w:rPr>
              <w:br/>
              <w:t>и исправлять их; вносить</w:t>
            </w:r>
            <w:r w:rsidRPr="007423E7">
              <w:rPr>
                <w:rFonts w:eastAsia="Calibri"/>
                <w:color w:val="000000"/>
                <w:sz w:val="24"/>
                <w:szCs w:val="24"/>
              </w:rPr>
              <w:br/>
              <w:t>дополнения для достижения</w:t>
            </w:r>
            <w:r w:rsidRPr="007423E7">
              <w:rPr>
                <w:rFonts w:eastAsia="Calibri"/>
                <w:color w:val="000000"/>
                <w:sz w:val="24"/>
                <w:szCs w:val="24"/>
              </w:rPr>
              <w:br/>
              <w:t>большей выразительности</w:t>
            </w:r>
            <w:r w:rsidRPr="007423E7">
              <w:rPr>
                <w:rFonts w:eastAsia="Calibri"/>
                <w:color w:val="000000"/>
                <w:sz w:val="24"/>
                <w:szCs w:val="24"/>
              </w:rPr>
              <w:br/>
              <w:t>создаваемого образа;</w:t>
            </w:r>
            <w:r w:rsidRPr="007423E7">
              <w:rPr>
                <w:rFonts w:eastAsia="Calibri"/>
                <w:color w:val="000000"/>
                <w:sz w:val="24"/>
                <w:szCs w:val="24"/>
              </w:rPr>
              <w:br/>
              <w:t>организовывать участие детей в</w:t>
            </w:r>
            <w:r w:rsidRPr="007423E7">
              <w:rPr>
                <w:rFonts w:eastAsia="Calibri"/>
                <w:color w:val="000000"/>
                <w:sz w:val="24"/>
                <w:szCs w:val="24"/>
              </w:rPr>
              <w:br/>
              <w:t>создании индивидуальных</w:t>
            </w:r>
            <w:r w:rsidRPr="007423E7">
              <w:rPr>
                <w:rFonts w:eastAsia="Calibri"/>
                <w:color w:val="000000"/>
                <w:sz w:val="24"/>
                <w:szCs w:val="24"/>
              </w:rPr>
              <w:br/>
              <w:t>творческих работ и</w:t>
            </w:r>
            <w:r w:rsidRPr="007423E7">
              <w:rPr>
                <w:rFonts w:eastAsia="Calibri"/>
                <w:color w:val="000000"/>
                <w:sz w:val="24"/>
                <w:szCs w:val="24"/>
              </w:rPr>
              <w:br/>
              <w:t>тематических композиций к</w:t>
            </w:r>
            <w:r w:rsidRPr="007423E7">
              <w:rPr>
                <w:rFonts w:eastAsia="Calibri"/>
                <w:color w:val="000000"/>
                <w:sz w:val="24"/>
                <w:szCs w:val="24"/>
              </w:rPr>
              <w:br/>
              <w:t>праздничным утренникам и</w:t>
            </w:r>
            <w:r w:rsidRPr="007423E7">
              <w:rPr>
                <w:rFonts w:eastAsia="Calibri"/>
                <w:color w:val="000000"/>
                <w:sz w:val="24"/>
                <w:szCs w:val="24"/>
              </w:rPr>
              <w:br/>
              <w:t>развлечениям, художественных</w:t>
            </w:r>
            <w:r w:rsidRPr="007423E7">
              <w:rPr>
                <w:rFonts w:eastAsia="Calibri"/>
                <w:color w:val="000000"/>
                <w:sz w:val="24"/>
                <w:szCs w:val="24"/>
              </w:rPr>
              <w:br/>
              <w:t>проектах);</w:t>
            </w:r>
            <w:r w:rsidRPr="007423E7">
              <w:rPr>
                <w:rFonts w:eastAsia="Calibri"/>
                <w:color w:val="000000"/>
                <w:sz w:val="24"/>
                <w:szCs w:val="24"/>
              </w:rPr>
              <w:br/>
              <w:t>3)конструктивная деятельность:</w:t>
            </w:r>
            <w:r w:rsidRPr="007423E7">
              <w:rPr>
                <w:rFonts w:eastAsia="Calibri"/>
                <w:color w:val="000000"/>
                <w:sz w:val="24"/>
                <w:szCs w:val="24"/>
              </w:rPr>
              <w:br/>
              <w:t>формировать умение у детей</w:t>
            </w:r>
            <w:r w:rsidRPr="007423E7">
              <w:rPr>
                <w:rFonts w:eastAsia="Calibri"/>
                <w:color w:val="000000"/>
                <w:sz w:val="24"/>
                <w:szCs w:val="24"/>
              </w:rPr>
              <w:br/>
              <w:t>видеть конструкцию объекта и</w:t>
            </w:r>
            <w:r w:rsidRPr="007423E7">
              <w:rPr>
                <w:rFonts w:eastAsia="Calibri"/>
                <w:color w:val="000000"/>
                <w:sz w:val="24"/>
                <w:szCs w:val="24"/>
              </w:rPr>
              <w:br/>
              <w:t>анализировать её основные</w:t>
            </w:r>
            <w:r w:rsidRPr="007423E7">
              <w:rPr>
                <w:rFonts w:eastAsia="Calibri"/>
                <w:color w:val="000000"/>
                <w:sz w:val="24"/>
                <w:szCs w:val="24"/>
              </w:rPr>
              <w:br/>
              <w:t>части, их функциональное</w:t>
            </w:r>
            <w:r w:rsidRPr="007423E7">
              <w:rPr>
                <w:rFonts w:eastAsia="Calibri"/>
                <w:color w:val="000000"/>
                <w:sz w:val="24"/>
                <w:szCs w:val="24"/>
              </w:rPr>
              <w:br/>
              <w:t>назначение;</w:t>
            </w:r>
            <w:r w:rsidRPr="007423E7">
              <w:rPr>
                <w:rFonts w:eastAsia="Calibri"/>
                <w:color w:val="000000"/>
                <w:sz w:val="24"/>
                <w:szCs w:val="24"/>
              </w:rPr>
              <w:br/>
              <w:t>закреплять у детей навыки</w:t>
            </w:r>
            <w:r w:rsidRPr="007423E7">
              <w:rPr>
                <w:rFonts w:eastAsia="Calibri"/>
                <w:color w:val="000000"/>
                <w:sz w:val="24"/>
                <w:szCs w:val="24"/>
              </w:rPr>
              <w:br/>
              <w:t>коллективной работы: умение</w:t>
            </w:r>
            <w:r w:rsidRPr="007423E7">
              <w:rPr>
                <w:rFonts w:eastAsia="Calibri"/>
                <w:color w:val="000000"/>
                <w:sz w:val="24"/>
                <w:szCs w:val="24"/>
              </w:rPr>
              <w:br/>
              <w:t>распределять обязанности,</w:t>
            </w:r>
            <w:r w:rsidRPr="007423E7">
              <w:rPr>
                <w:rFonts w:eastAsia="Calibri"/>
                <w:color w:val="000000"/>
                <w:sz w:val="24"/>
                <w:szCs w:val="24"/>
              </w:rPr>
              <w:br/>
              <w:t>работать в соответствии с</w:t>
            </w:r>
            <w:r w:rsidRPr="007423E7">
              <w:rPr>
                <w:rFonts w:eastAsia="Calibri"/>
                <w:color w:val="000000"/>
                <w:sz w:val="24"/>
                <w:szCs w:val="24"/>
              </w:rPr>
              <w:br/>
              <w:t>общим замыслом, не мешая друг</w:t>
            </w:r>
            <w:r w:rsidRPr="007423E7">
              <w:rPr>
                <w:rFonts w:eastAsia="Calibri"/>
                <w:color w:val="000000"/>
                <w:sz w:val="24"/>
                <w:szCs w:val="24"/>
              </w:rPr>
              <w:br/>
              <w:t>другу;</w:t>
            </w:r>
            <w:r w:rsidRPr="007423E7">
              <w:rPr>
                <w:rFonts w:eastAsia="Calibri"/>
                <w:color w:val="000000"/>
                <w:sz w:val="24"/>
                <w:szCs w:val="24"/>
              </w:rPr>
              <w:br/>
              <w:t>развивать у детей интерес к</w:t>
            </w:r>
            <w:r w:rsidRPr="007423E7">
              <w:rPr>
                <w:rFonts w:eastAsia="Calibri"/>
                <w:color w:val="000000"/>
                <w:sz w:val="24"/>
                <w:szCs w:val="24"/>
              </w:rPr>
              <w:br/>
              <w:t>конструктивной деятельности;</w:t>
            </w:r>
            <w:r w:rsidRPr="007423E7">
              <w:rPr>
                <w:rFonts w:eastAsia="Calibri"/>
                <w:color w:val="000000"/>
                <w:sz w:val="24"/>
                <w:szCs w:val="24"/>
              </w:rPr>
              <w:br/>
              <w:t>знакомить детей с различными</w:t>
            </w:r>
          </w:p>
          <w:p w:rsidR="00F472B3" w:rsidRDefault="007423E7" w:rsidP="00F472B3">
            <w:pPr>
              <w:contextualSpacing/>
              <w:rPr>
                <w:rFonts w:eastAsia="Calibri"/>
                <w:color w:val="000000"/>
                <w:sz w:val="24"/>
                <w:szCs w:val="24"/>
              </w:rPr>
            </w:pPr>
            <w:r w:rsidRPr="007423E7">
              <w:rPr>
                <w:rFonts w:eastAsia="Calibri"/>
                <w:color w:val="000000"/>
                <w:sz w:val="24"/>
                <w:szCs w:val="24"/>
              </w:rPr>
              <w:t>видами конструкторов;</w:t>
            </w:r>
            <w:r w:rsidRPr="007423E7">
              <w:rPr>
                <w:rFonts w:eastAsia="Calibri"/>
                <w:color w:val="000000"/>
                <w:sz w:val="24"/>
                <w:szCs w:val="24"/>
              </w:rPr>
              <w:br/>
              <w:t>знакомить детей с профессиями</w:t>
            </w:r>
            <w:r w:rsidRPr="007423E7">
              <w:rPr>
                <w:rFonts w:eastAsia="Calibri"/>
                <w:color w:val="000000"/>
                <w:sz w:val="24"/>
                <w:szCs w:val="24"/>
              </w:rPr>
              <w:br/>
              <w:t>дизайнера, конструктора,</w:t>
            </w:r>
            <w:r w:rsidRPr="007423E7">
              <w:rPr>
                <w:rFonts w:eastAsia="Calibri"/>
                <w:color w:val="000000"/>
                <w:sz w:val="24"/>
                <w:szCs w:val="24"/>
              </w:rPr>
              <w:br/>
              <w:t>архитектора, строителя и</w:t>
            </w:r>
            <w:r w:rsidRPr="007423E7">
              <w:rPr>
                <w:rFonts w:eastAsia="Calibri"/>
                <w:color w:val="000000"/>
                <w:sz w:val="24"/>
                <w:szCs w:val="24"/>
              </w:rPr>
              <w:br/>
              <w:t>прочее;</w:t>
            </w:r>
            <w:r w:rsidRPr="007423E7">
              <w:rPr>
                <w:rFonts w:eastAsia="Calibri"/>
                <w:color w:val="000000"/>
                <w:sz w:val="24"/>
                <w:szCs w:val="24"/>
              </w:rPr>
              <w:br/>
              <w:t>развивать у детей</w:t>
            </w:r>
            <w:r w:rsidRPr="007423E7">
              <w:rPr>
                <w:rFonts w:eastAsia="Calibri"/>
                <w:color w:val="000000"/>
                <w:sz w:val="24"/>
                <w:szCs w:val="24"/>
              </w:rPr>
              <w:br/>
              <w:t>художественно-творческие</w:t>
            </w:r>
            <w:r w:rsidRPr="007423E7">
              <w:rPr>
                <w:rFonts w:eastAsia="Calibri"/>
                <w:color w:val="000000"/>
                <w:sz w:val="24"/>
                <w:szCs w:val="24"/>
              </w:rPr>
              <w:br/>
              <w:t>способности и самостоятельную</w:t>
            </w:r>
            <w:r w:rsidRPr="007423E7">
              <w:rPr>
                <w:rFonts w:eastAsia="Calibri"/>
                <w:color w:val="000000"/>
                <w:sz w:val="24"/>
                <w:szCs w:val="24"/>
              </w:rPr>
              <w:br/>
              <w:t>творческую конструктивную</w:t>
            </w:r>
            <w:r w:rsidRPr="007423E7">
              <w:rPr>
                <w:rFonts w:eastAsia="Calibri"/>
                <w:color w:val="000000"/>
                <w:sz w:val="24"/>
                <w:szCs w:val="24"/>
              </w:rPr>
              <w:br/>
              <w:t>деятельность детей;</w:t>
            </w:r>
            <w:r w:rsidRPr="007423E7">
              <w:rPr>
                <w:rFonts w:eastAsia="Calibri"/>
                <w:color w:val="000000"/>
                <w:sz w:val="24"/>
                <w:szCs w:val="24"/>
              </w:rPr>
              <w:br/>
              <w:t>4)музыкальная деятельность:</w:t>
            </w:r>
            <w:r w:rsidRPr="007423E7">
              <w:rPr>
                <w:rFonts w:eastAsia="Calibri"/>
                <w:color w:val="000000"/>
                <w:sz w:val="24"/>
                <w:szCs w:val="24"/>
              </w:rPr>
              <w:br/>
              <w:t>воспитывать гражданско-</w:t>
            </w:r>
            <w:r w:rsidRPr="007423E7">
              <w:rPr>
                <w:rFonts w:eastAsia="Calibri"/>
                <w:color w:val="000000"/>
                <w:sz w:val="24"/>
                <w:szCs w:val="24"/>
              </w:rPr>
              <w:br/>
              <w:t>патриотические чувства через</w:t>
            </w:r>
            <w:r w:rsidRPr="007423E7">
              <w:rPr>
                <w:rFonts w:eastAsia="Calibri"/>
                <w:color w:val="000000"/>
                <w:sz w:val="24"/>
                <w:szCs w:val="24"/>
              </w:rPr>
              <w:br/>
              <w:t>изучение Государственного</w:t>
            </w:r>
            <w:r w:rsidRPr="007423E7">
              <w:rPr>
                <w:rFonts w:eastAsia="Calibri"/>
                <w:color w:val="000000"/>
                <w:sz w:val="24"/>
                <w:szCs w:val="24"/>
              </w:rPr>
              <w:br/>
              <w:t>гимна Российской Федерации;</w:t>
            </w:r>
            <w:r w:rsidRPr="007423E7">
              <w:rPr>
                <w:rFonts w:eastAsia="Calibri"/>
                <w:color w:val="000000"/>
                <w:sz w:val="24"/>
                <w:szCs w:val="24"/>
              </w:rPr>
              <w:br/>
              <w:t>продолжать приобщать детей к</w:t>
            </w:r>
            <w:r w:rsidRPr="007423E7">
              <w:rPr>
                <w:rFonts w:eastAsia="Calibri"/>
                <w:color w:val="000000"/>
                <w:sz w:val="24"/>
                <w:szCs w:val="24"/>
              </w:rPr>
              <w:br/>
              <w:t>музыкальной культуре,</w:t>
            </w:r>
            <w:r w:rsidRPr="007423E7">
              <w:rPr>
                <w:rFonts w:eastAsia="Calibri"/>
                <w:color w:val="000000"/>
                <w:sz w:val="24"/>
                <w:szCs w:val="24"/>
              </w:rPr>
              <w:br/>
              <w:t>воспитывать музыкально-</w:t>
            </w:r>
            <w:r w:rsidRPr="007423E7">
              <w:rPr>
                <w:rFonts w:eastAsia="Calibri"/>
                <w:color w:val="000000"/>
                <w:sz w:val="24"/>
                <w:szCs w:val="24"/>
              </w:rPr>
              <w:br/>
              <w:t>эстетический вкус;</w:t>
            </w:r>
            <w:r w:rsidRPr="007423E7">
              <w:rPr>
                <w:rFonts w:eastAsia="Calibri"/>
                <w:color w:val="000000"/>
                <w:sz w:val="24"/>
                <w:szCs w:val="24"/>
              </w:rPr>
              <w:br/>
              <w:t>развивать детское музыкально-</w:t>
            </w:r>
            <w:r w:rsidRPr="007423E7">
              <w:rPr>
                <w:rFonts w:eastAsia="Calibri"/>
                <w:color w:val="000000"/>
                <w:sz w:val="24"/>
                <w:szCs w:val="24"/>
              </w:rPr>
              <w:br/>
              <w:t>художественное творчество,</w:t>
            </w:r>
            <w:r w:rsidRPr="007423E7">
              <w:rPr>
                <w:rFonts w:eastAsia="Calibri"/>
                <w:color w:val="000000"/>
                <w:sz w:val="24"/>
                <w:szCs w:val="24"/>
              </w:rPr>
              <w:br/>
              <w:t>реализация самостоятельной</w:t>
            </w:r>
            <w:r w:rsidRPr="007423E7">
              <w:rPr>
                <w:rFonts w:eastAsia="Calibri"/>
                <w:color w:val="000000"/>
                <w:sz w:val="24"/>
                <w:szCs w:val="24"/>
              </w:rPr>
              <w:br/>
              <w:t>творческой деятельности детей;</w:t>
            </w:r>
            <w:r w:rsidRPr="007423E7">
              <w:rPr>
                <w:rFonts w:eastAsia="Calibri"/>
                <w:color w:val="000000"/>
                <w:sz w:val="24"/>
                <w:szCs w:val="24"/>
              </w:rPr>
              <w:br/>
              <w:t>удовлетворение потребности в</w:t>
            </w:r>
            <w:r w:rsidRPr="007423E7">
              <w:rPr>
                <w:rFonts w:eastAsia="Calibri"/>
                <w:color w:val="000000"/>
                <w:sz w:val="24"/>
                <w:szCs w:val="24"/>
              </w:rPr>
              <w:br/>
              <w:t>самовыражении;</w:t>
            </w:r>
            <w:r w:rsidRPr="007423E7">
              <w:rPr>
                <w:rFonts w:eastAsia="Calibri"/>
                <w:color w:val="000000"/>
                <w:sz w:val="24"/>
                <w:szCs w:val="24"/>
              </w:rPr>
              <w:br/>
              <w:t>развивать у детей музыкальные</w:t>
            </w:r>
            <w:r w:rsidRPr="007423E7">
              <w:rPr>
                <w:rFonts w:eastAsia="Calibri"/>
                <w:color w:val="000000"/>
                <w:sz w:val="24"/>
                <w:szCs w:val="24"/>
              </w:rPr>
              <w:br/>
              <w:t>способности: поэтический и</w:t>
            </w:r>
            <w:r w:rsidRPr="007423E7">
              <w:rPr>
                <w:rFonts w:eastAsia="Calibri"/>
                <w:color w:val="000000"/>
                <w:sz w:val="24"/>
                <w:szCs w:val="24"/>
              </w:rPr>
              <w:br/>
              <w:t>музыкальный слух, чувство</w:t>
            </w:r>
            <w:r w:rsidRPr="007423E7">
              <w:rPr>
                <w:rFonts w:eastAsia="Calibri"/>
                <w:color w:val="000000"/>
                <w:sz w:val="24"/>
                <w:szCs w:val="24"/>
              </w:rPr>
              <w:br/>
              <w:t>ритма, музыкальную память;</w:t>
            </w:r>
            <w:r w:rsidRPr="007423E7">
              <w:rPr>
                <w:rFonts w:eastAsia="Calibri"/>
                <w:color w:val="000000"/>
                <w:sz w:val="24"/>
                <w:szCs w:val="24"/>
              </w:rPr>
              <w:br/>
              <w:t>продолжать обогащать</w:t>
            </w:r>
            <w:r w:rsidRPr="007423E7">
              <w:rPr>
                <w:rFonts w:eastAsia="Calibri"/>
                <w:color w:val="000000"/>
                <w:sz w:val="24"/>
                <w:szCs w:val="24"/>
              </w:rPr>
              <w:br/>
              <w:t>музыкальные впечатления детей,</w:t>
            </w:r>
            <w:r w:rsidRPr="007423E7">
              <w:rPr>
                <w:rFonts w:eastAsia="Calibri"/>
                <w:color w:val="000000"/>
                <w:sz w:val="24"/>
                <w:szCs w:val="24"/>
              </w:rPr>
              <w:br/>
              <w:t>вызывать яркий эмоциональный</w:t>
            </w:r>
            <w:r w:rsidRPr="007423E7">
              <w:rPr>
                <w:rFonts w:eastAsia="Calibri"/>
                <w:color w:val="000000"/>
                <w:sz w:val="24"/>
                <w:szCs w:val="24"/>
              </w:rPr>
              <w:br/>
              <w:t>отклик при восприятии музыки</w:t>
            </w:r>
            <w:r w:rsidRPr="007423E7">
              <w:rPr>
                <w:rFonts w:eastAsia="Calibri"/>
                <w:color w:val="000000"/>
                <w:sz w:val="24"/>
                <w:szCs w:val="24"/>
              </w:rPr>
              <w:br/>
              <w:t>разного характера;</w:t>
            </w:r>
            <w:r w:rsidRPr="007423E7">
              <w:rPr>
                <w:rFonts w:eastAsia="Calibri"/>
                <w:color w:val="000000"/>
                <w:sz w:val="24"/>
                <w:szCs w:val="24"/>
              </w:rPr>
              <w:br/>
              <w:t>формирование у детей основы</w:t>
            </w:r>
            <w:r w:rsidRPr="007423E7">
              <w:rPr>
                <w:rFonts w:eastAsia="Calibri"/>
                <w:color w:val="000000"/>
                <w:sz w:val="24"/>
                <w:szCs w:val="24"/>
              </w:rPr>
              <w:br/>
              <w:t>художественно-эстетического</w:t>
            </w:r>
            <w:r w:rsidRPr="007423E7">
              <w:rPr>
                <w:rFonts w:eastAsia="Calibri"/>
                <w:color w:val="000000"/>
                <w:sz w:val="24"/>
                <w:szCs w:val="24"/>
              </w:rPr>
              <w:br/>
              <w:t>восприятия мира, становление</w:t>
            </w:r>
            <w:r w:rsidRPr="007423E7">
              <w:rPr>
                <w:rFonts w:eastAsia="Calibri"/>
                <w:color w:val="000000"/>
                <w:sz w:val="24"/>
                <w:szCs w:val="24"/>
              </w:rPr>
              <w:br/>
              <w:t>эстетического и эмоционально-</w:t>
            </w:r>
            <w:r w:rsidRPr="007423E7">
              <w:rPr>
                <w:rFonts w:eastAsia="Calibri"/>
                <w:color w:val="000000"/>
                <w:sz w:val="24"/>
                <w:szCs w:val="24"/>
              </w:rPr>
              <w:br/>
              <w:t>нравственного отношения к</w:t>
            </w:r>
            <w:r w:rsidRPr="007423E7">
              <w:rPr>
                <w:rFonts w:eastAsia="Calibri"/>
                <w:color w:val="000000"/>
                <w:sz w:val="24"/>
                <w:szCs w:val="24"/>
              </w:rPr>
              <w:br/>
              <w:t>отражению окружающей</w:t>
            </w:r>
            <w:r w:rsidRPr="007423E7">
              <w:rPr>
                <w:rFonts w:eastAsia="Calibri"/>
                <w:color w:val="000000"/>
                <w:sz w:val="24"/>
                <w:szCs w:val="24"/>
              </w:rPr>
              <w:br/>
              <w:t>действительности в музыке;</w:t>
            </w:r>
            <w:r w:rsidRPr="007423E7">
              <w:rPr>
                <w:rFonts w:eastAsia="Calibri"/>
                <w:color w:val="000000"/>
                <w:sz w:val="24"/>
                <w:szCs w:val="24"/>
              </w:rPr>
              <w:br/>
              <w:t>совершенствовать у детей</w:t>
            </w:r>
            <w:r w:rsidRPr="007423E7">
              <w:rPr>
                <w:rFonts w:eastAsia="Calibri"/>
                <w:color w:val="000000"/>
                <w:sz w:val="24"/>
                <w:szCs w:val="24"/>
              </w:rPr>
              <w:br/>
              <w:t>звуковысотный, ритмический,</w:t>
            </w:r>
            <w:r w:rsidRPr="007423E7">
              <w:rPr>
                <w:rFonts w:eastAsia="Calibri"/>
                <w:color w:val="000000"/>
                <w:sz w:val="24"/>
                <w:szCs w:val="24"/>
              </w:rPr>
              <w:br/>
              <w:t>тембровый и динамический</w:t>
            </w:r>
            <w:r w:rsidRPr="007423E7">
              <w:rPr>
                <w:rFonts w:eastAsia="Calibri"/>
                <w:color w:val="000000"/>
                <w:sz w:val="24"/>
                <w:szCs w:val="24"/>
              </w:rPr>
              <w:br/>
              <w:t>слух; способствовать</w:t>
            </w:r>
            <w:r w:rsidRPr="007423E7">
              <w:rPr>
                <w:rFonts w:eastAsia="Calibri"/>
                <w:color w:val="000000"/>
                <w:sz w:val="24"/>
                <w:szCs w:val="24"/>
              </w:rPr>
              <w:br/>
              <w:t>дальнейшему формированию</w:t>
            </w:r>
            <w:r w:rsidRPr="007423E7">
              <w:rPr>
                <w:rFonts w:eastAsia="Calibri"/>
                <w:color w:val="000000"/>
                <w:sz w:val="24"/>
                <w:szCs w:val="24"/>
              </w:rPr>
              <w:br/>
              <w:t>певческого голоса;</w:t>
            </w:r>
            <w:r w:rsidRPr="007423E7">
              <w:rPr>
                <w:rFonts w:eastAsia="Calibri"/>
                <w:color w:val="000000"/>
                <w:sz w:val="24"/>
                <w:szCs w:val="24"/>
              </w:rPr>
              <w:br/>
              <w:t>развивать у детей навык</w:t>
            </w:r>
            <w:r w:rsidRPr="007423E7">
              <w:rPr>
                <w:rFonts w:eastAsia="Calibri"/>
                <w:color w:val="000000"/>
                <w:sz w:val="24"/>
                <w:szCs w:val="24"/>
              </w:rPr>
              <w:br/>
              <w:t>движения под музыку;</w:t>
            </w:r>
            <w:r w:rsidRPr="007423E7">
              <w:rPr>
                <w:rFonts w:eastAsia="Calibri"/>
                <w:color w:val="000000"/>
                <w:sz w:val="24"/>
                <w:szCs w:val="24"/>
              </w:rPr>
              <w:br/>
              <w:t>обучать детей игре на детских</w:t>
            </w:r>
            <w:r w:rsidRPr="007423E7">
              <w:rPr>
                <w:rFonts w:eastAsia="Calibri"/>
                <w:color w:val="000000"/>
                <w:sz w:val="24"/>
                <w:szCs w:val="24"/>
              </w:rPr>
              <w:br/>
              <w:t>музыкальных инструментах;</w:t>
            </w:r>
            <w:r w:rsidRPr="007423E7">
              <w:rPr>
                <w:rFonts w:eastAsia="Calibri"/>
                <w:color w:val="000000"/>
                <w:sz w:val="24"/>
                <w:szCs w:val="24"/>
              </w:rPr>
              <w:br/>
              <w:t>знакомить детей с</w:t>
            </w:r>
            <w:r w:rsidRPr="007423E7">
              <w:rPr>
                <w:rFonts w:eastAsia="Calibri"/>
                <w:color w:val="000000"/>
                <w:sz w:val="24"/>
                <w:szCs w:val="24"/>
              </w:rPr>
              <w:br/>
              <w:t>элементарными музыкальнымипонятиями;</w:t>
            </w:r>
            <w:r w:rsidRPr="007423E7">
              <w:rPr>
                <w:rFonts w:eastAsia="Calibri"/>
                <w:color w:val="000000"/>
                <w:sz w:val="24"/>
                <w:szCs w:val="24"/>
              </w:rPr>
              <w:br/>
              <w:t>формировать у детей умение</w:t>
            </w:r>
            <w:r w:rsidRPr="007423E7">
              <w:rPr>
                <w:rFonts w:eastAsia="Calibri"/>
                <w:color w:val="000000"/>
                <w:sz w:val="24"/>
                <w:szCs w:val="24"/>
              </w:rPr>
              <w:br/>
              <w:t>использовать полученные</w:t>
            </w:r>
            <w:r w:rsidRPr="007423E7">
              <w:rPr>
                <w:rFonts w:eastAsia="Calibri"/>
                <w:color w:val="000000"/>
                <w:sz w:val="24"/>
                <w:szCs w:val="24"/>
              </w:rPr>
              <w:br/>
              <w:t>знания и навыки в быту и на</w:t>
            </w:r>
            <w:r w:rsidRPr="007423E7">
              <w:rPr>
                <w:rFonts w:eastAsia="Calibri"/>
                <w:color w:val="000000"/>
                <w:sz w:val="24"/>
                <w:szCs w:val="24"/>
              </w:rPr>
              <w:br/>
              <w:t>досуге;</w:t>
            </w:r>
            <w:r w:rsidRPr="007423E7">
              <w:rPr>
                <w:rFonts w:eastAsia="Calibri"/>
                <w:color w:val="000000"/>
                <w:sz w:val="24"/>
                <w:szCs w:val="24"/>
              </w:rPr>
              <w:br/>
              <w:t>5)театрализованная</w:t>
            </w:r>
            <w:r w:rsidRPr="007423E7">
              <w:rPr>
                <w:rFonts w:eastAsia="Calibri"/>
                <w:color w:val="000000"/>
                <w:sz w:val="24"/>
                <w:szCs w:val="24"/>
              </w:rPr>
              <w:br/>
              <w:t>деятельность:</w:t>
            </w:r>
            <w:r w:rsidRPr="007423E7">
              <w:rPr>
                <w:rFonts w:eastAsia="Calibri"/>
                <w:color w:val="000000"/>
                <w:sz w:val="24"/>
                <w:szCs w:val="24"/>
              </w:rPr>
              <w:br/>
              <w:t>продолжать приобщение детей к</w:t>
            </w:r>
            <w:r w:rsidRPr="007423E7">
              <w:rPr>
                <w:rFonts w:eastAsia="Calibri"/>
                <w:color w:val="000000"/>
                <w:sz w:val="24"/>
                <w:szCs w:val="24"/>
              </w:rPr>
              <w:br/>
              <w:t>театральному искусству через</w:t>
            </w:r>
            <w:r w:rsidRPr="007423E7">
              <w:rPr>
                <w:rFonts w:eastAsia="Calibri"/>
                <w:color w:val="000000"/>
                <w:sz w:val="24"/>
                <w:szCs w:val="24"/>
              </w:rPr>
              <w:br/>
              <w:t>знакомство с историей театра,</w:t>
            </w:r>
            <w:r w:rsidRPr="007423E7">
              <w:rPr>
                <w:rFonts w:eastAsia="Calibri"/>
                <w:color w:val="000000"/>
                <w:sz w:val="24"/>
                <w:szCs w:val="24"/>
              </w:rPr>
              <w:br/>
              <w:t>его жанрами, устройством и</w:t>
            </w:r>
            <w:r w:rsidRPr="007423E7">
              <w:rPr>
                <w:rFonts w:eastAsia="Calibri"/>
                <w:color w:val="000000"/>
                <w:sz w:val="24"/>
                <w:szCs w:val="24"/>
              </w:rPr>
              <w:br/>
              <w:t>профессиями;</w:t>
            </w:r>
            <w:r w:rsidRPr="007423E7">
              <w:rPr>
                <w:rFonts w:eastAsia="Calibri"/>
                <w:color w:val="000000"/>
                <w:sz w:val="24"/>
                <w:szCs w:val="24"/>
              </w:rPr>
              <w:br/>
              <w:t>продолжать знакомить детей с</w:t>
            </w:r>
            <w:r w:rsidRPr="007423E7">
              <w:rPr>
                <w:rFonts w:eastAsia="Calibri"/>
                <w:color w:val="000000"/>
                <w:sz w:val="24"/>
                <w:szCs w:val="24"/>
              </w:rPr>
              <w:br/>
              <w:t>разными видами</w:t>
            </w:r>
            <w:r w:rsidRPr="007423E7">
              <w:rPr>
                <w:rFonts w:eastAsia="Calibri"/>
                <w:color w:val="000000"/>
                <w:sz w:val="24"/>
                <w:szCs w:val="24"/>
              </w:rPr>
              <w:br/>
              <w:t>театрализованной деятельности;</w:t>
            </w:r>
            <w:r w:rsidRPr="007423E7">
              <w:rPr>
                <w:rFonts w:eastAsia="Calibri"/>
                <w:color w:val="000000"/>
                <w:sz w:val="24"/>
                <w:szCs w:val="24"/>
              </w:rPr>
              <w:br/>
              <w:t>развивать у детей умение</w:t>
            </w:r>
            <w:r w:rsidRPr="007423E7">
              <w:rPr>
                <w:rFonts w:eastAsia="Calibri"/>
                <w:color w:val="000000"/>
                <w:sz w:val="24"/>
                <w:szCs w:val="24"/>
              </w:rPr>
              <w:br/>
              <w:t>создавать по предложенной</w:t>
            </w:r>
            <w:r w:rsidRPr="007423E7">
              <w:rPr>
                <w:rFonts w:eastAsia="Calibri"/>
                <w:color w:val="000000"/>
                <w:sz w:val="24"/>
                <w:szCs w:val="24"/>
              </w:rPr>
              <w:br/>
              <w:t>схеме и словесной инструкции</w:t>
            </w:r>
            <w:r w:rsidRPr="007423E7">
              <w:rPr>
                <w:rFonts w:eastAsia="Calibri"/>
                <w:color w:val="000000"/>
                <w:sz w:val="24"/>
                <w:szCs w:val="24"/>
              </w:rPr>
              <w:br/>
              <w:t>декорации и персонажей из</w:t>
            </w:r>
            <w:r w:rsidRPr="007423E7">
              <w:rPr>
                <w:rFonts w:eastAsia="Calibri"/>
                <w:color w:val="000000"/>
                <w:sz w:val="24"/>
                <w:szCs w:val="24"/>
              </w:rPr>
              <w:br/>
              <w:t>различных материалов (бумага,</w:t>
            </w:r>
            <w:r w:rsidRPr="007423E7">
              <w:rPr>
                <w:rFonts w:eastAsia="Calibri"/>
                <w:color w:val="000000"/>
                <w:sz w:val="24"/>
                <w:szCs w:val="24"/>
              </w:rPr>
              <w:br/>
              <w:t>ткань, бросового материала и</w:t>
            </w:r>
            <w:r w:rsidRPr="007423E7">
              <w:rPr>
                <w:rFonts w:eastAsia="Calibri"/>
                <w:color w:val="000000"/>
                <w:sz w:val="24"/>
                <w:szCs w:val="24"/>
              </w:rPr>
              <w:br/>
              <w:t>прочее);</w:t>
            </w:r>
            <w:r w:rsidRPr="007423E7">
              <w:rPr>
                <w:rFonts w:eastAsia="Calibri"/>
                <w:color w:val="000000"/>
                <w:sz w:val="24"/>
                <w:szCs w:val="24"/>
              </w:rPr>
              <w:br/>
              <w:t>продолжать развивать у детей</w:t>
            </w:r>
            <w:r w:rsidRPr="007423E7">
              <w:rPr>
                <w:rFonts w:eastAsia="Calibri"/>
                <w:color w:val="000000"/>
                <w:sz w:val="24"/>
                <w:szCs w:val="24"/>
              </w:rPr>
              <w:br/>
              <w:t>умение передавать особенности</w:t>
            </w:r>
            <w:r w:rsidRPr="007423E7">
              <w:rPr>
                <w:rFonts w:eastAsia="Calibri"/>
                <w:color w:val="000000"/>
                <w:sz w:val="24"/>
                <w:szCs w:val="24"/>
              </w:rPr>
              <w:br/>
              <w:t>характера персонажа с помощью</w:t>
            </w:r>
            <w:r w:rsidRPr="007423E7">
              <w:rPr>
                <w:rFonts w:eastAsia="Calibri"/>
                <w:color w:val="000000"/>
                <w:sz w:val="24"/>
                <w:szCs w:val="24"/>
              </w:rPr>
              <w:br/>
              <w:t>мимики, жеста, движения и</w:t>
            </w:r>
            <w:r w:rsidRPr="007423E7">
              <w:rPr>
                <w:rFonts w:eastAsia="Calibri"/>
                <w:color w:val="000000"/>
                <w:sz w:val="24"/>
                <w:szCs w:val="24"/>
              </w:rPr>
              <w:br/>
              <w:t>интонационно-образной речи;</w:t>
            </w:r>
            <w:r w:rsidRPr="007423E7">
              <w:rPr>
                <w:rFonts w:eastAsia="Calibri"/>
                <w:color w:val="000000"/>
                <w:sz w:val="24"/>
                <w:szCs w:val="24"/>
              </w:rPr>
              <w:br/>
              <w:t>продолжать развивать навыки</w:t>
            </w:r>
            <w:r w:rsidRPr="007423E7">
              <w:rPr>
                <w:rFonts w:eastAsia="Calibri"/>
                <w:color w:val="000000"/>
                <w:sz w:val="24"/>
                <w:szCs w:val="24"/>
              </w:rPr>
              <w:br/>
              <w:t>кукловождения в различных</w:t>
            </w:r>
            <w:r w:rsidRPr="007423E7">
              <w:rPr>
                <w:rFonts w:eastAsia="Calibri"/>
                <w:color w:val="000000"/>
                <w:sz w:val="24"/>
                <w:szCs w:val="24"/>
              </w:rPr>
              <w:br/>
              <w:t>театральных системах</w:t>
            </w:r>
            <w:r w:rsidRPr="007423E7">
              <w:rPr>
                <w:rFonts w:eastAsia="Calibri"/>
                <w:color w:val="000000"/>
                <w:sz w:val="24"/>
                <w:szCs w:val="24"/>
              </w:rPr>
              <w:br/>
              <w:t>(перчаточными, тростевыми,</w:t>
            </w:r>
            <w:r w:rsidRPr="007423E7">
              <w:rPr>
                <w:rFonts w:eastAsia="Calibri"/>
                <w:color w:val="000000"/>
                <w:sz w:val="24"/>
                <w:szCs w:val="24"/>
              </w:rPr>
              <w:br/>
              <w:t>марионеткам и так далее);</w:t>
            </w:r>
            <w:r w:rsidRPr="007423E7">
              <w:rPr>
                <w:rFonts w:eastAsia="Calibri"/>
                <w:color w:val="000000"/>
                <w:sz w:val="24"/>
                <w:szCs w:val="24"/>
              </w:rPr>
              <w:br/>
              <w:t>формировать умение</w:t>
            </w:r>
            <w:r w:rsidRPr="007423E7">
              <w:rPr>
                <w:rFonts w:eastAsia="Calibri"/>
                <w:color w:val="000000"/>
                <w:sz w:val="24"/>
                <w:szCs w:val="24"/>
              </w:rPr>
              <w:br/>
              <w:t>согласовывать свои действия с</w:t>
            </w:r>
            <w:r w:rsidRPr="007423E7">
              <w:rPr>
                <w:rFonts w:eastAsia="Calibri"/>
                <w:color w:val="000000"/>
                <w:sz w:val="24"/>
                <w:szCs w:val="24"/>
              </w:rPr>
              <w:br/>
              <w:t>партнерами, приучать правильно</w:t>
            </w:r>
            <w:r w:rsidRPr="007423E7">
              <w:rPr>
                <w:rFonts w:eastAsia="Calibri"/>
                <w:color w:val="000000"/>
                <w:sz w:val="24"/>
                <w:szCs w:val="24"/>
              </w:rPr>
              <w:br/>
              <w:t>оценивать действия персонажей</w:t>
            </w:r>
            <w:r w:rsidRPr="007423E7">
              <w:rPr>
                <w:rFonts w:eastAsia="Calibri"/>
                <w:color w:val="000000"/>
                <w:sz w:val="24"/>
                <w:szCs w:val="24"/>
              </w:rPr>
              <w:br/>
              <w:t>в спектакле;</w:t>
            </w:r>
            <w:r w:rsidRPr="007423E7">
              <w:rPr>
                <w:rFonts w:eastAsia="Calibri"/>
                <w:color w:val="000000"/>
                <w:sz w:val="24"/>
                <w:szCs w:val="24"/>
              </w:rPr>
              <w:br/>
              <w:t>поощрять желание разыгрывать</w:t>
            </w:r>
            <w:r w:rsidRPr="007423E7">
              <w:rPr>
                <w:rFonts w:eastAsia="Calibri"/>
                <w:color w:val="000000"/>
                <w:sz w:val="24"/>
                <w:szCs w:val="24"/>
              </w:rPr>
              <w:br/>
              <w:t>в творческих театральных,</w:t>
            </w:r>
            <w:r w:rsidRPr="007423E7">
              <w:rPr>
                <w:rFonts w:eastAsia="Calibri"/>
                <w:color w:val="000000"/>
                <w:sz w:val="24"/>
                <w:szCs w:val="24"/>
              </w:rPr>
              <w:br/>
              <w:t>режиссерских играх и играх</w:t>
            </w:r>
            <w:r w:rsidRPr="007423E7">
              <w:rPr>
                <w:rFonts w:eastAsia="Calibri"/>
                <w:color w:val="000000"/>
                <w:sz w:val="24"/>
                <w:szCs w:val="24"/>
              </w:rPr>
              <w:br/>
              <w:t>драматизациях сюжетов сказок,</w:t>
            </w:r>
            <w:r w:rsidRPr="007423E7">
              <w:rPr>
                <w:rFonts w:eastAsia="Calibri"/>
                <w:color w:val="000000"/>
                <w:sz w:val="24"/>
                <w:szCs w:val="24"/>
              </w:rPr>
              <w:br/>
              <w:t>литературных произведений,</w:t>
            </w:r>
            <w:r w:rsidRPr="007423E7">
              <w:rPr>
                <w:rFonts w:eastAsia="Calibri"/>
                <w:color w:val="000000"/>
                <w:sz w:val="24"/>
                <w:szCs w:val="24"/>
              </w:rPr>
              <w:br/>
              <w:t>внесение в них изменений и</w:t>
            </w:r>
            <w:r w:rsidRPr="007423E7">
              <w:rPr>
                <w:rFonts w:eastAsia="Calibri"/>
                <w:color w:val="000000"/>
                <w:sz w:val="24"/>
                <w:szCs w:val="24"/>
              </w:rPr>
              <w:br/>
              <w:t>придумывание новых сюжетных</w:t>
            </w:r>
            <w:r w:rsidRPr="007423E7">
              <w:rPr>
                <w:rFonts w:eastAsia="Calibri"/>
                <w:color w:val="000000"/>
                <w:sz w:val="24"/>
                <w:szCs w:val="24"/>
              </w:rPr>
              <w:br/>
              <w:t>линий, введение новых</w:t>
            </w:r>
            <w:r w:rsidRPr="007423E7">
              <w:rPr>
                <w:rFonts w:eastAsia="Calibri"/>
                <w:color w:val="000000"/>
                <w:sz w:val="24"/>
                <w:szCs w:val="24"/>
              </w:rPr>
              <w:br/>
              <w:t>персонажей, действий;</w:t>
            </w:r>
            <w:r w:rsidRPr="007423E7">
              <w:rPr>
                <w:rFonts w:eastAsia="Calibri"/>
                <w:color w:val="000000"/>
                <w:sz w:val="24"/>
                <w:szCs w:val="24"/>
              </w:rPr>
              <w:br/>
              <w:t>поощрять способность</w:t>
            </w:r>
            <w:r w:rsidRPr="007423E7">
              <w:rPr>
                <w:rFonts w:eastAsia="Calibri"/>
                <w:color w:val="000000"/>
                <w:sz w:val="24"/>
                <w:szCs w:val="24"/>
              </w:rPr>
              <w:br/>
              <w:t>творчески передавать образ в</w:t>
            </w:r>
            <w:r w:rsidRPr="007423E7">
              <w:rPr>
                <w:rFonts w:eastAsia="Calibri"/>
                <w:color w:val="000000"/>
                <w:sz w:val="24"/>
                <w:szCs w:val="24"/>
              </w:rPr>
              <w:br/>
              <w:t>играх драматизациях,</w:t>
            </w:r>
            <w:r w:rsidRPr="007423E7">
              <w:rPr>
                <w:rFonts w:eastAsia="Calibri"/>
                <w:color w:val="000000"/>
                <w:sz w:val="24"/>
                <w:szCs w:val="24"/>
              </w:rPr>
              <w:br/>
              <w:t>спектаклях;</w:t>
            </w:r>
            <w:r w:rsidRPr="007423E7">
              <w:rPr>
                <w:rFonts w:eastAsia="Calibri"/>
                <w:color w:val="000000"/>
                <w:sz w:val="24"/>
                <w:szCs w:val="24"/>
              </w:rPr>
              <w:br/>
              <w:t>6)культурно-досуговая</w:t>
            </w:r>
            <w:r w:rsidRPr="007423E7">
              <w:rPr>
                <w:rFonts w:eastAsia="Calibri"/>
                <w:color w:val="000000"/>
                <w:sz w:val="24"/>
                <w:szCs w:val="24"/>
              </w:rPr>
              <w:br/>
              <w:t>деятельность:</w:t>
            </w:r>
            <w:r w:rsidRPr="007423E7">
              <w:rPr>
                <w:rFonts w:eastAsia="Calibri"/>
                <w:color w:val="000000"/>
                <w:sz w:val="24"/>
                <w:szCs w:val="24"/>
              </w:rPr>
              <w:br/>
              <w:t>продолжать формировать</w:t>
            </w:r>
            <w:r>
              <w:rPr>
                <w:rFonts w:eastAsia="Calibri"/>
                <w:color w:val="000000"/>
                <w:sz w:val="24"/>
                <w:szCs w:val="24"/>
              </w:rPr>
              <w:t xml:space="preserve"> </w:t>
            </w:r>
            <w:r w:rsidRPr="007423E7">
              <w:rPr>
                <w:rFonts w:eastAsia="Calibri"/>
                <w:color w:val="000000"/>
                <w:sz w:val="24"/>
                <w:szCs w:val="24"/>
              </w:rPr>
              <w:t>интерес к полезной</w:t>
            </w:r>
            <w:r w:rsidRPr="007423E7">
              <w:rPr>
                <w:rFonts w:eastAsia="Calibri"/>
                <w:color w:val="000000"/>
                <w:sz w:val="24"/>
                <w:szCs w:val="24"/>
              </w:rPr>
              <w:br/>
              <w:t>деятельности в свободное время</w:t>
            </w:r>
            <w:r w:rsidRPr="007423E7">
              <w:rPr>
                <w:rFonts w:eastAsia="Calibri"/>
                <w:color w:val="000000"/>
                <w:sz w:val="24"/>
                <w:szCs w:val="24"/>
              </w:rPr>
              <w:br/>
              <w:t>(отдых, творчество,</w:t>
            </w:r>
            <w:r w:rsidRPr="007423E7">
              <w:rPr>
                <w:rFonts w:eastAsia="Calibri"/>
                <w:color w:val="000000"/>
                <w:sz w:val="24"/>
                <w:szCs w:val="24"/>
              </w:rPr>
              <w:br/>
              <w:t>самообразование);</w:t>
            </w:r>
            <w:r w:rsidRPr="007423E7">
              <w:rPr>
                <w:rFonts w:eastAsia="Calibri"/>
                <w:color w:val="000000"/>
                <w:sz w:val="24"/>
                <w:szCs w:val="24"/>
              </w:rPr>
              <w:br/>
              <w:t>развивать желание участвовать в</w:t>
            </w:r>
            <w:r w:rsidRPr="007423E7">
              <w:rPr>
                <w:rFonts w:eastAsia="Calibri"/>
                <w:color w:val="000000"/>
                <w:sz w:val="24"/>
                <w:szCs w:val="24"/>
              </w:rPr>
              <w:br/>
              <w:t>подготовке и участию в</w:t>
            </w:r>
            <w:r w:rsidRPr="007423E7">
              <w:rPr>
                <w:rFonts w:eastAsia="Calibri"/>
                <w:color w:val="000000"/>
                <w:sz w:val="24"/>
                <w:szCs w:val="24"/>
              </w:rPr>
              <w:br/>
              <w:t>развлечениях, соблюдай</w:t>
            </w:r>
            <w:r w:rsidRPr="007423E7">
              <w:rPr>
                <w:rFonts w:eastAsia="Calibri"/>
                <w:color w:val="000000"/>
                <w:sz w:val="24"/>
                <w:szCs w:val="24"/>
              </w:rPr>
              <w:br/>
              <w:t>культуру общения</w:t>
            </w:r>
            <w:r w:rsidRPr="007423E7">
              <w:rPr>
                <w:rFonts w:eastAsia="Calibri"/>
                <w:color w:val="000000"/>
                <w:sz w:val="24"/>
                <w:szCs w:val="24"/>
              </w:rPr>
              <w:br/>
              <w:t>(доброжелательность,</w:t>
            </w:r>
            <w:r w:rsidRPr="007423E7">
              <w:rPr>
                <w:rFonts w:eastAsia="Calibri"/>
                <w:color w:val="000000"/>
                <w:sz w:val="24"/>
                <w:szCs w:val="24"/>
              </w:rPr>
              <w:br/>
              <w:t>отзывчивость, такт, уважение);</w:t>
            </w:r>
            <w:r w:rsidRPr="007423E7">
              <w:rPr>
                <w:rFonts w:eastAsia="Calibri"/>
                <w:color w:val="000000"/>
                <w:sz w:val="24"/>
                <w:szCs w:val="24"/>
              </w:rPr>
              <w:br/>
              <w:t>расширять представления о</w:t>
            </w:r>
            <w:r w:rsidRPr="007423E7">
              <w:rPr>
                <w:rFonts w:eastAsia="Calibri"/>
                <w:color w:val="000000"/>
                <w:sz w:val="24"/>
                <w:szCs w:val="24"/>
              </w:rPr>
              <w:br/>
              <w:t>праздничной культуре народов</w:t>
            </w:r>
            <w:r w:rsidRPr="007423E7">
              <w:rPr>
                <w:rFonts w:eastAsia="Calibri"/>
                <w:color w:val="000000"/>
                <w:sz w:val="24"/>
                <w:szCs w:val="24"/>
              </w:rPr>
              <w:br/>
              <w:t>России, поддерживать желание</w:t>
            </w:r>
            <w:r w:rsidRPr="007423E7">
              <w:rPr>
                <w:rFonts w:eastAsia="Calibri"/>
                <w:color w:val="000000"/>
                <w:sz w:val="24"/>
                <w:szCs w:val="24"/>
              </w:rPr>
              <w:br/>
              <w:t>использовать полученные ранее</w:t>
            </w:r>
            <w:r w:rsidRPr="007423E7">
              <w:rPr>
                <w:rFonts w:eastAsia="Calibri"/>
                <w:color w:val="000000"/>
                <w:sz w:val="24"/>
                <w:szCs w:val="24"/>
              </w:rPr>
              <w:br/>
              <w:t>знания и навыки в праздничных</w:t>
            </w:r>
            <w:r w:rsidRPr="007423E7">
              <w:rPr>
                <w:rFonts w:eastAsia="Calibri"/>
                <w:color w:val="000000"/>
                <w:sz w:val="24"/>
                <w:szCs w:val="24"/>
              </w:rPr>
              <w:br/>
              <w:t>мероприятиях (календарных,</w:t>
            </w:r>
            <w:r w:rsidRPr="007423E7">
              <w:rPr>
                <w:rFonts w:eastAsia="Calibri"/>
                <w:color w:val="000000"/>
                <w:sz w:val="24"/>
                <w:szCs w:val="24"/>
              </w:rPr>
              <w:br/>
              <w:t>государственных, народных);</w:t>
            </w:r>
            <w:r w:rsidRPr="007423E7">
              <w:rPr>
                <w:rFonts w:eastAsia="Calibri"/>
                <w:color w:val="000000"/>
                <w:sz w:val="24"/>
                <w:szCs w:val="24"/>
              </w:rPr>
              <w:br/>
              <w:t>воспитывать уважительное</w:t>
            </w:r>
            <w:r w:rsidRPr="007423E7">
              <w:rPr>
                <w:rFonts w:eastAsia="Calibri"/>
                <w:color w:val="000000"/>
                <w:sz w:val="24"/>
                <w:szCs w:val="24"/>
              </w:rPr>
              <w:br/>
              <w:t>отношение к своей стране в ходе</w:t>
            </w:r>
            <w:r w:rsidRPr="007423E7">
              <w:rPr>
                <w:rFonts w:eastAsia="Calibri"/>
                <w:color w:val="000000"/>
                <w:sz w:val="24"/>
                <w:szCs w:val="24"/>
              </w:rPr>
              <w:br/>
              <w:t>предпраздничной подготовки;</w:t>
            </w:r>
            <w:r w:rsidRPr="007423E7">
              <w:rPr>
                <w:rFonts w:eastAsia="Calibri"/>
                <w:color w:val="000000"/>
                <w:sz w:val="24"/>
                <w:szCs w:val="24"/>
              </w:rPr>
              <w:br/>
              <w:t>формировать чувство</w:t>
            </w:r>
            <w:r w:rsidRPr="007423E7">
              <w:rPr>
                <w:rFonts w:eastAsia="Calibri"/>
                <w:color w:val="000000"/>
                <w:sz w:val="24"/>
                <w:szCs w:val="24"/>
              </w:rPr>
              <w:br/>
              <w:t>удовлетворения от участия в</w:t>
            </w:r>
            <w:r w:rsidRPr="007423E7">
              <w:rPr>
                <w:rFonts w:eastAsia="Calibri"/>
                <w:color w:val="000000"/>
                <w:sz w:val="24"/>
                <w:szCs w:val="24"/>
              </w:rPr>
              <w:br/>
              <w:t>коллективной досуговой</w:t>
            </w:r>
            <w:r w:rsidRPr="007423E7">
              <w:rPr>
                <w:rFonts w:eastAsia="Calibri"/>
                <w:color w:val="000000"/>
                <w:sz w:val="24"/>
                <w:szCs w:val="24"/>
              </w:rPr>
              <w:br/>
              <w:t>деятельности;</w:t>
            </w:r>
            <w:r w:rsidRPr="007423E7">
              <w:rPr>
                <w:rFonts w:eastAsia="Calibri"/>
                <w:color w:val="000000"/>
                <w:sz w:val="24"/>
                <w:szCs w:val="24"/>
              </w:rPr>
              <w:br/>
              <w:t>поощрять желание детей</w:t>
            </w:r>
            <w:r w:rsidRPr="007423E7">
              <w:rPr>
                <w:rFonts w:eastAsia="Calibri"/>
                <w:color w:val="000000"/>
                <w:sz w:val="24"/>
                <w:szCs w:val="24"/>
              </w:rPr>
              <w:br/>
              <w:t>посещать объединения</w:t>
            </w:r>
            <w:r w:rsidRPr="007423E7">
              <w:rPr>
                <w:rFonts w:eastAsia="Calibri"/>
                <w:color w:val="000000"/>
                <w:sz w:val="24"/>
                <w:szCs w:val="24"/>
              </w:rPr>
              <w:br/>
              <w:t>дополнительного образования</w:t>
            </w:r>
            <w:r w:rsidRPr="007423E7">
              <w:rPr>
                <w:rFonts w:eastAsia="Calibri"/>
                <w:color w:val="000000"/>
                <w:sz w:val="24"/>
                <w:szCs w:val="24"/>
              </w:rPr>
              <w:br/>
              <w:t>различной направленности</w:t>
            </w:r>
            <w:r w:rsidRPr="007423E7">
              <w:rPr>
                <w:rFonts w:eastAsia="Calibri"/>
                <w:color w:val="000000"/>
                <w:sz w:val="24"/>
                <w:szCs w:val="24"/>
              </w:rPr>
              <w:br/>
              <w:t>(танцевальный кружок, хор,</w:t>
            </w:r>
            <w:r w:rsidRPr="007423E7">
              <w:rPr>
                <w:rFonts w:eastAsia="Calibri"/>
                <w:color w:val="000000"/>
                <w:sz w:val="24"/>
                <w:szCs w:val="24"/>
              </w:rPr>
              <w:br/>
              <w:t>изостудия и прочее)</w:t>
            </w: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F472B3" w:rsidRDefault="00F472B3" w:rsidP="00F472B3">
            <w:pPr>
              <w:contextualSpacing/>
              <w:rPr>
                <w:rFonts w:eastAsia="Calibri"/>
                <w:color w:val="000000"/>
                <w:sz w:val="24"/>
                <w:szCs w:val="24"/>
              </w:rPr>
            </w:pPr>
          </w:p>
          <w:p w:rsidR="006803C9" w:rsidRDefault="006803C9" w:rsidP="00F472B3">
            <w:pPr>
              <w:contextualSpacing/>
              <w:rPr>
                <w:rFonts w:eastAsia="Calibri"/>
                <w:color w:val="000000"/>
                <w:sz w:val="24"/>
                <w:szCs w:val="24"/>
              </w:rPr>
            </w:pPr>
          </w:p>
          <w:p w:rsidR="006803C9" w:rsidRDefault="006803C9" w:rsidP="00F472B3">
            <w:pPr>
              <w:contextualSpacing/>
              <w:rPr>
                <w:rFonts w:eastAsia="Calibri"/>
                <w:color w:val="000000"/>
                <w:sz w:val="24"/>
                <w:szCs w:val="24"/>
              </w:rPr>
            </w:pPr>
          </w:p>
          <w:p w:rsidR="006803C9" w:rsidRDefault="006803C9" w:rsidP="00F472B3">
            <w:pPr>
              <w:contextualSpacing/>
              <w:rPr>
                <w:rFonts w:eastAsia="Calibri"/>
                <w:color w:val="000000"/>
                <w:sz w:val="24"/>
                <w:szCs w:val="24"/>
              </w:rPr>
            </w:pPr>
          </w:p>
          <w:p w:rsidR="00F472B3" w:rsidRPr="00F472B3" w:rsidRDefault="00F472B3" w:rsidP="00F472B3">
            <w:pPr>
              <w:contextualSpacing/>
              <w:rPr>
                <w:rFonts w:eastAsia="Calibri"/>
                <w:color w:val="000000"/>
                <w:sz w:val="24"/>
                <w:szCs w:val="24"/>
              </w:rPr>
            </w:pPr>
            <w:r w:rsidRPr="00F472B3">
              <w:rPr>
                <w:rFonts w:eastAsia="Calibri"/>
                <w:color w:val="000000"/>
                <w:sz w:val="24"/>
                <w:szCs w:val="24"/>
              </w:rPr>
              <w:br/>
            </w:r>
          </w:p>
          <w:p w:rsidR="00F472B3" w:rsidRPr="00F472B3" w:rsidRDefault="00F472B3" w:rsidP="00F472B3">
            <w:pPr>
              <w:contextualSpacing/>
              <w:rPr>
                <w:rFonts w:eastAsia="Calibri"/>
                <w:color w:val="000000"/>
                <w:sz w:val="24"/>
                <w:szCs w:val="24"/>
              </w:rPr>
            </w:pPr>
          </w:p>
          <w:p w:rsidR="00F472B3" w:rsidRPr="00F472B3" w:rsidRDefault="00F472B3" w:rsidP="00F472B3">
            <w:pPr>
              <w:contextualSpacing/>
              <w:rPr>
                <w:rFonts w:eastAsia="Calibri"/>
                <w:color w:val="000000"/>
                <w:sz w:val="24"/>
                <w:szCs w:val="24"/>
              </w:rPr>
            </w:pPr>
          </w:p>
          <w:p w:rsidR="00F472B3" w:rsidRPr="00F472B3" w:rsidRDefault="00F472B3" w:rsidP="00F472B3">
            <w:pPr>
              <w:contextualSpacing/>
              <w:rPr>
                <w:rFonts w:eastAsia="Calibri"/>
                <w:color w:val="000000"/>
                <w:sz w:val="24"/>
                <w:szCs w:val="24"/>
              </w:rPr>
            </w:pPr>
          </w:p>
          <w:p w:rsidR="00F472B3" w:rsidRPr="00F472B3" w:rsidRDefault="00F472B3" w:rsidP="00F472B3">
            <w:pPr>
              <w:contextualSpacing/>
              <w:rPr>
                <w:rFonts w:eastAsia="Calibri"/>
                <w:color w:val="000000"/>
                <w:sz w:val="24"/>
                <w:szCs w:val="24"/>
              </w:rPr>
            </w:pPr>
          </w:p>
          <w:p w:rsidR="00F472B3" w:rsidRDefault="00F472B3" w:rsidP="00DE0A6D">
            <w:pPr>
              <w:contextualSpacing/>
              <w:rPr>
                <w:rFonts w:eastAsia="Calibri"/>
                <w:color w:val="000000"/>
                <w:sz w:val="24"/>
                <w:szCs w:val="24"/>
              </w:rPr>
            </w:pPr>
          </w:p>
          <w:p w:rsidR="00F472B3" w:rsidRPr="00DE0A6D" w:rsidRDefault="00F472B3" w:rsidP="00DE0A6D">
            <w:pPr>
              <w:contextualSpacing/>
              <w:rPr>
                <w:rFonts w:eastAsia="Calibri"/>
                <w:color w:val="000000"/>
                <w:sz w:val="24"/>
                <w:szCs w:val="24"/>
              </w:rPr>
            </w:pPr>
          </w:p>
          <w:p w:rsidR="00DE0A6D" w:rsidRPr="00372498" w:rsidRDefault="00DE0A6D" w:rsidP="009C7C4B">
            <w:pPr>
              <w:contextualSpacing/>
              <w:rPr>
                <w:rFonts w:eastAsia="Calibri"/>
                <w:color w:val="000000"/>
                <w:sz w:val="24"/>
                <w:szCs w:val="24"/>
              </w:rPr>
            </w:pPr>
          </w:p>
        </w:tc>
        <w:tc>
          <w:tcPr>
            <w:tcW w:w="4662" w:type="dxa"/>
          </w:tcPr>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4-5 лет</w:t>
            </w:r>
          </w:p>
          <w:p w:rsidR="00372498" w:rsidRPr="00372498" w:rsidRDefault="00372498" w:rsidP="00372498">
            <w:pPr>
              <w:contextualSpacing/>
              <w:rPr>
                <w:rFonts w:eastAsia="Calibri"/>
                <w:color w:val="000000"/>
                <w:sz w:val="24"/>
                <w:szCs w:val="24"/>
              </w:rPr>
            </w:pPr>
            <w:r w:rsidRPr="00210255">
              <w:rPr>
                <w:rFonts w:eastAsia="Calibri"/>
                <w:b/>
                <w:color w:val="000000"/>
                <w:sz w:val="24"/>
                <w:szCs w:val="24"/>
              </w:rPr>
              <w:t>1)Сенсорные эталоны и познавательные</w:t>
            </w:r>
            <w:r w:rsidR="00980BC2">
              <w:rPr>
                <w:rFonts w:eastAsia="Calibri"/>
                <w:color w:val="000000"/>
                <w:sz w:val="24"/>
                <w:szCs w:val="24"/>
              </w:rPr>
              <w:br/>
              <w:t xml:space="preserve">действия: </w:t>
            </w:r>
            <w:r w:rsidRPr="00372498">
              <w:rPr>
                <w:rFonts w:eastAsia="Calibri"/>
                <w:color w:val="000000"/>
                <w:sz w:val="24"/>
                <w:szCs w:val="24"/>
              </w:rPr>
              <w:t>на основе обс</w:t>
            </w:r>
            <w:r w:rsidR="00584B37">
              <w:rPr>
                <w:rFonts w:eastAsia="Calibri"/>
                <w:color w:val="000000"/>
                <w:sz w:val="24"/>
                <w:szCs w:val="24"/>
              </w:rPr>
              <w:t xml:space="preserve">ледовательских действий педагог </w:t>
            </w:r>
            <w:r w:rsidRPr="00372498">
              <w:rPr>
                <w:rFonts w:eastAsia="Calibri"/>
                <w:color w:val="000000"/>
                <w:sz w:val="24"/>
                <w:szCs w:val="24"/>
              </w:rPr>
              <w:t>формирует у детей умение различать и называть</w:t>
            </w:r>
            <w:r w:rsidRPr="00372498">
              <w:rPr>
                <w:rFonts w:eastAsia="Calibri"/>
                <w:color w:val="000000"/>
                <w:sz w:val="24"/>
                <w:szCs w:val="24"/>
              </w:rPr>
              <w:br/>
              <w:t xml:space="preserve">уже известные </w:t>
            </w:r>
            <w:r w:rsidR="00584B37">
              <w:rPr>
                <w:rFonts w:eastAsia="Calibri"/>
                <w:color w:val="000000"/>
                <w:sz w:val="24"/>
                <w:szCs w:val="24"/>
              </w:rPr>
              <w:t xml:space="preserve">цвета (красный, синий, зеленый, </w:t>
            </w:r>
            <w:r w:rsidRPr="00372498">
              <w:rPr>
                <w:rFonts w:eastAsia="Calibri"/>
                <w:color w:val="000000"/>
                <w:sz w:val="24"/>
                <w:szCs w:val="24"/>
              </w:rPr>
              <w:t>желтый, бел</w:t>
            </w:r>
            <w:r w:rsidR="00584B37">
              <w:rPr>
                <w:rFonts w:eastAsia="Calibri"/>
                <w:color w:val="000000"/>
                <w:sz w:val="24"/>
                <w:szCs w:val="24"/>
              </w:rPr>
              <w:t xml:space="preserve">ый, черный) и оттенки (розовый, </w:t>
            </w:r>
            <w:r w:rsidRPr="00372498">
              <w:rPr>
                <w:rFonts w:eastAsia="Calibri"/>
                <w:color w:val="000000"/>
                <w:sz w:val="24"/>
                <w:szCs w:val="24"/>
              </w:rPr>
              <w:t>голубой, серый); знакомит с новыми цветами и</w:t>
            </w:r>
            <w:r w:rsidRPr="00372498">
              <w:rPr>
                <w:rFonts w:eastAsia="Calibri"/>
                <w:color w:val="000000"/>
                <w:sz w:val="24"/>
                <w:szCs w:val="24"/>
              </w:rPr>
              <w:br/>
              <w:t xml:space="preserve">оттенками </w:t>
            </w:r>
            <w:r w:rsidR="00584B37">
              <w:rPr>
                <w:rFonts w:eastAsia="Calibri"/>
                <w:color w:val="000000"/>
                <w:sz w:val="24"/>
                <w:szCs w:val="24"/>
              </w:rPr>
              <w:t xml:space="preserve">(коричневый, оранжевый, светло- </w:t>
            </w:r>
            <w:r w:rsidRPr="00372498">
              <w:rPr>
                <w:rFonts w:eastAsia="Calibri"/>
                <w:color w:val="000000"/>
                <w:sz w:val="24"/>
                <w:szCs w:val="24"/>
              </w:rPr>
              <w:t>зеленый). Ра</w:t>
            </w:r>
            <w:r w:rsidR="00210255">
              <w:rPr>
                <w:rFonts w:eastAsia="Calibri"/>
                <w:color w:val="000000"/>
                <w:sz w:val="24"/>
                <w:szCs w:val="24"/>
              </w:rPr>
              <w:t xml:space="preserve">звивает способность различать и </w:t>
            </w:r>
            <w:r w:rsidRPr="00372498">
              <w:rPr>
                <w:rFonts w:eastAsia="Calibri"/>
                <w:color w:val="000000"/>
                <w:sz w:val="24"/>
                <w:szCs w:val="24"/>
              </w:rPr>
              <w:t>назыв</w:t>
            </w:r>
            <w:r w:rsidR="00210255">
              <w:rPr>
                <w:rFonts w:eastAsia="Calibri"/>
                <w:color w:val="000000"/>
                <w:sz w:val="24"/>
                <w:szCs w:val="24"/>
              </w:rPr>
              <w:t xml:space="preserve">ать форму окружающих предметов, </w:t>
            </w:r>
            <w:r w:rsidRPr="00372498">
              <w:rPr>
                <w:rFonts w:eastAsia="Calibri"/>
                <w:color w:val="000000"/>
                <w:sz w:val="24"/>
                <w:szCs w:val="24"/>
              </w:rPr>
              <w:t>используя с</w:t>
            </w:r>
            <w:r w:rsidR="00210255">
              <w:rPr>
                <w:rFonts w:eastAsia="Calibri"/>
                <w:color w:val="000000"/>
                <w:sz w:val="24"/>
                <w:szCs w:val="24"/>
              </w:rPr>
              <w:t xml:space="preserve">енсорные эталоны геометрические </w:t>
            </w:r>
            <w:r w:rsidRPr="00372498">
              <w:rPr>
                <w:rFonts w:eastAsia="Calibri"/>
                <w:color w:val="000000"/>
                <w:sz w:val="24"/>
                <w:szCs w:val="24"/>
              </w:rPr>
              <w:t>фигуры (круг</w:t>
            </w:r>
            <w:r w:rsidR="00210255">
              <w:rPr>
                <w:rFonts w:eastAsia="Calibri"/>
                <w:color w:val="000000"/>
                <w:sz w:val="24"/>
                <w:szCs w:val="24"/>
              </w:rPr>
              <w:t xml:space="preserve">, квадрат, овал, прямоугольник, </w:t>
            </w:r>
            <w:r w:rsidRPr="00372498">
              <w:rPr>
                <w:rFonts w:eastAsia="Calibri"/>
                <w:color w:val="000000"/>
                <w:sz w:val="24"/>
                <w:szCs w:val="24"/>
              </w:rPr>
              <w:t>треугольник); находить отличия и сходства</w:t>
            </w:r>
            <w:r w:rsidRPr="00372498">
              <w:rPr>
                <w:rFonts w:eastAsia="Calibri"/>
                <w:color w:val="000000"/>
                <w:sz w:val="24"/>
                <w:szCs w:val="24"/>
              </w:rPr>
              <w:br/>
              <w:t>между пр</w:t>
            </w:r>
            <w:r w:rsidR="00210255">
              <w:rPr>
                <w:rFonts w:eastAsia="Calibri"/>
                <w:color w:val="000000"/>
                <w:sz w:val="24"/>
                <w:szCs w:val="24"/>
              </w:rPr>
              <w:t xml:space="preserve">едметами по 2-3 признакам путем </w:t>
            </w:r>
            <w:r w:rsidRPr="00372498">
              <w:rPr>
                <w:rFonts w:eastAsia="Calibri"/>
                <w:color w:val="000000"/>
                <w:sz w:val="24"/>
                <w:szCs w:val="24"/>
              </w:rPr>
              <w:t>непосре</w:t>
            </w:r>
            <w:r w:rsidR="00210255">
              <w:rPr>
                <w:rFonts w:eastAsia="Calibri"/>
                <w:color w:val="000000"/>
                <w:sz w:val="24"/>
                <w:szCs w:val="24"/>
              </w:rPr>
              <w:t xml:space="preserve">дственного сравнения, осваивать </w:t>
            </w:r>
            <w:r w:rsidRPr="00372498">
              <w:rPr>
                <w:rFonts w:eastAsia="Calibri"/>
                <w:color w:val="000000"/>
                <w:sz w:val="24"/>
                <w:szCs w:val="24"/>
              </w:rPr>
              <w:t>группир</w:t>
            </w:r>
            <w:r w:rsidR="00210255">
              <w:rPr>
                <w:rFonts w:eastAsia="Calibri"/>
                <w:color w:val="000000"/>
                <w:sz w:val="24"/>
                <w:szCs w:val="24"/>
              </w:rPr>
              <w:t xml:space="preserve">овку, классификацию и сериацию; </w:t>
            </w:r>
            <w:r w:rsidRPr="00372498">
              <w:rPr>
                <w:rFonts w:eastAsia="Calibri"/>
                <w:color w:val="000000"/>
                <w:sz w:val="24"/>
                <w:szCs w:val="24"/>
              </w:rPr>
              <w:t>описывать предме</w:t>
            </w:r>
            <w:r w:rsidR="00210255">
              <w:rPr>
                <w:rFonts w:eastAsia="Calibri"/>
                <w:color w:val="000000"/>
                <w:sz w:val="24"/>
                <w:szCs w:val="24"/>
              </w:rPr>
              <w:t xml:space="preserve">ты по 3-4 основным </w:t>
            </w:r>
            <w:r w:rsidRPr="00372498">
              <w:rPr>
                <w:rFonts w:eastAsia="Calibri"/>
                <w:color w:val="000000"/>
                <w:sz w:val="24"/>
                <w:szCs w:val="24"/>
              </w:rPr>
              <w:t>свойствам.</w:t>
            </w:r>
            <w:r w:rsidRPr="00372498">
              <w:rPr>
                <w:rFonts w:eastAsia="Calibri"/>
                <w:color w:val="000000"/>
                <w:sz w:val="24"/>
                <w:szCs w:val="24"/>
              </w:rPr>
              <w:br/>
            </w:r>
            <w:r w:rsidRPr="00210255">
              <w:rPr>
                <w:rFonts w:eastAsia="Calibri"/>
                <w:b/>
                <w:color w:val="000000"/>
                <w:sz w:val="24"/>
                <w:szCs w:val="24"/>
              </w:rPr>
              <w:t>2)Математические представления</w:t>
            </w:r>
            <w:r w:rsidRPr="00372498">
              <w:rPr>
                <w:rFonts w:eastAsia="Calibri"/>
                <w:color w:val="000000"/>
                <w:sz w:val="24"/>
                <w:szCs w:val="24"/>
              </w:rPr>
              <w:t>:</w:t>
            </w:r>
            <w:r w:rsidRPr="00372498">
              <w:rPr>
                <w:rFonts w:eastAsia="Calibri"/>
                <w:color w:val="000000"/>
                <w:sz w:val="24"/>
                <w:szCs w:val="24"/>
              </w:rPr>
              <w:br/>
              <w:t>педагог фор</w:t>
            </w:r>
            <w:r w:rsidR="00210255">
              <w:rPr>
                <w:rFonts w:eastAsia="Calibri"/>
                <w:color w:val="000000"/>
                <w:sz w:val="24"/>
                <w:szCs w:val="24"/>
              </w:rPr>
              <w:t xml:space="preserve">мирует у детей умения считать в </w:t>
            </w:r>
            <w:r w:rsidRPr="00372498">
              <w:rPr>
                <w:rFonts w:eastAsia="Calibri"/>
                <w:color w:val="000000"/>
                <w:sz w:val="24"/>
                <w:szCs w:val="24"/>
              </w:rPr>
              <w:t>пре</w:t>
            </w:r>
            <w:r w:rsidR="00210255">
              <w:rPr>
                <w:rFonts w:eastAsia="Calibri"/>
                <w:color w:val="000000"/>
                <w:sz w:val="24"/>
                <w:szCs w:val="24"/>
              </w:rPr>
              <w:t xml:space="preserve">делах пяти с участием различных </w:t>
            </w:r>
            <w:r w:rsidRPr="00372498">
              <w:rPr>
                <w:rFonts w:eastAsia="Calibri"/>
                <w:color w:val="000000"/>
                <w:sz w:val="24"/>
                <w:szCs w:val="24"/>
              </w:rPr>
              <w:t>анализаторов (</w:t>
            </w:r>
            <w:r w:rsidR="00210255">
              <w:rPr>
                <w:rFonts w:eastAsia="Calibri"/>
                <w:color w:val="000000"/>
                <w:sz w:val="24"/>
                <w:szCs w:val="24"/>
              </w:rPr>
              <w:t xml:space="preserve">на слух, ощупь, счет движений и </w:t>
            </w:r>
            <w:r w:rsidRPr="00372498">
              <w:rPr>
                <w:rFonts w:eastAsia="Calibri"/>
                <w:color w:val="000000"/>
                <w:sz w:val="24"/>
                <w:szCs w:val="24"/>
              </w:rPr>
              <w:t>другое), перес</w:t>
            </w:r>
            <w:r w:rsidR="00210255">
              <w:rPr>
                <w:rFonts w:eastAsia="Calibri"/>
                <w:color w:val="000000"/>
                <w:sz w:val="24"/>
                <w:szCs w:val="24"/>
              </w:rPr>
              <w:t xml:space="preserve">читывать предметы и отсчитывать </w:t>
            </w:r>
            <w:r w:rsidRPr="00372498">
              <w:rPr>
                <w:rFonts w:eastAsia="Calibri"/>
                <w:color w:val="000000"/>
                <w:sz w:val="24"/>
                <w:szCs w:val="24"/>
              </w:rPr>
              <w:t>их по образцу и названному числу; способствует</w:t>
            </w:r>
            <w:r w:rsidRPr="00372498">
              <w:rPr>
                <w:rFonts w:eastAsia="Calibri"/>
                <w:color w:val="000000"/>
                <w:sz w:val="24"/>
                <w:szCs w:val="24"/>
              </w:rPr>
              <w:br/>
              <w:t>понимани</w:t>
            </w:r>
            <w:r w:rsidR="00210255">
              <w:rPr>
                <w:rFonts w:eastAsia="Calibri"/>
                <w:color w:val="000000"/>
                <w:sz w:val="24"/>
                <w:szCs w:val="24"/>
              </w:rPr>
              <w:t xml:space="preserve">ю независимости числа от формы, </w:t>
            </w:r>
            <w:r w:rsidRPr="00372498">
              <w:rPr>
                <w:rFonts w:eastAsia="Calibri"/>
                <w:color w:val="000000"/>
                <w:sz w:val="24"/>
                <w:szCs w:val="24"/>
              </w:rPr>
              <w:t>величины и</w:t>
            </w:r>
            <w:r w:rsidR="00210255">
              <w:rPr>
                <w:rFonts w:eastAsia="Calibri"/>
                <w:color w:val="000000"/>
                <w:sz w:val="24"/>
                <w:szCs w:val="24"/>
              </w:rPr>
              <w:t xml:space="preserve"> пространственного расположения </w:t>
            </w:r>
            <w:r w:rsidRPr="00372498">
              <w:rPr>
                <w:rFonts w:eastAsia="Calibri"/>
                <w:color w:val="000000"/>
                <w:sz w:val="24"/>
                <w:szCs w:val="24"/>
              </w:rPr>
              <w:t>предметов; пом</w:t>
            </w:r>
            <w:r w:rsidR="00027A72">
              <w:rPr>
                <w:rFonts w:eastAsia="Calibri"/>
                <w:color w:val="000000"/>
                <w:sz w:val="24"/>
                <w:szCs w:val="24"/>
              </w:rPr>
              <w:t xml:space="preserve">огает освоить порядковый счет в </w:t>
            </w:r>
            <w:r w:rsidRPr="00372498">
              <w:rPr>
                <w:rFonts w:eastAsia="Calibri"/>
                <w:color w:val="000000"/>
                <w:sz w:val="24"/>
                <w:szCs w:val="24"/>
              </w:rPr>
              <w:t>пределах пя</w:t>
            </w:r>
            <w:r w:rsidR="00210255">
              <w:rPr>
                <w:rFonts w:eastAsia="Calibri"/>
                <w:color w:val="000000"/>
                <w:sz w:val="24"/>
                <w:szCs w:val="24"/>
              </w:rPr>
              <w:t xml:space="preserve">ти, познанию пространственных и </w:t>
            </w:r>
            <w:r w:rsidRPr="00372498">
              <w:rPr>
                <w:rFonts w:eastAsia="Calibri"/>
                <w:color w:val="000000"/>
                <w:sz w:val="24"/>
                <w:szCs w:val="24"/>
              </w:rPr>
              <w:t xml:space="preserve">временных </w:t>
            </w:r>
            <w:r w:rsidR="00027A72">
              <w:rPr>
                <w:rFonts w:eastAsia="Calibri"/>
                <w:color w:val="000000"/>
                <w:sz w:val="24"/>
                <w:szCs w:val="24"/>
              </w:rPr>
              <w:t xml:space="preserve">отношений (вперед, назад, вниз, </w:t>
            </w:r>
            <w:r w:rsidRPr="00372498">
              <w:rPr>
                <w:rFonts w:eastAsia="Calibri"/>
                <w:color w:val="000000"/>
                <w:sz w:val="24"/>
                <w:szCs w:val="24"/>
              </w:rPr>
              <w:t>вперед, налево, напр</w:t>
            </w:r>
            <w:r w:rsidR="00210255">
              <w:rPr>
                <w:rFonts w:eastAsia="Calibri"/>
                <w:color w:val="000000"/>
                <w:sz w:val="24"/>
                <w:szCs w:val="24"/>
              </w:rPr>
              <w:t xml:space="preserve">аво, утро, день, вечер, ночь, </w:t>
            </w:r>
            <w:r w:rsidRPr="00372498">
              <w:rPr>
                <w:rFonts w:eastAsia="Calibri"/>
                <w:color w:val="000000"/>
                <w:sz w:val="24"/>
                <w:szCs w:val="24"/>
              </w:rPr>
              <w:t>вчера, сегодня, завтра).</w:t>
            </w:r>
            <w:r w:rsidRPr="00372498">
              <w:rPr>
                <w:rFonts w:eastAsia="Calibri"/>
                <w:color w:val="000000"/>
                <w:sz w:val="24"/>
                <w:szCs w:val="24"/>
              </w:rPr>
              <w:br/>
            </w:r>
            <w:r w:rsidRPr="000A3BB8">
              <w:rPr>
                <w:rFonts w:eastAsia="Calibri"/>
                <w:b/>
                <w:color w:val="000000"/>
                <w:sz w:val="24"/>
                <w:szCs w:val="24"/>
              </w:rPr>
              <w:t>3)Окружающий мир:</w:t>
            </w: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педагог демонстрирует детям способы</w:t>
            </w:r>
            <w:r w:rsidRPr="00372498">
              <w:rPr>
                <w:rFonts w:eastAsia="Calibri"/>
                <w:color w:val="000000"/>
                <w:sz w:val="24"/>
                <w:szCs w:val="24"/>
              </w:rPr>
              <w:br/>
              <w:t>объедине</w:t>
            </w:r>
            <w:r w:rsidR="00DB53E5">
              <w:rPr>
                <w:rFonts w:eastAsia="Calibri"/>
                <w:color w:val="000000"/>
                <w:sz w:val="24"/>
                <w:szCs w:val="24"/>
              </w:rPr>
              <w:t xml:space="preserve">ния со сверстниками для решения </w:t>
            </w:r>
            <w:r w:rsidRPr="00372498">
              <w:rPr>
                <w:rFonts w:eastAsia="Calibri"/>
                <w:color w:val="000000"/>
                <w:sz w:val="24"/>
                <w:szCs w:val="24"/>
              </w:rPr>
              <w:t>поставле</w:t>
            </w:r>
            <w:r w:rsidR="00DB53E5">
              <w:rPr>
                <w:rFonts w:eastAsia="Calibri"/>
                <w:color w:val="000000"/>
                <w:sz w:val="24"/>
                <w:szCs w:val="24"/>
              </w:rPr>
              <w:t xml:space="preserve">нных поисковых задач (обсуждать </w:t>
            </w:r>
            <w:r w:rsidRPr="00372498">
              <w:rPr>
                <w:rFonts w:eastAsia="Calibri"/>
                <w:color w:val="000000"/>
                <w:sz w:val="24"/>
                <w:szCs w:val="24"/>
              </w:rPr>
              <w:t>проблему, дог</w:t>
            </w:r>
            <w:r w:rsidR="00DB53E5">
              <w:rPr>
                <w:rFonts w:eastAsia="Calibri"/>
                <w:color w:val="000000"/>
                <w:sz w:val="24"/>
                <w:szCs w:val="24"/>
              </w:rPr>
              <w:t xml:space="preserve">овариваться, оказывать помощь в </w:t>
            </w:r>
            <w:r w:rsidRPr="00372498">
              <w:rPr>
                <w:rFonts w:eastAsia="Calibri"/>
                <w:color w:val="000000"/>
                <w:sz w:val="24"/>
                <w:szCs w:val="24"/>
              </w:rPr>
              <w:t>решении поиск</w:t>
            </w:r>
            <w:r w:rsidR="00DB53E5">
              <w:rPr>
                <w:rFonts w:eastAsia="Calibri"/>
                <w:color w:val="000000"/>
                <w:sz w:val="24"/>
                <w:szCs w:val="24"/>
              </w:rPr>
              <w:t xml:space="preserve">овых задач, распределять </w:t>
            </w:r>
            <w:r w:rsidRPr="00372498">
              <w:rPr>
                <w:rFonts w:eastAsia="Calibri"/>
                <w:color w:val="000000"/>
                <w:sz w:val="24"/>
                <w:szCs w:val="24"/>
              </w:rPr>
              <w:t>действия, пр</w:t>
            </w:r>
            <w:r w:rsidR="00DB53E5">
              <w:rPr>
                <w:rFonts w:eastAsia="Calibri"/>
                <w:color w:val="000000"/>
                <w:sz w:val="24"/>
                <w:szCs w:val="24"/>
              </w:rPr>
              <w:t xml:space="preserve">оявлять инициативу в совместном </w:t>
            </w:r>
            <w:r w:rsidRPr="00372498">
              <w:rPr>
                <w:rFonts w:eastAsia="Calibri"/>
                <w:color w:val="000000"/>
                <w:sz w:val="24"/>
                <w:szCs w:val="24"/>
              </w:rPr>
              <w:t>решен</w:t>
            </w:r>
            <w:r w:rsidR="00DB53E5">
              <w:rPr>
                <w:rFonts w:eastAsia="Calibri"/>
                <w:color w:val="000000"/>
                <w:sz w:val="24"/>
                <w:szCs w:val="24"/>
              </w:rPr>
              <w:t xml:space="preserve">ии задач, формулировать вопросы </w:t>
            </w:r>
            <w:r w:rsidRPr="00372498">
              <w:rPr>
                <w:rFonts w:eastAsia="Calibri"/>
                <w:color w:val="000000"/>
                <w:sz w:val="24"/>
                <w:szCs w:val="24"/>
              </w:rPr>
              <w:t>познавательной направленности и так далее);</w:t>
            </w:r>
            <w:r w:rsidRPr="00372498">
              <w:rPr>
                <w:rFonts w:eastAsia="Calibri"/>
                <w:color w:val="000000"/>
                <w:sz w:val="24"/>
                <w:szCs w:val="24"/>
              </w:rPr>
              <w:br/>
              <w:t xml:space="preserve">расширяет </w:t>
            </w:r>
            <w:r w:rsidR="00DB53E5">
              <w:rPr>
                <w:rFonts w:eastAsia="Calibri"/>
                <w:color w:val="000000"/>
                <w:sz w:val="24"/>
                <w:szCs w:val="24"/>
              </w:rPr>
              <w:t xml:space="preserve">представления детей о свойствах </w:t>
            </w:r>
            <w:r w:rsidRPr="00372498">
              <w:rPr>
                <w:rFonts w:eastAsia="Calibri"/>
                <w:color w:val="000000"/>
                <w:sz w:val="24"/>
                <w:szCs w:val="24"/>
              </w:rPr>
              <w:t>разных материалов в процессе работы с ними;</w:t>
            </w:r>
            <w:r w:rsidRPr="00372498">
              <w:rPr>
                <w:rFonts w:eastAsia="Calibri"/>
                <w:color w:val="000000"/>
                <w:sz w:val="24"/>
                <w:szCs w:val="24"/>
              </w:rPr>
              <w:br/>
              <w:t>подводит к пониманию</w:t>
            </w:r>
            <w:r w:rsidR="00DB53E5">
              <w:rPr>
                <w:rFonts w:eastAsia="Calibri"/>
                <w:color w:val="000000"/>
                <w:sz w:val="24"/>
                <w:szCs w:val="24"/>
              </w:rPr>
              <w:t xml:space="preserve"> того, что сходные по </w:t>
            </w:r>
            <w:r w:rsidRPr="00372498">
              <w:rPr>
                <w:rFonts w:eastAsia="Calibri"/>
                <w:color w:val="000000"/>
                <w:sz w:val="24"/>
                <w:szCs w:val="24"/>
              </w:rPr>
              <w:t>назнач</w:t>
            </w:r>
            <w:r w:rsidR="00DB53E5">
              <w:rPr>
                <w:rFonts w:eastAsia="Calibri"/>
                <w:color w:val="000000"/>
                <w:sz w:val="24"/>
                <w:szCs w:val="24"/>
              </w:rPr>
              <w:t xml:space="preserve">ению предметы могут быть разной </w:t>
            </w:r>
            <w:r w:rsidRPr="00372498">
              <w:rPr>
                <w:rFonts w:eastAsia="Calibri"/>
                <w:color w:val="000000"/>
                <w:sz w:val="24"/>
                <w:szCs w:val="24"/>
              </w:rPr>
              <w:t>формы, сде</w:t>
            </w:r>
            <w:r w:rsidR="00DB53E5">
              <w:rPr>
                <w:rFonts w:eastAsia="Calibri"/>
                <w:color w:val="000000"/>
                <w:sz w:val="24"/>
                <w:szCs w:val="24"/>
              </w:rPr>
              <w:t xml:space="preserve">ланы из разных материалов; дает </w:t>
            </w:r>
            <w:r w:rsidRPr="00372498">
              <w:rPr>
                <w:rFonts w:eastAsia="Calibri"/>
                <w:color w:val="000000"/>
                <w:sz w:val="24"/>
                <w:szCs w:val="24"/>
              </w:rPr>
              <w:t>почувствовать и ощутить, что предметы имеют</w:t>
            </w:r>
            <w:r w:rsidRPr="00372498">
              <w:rPr>
                <w:rFonts w:eastAsia="Calibri"/>
                <w:color w:val="000000"/>
                <w:sz w:val="24"/>
                <w:szCs w:val="24"/>
              </w:rPr>
              <w:br/>
              <w:t>разный вес, об</w:t>
            </w:r>
            <w:r w:rsidR="00DB53E5">
              <w:rPr>
                <w:rFonts w:eastAsia="Calibri"/>
                <w:color w:val="000000"/>
                <w:sz w:val="24"/>
                <w:szCs w:val="24"/>
              </w:rPr>
              <w:t xml:space="preserve">ъем; демонстрирует и разъясняет </w:t>
            </w:r>
            <w:r w:rsidRPr="00372498">
              <w:rPr>
                <w:rFonts w:eastAsia="Calibri"/>
                <w:color w:val="000000"/>
                <w:sz w:val="24"/>
                <w:szCs w:val="24"/>
              </w:rPr>
              <w:t>детям</w:t>
            </w:r>
            <w:r w:rsidR="00DB53E5">
              <w:rPr>
                <w:rFonts w:eastAsia="Calibri"/>
                <w:color w:val="000000"/>
                <w:sz w:val="24"/>
                <w:szCs w:val="24"/>
              </w:rPr>
              <w:t xml:space="preserve"> способы взвешивания, сравнения </w:t>
            </w:r>
            <w:r w:rsidRPr="00372498">
              <w:rPr>
                <w:rFonts w:eastAsia="Calibri"/>
                <w:color w:val="000000"/>
                <w:sz w:val="24"/>
                <w:szCs w:val="24"/>
              </w:rPr>
              <w:t>предметов между собой, пока</w:t>
            </w:r>
            <w:r w:rsidR="00DB53E5">
              <w:rPr>
                <w:rFonts w:eastAsia="Calibri"/>
                <w:color w:val="000000"/>
                <w:sz w:val="24"/>
                <w:szCs w:val="24"/>
              </w:rPr>
              <w:t xml:space="preserve">зывая избегание </w:t>
            </w:r>
            <w:r w:rsidRPr="00372498">
              <w:rPr>
                <w:rFonts w:eastAsia="Calibri"/>
                <w:color w:val="000000"/>
                <w:sz w:val="24"/>
                <w:szCs w:val="24"/>
              </w:rPr>
              <w:t>возможности сделать ложные вы</w:t>
            </w:r>
            <w:r w:rsidR="00DB53E5">
              <w:rPr>
                <w:rFonts w:eastAsia="Calibri"/>
                <w:color w:val="000000"/>
                <w:sz w:val="24"/>
                <w:szCs w:val="24"/>
              </w:rPr>
              <w:t xml:space="preserve">воды (большой </w:t>
            </w:r>
            <w:r w:rsidRPr="00372498">
              <w:rPr>
                <w:rFonts w:eastAsia="Calibri"/>
                <w:color w:val="000000"/>
                <w:sz w:val="24"/>
                <w:szCs w:val="24"/>
              </w:rPr>
              <w:t>предмет не всегда оказывается более тяжелым);</w:t>
            </w:r>
            <w:r w:rsidRPr="00372498">
              <w:rPr>
                <w:rFonts w:eastAsia="Calibri"/>
                <w:color w:val="000000"/>
                <w:sz w:val="24"/>
                <w:szCs w:val="24"/>
              </w:rPr>
              <w:br/>
              <w:t>показывает ребёнку существующие в</w:t>
            </w:r>
            <w:r w:rsidRPr="00372498">
              <w:rPr>
                <w:rFonts w:eastAsia="Calibri"/>
                <w:color w:val="000000"/>
                <w:sz w:val="24"/>
                <w:szCs w:val="24"/>
              </w:rPr>
              <w:br/>
              <w:t>окружающе</w:t>
            </w:r>
            <w:r w:rsidR="00DB53E5">
              <w:rPr>
                <w:rFonts w:eastAsia="Calibri"/>
                <w:color w:val="000000"/>
                <w:sz w:val="24"/>
                <w:szCs w:val="24"/>
              </w:rPr>
              <w:t xml:space="preserve">м мире простые закономерности и </w:t>
            </w:r>
            <w:r w:rsidRPr="00372498">
              <w:rPr>
                <w:rFonts w:eastAsia="Calibri"/>
                <w:color w:val="000000"/>
                <w:sz w:val="24"/>
                <w:szCs w:val="24"/>
              </w:rPr>
              <w:t>зависимости,</w:t>
            </w:r>
            <w:r w:rsidR="00DB53E5">
              <w:rPr>
                <w:rFonts w:eastAsia="Calibri"/>
                <w:color w:val="000000"/>
                <w:sz w:val="24"/>
                <w:szCs w:val="24"/>
              </w:rPr>
              <w:t xml:space="preserve"> например: если холодно – нужно </w:t>
            </w:r>
            <w:r w:rsidRPr="00372498">
              <w:rPr>
                <w:rFonts w:eastAsia="Calibri"/>
                <w:color w:val="000000"/>
                <w:sz w:val="24"/>
                <w:szCs w:val="24"/>
              </w:rPr>
              <w:t xml:space="preserve">теплее одеться, </w:t>
            </w:r>
            <w:r w:rsidR="000A3BB8">
              <w:rPr>
                <w:rFonts w:eastAsia="Calibri"/>
                <w:color w:val="000000"/>
                <w:sz w:val="24"/>
                <w:szCs w:val="24"/>
              </w:rPr>
              <w:t xml:space="preserve">если темно - нужно зажечь свет, </w:t>
            </w:r>
            <w:r w:rsidRPr="00372498">
              <w:rPr>
                <w:rFonts w:eastAsia="Calibri"/>
                <w:color w:val="000000"/>
                <w:sz w:val="24"/>
                <w:szCs w:val="24"/>
              </w:rPr>
              <w:t xml:space="preserve">если сильный ветер - закрыть </w:t>
            </w:r>
            <w:r w:rsidR="000A3BB8">
              <w:rPr>
                <w:rFonts w:eastAsia="Calibri"/>
                <w:color w:val="000000"/>
                <w:sz w:val="24"/>
                <w:szCs w:val="24"/>
              </w:rPr>
              <w:t xml:space="preserve">окно. Указывает </w:t>
            </w:r>
            <w:r w:rsidRPr="00372498">
              <w:rPr>
                <w:rFonts w:eastAsia="Calibri"/>
                <w:color w:val="000000"/>
                <w:sz w:val="24"/>
                <w:szCs w:val="24"/>
              </w:rPr>
              <w:t>на необходимо</w:t>
            </w:r>
            <w:r w:rsidR="000A3BB8">
              <w:rPr>
                <w:rFonts w:eastAsia="Calibri"/>
                <w:color w:val="000000"/>
                <w:sz w:val="24"/>
                <w:szCs w:val="24"/>
              </w:rPr>
              <w:t xml:space="preserve">сть замечать целесообразность и </w:t>
            </w:r>
            <w:r w:rsidRPr="00372498">
              <w:rPr>
                <w:rFonts w:eastAsia="Calibri"/>
                <w:color w:val="000000"/>
                <w:sz w:val="24"/>
                <w:szCs w:val="24"/>
              </w:rPr>
              <w:t>целенаправленн</w:t>
            </w:r>
            <w:r w:rsidR="000A3BB8">
              <w:rPr>
                <w:rFonts w:eastAsia="Calibri"/>
                <w:color w:val="000000"/>
                <w:sz w:val="24"/>
                <w:szCs w:val="24"/>
              </w:rPr>
              <w:t xml:space="preserve">ость некоторых действий, видеть </w:t>
            </w:r>
            <w:r w:rsidRPr="00372498">
              <w:rPr>
                <w:rFonts w:eastAsia="Calibri"/>
                <w:color w:val="000000"/>
                <w:sz w:val="24"/>
                <w:szCs w:val="24"/>
              </w:rPr>
              <w:t xml:space="preserve">простейшие причины и </w:t>
            </w:r>
            <w:r w:rsidR="000A3BB8">
              <w:rPr>
                <w:rFonts w:eastAsia="Calibri"/>
                <w:color w:val="000000"/>
                <w:sz w:val="24"/>
                <w:szCs w:val="24"/>
              </w:rPr>
              <w:t>следствия собственных</w:t>
            </w:r>
            <w:r w:rsidR="000A3BB8">
              <w:rPr>
                <w:rFonts w:eastAsia="Calibri"/>
                <w:color w:val="000000"/>
                <w:sz w:val="24"/>
                <w:szCs w:val="24"/>
              </w:rPr>
              <w:br/>
              <w:t xml:space="preserve">действий; </w:t>
            </w:r>
            <w:r w:rsidRPr="00372498">
              <w:rPr>
                <w:rFonts w:eastAsia="Calibri"/>
                <w:color w:val="000000"/>
                <w:sz w:val="24"/>
                <w:szCs w:val="24"/>
              </w:rPr>
              <w:t>педагог про</w:t>
            </w:r>
            <w:r w:rsidR="000A3BB8">
              <w:rPr>
                <w:rFonts w:eastAsia="Calibri"/>
                <w:color w:val="000000"/>
                <w:sz w:val="24"/>
                <w:szCs w:val="24"/>
              </w:rPr>
              <w:t xml:space="preserve">должает расширять представления </w:t>
            </w:r>
            <w:r w:rsidRPr="00372498">
              <w:rPr>
                <w:rFonts w:eastAsia="Calibri"/>
                <w:color w:val="000000"/>
                <w:sz w:val="24"/>
                <w:szCs w:val="24"/>
              </w:rPr>
              <w:t>детей о</w:t>
            </w:r>
            <w:r w:rsidR="000A3BB8">
              <w:rPr>
                <w:rFonts w:eastAsia="Calibri"/>
                <w:color w:val="000000"/>
                <w:sz w:val="24"/>
                <w:szCs w:val="24"/>
              </w:rPr>
              <w:t xml:space="preserve"> членах семьи, о малой родине и </w:t>
            </w:r>
            <w:r w:rsidRPr="00372498">
              <w:rPr>
                <w:rFonts w:eastAsia="Calibri"/>
                <w:color w:val="000000"/>
                <w:sz w:val="24"/>
                <w:szCs w:val="24"/>
              </w:rPr>
              <w:t>Отечестве; пре</w:t>
            </w:r>
            <w:r w:rsidR="000A3BB8">
              <w:rPr>
                <w:rFonts w:eastAsia="Calibri"/>
                <w:color w:val="000000"/>
                <w:sz w:val="24"/>
                <w:szCs w:val="24"/>
              </w:rPr>
              <w:t xml:space="preserve">дставления о населенном пункте, </w:t>
            </w:r>
            <w:r w:rsidRPr="00372498">
              <w:rPr>
                <w:rFonts w:eastAsia="Calibri"/>
                <w:color w:val="000000"/>
                <w:sz w:val="24"/>
                <w:szCs w:val="24"/>
              </w:rPr>
              <w:t>в кот</w:t>
            </w:r>
            <w:r w:rsidR="000A3BB8">
              <w:rPr>
                <w:rFonts w:eastAsia="Calibri"/>
                <w:color w:val="000000"/>
                <w:sz w:val="24"/>
                <w:szCs w:val="24"/>
              </w:rPr>
              <w:t xml:space="preserve">ором живут, некоторых городских </w:t>
            </w:r>
            <w:r w:rsidRPr="00372498">
              <w:rPr>
                <w:rFonts w:eastAsia="Calibri"/>
                <w:color w:val="000000"/>
                <w:sz w:val="24"/>
                <w:szCs w:val="24"/>
              </w:rPr>
              <w:t>объектах</w:t>
            </w:r>
            <w:r w:rsidR="000A3BB8">
              <w:rPr>
                <w:rFonts w:eastAsia="Calibri"/>
                <w:color w:val="000000"/>
                <w:sz w:val="24"/>
                <w:szCs w:val="24"/>
              </w:rPr>
              <w:t xml:space="preserve">, видах транспорта; расширяет и </w:t>
            </w:r>
            <w:r w:rsidRPr="00372498">
              <w:rPr>
                <w:rFonts w:eastAsia="Calibri"/>
                <w:color w:val="000000"/>
                <w:sz w:val="24"/>
                <w:szCs w:val="24"/>
              </w:rPr>
              <w:t>обогащает н</w:t>
            </w:r>
            <w:r w:rsidR="000A3BB8">
              <w:rPr>
                <w:rFonts w:eastAsia="Calibri"/>
                <w:color w:val="000000"/>
                <w:sz w:val="24"/>
                <w:szCs w:val="24"/>
              </w:rPr>
              <w:t xml:space="preserve">ачальные представления о родной </w:t>
            </w:r>
            <w:r w:rsidRPr="00372498">
              <w:rPr>
                <w:rFonts w:eastAsia="Calibri"/>
                <w:color w:val="000000"/>
                <w:sz w:val="24"/>
                <w:szCs w:val="24"/>
              </w:rPr>
              <w:t>стране, неко</w:t>
            </w:r>
            <w:r w:rsidR="000A3BB8">
              <w:rPr>
                <w:rFonts w:eastAsia="Calibri"/>
                <w:color w:val="000000"/>
                <w:sz w:val="24"/>
                <w:szCs w:val="24"/>
              </w:rPr>
              <w:t xml:space="preserve">торых общественных праздниках и </w:t>
            </w:r>
            <w:r w:rsidRPr="00372498">
              <w:rPr>
                <w:rFonts w:eastAsia="Calibri"/>
                <w:color w:val="000000"/>
                <w:sz w:val="24"/>
                <w:szCs w:val="24"/>
              </w:rPr>
              <w:t>событиях. Знакомит дете</w:t>
            </w:r>
            <w:r w:rsidR="00210255">
              <w:rPr>
                <w:rFonts w:eastAsia="Calibri"/>
                <w:color w:val="000000"/>
                <w:sz w:val="24"/>
                <w:szCs w:val="24"/>
              </w:rPr>
              <w:t xml:space="preserve">й с трудом взрослых в </w:t>
            </w:r>
            <w:r w:rsidRPr="00372498">
              <w:rPr>
                <w:rFonts w:eastAsia="Calibri"/>
                <w:color w:val="000000"/>
                <w:sz w:val="24"/>
                <w:szCs w:val="24"/>
              </w:rPr>
              <w:t xml:space="preserve">городе и </w:t>
            </w:r>
            <w:r w:rsidR="00210255">
              <w:rPr>
                <w:rFonts w:eastAsia="Calibri"/>
                <w:color w:val="000000"/>
                <w:sz w:val="24"/>
                <w:szCs w:val="24"/>
              </w:rPr>
              <w:t xml:space="preserve">сельской местности; знакомит со </w:t>
            </w:r>
            <w:r w:rsidRPr="00372498">
              <w:rPr>
                <w:rFonts w:eastAsia="Calibri"/>
                <w:color w:val="000000"/>
                <w:sz w:val="24"/>
                <w:szCs w:val="24"/>
              </w:rPr>
              <w:t>спецификой зда</w:t>
            </w:r>
            <w:r w:rsidR="000A3BB8">
              <w:rPr>
                <w:rFonts w:eastAsia="Calibri"/>
                <w:color w:val="000000"/>
                <w:sz w:val="24"/>
                <w:szCs w:val="24"/>
              </w:rPr>
              <w:t xml:space="preserve">ний и их устройством в городе и </w:t>
            </w:r>
            <w:r w:rsidRPr="00372498">
              <w:rPr>
                <w:rFonts w:eastAsia="Calibri"/>
                <w:color w:val="000000"/>
                <w:sz w:val="24"/>
                <w:szCs w:val="24"/>
              </w:rPr>
              <w:t>селе (дома высокие, с балконами, лифтами,</w:t>
            </w:r>
            <w:r w:rsidRPr="00372498">
              <w:rPr>
                <w:rFonts w:eastAsia="Calibri"/>
                <w:color w:val="000000"/>
                <w:sz w:val="24"/>
                <w:szCs w:val="24"/>
              </w:rPr>
              <w:br/>
              <w:t>ванной; дома невысокие, с печкой, садом,</w:t>
            </w:r>
            <w:r w:rsidRPr="00372498">
              <w:rPr>
                <w:rFonts w:eastAsia="Calibri"/>
                <w:color w:val="000000"/>
                <w:sz w:val="24"/>
                <w:szCs w:val="24"/>
              </w:rPr>
              <w:br/>
              <w:t>огородом, бу</w:t>
            </w:r>
            <w:r w:rsidR="00210255">
              <w:rPr>
                <w:rFonts w:eastAsia="Calibri"/>
                <w:color w:val="000000"/>
                <w:sz w:val="24"/>
                <w:szCs w:val="24"/>
              </w:rPr>
              <w:t xml:space="preserve">дкой для собаки и так далее), с </w:t>
            </w:r>
            <w:r w:rsidRPr="00372498">
              <w:rPr>
                <w:rFonts w:eastAsia="Calibri"/>
                <w:color w:val="000000"/>
                <w:sz w:val="24"/>
                <w:szCs w:val="24"/>
              </w:rPr>
              <w:t>разными учреждениями</w:t>
            </w:r>
            <w:r w:rsidR="00210255">
              <w:rPr>
                <w:rFonts w:eastAsia="Calibri"/>
                <w:color w:val="000000"/>
                <w:sz w:val="24"/>
                <w:szCs w:val="24"/>
              </w:rPr>
              <w:t xml:space="preserve">: общеобразовательные </w:t>
            </w:r>
            <w:r w:rsidRPr="00372498">
              <w:rPr>
                <w:rFonts w:eastAsia="Calibri"/>
                <w:color w:val="000000"/>
                <w:sz w:val="24"/>
                <w:szCs w:val="24"/>
              </w:rPr>
              <w:t>организац</w:t>
            </w:r>
            <w:r w:rsidR="00210255">
              <w:rPr>
                <w:rFonts w:eastAsia="Calibri"/>
                <w:color w:val="000000"/>
                <w:sz w:val="24"/>
                <w:szCs w:val="24"/>
              </w:rPr>
              <w:t xml:space="preserve">ии, ДОО, поликлиники, магазины, </w:t>
            </w:r>
            <w:r w:rsidRPr="00372498">
              <w:rPr>
                <w:rFonts w:eastAsia="Calibri"/>
                <w:color w:val="000000"/>
                <w:sz w:val="24"/>
                <w:szCs w:val="24"/>
              </w:rPr>
              <w:t>парки, стадионы и другие.</w:t>
            </w:r>
            <w:r w:rsidRPr="00372498">
              <w:rPr>
                <w:rFonts w:eastAsia="Calibri"/>
                <w:color w:val="000000"/>
                <w:sz w:val="24"/>
                <w:szCs w:val="24"/>
              </w:rPr>
              <w:br/>
            </w:r>
            <w:r w:rsidRPr="000A3BB8">
              <w:rPr>
                <w:rFonts w:eastAsia="Calibri"/>
                <w:b/>
                <w:color w:val="000000"/>
                <w:sz w:val="24"/>
                <w:szCs w:val="24"/>
              </w:rPr>
              <w:t>4)Природа:</w:t>
            </w:r>
            <w:r w:rsidR="000A3BB8">
              <w:rPr>
                <w:rFonts w:eastAsia="Calibri"/>
                <w:color w:val="000000"/>
                <w:sz w:val="24"/>
                <w:szCs w:val="24"/>
              </w:rPr>
              <w:t xml:space="preserve"> </w:t>
            </w:r>
            <w:r w:rsidRPr="00372498">
              <w:rPr>
                <w:rFonts w:eastAsia="Calibri"/>
                <w:color w:val="000000"/>
                <w:sz w:val="24"/>
                <w:szCs w:val="24"/>
              </w:rPr>
              <w:t>педагог</w:t>
            </w:r>
            <w:r w:rsidR="000A3BB8">
              <w:rPr>
                <w:rFonts w:eastAsia="Calibri"/>
                <w:color w:val="000000"/>
                <w:sz w:val="24"/>
                <w:szCs w:val="24"/>
              </w:rPr>
              <w:t xml:space="preserve"> продолжает знакомить ребёнка с </w:t>
            </w:r>
            <w:r w:rsidRPr="00372498">
              <w:rPr>
                <w:rFonts w:eastAsia="Calibri"/>
                <w:color w:val="000000"/>
                <w:sz w:val="24"/>
                <w:szCs w:val="24"/>
              </w:rPr>
              <w:t>мног</w:t>
            </w:r>
            <w:r w:rsidR="000A3BB8">
              <w:rPr>
                <w:rFonts w:eastAsia="Calibri"/>
                <w:color w:val="000000"/>
                <w:sz w:val="24"/>
                <w:szCs w:val="24"/>
              </w:rPr>
              <w:t xml:space="preserve">ообразием природы родного края, </w:t>
            </w:r>
            <w:r w:rsidRPr="00372498">
              <w:rPr>
                <w:rFonts w:eastAsia="Calibri"/>
                <w:color w:val="000000"/>
                <w:sz w:val="24"/>
                <w:szCs w:val="24"/>
              </w:rPr>
              <w:t>представит</w:t>
            </w:r>
            <w:r w:rsidR="000A3BB8">
              <w:rPr>
                <w:rFonts w:eastAsia="Calibri"/>
                <w:color w:val="000000"/>
                <w:sz w:val="24"/>
                <w:szCs w:val="24"/>
              </w:rPr>
              <w:t xml:space="preserve">елями животного и растительного </w:t>
            </w:r>
            <w:r w:rsidRPr="00372498">
              <w:rPr>
                <w:rFonts w:eastAsia="Calibri"/>
                <w:color w:val="000000"/>
                <w:sz w:val="24"/>
                <w:szCs w:val="24"/>
              </w:rPr>
              <w:t>мира, изменен</w:t>
            </w:r>
            <w:r w:rsidR="000A3BB8">
              <w:rPr>
                <w:rFonts w:eastAsia="Calibri"/>
                <w:color w:val="000000"/>
                <w:sz w:val="24"/>
                <w:szCs w:val="24"/>
              </w:rPr>
              <w:t xml:space="preserve">иями в их жизни в разные сезоны </w:t>
            </w:r>
            <w:r w:rsidRPr="00372498">
              <w:rPr>
                <w:rFonts w:eastAsia="Calibri"/>
                <w:color w:val="000000"/>
                <w:sz w:val="24"/>
                <w:szCs w:val="24"/>
              </w:rPr>
              <w:t>года. Демонстрирует процесс сра</w:t>
            </w:r>
            <w:r w:rsidR="000A3BB8">
              <w:rPr>
                <w:rFonts w:eastAsia="Calibri"/>
                <w:color w:val="000000"/>
                <w:sz w:val="24"/>
                <w:szCs w:val="24"/>
              </w:rPr>
              <w:t xml:space="preserve">внения </w:t>
            </w:r>
            <w:r w:rsidRPr="00372498">
              <w:rPr>
                <w:rFonts w:eastAsia="Calibri"/>
                <w:color w:val="000000"/>
                <w:sz w:val="24"/>
                <w:szCs w:val="24"/>
              </w:rPr>
              <w:t>группировки о</w:t>
            </w:r>
            <w:r w:rsidR="000A3BB8">
              <w:rPr>
                <w:rFonts w:eastAsia="Calibri"/>
                <w:color w:val="000000"/>
                <w:sz w:val="24"/>
                <w:szCs w:val="24"/>
              </w:rPr>
              <w:t xml:space="preserve">бъектов живой природы на основе </w:t>
            </w:r>
            <w:r w:rsidRPr="00372498">
              <w:rPr>
                <w:rFonts w:eastAsia="Calibri"/>
                <w:color w:val="000000"/>
                <w:sz w:val="24"/>
                <w:szCs w:val="24"/>
              </w:rPr>
              <w:t>призна</w:t>
            </w:r>
            <w:r w:rsidR="000A3BB8">
              <w:rPr>
                <w:rFonts w:eastAsia="Calibri"/>
                <w:color w:val="000000"/>
                <w:sz w:val="24"/>
                <w:szCs w:val="24"/>
              </w:rPr>
              <w:t xml:space="preserve">ков (дикие - домашние, хищные - </w:t>
            </w:r>
            <w:r w:rsidRPr="00372498">
              <w:rPr>
                <w:rFonts w:eastAsia="Calibri"/>
                <w:color w:val="000000"/>
                <w:sz w:val="24"/>
                <w:szCs w:val="24"/>
              </w:rPr>
              <w:t>травоядные, перелетные - зимующие, деревья -</w:t>
            </w:r>
            <w:r w:rsidR="000A3BB8">
              <w:rPr>
                <w:rFonts w:eastAsia="Calibri"/>
                <w:color w:val="000000"/>
                <w:sz w:val="24"/>
                <w:szCs w:val="24"/>
              </w:rPr>
              <w:t xml:space="preserve"> </w:t>
            </w:r>
            <w:r w:rsidRPr="00372498">
              <w:rPr>
                <w:rFonts w:eastAsia="Calibri"/>
                <w:color w:val="000000"/>
                <w:sz w:val="24"/>
                <w:szCs w:val="24"/>
              </w:rPr>
              <w:t>кустарники, тр</w:t>
            </w:r>
            <w:r w:rsidR="000A3BB8">
              <w:rPr>
                <w:rFonts w:eastAsia="Calibri"/>
                <w:color w:val="000000"/>
                <w:sz w:val="24"/>
                <w:szCs w:val="24"/>
              </w:rPr>
              <w:t xml:space="preserve">авы - цветковые растения, овощи </w:t>
            </w:r>
            <w:r w:rsidRPr="00372498">
              <w:rPr>
                <w:rFonts w:eastAsia="Calibri"/>
                <w:color w:val="000000"/>
                <w:sz w:val="24"/>
                <w:szCs w:val="24"/>
              </w:rPr>
              <w:t>- фрукты, яго</w:t>
            </w:r>
            <w:r w:rsidR="000A3BB8">
              <w:rPr>
                <w:rFonts w:eastAsia="Calibri"/>
                <w:color w:val="000000"/>
                <w:sz w:val="24"/>
                <w:szCs w:val="24"/>
              </w:rPr>
              <w:t xml:space="preserve">ды, грибы и другое). Знакомит с </w:t>
            </w:r>
            <w:r w:rsidRPr="00372498">
              <w:rPr>
                <w:rFonts w:eastAsia="Calibri"/>
                <w:color w:val="000000"/>
                <w:sz w:val="24"/>
                <w:szCs w:val="24"/>
              </w:rPr>
              <w:t>объектами и свойствами нежи</w:t>
            </w:r>
            <w:r w:rsidR="000A3BB8">
              <w:rPr>
                <w:rFonts w:eastAsia="Calibri"/>
                <w:color w:val="000000"/>
                <w:sz w:val="24"/>
                <w:szCs w:val="24"/>
              </w:rPr>
              <w:t xml:space="preserve">вой природы </w:t>
            </w:r>
            <w:r w:rsidRPr="00372498">
              <w:rPr>
                <w:rFonts w:eastAsia="Calibri"/>
                <w:color w:val="000000"/>
                <w:sz w:val="24"/>
                <w:szCs w:val="24"/>
              </w:rPr>
              <w:t>(камни, песок, г</w:t>
            </w:r>
            <w:r w:rsidR="00210255">
              <w:rPr>
                <w:rFonts w:eastAsia="Calibri"/>
                <w:color w:val="000000"/>
                <w:sz w:val="24"/>
                <w:szCs w:val="24"/>
              </w:rPr>
              <w:t xml:space="preserve">лина, почва, вода), с явлениями </w:t>
            </w:r>
            <w:r w:rsidRPr="00372498">
              <w:rPr>
                <w:rFonts w:eastAsia="Calibri"/>
                <w:color w:val="000000"/>
                <w:sz w:val="24"/>
                <w:szCs w:val="24"/>
              </w:rPr>
              <w:t xml:space="preserve">природы </w:t>
            </w:r>
            <w:r w:rsidR="00210255">
              <w:rPr>
                <w:rFonts w:eastAsia="Calibri"/>
                <w:color w:val="000000"/>
                <w:sz w:val="24"/>
                <w:szCs w:val="24"/>
              </w:rPr>
              <w:t xml:space="preserve">в разные сезоны года (листопад, </w:t>
            </w:r>
            <w:r w:rsidRPr="00372498">
              <w:rPr>
                <w:rFonts w:eastAsia="Calibri"/>
                <w:color w:val="000000"/>
                <w:sz w:val="24"/>
                <w:szCs w:val="24"/>
              </w:rPr>
              <w:t>ледоход, голо</w:t>
            </w:r>
            <w:r w:rsidR="00210255">
              <w:rPr>
                <w:rFonts w:eastAsia="Calibri"/>
                <w:color w:val="000000"/>
                <w:sz w:val="24"/>
                <w:szCs w:val="24"/>
              </w:rPr>
              <w:t xml:space="preserve">лед, град, ветер); свойствами и </w:t>
            </w:r>
            <w:r w:rsidRPr="00372498">
              <w:rPr>
                <w:rFonts w:eastAsia="Calibri"/>
                <w:color w:val="000000"/>
                <w:sz w:val="24"/>
                <w:szCs w:val="24"/>
              </w:rPr>
              <w:t>качествам</w:t>
            </w:r>
            <w:r w:rsidR="00210255">
              <w:rPr>
                <w:rFonts w:eastAsia="Calibri"/>
                <w:color w:val="000000"/>
                <w:sz w:val="24"/>
                <w:szCs w:val="24"/>
              </w:rPr>
              <w:t xml:space="preserve">и природных материалов (дерево, </w:t>
            </w:r>
            <w:r w:rsidRPr="00372498">
              <w:rPr>
                <w:rFonts w:eastAsia="Calibri"/>
                <w:color w:val="000000"/>
                <w:sz w:val="24"/>
                <w:szCs w:val="24"/>
              </w:rPr>
              <w:t>металл и другое), используя для этог</w:t>
            </w:r>
            <w:r w:rsidR="00210255">
              <w:rPr>
                <w:rFonts w:eastAsia="Calibri"/>
                <w:color w:val="000000"/>
                <w:sz w:val="24"/>
                <w:szCs w:val="24"/>
              </w:rPr>
              <w:t xml:space="preserve">о </w:t>
            </w:r>
            <w:r w:rsidRPr="00372498">
              <w:rPr>
                <w:rFonts w:eastAsia="Calibri"/>
                <w:color w:val="000000"/>
                <w:sz w:val="24"/>
                <w:szCs w:val="24"/>
              </w:rPr>
              <w:t>простейшие опыты, экспериментирование;</w:t>
            </w:r>
            <w:r w:rsidRPr="00372498">
              <w:rPr>
                <w:rFonts w:eastAsia="Calibri"/>
                <w:color w:val="000000"/>
                <w:sz w:val="24"/>
                <w:szCs w:val="24"/>
              </w:rPr>
              <w:br/>
              <w:t>в процессе тр</w:t>
            </w:r>
            <w:r w:rsidR="00210255">
              <w:rPr>
                <w:rFonts w:eastAsia="Calibri"/>
                <w:color w:val="000000"/>
                <w:sz w:val="24"/>
                <w:szCs w:val="24"/>
              </w:rPr>
              <w:t xml:space="preserve">уда в природе педагог формирует </w:t>
            </w:r>
            <w:r w:rsidRPr="00372498">
              <w:rPr>
                <w:rFonts w:eastAsia="Calibri"/>
                <w:color w:val="000000"/>
                <w:sz w:val="24"/>
                <w:szCs w:val="24"/>
              </w:rPr>
              <w:t>пред</w:t>
            </w:r>
            <w:r w:rsidR="00210255">
              <w:rPr>
                <w:rFonts w:eastAsia="Calibri"/>
                <w:color w:val="000000"/>
                <w:sz w:val="24"/>
                <w:szCs w:val="24"/>
              </w:rPr>
              <w:t xml:space="preserve">ставление детей об элементарных </w:t>
            </w:r>
            <w:r w:rsidRPr="00372498">
              <w:rPr>
                <w:rFonts w:eastAsia="Calibri"/>
                <w:color w:val="000000"/>
                <w:sz w:val="24"/>
                <w:szCs w:val="24"/>
              </w:rPr>
              <w:t>потребностя</w:t>
            </w:r>
            <w:r w:rsidR="00210255">
              <w:rPr>
                <w:rFonts w:eastAsia="Calibri"/>
                <w:color w:val="000000"/>
                <w:sz w:val="24"/>
                <w:szCs w:val="24"/>
              </w:rPr>
              <w:t xml:space="preserve">х растений и животных: питание, </w:t>
            </w:r>
            <w:r w:rsidRPr="00372498">
              <w:rPr>
                <w:rFonts w:eastAsia="Calibri"/>
                <w:color w:val="000000"/>
                <w:sz w:val="24"/>
                <w:szCs w:val="24"/>
              </w:rPr>
              <w:t xml:space="preserve">вода, тепло, </w:t>
            </w:r>
            <w:r w:rsidR="00210255">
              <w:rPr>
                <w:rFonts w:eastAsia="Calibri"/>
                <w:color w:val="000000"/>
                <w:sz w:val="24"/>
                <w:szCs w:val="24"/>
              </w:rPr>
              <w:t xml:space="preserve">свет; углубляет представление о </w:t>
            </w:r>
            <w:r w:rsidRPr="00372498">
              <w:rPr>
                <w:rFonts w:eastAsia="Calibri"/>
                <w:color w:val="000000"/>
                <w:sz w:val="24"/>
                <w:szCs w:val="24"/>
              </w:rPr>
              <w:t>том, что .человек ухаживает за домашними</w:t>
            </w:r>
            <w:r w:rsidRPr="00372498">
              <w:rPr>
                <w:rFonts w:eastAsia="Calibri"/>
                <w:color w:val="000000"/>
                <w:sz w:val="24"/>
                <w:szCs w:val="24"/>
              </w:rPr>
              <w:br/>
              <w:t>животными, комнатными растениями, за</w:t>
            </w:r>
            <w:r w:rsidRPr="00372498">
              <w:rPr>
                <w:rFonts w:eastAsia="Calibri"/>
                <w:color w:val="000000"/>
                <w:sz w:val="24"/>
                <w:szCs w:val="24"/>
              </w:rPr>
              <w:br/>
              <w:t>огородом и</w:t>
            </w:r>
            <w:r w:rsidR="00210255">
              <w:rPr>
                <w:rFonts w:eastAsia="Calibri"/>
                <w:color w:val="000000"/>
                <w:sz w:val="24"/>
                <w:szCs w:val="24"/>
              </w:rPr>
              <w:t xml:space="preserve"> садом, способствует накоплению </w:t>
            </w:r>
            <w:r w:rsidRPr="00372498">
              <w:rPr>
                <w:rFonts w:eastAsia="Calibri"/>
                <w:color w:val="000000"/>
                <w:sz w:val="24"/>
                <w:szCs w:val="24"/>
              </w:rPr>
              <w:t>положительных впечатлений ребёнка о природе</w:t>
            </w:r>
          </w:p>
          <w:p w:rsidR="000A3BB8" w:rsidRDefault="000A3BB8"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27605B" w:rsidRDefault="0027605B" w:rsidP="00372498">
            <w:pPr>
              <w:contextualSpacing/>
              <w:rPr>
                <w:rFonts w:eastAsia="Calibri"/>
                <w:b/>
                <w:color w:val="000000"/>
                <w:sz w:val="24"/>
                <w:szCs w:val="24"/>
              </w:rPr>
            </w:pPr>
          </w:p>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5-6 лет</w:t>
            </w:r>
          </w:p>
          <w:p w:rsidR="00372498" w:rsidRPr="00372498" w:rsidRDefault="00372498" w:rsidP="00372498">
            <w:pPr>
              <w:contextualSpacing/>
              <w:rPr>
                <w:rFonts w:eastAsia="Calibri"/>
                <w:color w:val="000000"/>
                <w:sz w:val="24"/>
                <w:szCs w:val="24"/>
              </w:rPr>
            </w:pPr>
            <w:r w:rsidRPr="000A3BB8">
              <w:rPr>
                <w:rFonts w:eastAsia="Calibri"/>
                <w:b/>
                <w:color w:val="000000"/>
                <w:sz w:val="24"/>
                <w:szCs w:val="24"/>
              </w:rPr>
              <w:t>1)Сенсорные эталоны и познавательные</w:t>
            </w:r>
            <w:r w:rsidRPr="000A3BB8">
              <w:rPr>
                <w:rFonts w:eastAsia="Calibri"/>
                <w:b/>
                <w:color w:val="000000"/>
                <w:sz w:val="24"/>
                <w:szCs w:val="24"/>
              </w:rPr>
              <w:br/>
              <w:t>действия:</w:t>
            </w:r>
            <w:r w:rsidRPr="000A3BB8">
              <w:rPr>
                <w:rFonts w:eastAsia="Calibri"/>
                <w:b/>
                <w:color w:val="000000"/>
                <w:sz w:val="24"/>
                <w:szCs w:val="24"/>
              </w:rPr>
              <w:br/>
            </w:r>
            <w:r w:rsidRPr="00372498">
              <w:rPr>
                <w:rFonts w:eastAsia="Calibri"/>
                <w:color w:val="000000"/>
                <w:sz w:val="24"/>
                <w:szCs w:val="24"/>
              </w:rPr>
              <w:t>педагог закр</w:t>
            </w:r>
            <w:r w:rsidR="00210255">
              <w:rPr>
                <w:rFonts w:eastAsia="Calibri"/>
                <w:color w:val="000000"/>
                <w:sz w:val="24"/>
                <w:szCs w:val="24"/>
              </w:rPr>
              <w:t xml:space="preserve">епляет умения детей различать и </w:t>
            </w:r>
            <w:r w:rsidRPr="00372498">
              <w:rPr>
                <w:rFonts w:eastAsia="Calibri"/>
                <w:color w:val="000000"/>
                <w:sz w:val="24"/>
                <w:szCs w:val="24"/>
              </w:rPr>
              <w:t>называть все цвета спектра и ахроматич</w:t>
            </w:r>
            <w:r w:rsidR="00210255">
              <w:rPr>
                <w:rFonts w:eastAsia="Calibri"/>
                <w:color w:val="000000"/>
                <w:sz w:val="24"/>
                <w:szCs w:val="24"/>
              </w:rPr>
              <w:t xml:space="preserve">еские </w:t>
            </w:r>
            <w:r w:rsidRPr="00372498">
              <w:rPr>
                <w:rFonts w:eastAsia="Calibri"/>
                <w:color w:val="000000"/>
                <w:sz w:val="24"/>
                <w:szCs w:val="24"/>
              </w:rPr>
              <w:t>цвета, отте</w:t>
            </w:r>
            <w:r w:rsidR="00210255">
              <w:rPr>
                <w:rFonts w:eastAsia="Calibri"/>
                <w:color w:val="000000"/>
                <w:sz w:val="24"/>
                <w:szCs w:val="24"/>
              </w:rPr>
              <w:t xml:space="preserve">нки цвета, тоны цвета, теплые и </w:t>
            </w:r>
            <w:r w:rsidRPr="00372498">
              <w:rPr>
                <w:rFonts w:eastAsia="Calibri"/>
                <w:color w:val="000000"/>
                <w:sz w:val="24"/>
                <w:szCs w:val="24"/>
              </w:rPr>
              <w:t>холодн</w:t>
            </w:r>
            <w:r w:rsidR="00210255">
              <w:rPr>
                <w:rFonts w:eastAsia="Calibri"/>
                <w:color w:val="000000"/>
                <w:sz w:val="24"/>
                <w:szCs w:val="24"/>
              </w:rPr>
              <w:t xml:space="preserve">ые оттенки; расширяет знания об </w:t>
            </w:r>
            <w:r w:rsidRPr="00372498">
              <w:rPr>
                <w:rFonts w:eastAsia="Calibri"/>
                <w:color w:val="000000"/>
                <w:sz w:val="24"/>
                <w:szCs w:val="24"/>
              </w:rPr>
              <w:t>известных цветах, знакомит с новыми цветами</w:t>
            </w:r>
            <w:r w:rsidRPr="00372498">
              <w:rPr>
                <w:rFonts w:eastAsia="Calibri"/>
                <w:color w:val="000000"/>
                <w:sz w:val="24"/>
                <w:szCs w:val="24"/>
              </w:rPr>
              <w:br/>
              <w:t>(фиолетовый)</w:t>
            </w:r>
            <w:r w:rsidR="00210255">
              <w:rPr>
                <w:rFonts w:eastAsia="Calibri"/>
                <w:color w:val="000000"/>
                <w:sz w:val="24"/>
                <w:szCs w:val="24"/>
              </w:rPr>
              <w:t xml:space="preserve"> и оттенками (голубой, розовый, </w:t>
            </w:r>
            <w:r w:rsidRPr="00372498">
              <w:rPr>
                <w:rFonts w:eastAsia="Calibri"/>
                <w:color w:val="000000"/>
                <w:sz w:val="24"/>
                <w:szCs w:val="24"/>
              </w:rPr>
              <w:t>темно</w:t>
            </w:r>
            <w:r w:rsidR="00210255">
              <w:rPr>
                <w:rFonts w:eastAsia="Calibri"/>
                <w:color w:val="000000"/>
                <w:sz w:val="24"/>
                <w:szCs w:val="24"/>
              </w:rPr>
              <w:t xml:space="preserve">-зеленый, сиреневый); развивает </w:t>
            </w:r>
            <w:r w:rsidRPr="00372498">
              <w:rPr>
                <w:rFonts w:eastAsia="Calibri"/>
                <w:color w:val="000000"/>
                <w:sz w:val="24"/>
                <w:szCs w:val="24"/>
              </w:rPr>
              <w:t>с</w:t>
            </w:r>
            <w:r w:rsidR="00210255">
              <w:rPr>
                <w:rFonts w:eastAsia="Calibri"/>
                <w:color w:val="000000"/>
                <w:sz w:val="24"/>
                <w:szCs w:val="24"/>
              </w:rPr>
              <w:t xml:space="preserve">пособность различать и называть </w:t>
            </w:r>
            <w:r w:rsidRPr="00372498">
              <w:rPr>
                <w:rFonts w:eastAsia="Calibri"/>
                <w:color w:val="000000"/>
                <w:sz w:val="24"/>
                <w:szCs w:val="24"/>
              </w:rPr>
              <w:t>геометричес</w:t>
            </w:r>
            <w:r w:rsidR="00210255">
              <w:rPr>
                <w:rFonts w:eastAsia="Calibri"/>
                <w:color w:val="000000"/>
                <w:sz w:val="24"/>
                <w:szCs w:val="24"/>
              </w:rPr>
              <w:t xml:space="preserve">кие фигуры, осваивать способы </w:t>
            </w:r>
            <w:r w:rsidRPr="00372498">
              <w:rPr>
                <w:rFonts w:eastAsia="Calibri"/>
                <w:color w:val="000000"/>
                <w:sz w:val="24"/>
                <w:szCs w:val="24"/>
              </w:rPr>
              <w:t>воссоздания ф</w:t>
            </w:r>
            <w:r w:rsidR="00210255">
              <w:rPr>
                <w:rFonts w:eastAsia="Calibri"/>
                <w:color w:val="000000"/>
                <w:sz w:val="24"/>
                <w:szCs w:val="24"/>
              </w:rPr>
              <w:t xml:space="preserve">игуры из частей, деления фигуры </w:t>
            </w:r>
            <w:r w:rsidRPr="00372498">
              <w:rPr>
                <w:rFonts w:eastAsia="Calibri"/>
                <w:color w:val="000000"/>
                <w:sz w:val="24"/>
                <w:szCs w:val="24"/>
              </w:rPr>
              <w:t>на части; выделять структуру плоских</w:t>
            </w:r>
            <w:r w:rsidRPr="00372498">
              <w:rPr>
                <w:rFonts w:eastAsia="Calibri"/>
                <w:color w:val="000000"/>
                <w:sz w:val="24"/>
                <w:szCs w:val="24"/>
              </w:rPr>
              <w:br/>
              <w:t>геометрически</w:t>
            </w:r>
            <w:r w:rsidR="000A3BB8">
              <w:rPr>
                <w:rFonts w:eastAsia="Calibri"/>
                <w:color w:val="000000"/>
                <w:sz w:val="24"/>
                <w:szCs w:val="24"/>
              </w:rPr>
              <w:t xml:space="preserve">х фигур, использовать сенсорные </w:t>
            </w:r>
            <w:r w:rsidRPr="00372498">
              <w:rPr>
                <w:rFonts w:eastAsia="Calibri"/>
                <w:color w:val="000000"/>
                <w:sz w:val="24"/>
                <w:szCs w:val="24"/>
              </w:rPr>
              <w:t>этало</w:t>
            </w:r>
            <w:r w:rsidR="000A3BB8">
              <w:rPr>
                <w:rFonts w:eastAsia="Calibri"/>
                <w:color w:val="000000"/>
                <w:sz w:val="24"/>
                <w:szCs w:val="24"/>
              </w:rPr>
              <w:t xml:space="preserve">ны для оценки свойств и качеств </w:t>
            </w:r>
            <w:r w:rsidRPr="00372498">
              <w:rPr>
                <w:rFonts w:eastAsia="Calibri"/>
                <w:color w:val="000000"/>
                <w:sz w:val="24"/>
                <w:szCs w:val="24"/>
              </w:rPr>
              <w:t>п</w:t>
            </w:r>
            <w:r w:rsidR="00210255">
              <w:rPr>
                <w:rFonts w:eastAsia="Calibri"/>
                <w:color w:val="000000"/>
                <w:sz w:val="24"/>
                <w:szCs w:val="24"/>
              </w:rPr>
              <w:t xml:space="preserve">редметов. Посредством игровой и </w:t>
            </w:r>
            <w:r w:rsidRPr="00372498">
              <w:rPr>
                <w:rFonts w:eastAsia="Calibri"/>
                <w:color w:val="000000"/>
                <w:sz w:val="24"/>
                <w:szCs w:val="24"/>
              </w:rPr>
              <w:t>познавательной мотивации педа</w:t>
            </w:r>
            <w:r w:rsidR="00210255">
              <w:rPr>
                <w:rFonts w:eastAsia="Calibri"/>
                <w:color w:val="000000"/>
                <w:sz w:val="24"/>
                <w:szCs w:val="24"/>
              </w:rPr>
              <w:t xml:space="preserve">гог организует </w:t>
            </w:r>
            <w:r w:rsidRPr="00372498">
              <w:rPr>
                <w:rFonts w:eastAsia="Calibri"/>
                <w:color w:val="000000"/>
                <w:sz w:val="24"/>
                <w:szCs w:val="24"/>
              </w:rPr>
              <w:t>освоение де</w:t>
            </w:r>
            <w:r w:rsidR="00210255">
              <w:rPr>
                <w:rFonts w:eastAsia="Calibri"/>
                <w:color w:val="000000"/>
                <w:sz w:val="24"/>
                <w:szCs w:val="24"/>
              </w:rPr>
              <w:t xml:space="preserve">тьми умений выделять сходство и </w:t>
            </w:r>
            <w:r w:rsidRPr="00372498">
              <w:rPr>
                <w:rFonts w:eastAsia="Calibri"/>
                <w:color w:val="000000"/>
                <w:sz w:val="24"/>
                <w:szCs w:val="24"/>
              </w:rPr>
              <w:t>отличие между</w:t>
            </w:r>
            <w:r w:rsidR="000A3BB8">
              <w:rPr>
                <w:rFonts w:eastAsia="Calibri"/>
                <w:color w:val="000000"/>
                <w:sz w:val="24"/>
                <w:szCs w:val="24"/>
              </w:rPr>
              <w:t xml:space="preserve"> группами предметов, сравнивать </w:t>
            </w:r>
            <w:r w:rsidRPr="00372498">
              <w:rPr>
                <w:rFonts w:eastAsia="Calibri"/>
                <w:color w:val="000000"/>
                <w:sz w:val="24"/>
                <w:szCs w:val="24"/>
              </w:rPr>
              <w:t>предметы</w:t>
            </w:r>
            <w:r w:rsidR="000A3BB8">
              <w:rPr>
                <w:rFonts w:eastAsia="Calibri"/>
                <w:color w:val="000000"/>
                <w:sz w:val="24"/>
                <w:szCs w:val="24"/>
              </w:rPr>
              <w:t xml:space="preserve"> по 3-5 признакам, группировать </w:t>
            </w:r>
            <w:r w:rsidRPr="00372498">
              <w:rPr>
                <w:rFonts w:eastAsia="Calibri"/>
                <w:color w:val="000000"/>
                <w:sz w:val="24"/>
                <w:szCs w:val="24"/>
              </w:rPr>
              <w:t>предметы по разным основаниям</w:t>
            </w:r>
            <w:r w:rsidRPr="00372498">
              <w:rPr>
                <w:rFonts w:eastAsia="Calibri"/>
                <w:color w:val="000000"/>
                <w:sz w:val="24"/>
                <w:szCs w:val="24"/>
              </w:rPr>
              <w:br/>
              <w:t>преимущественно на основе зрительной оценки;</w:t>
            </w:r>
            <w:r w:rsidRPr="00372498">
              <w:rPr>
                <w:rFonts w:eastAsia="Calibri"/>
                <w:color w:val="000000"/>
                <w:sz w:val="24"/>
                <w:szCs w:val="24"/>
              </w:rPr>
              <w:br/>
              <w:t>совершенствует приемы сравнения,</w:t>
            </w:r>
            <w:r w:rsidRPr="00372498">
              <w:rPr>
                <w:rFonts w:eastAsia="Calibri"/>
                <w:color w:val="000000"/>
                <w:sz w:val="24"/>
                <w:szCs w:val="24"/>
              </w:rPr>
              <w:br/>
              <w:t>упорядочи</w:t>
            </w:r>
            <w:r w:rsidR="00210255">
              <w:rPr>
                <w:rFonts w:eastAsia="Calibri"/>
                <w:color w:val="000000"/>
                <w:sz w:val="24"/>
                <w:szCs w:val="24"/>
              </w:rPr>
              <w:t xml:space="preserve">вания и классификации на основе </w:t>
            </w:r>
            <w:r w:rsidRPr="00372498">
              <w:rPr>
                <w:rFonts w:eastAsia="Calibri"/>
                <w:color w:val="000000"/>
                <w:sz w:val="24"/>
                <w:szCs w:val="24"/>
              </w:rPr>
              <w:t>выде</w:t>
            </w:r>
            <w:r w:rsidR="00210255">
              <w:rPr>
                <w:rFonts w:eastAsia="Calibri"/>
                <w:color w:val="000000"/>
                <w:sz w:val="24"/>
                <w:szCs w:val="24"/>
              </w:rPr>
              <w:t xml:space="preserve">ления их существенных свойств и </w:t>
            </w:r>
            <w:r w:rsidRPr="00372498">
              <w:rPr>
                <w:rFonts w:eastAsia="Calibri"/>
                <w:color w:val="000000"/>
                <w:sz w:val="24"/>
                <w:szCs w:val="24"/>
              </w:rPr>
              <w:t>отношений.</w:t>
            </w:r>
            <w:r w:rsidR="00210255">
              <w:rPr>
                <w:rFonts w:eastAsia="Calibri"/>
                <w:color w:val="000000"/>
                <w:sz w:val="24"/>
                <w:szCs w:val="24"/>
              </w:rPr>
              <w:t xml:space="preserve"> Формирует представления о том, </w:t>
            </w:r>
            <w:r w:rsidRPr="00372498">
              <w:rPr>
                <w:rFonts w:eastAsia="Calibri"/>
                <w:color w:val="000000"/>
                <w:sz w:val="24"/>
                <w:szCs w:val="24"/>
              </w:rPr>
              <w:t>как люди используют цифровые средства</w:t>
            </w:r>
            <w:r w:rsidRPr="00372498">
              <w:rPr>
                <w:rFonts w:eastAsia="Calibri"/>
                <w:color w:val="000000"/>
                <w:sz w:val="24"/>
                <w:szCs w:val="24"/>
              </w:rPr>
              <w:br/>
              <w:t>познания о</w:t>
            </w:r>
            <w:r w:rsidR="00210255">
              <w:rPr>
                <w:rFonts w:eastAsia="Calibri"/>
                <w:color w:val="000000"/>
                <w:sz w:val="24"/>
                <w:szCs w:val="24"/>
              </w:rPr>
              <w:t xml:space="preserve">кружающего мира и какие правила </w:t>
            </w:r>
            <w:r w:rsidRPr="00372498">
              <w:rPr>
                <w:rFonts w:eastAsia="Calibri"/>
                <w:color w:val="000000"/>
                <w:sz w:val="24"/>
                <w:szCs w:val="24"/>
              </w:rPr>
              <w:t>необходи</w:t>
            </w:r>
            <w:r w:rsidR="00210255">
              <w:rPr>
                <w:rFonts w:eastAsia="Calibri"/>
                <w:color w:val="000000"/>
                <w:sz w:val="24"/>
                <w:szCs w:val="24"/>
              </w:rPr>
              <w:t xml:space="preserve">мо соблюдать для их безопасного </w:t>
            </w:r>
            <w:r w:rsidRPr="00372498">
              <w:rPr>
                <w:rFonts w:eastAsia="Calibri"/>
                <w:color w:val="000000"/>
                <w:sz w:val="24"/>
                <w:szCs w:val="24"/>
              </w:rPr>
              <w:t>использования;</w:t>
            </w:r>
            <w:r w:rsidRPr="00372498">
              <w:rPr>
                <w:rFonts w:eastAsia="Calibri"/>
                <w:color w:val="000000"/>
                <w:sz w:val="24"/>
                <w:szCs w:val="24"/>
              </w:rPr>
              <w:br/>
              <w:t>педагог демонстрирует детям способы</w:t>
            </w:r>
            <w:r w:rsidRPr="00372498">
              <w:rPr>
                <w:rFonts w:eastAsia="Calibri"/>
                <w:color w:val="000000"/>
                <w:sz w:val="24"/>
                <w:szCs w:val="24"/>
              </w:rPr>
              <w:br/>
              <w:t>осуществле</w:t>
            </w:r>
            <w:r w:rsidR="00210255">
              <w:rPr>
                <w:rFonts w:eastAsia="Calibri"/>
                <w:color w:val="000000"/>
                <w:sz w:val="24"/>
                <w:szCs w:val="24"/>
              </w:rPr>
              <w:t xml:space="preserve">ния разных видов познавательной </w:t>
            </w:r>
            <w:r w:rsidRPr="00372498">
              <w:rPr>
                <w:rFonts w:eastAsia="Calibri"/>
                <w:color w:val="000000"/>
                <w:sz w:val="24"/>
                <w:szCs w:val="24"/>
              </w:rPr>
              <w:t>деятельности, осуществления контроля,</w:t>
            </w:r>
            <w:r w:rsidRPr="00372498">
              <w:rPr>
                <w:rFonts w:eastAsia="Calibri"/>
                <w:color w:val="000000"/>
                <w:sz w:val="24"/>
                <w:szCs w:val="24"/>
              </w:rPr>
              <w:br/>
              <w:t>самоконтроля и взаимоконтроля результатов взаимодействии со сверстниками, поощряет</w:t>
            </w:r>
            <w:r w:rsidRPr="00372498">
              <w:rPr>
                <w:rFonts w:eastAsia="Calibri"/>
                <w:color w:val="000000"/>
                <w:sz w:val="24"/>
                <w:szCs w:val="24"/>
              </w:rPr>
              <w:br/>
              <w:t>проявление</w:t>
            </w:r>
            <w:r w:rsidR="00210255">
              <w:rPr>
                <w:rFonts w:eastAsia="Calibri"/>
                <w:color w:val="000000"/>
                <w:sz w:val="24"/>
                <w:szCs w:val="24"/>
              </w:rPr>
              <w:t xml:space="preserve"> наблюдательности за действиями </w:t>
            </w:r>
            <w:r w:rsidRPr="00372498">
              <w:rPr>
                <w:rFonts w:eastAsia="Calibri"/>
                <w:color w:val="000000"/>
                <w:sz w:val="24"/>
                <w:szCs w:val="24"/>
              </w:rPr>
              <w:t>взрослого и других дет</w:t>
            </w:r>
            <w:r w:rsidR="00210255">
              <w:rPr>
                <w:rFonts w:eastAsia="Calibri"/>
                <w:color w:val="000000"/>
                <w:sz w:val="24"/>
                <w:szCs w:val="24"/>
              </w:rPr>
              <w:t xml:space="preserve">ей. В процессе </w:t>
            </w:r>
            <w:r w:rsidRPr="00372498">
              <w:rPr>
                <w:rFonts w:eastAsia="Calibri"/>
                <w:color w:val="000000"/>
                <w:sz w:val="24"/>
                <w:szCs w:val="24"/>
              </w:rPr>
              <w:t>орг</w:t>
            </w:r>
            <w:r w:rsidR="00210255">
              <w:rPr>
                <w:rFonts w:eastAsia="Calibri"/>
                <w:color w:val="000000"/>
                <w:sz w:val="24"/>
                <w:szCs w:val="24"/>
              </w:rPr>
              <w:t xml:space="preserve">анизации разных форм совместной </w:t>
            </w:r>
            <w:r w:rsidRPr="00372498">
              <w:rPr>
                <w:rFonts w:eastAsia="Calibri"/>
                <w:color w:val="000000"/>
                <w:sz w:val="24"/>
                <w:szCs w:val="24"/>
              </w:rPr>
              <w:t>познавательно</w:t>
            </w:r>
            <w:r w:rsidR="00210255">
              <w:rPr>
                <w:rFonts w:eastAsia="Calibri"/>
                <w:color w:val="000000"/>
                <w:sz w:val="24"/>
                <w:szCs w:val="24"/>
              </w:rPr>
              <w:t xml:space="preserve">й деятельности показывает детей </w:t>
            </w:r>
            <w:r w:rsidRPr="00372498">
              <w:rPr>
                <w:rFonts w:eastAsia="Calibri"/>
                <w:color w:val="000000"/>
                <w:sz w:val="24"/>
                <w:szCs w:val="24"/>
              </w:rPr>
              <w:t>возможности для обсуждения проблемы, для</w:t>
            </w:r>
            <w:r w:rsidRPr="00372498">
              <w:rPr>
                <w:rFonts w:eastAsia="Calibri"/>
                <w:color w:val="000000"/>
                <w:sz w:val="24"/>
                <w:szCs w:val="24"/>
              </w:rPr>
              <w:br/>
              <w:t xml:space="preserve">совместного </w:t>
            </w:r>
            <w:r w:rsidR="00210255">
              <w:rPr>
                <w:rFonts w:eastAsia="Calibri"/>
                <w:color w:val="000000"/>
                <w:sz w:val="24"/>
                <w:szCs w:val="24"/>
              </w:rPr>
              <w:t xml:space="preserve">нахождения способов её решения, </w:t>
            </w:r>
            <w:r w:rsidRPr="00372498">
              <w:rPr>
                <w:rFonts w:eastAsia="Calibri"/>
                <w:color w:val="000000"/>
                <w:sz w:val="24"/>
                <w:szCs w:val="24"/>
              </w:rPr>
              <w:t>про</w:t>
            </w:r>
            <w:r w:rsidR="00210255">
              <w:rPr>
                <w:rFonts w:eastAsia="Calibri"/>
                <w:color w:val="000000"/>
                <w:sz w:val="24"/>
                <w:szCs w:val="24"/>
              </w:rPr>
              <w:t xml:space="preserve">явление инициативы, способности </w:t>
            </w:r>
            <w:r w:rsidRPr="00372498">
              <w:rPr>
                <w:rFonts w:eastAsia="Calibri"/>
                <w:color w:val="000000"/>
                <w:sz w:val="24"/>
                <w:szCs w:val="24"/>
              </w:rPr>
              <w:t>формулировать и отвечать на пост</w:t>
            </w:r>
            <w:r w:rsidR="00210255">
              <w:rPr>
                <w:rFonts w:eastAsia="Calibri"/>
                <w:color w:val="000000"/>
                <w:sz w:val="24"/>
                <w:szCs w:val="24"/>
              </w:rPr>
              <w:t xml:space="preserve">авленные </w:t>
            </w:r>
            <w:r w:rsidRPr="00372498">
              <w:rPr>
                <w:rFonts w:eastAsia="Calibri"/>
                <w:color w:val="000000"/>
                <w:sz w:val="24"/>
                <w:szCs w:val="24"/>
              </w:rPr>
              <w:t>вопросы.</w:t>
            </w:r>
            <w:r w:rsidRPr="00372498">
              <w:rPr>
                <w:rFonts w:eastAsia="Calibri"/>
                <w:color w:val="000000"/>
                <w:sz w:val="24"/>
                <w:szCs w:val="24"/>
              </w:rPr>
              <w:br/>
            </w:r>
            <w:r w:rsidRPr="000A3BB8">
              <w:rPr>
                <w:rFonts w:eastAsia="Calibri"/>
                <w:b/>
                <w:color w:val="000000"/>
                <w:sz w:val="24"/>
                <w:szCs w:val="24"/>
              </w:rPr>
              <w:t>2)Математические представления</w:t>
            </w:r>
            <w:r w:rsidRPr="00372498">
              <w:rPr>
                <w:rFonts w:eastAsia="Calibri"/>
                <w:color w:val="000000"/>
                <w:sz w:val="24"/>
                <w:szCs w:val="24"/>
              </w:rPr>
              <w:t>:</w:t>
            </w:r>
            <w:r w:rsidRPr="00372498">
              <w:rPr>
                <w:rFonts w:eastAsia="Calibri"/>
                <w:color w:val="000000"/>
                <w:sz w:val="24"/>
                <w:szCs w:val="24"/>
              </w:rPr>
              <w:br/>
              <w:t>в процессе обучения количественному и</w:t>
            </w:r>
            <w:r w:rsidRPr="00372498">
              <w:rPr>
                <w:rFonts w:eastAsia="Calibri"/>
                <w:color w:val="000000"/>
                <w:sz w:val="24"/>
                <w:szCs w:val="24"/>
              </w:rPr>
              <w:br/>
              <w:t xml:space="preserve">порядковому </w:t>
            </w:r>
            <w:r w:rsidR="00210255">
              <w:rPr>
                <w:rFonts w:eastAsia="Calibri"/>
                <w:color w:val="000000"/>
                <w:sz w:val="24"/>
                <w:szCs w:val="24"/>
              </w:rPr>
              <w:t xml:space="preserve">счету в пределах десяти педагог </w:t>
            </w:r>
            <w:r w:rsidRPr="00372498">
              <w:rPr>
                <w:rFonts w:eastAsia="Calibri"/>
                <w:color w:val="000000"/>
                <w:sz w:val="24"/>
                <w:szCs w:val="24"/>
              </w:rPr>
              <w:t>совер</w:t>
            </w:r>
            <w:r w:rsidR="00210255">
              <w:rPr>
                <w:rFonts w:eastAsia="Calibri"/>
                <w:color w:val="000000"/>
                <w:sz w:val="24"/>
                <w:szCs w:val="24"/>
              </w:rPr>
              <w:t xml:space="preserve">шенствует счетные умения детей, </w:t>
            </w:r>
            <w:r w:rsidRPr="00372498">
              <w:rPr>
                <w:rFonts w:eastAsia="Calibri"/>
                <w:color w:val="000000"/>
                <w:sz w:val="24"/>
                <w:szCs w:val="24"/>
              </w:rPr>
              <w:t>понимание независимости числа от</w:t>
            </w:r>
            <w:r w:rsidRPr="00372498">
              <w:rPr>
                <w:rFonts w:eastAsia="Calibri"/>
                <w:color w:val="000000"/>
                <w:sz w:val="24"/>
                <w:szCs w:val="24"/>
              </w:rPr>
              <w:br/>
              <w:t>простран</w:t>
            </w:r>
            <w:r w:rsidR="00210255">
              <w:rPr>
                <w:rFonts w:eastAsia="Calibri"/>
                <w:color w:val="000000"/>
                <w:sz w:val="24"/>
                <w:szCs w:val="24"/>
              </w:rPr>
              <w:t xml:space="preserve">ственно-качественных признаков, </w:t>
            </w:r>
            <w:r w:rsidRPr="00372498">
              <w:rPr>
                <w:rFonts w:eastAsia="Calibri"/>
                <w:color w:val="000000"/>
                <w:sz w:val="24"/>
                <w:szCs w:val="24"/>
              </w:rPr>
              <w:t>знакомит с циф</w:t>
            </w:r>
            <w:r w:rsidR="000A3BB8">
              <w:rPr>
                <w:rFonts w:eastAsia="Calibri"/>
                <w:color w:val="000000"/>
                <w:sz w:val="24"/>
                <w:szCs w:val="24"/>
              </w:rPr>
              <w:t xml:space="preserve">рами для обозначения количества </w:t>
            </w:r>
            <w:r w:rsidRPr="00372498">
              <w:rPr>
                <w:rFonts w:eastAsia="Calibri"/>
                <w:color w:val="000000"/>
                <w:sz w:val="24"/>
                <w:szCs w:val="24"/>
              </w:rPr>
              <w:t xml:space="preserve">и результата </w:t>
            </w:r>
            <w:r w:rsidR="000A3BB8">
              <w:rPr>
                <w:rFonts w:eastAsia="Calibri"/>
                <w:color w:val="000000"/>
                <w:sz w:val="24"/>
                <w:szCs w:val="24"/>
              </w:rPr>
              <w:t xml:space="preserve">сравнения предметов, с составом  </w:t>
            </w:r>
            <w:r w:rsidRPr="00372498">
              <w:rPr>
                <w:rFonts w:eastAsia="Calibri"/>
                <w:color w:val="000000"/>
                <w:sz w:val="24"/>
                <w:szCs w:val="24"/>
              </w:rPr>
              <w:t>чисел из еди</w:t>
            </w:r>
            <w:r w:rsidR="000A3BB8">
              <w:rPr>
                <w:rFonts w:eastAsia="Calibri"/>
                <w:color w:val="000000"/>
                <w:sz w:val="24"/>
                <w:szCs w:val="24"/>
              </w:rPr>
              <w:t xml:space="preserve">ниц в пределах пяти; подводит к </w:t>
            </w:r>
            <w:r w:rsidRPr="00372498">
              <w:rPr>
                <w:rFonts w:eastAsia="Calibri"/>
                <w:color w:val="000000"/>
                <w:sz w:val="24"/>
                <w:szCs w:val="24"/>
              </w:rPr>
              <w:t>пониманию</w:t>
            </w:r>
            <w:r w:rsidR="000A3BB8">
              <w:rPr>
                <w:rFonts w:eastAsia="Calibri"/>
                <w:color w:val="000000"/>
                <w:sz w:val="24"/>
                <w:szCs w:val="24"/>
              </w:rPr>
              <w:t xml:space="preserve"> отношений между рядом стоящими </w:t>
            </w:r>
            <w:r w:rsidRPr="00372498">
              <w:rPr>
                <w:rFonts w:eastAsia="Calibri"/>
                <w:color w:val="000000"/>
                <w:sz w:val="24"/>
                <w:szCs w:val="24"/>
              </w:rPr>
              <w:t>числами;</w:t>
            </w:r>
            <w:r w:rsidRPr="00372498">
              <w:rPr>
                <w:rFonts w:eastAsia="Calibri"/>
                <w:color w:val="000000"/>
                <w:sz w:val="24"/>
                <w:szCs w:val="24"/>
              </w:rPr>
              <w:br/>
              <w:t>педагог со</w:t>
            </w:r>
            <w:r w:rsidR="00210255">
              <w:rPr>
                <w:rFonts w:eastAsia="Calibri"/>
                <w:color w:val="000000"/>
                <w:sz w:val="24"/>
                <w:szCs w:val="24"/>
              </w:rPr>
              <w:t xml:space="preserve">вершенствует умения выстраивать </w:t>
            </w:r>
            <w:r w:rsidRPr="00372498">
              <w:rPr>
                <w:rFonts w:eastAsia="Calibri"/>
                <w:color w:val="000000"/>
                <w:sz w:val="24"/>
                <w:szCs w:val="24"/>
              </w:rPr>
              <w:t>сериационны</w:t>
            </w:r>
            <w:r w:rsidR="000A3BB8">
              <w:rPr>
                <w:rFonts w:eastAsia="Calibri"/>
                <w:color w:val="000000"/>
                <w:sz w:val="24"/>
                <w:szCs w:val="24"/>
              </w:rPr>
              <w:t xml:space="preserve">е ряды предметов, различающихся </w:t>
            </w:r>
            <w:r w:rsidRPr="00372498">
              <w:rPr>
                <w:rFonts w:eastAsia="Calibri"/>
                <w:color w:val="000000"/>
                <w:sz w:val="24"/>
                <w:szCs w:val="24"/>
              </w:rPr>
              <w:t>по размеру, в возрастающем и убываю</w:t>
            </w:r>
            <w:r w:rsidR="000A3BB8">
              <w:rPr>
                <w:rFonts w:eastAsia="Calibri"/>
                <w:color w:val="000000"/>
                <w:sz w:val="24"/>
                <w:szCs w:val="24"/>
              </w:rPr>
              <w:t xml:space="preserve">щем </w:t>
            </w:r>
            <w:r w:rsidRPr="00372498">
              <w:rPr>
                <w:rFonts w:eastAsia="Calibri"/>
                <w:color w:val="000000"/>
                <w:sz w:val="24"/>
                <w:szCs w:val="24"/>
              </w:rPr>
              <w:t>поря</w:t>
            </w:r>
            <w:r w:rsidR="000A3BB8">
              <w:rPr>
                <w:rFonts w:eastAsia="Calibri"/>
                <w:color w:val="000000"/>
                <w:sz w:val="24"/>
                <w:szCs w:val="24"/>
              </w:rPr>
              <w:t xml:space="preserve">дке в пределах десяти на основе </w:t>
            </w:r>
            <w:r w:rsidRPr="00372498">
              <w:rPr>
                <w:rFonts w:eastAsia="Calibri"/>
                <w:color w:val="000000"/>
                <w:sz w:val="24"/>
                <w:szCs w:val="24"/>
              </w:rPr>
              <w:t>непосред</w:t>
            </w:r>
            <w:r w:rsidR="000A3BB8">
              <w:rPr>
                <w:rFonts w:eastAsia="Calibri"/>
                <w:color w:val="000000"/>
                <w:sz w:val="24"/>
                <w:szCs w:val="24"/>
              </w:rPr>
              <w:t xml:space="preserve">ственного сравнения, показывает </w:t>
            </w:r>
            <w:r w:rsidRPr="00372498">
              <w:rPr>
                <w:rFonts w:eastAsia="Calibri"/>
                <w:color w:val="000000"/>
                <w:sz w:val="24"/>
                <w:szCs w:val="24"/>
              </w:rPr>
              <w:t>взаимоо</w:t>
            </w:r>
            <w:r w:rsidR="000A3BB8">
              <w:rPr>
                <w:rFonts w:eastAsia="Calibri"/>
                <w:color w:val="000000"/>
                <w:sz w:val="24"/>
                <w:szCs w:val="24"/>
              </w:rPr>
              <w:t xml:space="preserve">тношения между ними; организует </w:t>
            </w:r>
            <w:r w:rsidRPr="00372498">
              <w:rPr>
                <w:rFonts w:eastAsia="Calibri"/>
                <w:color w:val="000000"/>
                <w:sz w:val="24"/>
                <w:szCs w:val="24"/>
              </w:rPr>
              <w:t>освоение д</w:t>
            </w:r>
            <w:r w:rsidR="00210255">
              <w:rPr>
                <w:rFonts w:eastAsia="Calibri"/>
                <w:color w:val="000000"/>
                <w:sz w:val="24"/>
                <w:szCs w:val="24"/>
              </w:rPr>
              <w:t xml:space="preserve">етьми </w:t>
            </w:r>
            <w:r w:rsidR="000A3BB8">
              <w:rPr>
                <w:rFonts w:eastAsia="Calibri"/>
                <w:color w:val="000000"/>
                <w:sz w:val="24"/>
                <w:szCs w:val="24"/>
              </w:rPr>
              <w:t xml:space="preserve">опосредованного сравнения </w:t>
            </w:r>
            <w:r w:rsidRPr="00372498">
              <w:rPr>
                <w:rFonts w:eastAsia="Calibri"/>
                <w:color w:val="000000"/>
                <w:sz w:val="24"/>
                <w:szCs w:val="24"/>
              </w:rPr>
              <w:t xml:space="preserve">предметов по </w:t>
            </w:r>
            <w:r w:rsidR="000A3BB8">
              <w:rPr>
                <w:rFonts w:eastAsia="Calibri"/>
                <w:color w:val="000000"/>
                <w:sz w:val="24"/>
                <w:szCs w:val="24"/>
              </w:rPr>
              <w:t xml:space="preserve">длине, ширине, высоте с помощью </w:t>
            </w:r>
            <w:r w:rsidRPr="00372498">
              <w:rPr>
                <w:rFonts w:eastAsia="Calibri"/>
                <w:color w:val="000000"/>
                <w:sz w:val="24"/>
                <w:szCs w:val="24"/>
              </w:rPr>
              <w:t xml:space="preserve">условной </w:t>
            </w:r>
            <w:r w:rsidR="000A3BB8">
              <w:rPr>
                <w:rFonts w:eastAsia="Calibri"/>
                <w:color w:val="000000"/>
                <w:sz w:val="24"/>
                <w:szCs w:val="24"/>
              </w:rPr>
              <w:t xml:space="preserve">меры; обогащает представления и </w:t>
            </w:r>
            <w:r w:rsidRPr="00372498">
              <w:rPr>
                <w:rFonts w:eastAsia="Calibri"/>
                <w:color w:val="000000"/>
                <w:sz w:val="24"/>
                <w:szCs w:val="24"/>
              </w:rPr>
              <w:t>умения ус</w:t>
            </w:r>
            <w:r w:rsidR="00210255">
              <w:rPr>
                <w:rFonts w:eastAsia="Calibri"/>
                <w:color w:val="000000"/>
                <w:sz w:val="24"/>
                <w:szCs w:val="24"/>
              </w:rPr>
              <w:t xml:space="preserve">танавливать </w:t>
            </w:r>
            <w:r w:rsidR="000A3BB8">
              <w:rPr>
                <w:rFonts w:eastAsia="Calibri"/>
                <w:color w:val="000000"/>
                <w:sz w:val="24"/>
                <w:szCs w:val="24"/>
              </w:rPr>
              <w:t xml:space="preserve">пространственные </w:t>
            </w:r>
            <w:r w:rsidRPr="00372498">
              <w:rPr>
                <w:rFonts w:eastAsia="Calibri"/>
                <w:color w:val="000000"/>
                <w:sz w:val="24"/>
                <w:szCs w:val="24"/>
              </w:rPr>
              <w:t>отношения при</w:t>
            </w:r>
            <w:r w:rsidR="004B0B5B">
              <w:rPr>
                <w:rFonts w:eastAsia="Calibri"/>
                <w:color w:val="000000"/>
                <w:sz w:val="24"/>
                <w:szCs w:val="24"/>
              </w:rPr>
              <w:t xml:space="preserve"> ориентировке на листе бумаги и </w:t>
            </w:r>
            <w:r w:rsidRPr="00372498">
              <w:rPr>
                <w:rFonts w:eastAsia="Calibri"/>
                <w:color w:val="000000"/>
                <w:sz w:val="24"/>
                <w:szCs w:val="24"/>
              </w:rPr>
              <w:t>врем</w:t>
            </w:r>
            <w:r w:rsidR="004B0B5B">
              <w:rPr>
                <w:rFonts w:eastAsia="Calibri"/>
                <w:color w:val="000000"/>
                <w:sz w:val="24"/>
                <w:szCs w:val="24"/>
              </w:rPr>
              <w:t xml:space="preserve">енные зависимости в календарных </w:t>
            </w:r>
            <w:r w:rsidRPr="00372498">
              <w:rPr>
                <w:rFonts w:eastAsia="Calibri"/>
                <w:color w:val="000000"/>
                <w:sz w:val="24"/>
                <w:szCs w:val="24"/>
              </w:rPr>
              <w:t>единицах времени: сутки, неделя, месяц, год.</w:t>
            </w:r>
            <w:r w:rsidRPr="00372498">
              <w:rPr>
                <w:rFonts w:eastAsia="Calibri"/>
                <w:color w:val="000000"/>
                <w:sz w:val="24"/>
                <w:szCs w:val="24"/>
              </w:rPr>
              <w:br/>
            </w:r>
            <w:r w:rsidRPr="000A3BB8">
              <w:rPr>
                <w:rFonts w:eastAsia="Calibri"/>
                <w:b/>
                <w:color w:val="000000"/>
                <w:sz w:val="24"/>
                <w:szCs w:val="24"/>
              </w:rPr>
              <w:t>3)Окружающий мир:</w:t>
            </w:r>
            <w:r w:rsidRPr="00372498">
              <w:rPr>
                <w:rFonts w:eastAsia="Calibri"/>
                <w:color w:val="000000"/>
                <w:sz w:val="24"/>
                <w:szCs w:val="24"/>
              </w:rPr>
              <w:br/>
              <w:t>педагог расш</w:t>
            </w:r>
            <w:r w:rsidR="004B0B5B">
              <w:rPr>
                <w:rFonts w:eastAsia="Calibri"/>
                <w:color w:val="000000"/>
                <w:sz w:val="24"/>
                <w:szCs w:val="24"/>
              </w:rPr>
              <w:t xml:space="preserve">иряет первичные представления о </w:t>
            </w:r>
            <w:r w:rsidRPr="00372498">
              <w:rPr>
                <w:rFonts w:eastAsia="Calibri"/>
                <w:color w:val="000000"/>
                <w:sz w:val="24"/>
                <w:szCs w:val="24"/>
              </w:rPr>
              <w:t xml:space="preserve">малой родине и Отечестве, о населенном </w:t>
            </w:r>
            <w:r w:rsidR="000A3BB8">
              <w:rPr>
                <w:rFonts w:eastAsia="Calibri"/>
                <w:color w:val="000000"/>
                <w:sz w:val="24"/>
                <w:szCs w:val="24"/>
              </w:rPr>
              <w:t xml:space="preserve">пункте, </w:t>
            </w:r>
            <w:r w:rsidRPr="00372498">
              <w:rPr>
                <w:rFonts w:eastAsia="Calibri"/>
                <w:color w:val="000000"/>
                <w:sz w:val="24"/>
                <w:szCs w:val="24"/>
              </w:rPr>
              <w:t>его истории, ег</w:t>
            </w:r>
            <w:r w:rsidR="000A3BB8">
              <w:rPr>
                <w:rFonts w:eastAsia="Calibri"/>
                <w:color w:val="000000"/>
                <w:sz w:val="24"/>
                <w:szCs w:val="24"/>
              </w:rPr>
              <w:t xml:space="preserve">о особенностях (местах отдыха и </w:t>
            </w:r>
            <w:r w:rsidR="00210255">
              <w:rPr>
                <w:rFonts w:eastAsia="Calibri"/>
                <w:color w:val="000000"/>
                <w:sz w:val="24"/>
                <w:szCs w:val="24"/>
              </w:rPr>
              <w:t xml:space="preserve">работы близких, основных </w:t>
            </w:r>
            <w:r w:rsidRPr="00372498">
              <w:rPr>
                <w:rFonts w:eastAsia="Calibri"/>
                <w:color w:val="000000"/>
                <w:sz w:val="24"/>
                <w:szCs w:val="24"/>
              </w:rPr>
              <w:t>дост</w:t>
            </w:r>
            <w:r w:rsidR="00210255">
              <w:rPr>
                <w:rFonts w:eastAsia="Calibri"/>
                <w:color w:val="000000"/>
                <w:sz w:val="24"/>
                <w:szCs w:val="24"/>
              </w:rPr>
              <w:t xml:space="preserve">опримечательностях). Закрепляет </w:t>
            </w:r>
            <w:r w:rsidRPr="00372498">
              <w:rPr>
                <w:rFonts w:eastAsia="Calibri"/>
                <w:color w:val="000000"/>
                <w:sz w:val="24"/>
                <w:szCs w:val="24"/>
              </w:rPr>
              <w:t>представл</w:t>
            </w:r>
            <w:r w:rsidR="00210255">
              <w:rPr>
                <w:rFonts w:eastAsia="Calibri"/>
                <w:color w:val="000000"/>
                <w:sz w:val="24"/>
                <w:szCs w:val="24"/>
              </w:rPr>
              <w:t xml:space="preserve">ения о названии ближайших улиц, </w:t>
            </w:r>
            <w:r w:rsidRPr="00372498">
              <w:rPr>
                <w:rFonts w:eastAsia="Calibri"/>
                <w:color w:val="000000"/>
                <w:sz w:val="24"/>
                <w:szCs w:val="24"/>
              </w:rPr>
              <w:t>на</w:t>
            </w:r>
            <w:r w:rsidR="00210255">
              <w:rPr>
                <w:rFonts w:eastAsia="Calibri"/>
                <w:color w:val="000000"/>
                <w:sz w:val="24"/>
                <w:szCs w:val="24"/>
              </w:rPr>
              <w:t xml:space="preserve">значении некоторых общественных </w:t>
            </w:r>
            <w:r w:rsidRPr="00372498">
              <w:rPr>
                <w:rFonts w:eastAsia="Calibri"/>
                <w:color w:val="000000"/>
                <w:sz w:val="24"/>
                <w:szCs w:val="24"/>
              </w:rPr>
              <w:t>учреждений - м</w:t>
            </w:r>
            <w:r w:rsidR="000A3BB8">
              <w:rPr>
                <w:rFonts w:eastAsia="Calibri"/>
                <w:color w:val="000000"/>
                <w:sz w:val="24"/>
                <w:szCs w:val="24"/>
              </w:rPr>
              <w:t xml:space="preserve">агазинов, поликлиники, больниц, </w:t>
            </w:r>
            <w:r w:rsidRPr="00372498">
              <w:rPr>
                <w:rFonts w:eastAsia="Calibri"/>
                <w:color w:val="000000"/>
                <w:sz w:val="24"/>
                <w:szCs w:val="24"/>
              </w:rPr>
              <w:t xml:space="preserve">кинотеатров, кафе. </w:t>
            </w:r>
            <w:r w:rsidR="000A3BB8">
              <w:rPr>
                <w:rFonts w:eastAsia="Calibri"/>
                <w:color w:val="000000"/>
                <w:sz w:val="24"/>
                <w:szCs w:val="24"/>
              </w:rPr>
              <w:t xml:space="preserve">Развивает познавательный </w:t>
            </w:r>
            <w:r w:rsidRPr="00372498">
              <w:rPr>
                <w:rFonts w:eastAsia="Calibri"/>
                <w:color w:val="000000"/>
                <w:sz w:val="24"/>
                <w:szCs w:val="24"/>
              </w:rPr>
              <w:t>инте</w:t>
            </w:r>
            <w:r w:rsidR="000A3BB8">
              <w:rPr>
                <w:rFonts w:eastAsia="Calibri"/>
                <w:color w:val="000000"/>
                <w:sz w:val="24"/>
                <w:szCs w:val="24"/>
              </w:rPr>
              <w:t xml:space="preserve">рес к родной стране, к освоению </w:t>
            </w:r>
            <w:r w:rsidRPr="00372498">
              <w:rPr>
                <w:rFonts w:eastAsia="Calibri"/>
                <w:color w:val="000000"/>
                <w:sz w:val="24"/>
                <w:szCs w:val="24"/>
              </w:rPr>
              <w:t>представлени</w:t>
            </w:r>
            <w:r w:rsidR="000A3BB8">
              <w:rPr>
                <w:rFonts w:eastAsia="Calibri"/>
                <w:color w:val="000000"/>
                <w:sz w:val="24"/>
                <w:szCs w:val="24"/>
              </w:rPr>
              <w:t xml:space="preserve">й о её столице, государственном </w:t>
            </w:r>
            <w:r w:rsidRPr="00372498">
              <w:rPr>
                <w:rFonts w:eastAsia="Calibri"/>
                <w:color w:val="000000"/>
                <w:sz w:val="24"/>
                <w:szCs w:val="24"/>
              </w:rPr>
              <w:t>флаге и герб</w:t>
            </w:r>
            <w:r w:rsidR="000A3BB8">
              <w:rPr>
                <w:rFonts w:eastAsia="Calibri"/>
                <w:color w:val="000000"/>
                <w:sz w:val="24"/>
                <w:szCs w:val="24"/>
              </w:rPr>
              <w:t xml:space="preserve">е, о государственных праздниках </w:t>
            </w:r>
            <w:r w:rsidRPr="00372498">
              <w:rPr>
                <w:rFonts w:eastAsia="Calibri"/>
                <w:color w:val="000000"/>
                <w:sz w:val="24"/>
                <w:szCs w:val="24"/>
              </w:rPr>
              <w:t xml:space="preserve">России, </w:t>
            </w:r>
            <w:r w:rsidR="000A3BB8">
              <w:rPr>
                <w:rFonts w:eastAsia="Calibri"/>
                <w:color w:val="000000"/>
                <w:sz w:val="24"/>
                <w:szCs w:val="24"/>
              </w:rPr>
              <w:t xml:space="preserve">памятных исторических событиях, </w:t>
            </w:r>
            <w:r w:rsidRPr="00372498">
              <w:rPr>
                <w:rFonts w:eastAsia="Calibri"/>
                <w:color w:val="000000"/>
                <w:sz w:val="24"/>
                <w:szCs w:val="24"/>
              </w:rPr>
              <w:t>героях Отече</w:t>
            </w:r>
            <w:r w:rsidR="000A3BB8">
              <w:rPr>
                <w:rFonts w:eastAsia="Calibri"/>
                <w:color w:val="000000"/>
                <w:sz w:val="24"/>
                <w:szCs w:val="24"/>
              </w:rPr>
              <w:t xml:space="preserve">ства. Формирует представления о </w:t>
            </w:r>
            <w:r w:rsidRPr="00372498">
              <w:rPr>
                <w:rFonts w:eastAsia="Calibri"/>
                <w:color w:val="000000"/>
                <w:sz w:val="24"/>
                <w:szCs w:val="24"/>
              </w:rPr>
              <w:t>многообразии стран и на</w:t>
            </w:r>
            <w:r w:rsidR="000A3BB8">
              <w:rPr>
                <w:rFonts w:eastAsia="Calibri"/>
                <w:color w:val="000000"/>
                <w:sz w:val="24"/>
                <w:szCs w:val="24"/>
              </w:rPr>
              <w:t xml:space="preserve">родов мира; </w:t>
            </w:r>
            <w:r w:rsidRPr="00372498">
              <w:rPr>
                <w:rFonts w:eastAsia="Calibri"/>
                <w:color w:val="000000"/>
                <w:sz w:val="24"/>
                <w:szCs w:val="24"/>
              </w:rPr>
              <w:t>педа</w:t>
            </w:r>
            <w:r w:rsidR="000A3BB8">
              <w:rPr>
                <w:rFonts w:eastAsia="Calibri"/>
                <w:color w:val="000000"/>
                <w:sz w:val="24"/>
                <w:szCs w:val="24"/>
              </w:rPr>
              <w:t xml:space="preserve">гог формирует у детей понимание </w:t>
            </w:r>
            <w:r w:rsidRPr="00372498">
              <w:rPr>
                <w:rFonts w:eastAsia="Calibri"/>
                <w:color w:val="000000"/>
                <w:sz w:val="24"/>
                <w:szCs w:val="24"/>
              </w:rPr>
              <w:t>многообразия</w:t>
            </w:r>
            <w:r w:rsidR="000A3BB8">
              <w:rPr>
                <w:rFonts w:eastAsia="Calibri"/>
                <w:color w:val="000000"/>
                <w:sz w:val="24"/>
                <w:szCs w:val="24"/>
              </w:rPr>
              <w:t xml:space="preserve"> людей разных национальностей - </w:t>
            </w:r>
            <w:r w:rsidRPr="00372498">
              <w:rPr>
                <w:rFonts w:eastAsia="Calibri"/>
                <w:color w:val="000000"/>
                <w:sz w:val="24"/>
                <w:szCs w:val="24"/>
              </w:rPr>
              <w:t>особенн</w:t>
            </w:r>
            <w:r w:rsidR="000A3BB8">
              <w:rPr>
                <w:rFonts w:eastAsia="Calibri"/>
                <w:color w:val="000000"/>
                <w:sz w:val="24"/>
                <w:szCs w:val="24"/>
              </w:rPr>
              <w:t xml:space="preserve">остей их внешнего вида, одежды, </w:t>
            </w:r>
            <w:r w:rsidRPr="00372498">
              <w:rPr>
                <w:rFonts w:eastAsia="Calibri"/>
                <w:color w:val="000000"/>
                <w:sz w:val="24"/>
                <w:szCs w:val="24"/>
              </w:rPr>
              <w:t>деятельности и отдельных действий во традиций; разви</w:t>
            </w:r>
            <w:r w:rsidR="000A3BB8">
              <w:rPr>
                <w:rFonts w:eastAsia="Calibri"/>
                <w:color w:val="000000"/>
                <w:sz w:val="24"/>
                <w:szCs w:val="24"/>
              </w:rPr>
              <w:t xml:space="preserve">вает интерес к сказкам, песням, играм разных народов; расширяет </w:t>
            </w:r>
            <w:r w:rsidRPr="00372498">
              <w:rPr>
                <w:rFonts w:eastAsia="Calibri"/>
                <w:color w:val="000000"/>
                <w:sz w:val="24"/>
                <w:szCs w:val="24"/>
              </w:rPr>
              <w:t>представления о</w:t>
            </w:r>
            <w:r w:rsidR="00210255">
              <w:rPr>
                <w:rFonts w:eastAsia="Calibri"/>
                <w:color w:val="000000"/>
                <w:sz w:val="24"/>
                <w:szCs w:val="24"/>
              </w:rPr>
              <w:t xml:space="preserve"> других странах и народах мира, </w:t>
            </w:r>
            <w:r w:rsidRPr="00372498">
              <w:rPr>
                <w:rFonts w:eastAsia="Calibri"/>
                <w:color w:val="000000"/>
                <w:sz w:val="24"/>
                <w:szCs w:val="24"/>
              </w:rPr>
              <w:t>понимание,</w:t>
            </w:r>
            <w:r w:rsidR="00210255">
              <w:rPr>
                <w:rFonts w:eastAsia="Calibri"/>
                <w:color w:val="000000"/>
                <w:sz w:val="24"/>
                <w:szCs w:val="24"/>
              </w:rPr>
              <w:t xml:space="preserve"> что в других странах есть свои </w:t>
            </w:r>
            <w:r w:rsidRPr="00372498">
              <w:rPr>
                <w:rFonts w:eastAsia="Calibri"/>
                <w:color w:val="000000"/>
                <w:sz w:val="24"/>
                <w:szCs w:val="24"/>
              </w:rPr>
              <w:t>достопримечате</w:t>
            </w:r>
            <w:r w:rsidR="000A3BB8">
              <w:rPr>
                <w:rFonts w:eastAsia="Calibri"/>
                <w:color w:val="000000"/>
                <w:sz w:val="24"/>
                <w:szCs w:val="24"/>
              </w:rPr>
              <w:t xml:space="preserve">льности, традиции, свои флаги и </w:t>
            </w:r>
            <w:r w:rsidRPr="00372498">
              <w:rPr>
                <w:rFonts w:eastAsia="Calibri"/>
                <w:color w:val="000000"/>
                <w:sz w:val="24"/>
                <w:szCs w:val="24"/>
              </w:rPr>
              <w:t>гербы.</w:t>
            </w:r>
            <w:r w:rsidRPr="00372498">
              <w:rPr>
                <w:rFonts w:eastAsia="Calibri"/>
                <w:color w:val="000000"/>
                <w:sz w:val="24"/>
                <w:szCs w:val="24"/>
              </w:rPr>
              <w:br/>
            </w:r>
            <w:r w:rsidRPr="000A3BB8">
              <w:rPr>
                <w:rFonts w:eastAsia="Calibri"/>
                <w:b/>
                <w:color w:val="000000"/>
                <w:sz w:val="24"/>
                <w:szCs w:val="24"/>
              </w:rPr>
              <w:t>4)Природа:</w:t>
            </w:r>
            <w:r w:rsidRPr="00372498">
              <w:rPr>
                <w:rFonts w:eastAsia="Calibri"/>
                <w:color w:val="000000"/>
                <w:sz w:val="24"/>
                <w:szCs w:val="24"/>
              </w:rPr>
              <w:br/>
              <w:t>педагог формирует представления о</w:t>
            </w:r>
            <w:r w:rsidRPr="00372498">
              <w:rPr>
                <w:rFonts w:eastAsia="Calibri"/>
                <w:color w:val="000000"/>
                <w:sz w:val="24"/>
                <w:szCs w:val="24"/>
              </w:rPr>
              <w:br/>
              <w:t>многообразии объектов животного и</w:t>
            </w:r>
            <w:r w:rsidRPr="00372498">
              <w:rPr>
                <w:rFonts w:eastAsia="Calibri"/>
                <w:color w:val="000000"/>
                <w:sz w:val="24"/>
                <w:szCs w:val="24"/>
              </w:rPr>
              <w:br/>
              <w:t xml:space="preserve">растительного </w:t>
            </w:r>
            <w:r w:rsidR="00210255">
              <w:rPr>
                <w:rFonts w:eastAsia="Calibri"/>
                <w:color w:val="000000"/>
                <w:sz w:val="24"/>
                <w:szCs w:val="24"/>
              </w:rPr>
              <w:t xml:space="preserve">мира, их сходстве и различии во </w:t>
            </w:r>
            <w:r w:rsidRPr="00372498">
              <w:rPr>
                <w:rFonts w:eastAsia="Calibri"/>
                <w:color w:val="000000"/>
                <w:sz w:val="24"/>
                <w:szCs w:val="24"/>
              </w:rPr>
              <w:t xml:space="preserve">внешнем </w:t>
            </w:r>
            <w:r w:rsidR="00210255">
              <w:rPr>
                <w:rFonts w:eastAsia="Calibri"/>
                <w:color w:val="000000"/>
                <w:sz w:val="24"/>
                <w:szCs w:val="24"/>
              </w:rPr>
              <w:t xml:space="preserve">виде и образе жизни поведении в </w:t>
            </w:r>
            <w:r w:rsidRPr="00372498">
              <w:rPr>
                <w:rFonts w:eastAsia="Calibri"/>
                <w:color w:val="000000"/>
                <w:sz w:val="24"/>
                <w:szCs w:val="24"/>
              </w:rPr>
              <w:t>разные сез</w:t>
            </w:r>
            <w:r w:rsidR="00210255">
              <w:rPr>
                <w:rFonts w:eastAsia="Calibri"/>
                <w:color w:val="000000"/>
                <w:sz w:val="24"/>
                <w:szCs w:val="24"/>
              </w:rPr>
              <w:t xml:space="preserve">оны года; совершенствует умения </w:t>
            </w:r>
            <w:r w:rsidRPr="00372498">
              <w:rPr>
                <w:rFonts w:eastAsia="Calibri"/>
                <w:color w:val="000000"/>
                <w:sz w:val="24"/>
                <w:szCs w:val="24"/>
              </w:rPr>
              <w:t>сравнивать, выделять признаки, группировать</w:t>
            </w:r>
            <w:r w:rsidRPr="00372498">
              <w:rPr>
                <w:rFonts w:eastAsia="Calibri"/>
                <w:color w:val="000000"/>
                <w:sz w:val="24"/>
                <w:szCs w:val="24"/>
              </w:rPr>
              <w:br/>
              <w:t>объекты жи</w:t>
            </w:r>
            <w:r w:rsidR="00210255">
              <w:rPr>
                <w:rFonts w:eastAsia="Calibri"/>
                <w:color w:val="000000"/>
                <w:sz w:val="24"/>
                <w:szCs w:val="24"/>
              </w:rPr>
              <w:t xml:space="preserve">вой природы по их особенностям, </w:t>
            </w:r>
            <w:r w:rsidRPr="00372498">
              <w:rPr>
                <w:rFonts w:eastAsia="Calibri"/>
                <w:color w:val="000000"/>
                <w:sz w:val="24"/>
                <w:szCs w:val="24"/>
              </w:rPr>
              <w:t>месту о</w:t>
            </w:r>
            <w:r w:rsidR="00027A72">
              <w:rPr>
                <w:rFonts w:eastAsia="Calibri"/>
                <w:color w:val="000000"/>
                <w:sz w:val="24"/>
                <w:szCs w:val="24"/>
              </w:rPr>
              <w:t xml:space="preserve">битания, образу жизни, питанию; </w:t>
            </w:r>
            <w:r w:rsidRPr="00372498">
              <w:rPr>
                <w:rFonts w:eastAsia="Calibri"/>
                <w:color w:val="000000"/>
                <w:sz w:val="24"/>
                <w:szCs w:val="24"/>
              </w:rPr>
              <w:t>напра</w:t>
            </w:r>
            <w:r w:rsidR="00027A72">
              <w:rPr>
                <w:rFonts w:eastAsia="Calibri"/>
                <w:color w:val="000000"/>
                <w:sz w:val="24"/>
                <w:szCs w:val="24"/>
              </w:rPr>
              <w:t xml:space="preserve">вляет внимание детей на наличие </w:t>
            </w:r>
            <w:r w:rsidRPr="00372498">
              <w:rPr>
                <w:rFonts w:eastAsia="Calibri"/>
                <w:color w:val="000000"/>
                <w:sz w:val="24"/>
                <w:szCs w:val="24"/>
              </w:rPr>
              <w:t>потребност</w:t>
            </w:r>
            <w:r w:rsidR="00210255">
              <w:rPr>
                <w:rFonts w:eastAsia="Calibri"/>
                <w:color w:val="000000"/>
                <w:sz w:val="24"/>
                <w:szCs w:val="24"/>
              </w:rPr>
              <w:t xml:space="preserve">ей у животных и растений (свет, </w:t>
            </w:r>
            <w:r w:rsidRPr="00372498">
              <w:rPr>
                <w:rFonts w:eastAsia="Calibri"/>
                <w:color w:val="000000"/>
                <w:sz w:val="24"/>
                <w:szCs w:val="24"/>
              </w:rPr>
              <w:t>тепло, вода, воз</w:t>
            </w:r>
            <w:r w:rsidR="00210255">
              <w:rPr>
                <w:rFonts w:eastAsia="Calibri"/>
                <w:color w:val="000000"/>
                <w:sz w:val="24"/>
                <w:szCs w:val="24"/>
              </w:rPr>
              <w:t xml:space="preserve">дух, питание); создает ситуации </w:t>
            </w:r>
            <w:r w:rsidRPr="00372498">
              <w:rPr>
                <w:rFonts w:eastAsia="Calibri"/>
                <w:color w:val="000000"/>
                <w:sz w:val="24"/>
                <w:szCs w:val="24"/>
              </w:rPr>
              <w:t>для п</w:t>
            </w:r>
            <w:r w:rsidR="00210255">
              <w:rPr>
                <w:rFonts w:eastAsia="Calibri"/>
                <w:color w:val="000000"/>
                <w:sz w:val="24"/>
                <w:szCs w:val="24"/>
              </w:rPr>
              <w:t xml:space="preserve">онимания необходимости ухода за </w:t>
            </w:r>
            <w:r w:rsidRPr="00372498">
              <w:rPr>
                <w:rFonts w:eastAsia="Calibri"/>
                <w:color w:val="000000"/>
                <w:sz w:val="24"/>
                <w:szCs w:val="24"/>
              </w:rPr>
              <w:t>растениями и животными относительно их</w:t>
            </w:r>
            <w:r w:rsidRPr="00372498">
              <w:rPr>
                <w:rFonts w:eastAsia="Calibri"/>
                <w:color w:val="000000"/>
                <w:sz w:val="24"/>
                <w:szCs w:val="24"/>
              </w:rPr>
              <w:br/>
              <w:t>потребностей;</w:t>
            </w:r>
            <w:r w:rsidRPr="00372498">
              <w:rPr>
                <w:rFonts w:eastAsia="Calibri"/>
                <w:color w:val="000000"/>
                <w:sz w:val="24"/>
                <w:szCs w:val="24"/>
              </w:rPr>
              <w:br/>
              <w:t>педагог организует целенаправленное</w:t>
            </w:r>
            <w:r w:rsidRPr="00372498">
              <w:rPr>
                <w:rFonts w:eastAsia="Calibri"/>
                <w:color w:val="000000"/>
                <w:sz w:val="24"/>
                <w:szCs w:val="24"/>
              </w:rPr>
              <w:br/>
              <w:t>экспериментирование и опыты для</w:t>
            </w:r>
            <w:r w:rsidRPr="00372498">
              <w:rPr>
                <w:rFonts w:eastAsia="Calibri"/>
                <w:color w:val="000000"/>
                <w:sz w:val="24"/>
                <w:szCs w:val="24"/>
              </w:rPr>
              <w:br/>
              <w:t>ознакомлен</w:t>
            </w:r>
            <w:r w:rsidR="00210255">
              <w:rPr>
                <w:rFonts w:eastAsia="Calibri"/>
                <w:color w:val="000000"/>
                <w:sz w:val="24"/>
                <w:szCs w:val="24"/>
              </w:rPr>
              <w:t xml:space="preserve">ия детей со свойствами объектов </w:t>
            </w:r>
            <w:r w:rsidRPr="00372498">
              <w:rPr>
                <w:rFonts w:eastAsia="Calibri"/>
                <w:color w:val="000000"/>
                <w:sz w:val="24"/>
                <w:szCs w:val="24"/>
              </w:rPr>
              <w:t>неживой при</w:t>
            </w:r>
            <w:r w:rsidR="00210255">
              <w:rPr>
                <w:rFonts w:eastAsia="Calibri"/>
                <w:color w:val="000000"/>
                <w:sz w:val="24"/>
                <w:szCs w:val="24"/>
              </w:rPr>
              <w:t xml:space="preserve">роды, расширяя представления об </w:t>
            </w:r>
            <w:r w:rsidRPr="00372498">
              <w:rPr>
                <w:rFonts w:eastAsia="Calibri"/>
                <w:color w:val="000000"/>
                <w:sz w:val="24"/>
                <w:szCs w:val="24"/>
              </w:rPr>
              <w:t>объектах неживой природы, как среде обитания</w:t>
            </w:r>
            <w:r w:rsidRPr="00372498">
              <w:rPr>
                <w:rFonts w:eastAsia="Calibri"/>
                <w:color w:val="000000"/>
                <w:sz w:val="24"/>
                <w:szCs w:val="24"/>
              </w:rPr>
              <w:br/>
              <w:t>животных и</w:t>
            </w:r>
            <w:r w:rsidR="00210255">
              <w:rPr>
                <w:rFonts w:eastAsia="Calibri"/>
                <w:color w:val="000000"/>
                <w:sz w:val="24"/>
                <w:szCs w:val="24"/>
              </w:rPr>
              <w:t xml:space="preserve"> растений (вода, почва, воздух, </w:t>
            </w:r>
            <w:r w:rsidRPr="00372498">
              <w:rPr>
                <w:rFonts w:eastAsia="Calibri"/>
                <w:color w:val="000000"/>
                <w:sz w:val="24"/>
                <w:szCs w:val="24"/>
              </w:rPr>
              <w:t>горы). Уто</w:t>
            </w:r>
            <w:r w:rsidR="00210255">
              <w:rPr>
                <w:rFonts w:eastAsia="Calibri"/>
                <w:color w:val="000000"/>
                <w:sz w:val="24"/>
                <w:szCs w:val="24"/>
              </w:rPr>
              <w:t xml:space="preserve">чняет представления о признаках </w:t>
            </w:r>
            <w:r w:rsidRPr="00372498">
              <w:rPr>
                <w:rFonts w:eastAsia="Calibri"/>
                <w:color w:val="000000"/>
                <w:sz w:val="24"/>
                <w:szCs w:val="24"/>
              </w:rPr>
              <w:t>разных времен года (пого</w:t>
            </w:r>
            <w:r w:rsidR="00210255">
              <w:rPr>
                <w:rFonts w:eastAsia="Calibri"/>
                <w:color w:val="000000"/>
                <w:sz w:val="24"/>
                <w:szCs w:val="24"/>
              </w:rPr>
              <w:t xml:space="preserve">дные изменения, </w:t>
            </w:r>
            <w:r w:rsidRPr="00372498">
              <w:rPr>
                <w:rFonts w:eastAsia="Calibri"/>
                <w:color w:val="000000"/>
                <w:sz w:val="24"/>
                <w:szCs w:val="24"/>
              </w:rPr>
              <w:t xml:space="preserve">состояние деревьев, </w:t>
            </w:r>
            <w:r w:rsidR="000A3BB8">
              <w:rPr>
                <w:rFonts w:eastAsia="Calibri"/>
                <w:color w:val="000000"/>
                <w:sz w:val="24"/>
                <w:szCs w:val="24"/>
              </w:rPr>
              <w:t xml:space="preserve">покров, изменений в жизни </w:t>
            </w:r>
            <w:r w:rsidRPr="00372498">
              <w:rPr>
                <w:rFonts w:eastAsia="Calibri"/>
                <w:color w:val="000000"/>
                <w:sz w:val="24"/>
                <w:szCs w:val="24"/>
              </w:rPr>
              <w:t>человека, живот</w:t>
            </w:r>
            <w:r w:rsidR="000A3BB8">
              <w:rPr>
                <w:rFonts w:eastAsia="Calibri"/>
                <w:color w:val="000000"/>
                <w:sz w:val="24"/>
                <w:szCs w:val="24"/>
              </w:rPr>
              <w:t xml:space="preserve">ных и растений); о деятельности </w:t>
            </w:r>
            <w:r w:rsidRPr="00372498">
              <w:rPr>
                <w:rFonts w:eastAsia="Calibri"/>
                <w:color w:val="000000"/>
                <w:sz w:val="24"/>
                <w:szCs w:val="24"/>
              </w:rPr>
              <w:t xml:space="preserve">человека в </w:t>
            </w:r>
            <w:r w:rsidR="000A3BB8">
              <w:rPr>
                <w:rFonts w:eastAsia="Calibri"/>
                <w:color w:val="000000"/>
                <w:sz w:val="24"/>
                <w:szCs w:val="24"/>
              </w:rPr>
              <w:t xml:space="preserve">разные сезоны года (выращивание </w:t>
            </w:r>
            <w:r w:rsidRPr="00372498">
              <w:rPr>
                <w:rFonts w:eastAsia="Calibri"/>
                <w:color w:val="000000"/>
                <w:sz w:val="24"/>
                <w:szCs w:val="24"/>
              </w:rPr>
              <w:t>растений, сб</w:t>
            </w:r>
            <w:r w:rsidR="000A3BB8">
              <w:rPr>
                <w:rFonts w:eastAsia="Calibri"/>
                <w:color w:val="000000"/>
                <w:sz w:val="24"/>
                <w:szCs w:val="24"/>
              </w:rPr>
              <w:t xml:space="preserve">ор урожая, народные праздники и </w:t>
            </w:r>
            <w:r w:rsidRPr="00372498">
              <w:rPr>
                <w:rFonts w:eastAsia="Calibri"/>
                <w:color w:val="000000"/>
                <w:sz w:val="24"/>
                <w:szCs w:val="24"/>
              </w:rPr>
              <w:t>развлечения и другое);</w:t>
            </w:r>
            <w:r w:rsidRPr="00372498">
              <w:rPr>
                <w:rFonts w:eastAsia="Calibri"/>
                <w:color w:val="000000"/>
                <w:sz w:val="24"/>
                <w:szCs w:val="24"/>
              </w:rPr>
              <w:br/>
              <w:t>способствует усвоению детьми правил</w:t>
            </w:r>
            <w:r w:rsidRPr="00372498">
              <w:rPr>
                <w:rFonts w:eastAsia="Calibri"/>
                <w:color w:val="000000"/>
                <w:sz w:val="24"/>
                <w:szCs w:val="24"/>
              </w:rPr>
              <w:br/>
              <w:t>поведени</w:t>
            </w:r>
            <w:r w:rsidR="00210255">
              <w:rPr>
                <w:rFonts w:eastAsia="Calibri"/>
                <w:color w:val="000000"/>
                <w:sz w:val="24"/>
                <w:szCs w:val="24"/>
              </w:rPr>
              <w:t xml:space="preserve">я в природе, формируя понимание </w:t>
            </w:r>
            <w:r w:rsidRPr="00372498">
              <w:rPr>
                <w:rFonts w:eastAsia="Calibri"/>
                <w:color w:val="000000"/>
                <w:sz w:val="24"/>
                <w:szCs w:val="24"/>
              </w:rPr>
              <w:t>ценно</w:t>
            </w:r>
            <w:r w:rsidR="00210255">
              <w:rPr>
                <w:rFonts w:eastAsia="Calibri"/>
                <w:color w:val="000000"/>
                <w:sz w:val="24"/>
                <w:szCs w:val="24"/>
              </w:rPr>
              <w:t xml:space="preserve">сти живого, воспитывает желание </w:t>
            </w:r>
            <w:r w:rsidRPr="00372498">
              <w:rPr>
                <w:rFonts w:eastAsia="Calibri"/>
                <w:color w:val="000000"/>
                <w:sz w:val="24"/>
                <w:szCs w:val="24"/>
              </w:rPr>
              <w:t>защитить и сохранить живую природу.</w:t>
            </w:r>
          </w:p>
          <w:p w:rsidR="00372498" w:rsidRPr="00372498" w:rsidRDefault="00372498" w:rsidP="00372498">
            <w:pPr>
              <w:contextualSpacing/>
              <w:rPr>
                <w:rFonts w:eastAsia="Calibri"/>
                <w:color w:val="000000"/>
                <w:sz w:val="24"/>
                <w:szCs w:val="24"/>
              </w:rPr>
            </w:pPr>
          </w:p>
          <w:p w:rsidR="000A3BB8" w:rsidRDefault="000A3BB8" w:rsidP="00372498">
            <w:pPr>
              <w:contextualSpacing/>
              <w:rPr>
                <w:rFonts w:eastAsia="Calibri"/>
                <w:color w:val="000000"/>
                <w:sz w:val="24"/>
                <w:szCs w:val="24"/>
              </w:rPr>
            </w:pPr>
          </w:p>
          <w:p w:rsidR="000A3BB8" w:rsidRDefault="000A3BB8" w:rsidP="00372498">
            <w:pPr>
              <w:contextualSpacing/>
              <w:rPr>
                <w:rFonts w:eastAsia="Calibri"/>
                <w:color w:val="000000"/>
                <w:sz w:val="24"/>
                <w:szCs w:val="24"/>
              </w:rPr>
            </w:pPr>
          </w:p>
          <w:p w:rsidR="008E047C" w:rsidRDefault="008E047C" w:rsidP="00372498">
            <w:pPr>
              <w:contextualSpacing/>
              <w:rPr>
                <w:rFonts w:eastAsia="Calibri"/>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1</w:t>
            </w:r>
            <w:r w:rsidRPr="000A3BB8">
              <w:rPr>
                <w:rFonts w:eastAsia="Calibri"/>
                <w:b/>
                <w:color w:val="000000"/>
                <w:sz w:val="24"/>
                <w:szCs w:val="24"/>
              </w:rPr>
              <w:t>)Сенсорные эталоны и познавательные</w:t>
            </w:r>
            <w:r w:rsidRPr="000A3BB8">
              <w:rPr>
                <w:rFonts w:eastAsia="Calibri"/>
                <w:b/>
                <w:color w:val="000000"/>
                <w:sz w:val="24"/>
                <w:szCs w:val="24"/>
              </w:rPr>
              <w:br/>
              <w:t>действия</w:t>
            </w:r>
            <w:r w:rsidRPr="00372498">
              <w:rPr>
                <w:rFonts w:eastAsia="Calibri"/>
                <w:color w:val="000000"/>
                <w:sz w:val="24"/>
                <w:szCs w:val="24"/>
              </w:rPr>
              <w:t>:</w:t>
            </w:r>
            <w:r w:rsidRPr="00372498">
              <w:rPr>
                <w:rFonts w:eastAsia="Calibri"/>
                <w:color w:val="000000"/>
                <w:sz w:val="24"/>
                <w:szCs w:val="24"/>
              </w:rPr>
              <w:br/>
              <w:t>в процессе</w:t>
            </w:r>
            <w:r w:rsidR="008E047C">
              <w:rPr>
                <w:rFonts w:eastAsia="Calibri"/>
                <w:color w:val="000000"/>
                <w:sz w:val="24"/>
                <w:szCs w:val="24"/>
              </w:rPr>
              <w:t xml:space="preserve"> исследовательской деятельности </w:t>
            </w:r>
            <w:r w:rsidRPr="00372498">
              <w:rPr>
                <w:rFonts w:eastAsia="Calibri"/>
                <w:color w:val="000000"/>
                <w:sz w:val="24"/>
                <w:szCs w:val="24"/>
              </w:rPr>
              <w:t xml:space="preserve">педагог </w:t>
            </w:r>
            <w:r w:rsidR="00EF753D">
              <w:rPr>
                <w:rFonts w:eastAsia="Calibri"/>
                <w:color w:val="000000"/>
                <w:sz w:val="24"/>
                <w:szCs w:val="24"/>
              </w:rPr>
              <w:t xml:space="preserve">совершенствует способы познания </w:t>
            </w:r>
            <w:r w:rsidRPr="00372498">
              <w:rPr>
                <w:rFonts w:eastAsia="Calibri"/>
                <w:color w:val="000000"/>
                <w:sz w:val="24"/>
                <w:szCs w:val="24"/>
              </w:rPr>
              <w:t>свойств и от</w:t>
            </w:r>
            <w:r w:rsidR="00EF753D">
              <w:rPr>
                <w:rFonts w:eastAsia="Calibri"/>
                <w:color w:val="000000"/>
                <w:sz w:val="24"/>
                <w:szCs w:val="24"/>
              </w:rPr>
              <w:t xml:space="preserve">ношений между различными </w:t>
            </w:r>
            <w:r w:rsidRPr="00372498">
              <w:rPr>
                <w:rFonts w:eastAsia="Calibri"/>
                <w:color w:val="000000"/>
                <w:sz w:val="24"/>
                <w:szCs w:val="24"/>
              </w:rPr>
              <w:t>предметами,</w:t>
            </w:r>
            <w:r w:rsidR="00EF753D">
              <w:rPr>
                <w:rFonts w:eastAsia="Calibri"/>
                <w:color w:val="000000"/>
                <w:sz w:val="24"/>
                <w:szCs w:val="24"/>
              </w:rPr>
              <w:t xml:space="preserve"> сравнения нескольких предметов </w:t>
            </w:r>
            <w:r w:rsidRPr="00372498">
              <w:rPr>
                <w:rFonts w:eastAsia="Calibri"/>
                <w:color w:val="000000"/>
                <w:sz w:val="24"/>
                <w:szCs w:val="24"/>
              </w:rPr>
              <w:t>по 4-6 ос</w:t>
            </w:r>
            <w:r w:rsidR="00EF753D">
              <w:rPr>
                <w:rFonts w:eastAsia="Calibri"/>
                <w:color w:val="000000"/>
                <w:sz w:val="24"/>
                <w:szCs w:val="24"/>
              </w:rPr>
              <w:t xml:space="preserve">нованиям с выделением сходства, </w:t>
            </w:r>
            <w:r w:rsidRPr="00372498">
              <w:rPr>
                <w:rFonts w:eastAsia="Calibri"/>
                <w:color w:val="000000"/>
                <w:sz w:val="24"/>
                <w:szCs w:val="24"/>
              </w:rPr>
              <w:t>отличия свойст</w:t>
            </w:r>
            <w:r w:rsidR="000A3BB8">
              <w:rPr>
                <w:rFonts w:eastAsia="Calibri"/>
                <w:color w:val="000000"/>
                <w:sz w:val="24"/>
                <w:szCs w:val="24"/>
              </w:rPr>
              <w:t xml:space="preserve">в материалов. В ходе специально </w:t>
            </w:r>
            <w:r w:rsidRPr="00372498">
              <w:rPr>
                <w:rFonts w:eastAsia="Calibri"/>
                <w:color w:val="000000"/>
                <w:sz w:val="24"/>
                <w:szCs w:val="24"/>
              </w:rPr>
              <w:t>организов</w:t>
            </w:r>
            <w:r w:rsidR="000A3BB8">
              <w:rPr>
                <w:rFonts w:eastAsia="Calibri"/>
                <w:color w:val="000000"/>
                <w:sz w:val="24"/>
                <w:szCs w:val="24"/>
              </w:rPr>
              <w:t xml:space="preserve">анной деятельности осуществляет </w:t>
            </w:r>
            <w:r w:rsidRPr="00372498">
              <w:rPr>
                <w:rFonts w:eastAsia="Calibri"/>
                <w:color w:val="000000"/>
                <w:sz w:val="24"/>
                <w:szCs w:val="24"/>
              </w:rPr>
              <w:t>развитие у д</w:t>
            </w:r>
            <w:r w:rsidR="000A3BB8">
              <w:rPr>
                <w:rFonts w:eastAsia="Calibri"/>
                <w:color w:val="000000"/>
                <w:sz w:val="24"/>
                <w:szCs w:val="24"/>
              </w:rPr>
              <w:t xml:space="preserve">етей способности к различению и </w:t>
            </w:r>
            <w:r w:rsidRPr="00372498">
              <w:rPr>
                <w:rFonts w:eastAsia="Calibri"/>
                <w:color w:val="000000"/>
                <w:sz w:val="24"/>
                <w:szCs w:val="24"/>
              </w:rPr>
              <w:t>называнию всех ц</w:t>
            </w:r>
            <w:r w:rsidR="00EF753D">
              <w:rPr>
                <w:rFonts w:eastAsia="Calibri"/>
                <w:color w:val="000000"/>
                <w:sz w:val="24"/>
                <w:szCs w:val="24"/>
              </w:rPr>
              <w:t xml:space="preserve">ветов спектра и </w:t>
            </w:r>
            <w:r w:rsidRPr="00372498">
              <w:rPr>
                <w:rFonts w:eastAsia="Calibri"/>
                <w:color w:val="000000"/>
                <w:sz w:val="24"/>
                <w:szCs w:val="24"/>
              </w:rPr>
              <w:t>ахроматических цветов,</w:t>
            </w:r>
            <w:r w:rsidR="000A3BB8">
              <w:rPr>
                <w:rFonts w:eastAsia="Calibri"/>
                <w:color w:val="000000"/>
                <w:sz w:val="24"/>
                <w:szCs w:val="24"/>
              </w:rPr>
              <w:t xml:space="preserve"> оттенков цвета, умения </w:t>
            </w:r>
            <w:r w:rsidRPr="00372498">
              <w:rPr>
                <w:rFonts w:eastAsia="Calibri"/>
                <w:color w:val="000000"/>
                <w:sz w:val="24"/>
                <w:szCs w:val="24"/>
              </w:rPr>
              <w:t>смешивать цве</w:t>
            </w:r>
            <w:r w:rsidR="000A3BB8">
              <w:rPr>
                <w:rFonts w:eastAsia="Calibri"/>
                <w:color w:val="000000"/>
                <w:sz w:val="24"/>
                <w:szCs w:val="24"/>
              </w:rPr>
              <w:t xml:space="preserve">та для получения нужного тона и </w:t>
            </w:r>
            <w:r w:rsidRPr="00372498">
              <w:rPr>
                <w:rFonts w:eastAsia="Calibri"/>
                <w:color w:val="000000"/>
                <w:sz w:val="24"/>
                <w:szCs w:val="24"/>
              </w:rPr>
              <w:t xml:space="preserve">оттенка; </w:t>
            </w:r>
            <w:r w:rsidR="000A3BB8">
              <w:rPr>
                <w:rFonts w:eastAsia="Calibri"/>
                <w:color w:val="000000"/>
                <w:sz w:val="24"/>
                <w:szCs w:val="24"/>
              </w:rPr>
              <w:t>п</w:t>
            </w:r>
            <w:r w:rsidRPr="00372498">
              <w:rPr>
                <w:rFonts w:eastAsia="Calibri"/>
                <w:color w:val="000000"/>
                <w:sz w:val="24"/>
                <w:szCs w:val="24"/>
              </w:rPr>
              <w:t xml:space="preserve">едагог </w:t>
            </w:r>
            <w:r w:rsidR="000A3BB8">
              <w:rPr>
                <w:rFonts w:eastAsia="Calibri"/>
                <w:color w:val="000000"/>
                <w:sz w:val="24"/>
                <w:szCs w:val="24"/>
              </w:rPr>
              <w:t xml:space="preserve">поддерживает стремление детей к </w:t>
            </w:r>
            <w:r w:rsidRPr="00372498">
              <w:rPr>
                <w:rFonts w:eastAsia="Calibri"/>
                <w:color w:val="000000"/>
                <w:sz w:val="24"/>
                <w:szCs w:val="24"/>
              </w:rPr>
              <w:t>с</w:t>
            </w:r>
            <w:r w:rsidR="000A3BB8">
              <w:rPr>
                <w:rFonts w:eastAsia="Calibri"/>
                <w:color w:val="000000"/>
                <w:sz w:val="24"/>
                <w:szCs w:val="24"/>
              </w:rPr>
              <w:t xml:space="preserve">амостоятельному выбору способов </w:t>
            </w:r>
            <w:r w:rsidRPr="00372498">
              <w:rPr>
                <w:rFonts w:eastAsia="Calibri"/>
                <w:color w:val="000000"/>
                <w:sz w:val="24"/>
                <w:szCs w:val="24"/>
              </w:rPr>
              <w:t>осуществле</w:t>
            </w:r>
            <w:r w:rsidR="000A3BB8">
              <w:rPr>
                <w:rFonts w:eastAsia="Calibri"/>
                <w:color w:val="000000"/>
                <w:sz w:val="24"/>
                <w:szCs w:val="24"/>
              </w:rPr>
              <w:t xml:space="preserve">ния разных видов познавательной </w:t>
            </w:r>
            <w:r w:rsidRPr="00372498">
              <w:rPr>
                <w:rFonts w:eastAsia="Calibri"/>
                <w:color w:val="000000"/>
                <w:sz w:val="24"/>
                <w:szCs w:val="24"/>
              </w:rPr>
              <w:t>деятельно</w:t>
            </w:r>
            <w:r w:rsidR="000A3BB8">
              <w:rPr>
                <w:rFonts w:eastAsia="Calibri"/>
                <w:color w:val="000000"/>
                <w:sz w:val="24"/>
                <w:szCs w:val="24"/>
              </w:rPr>
              <w:t xml:space="preserve">сти, обеспечению самоконтроля и </w:t>
            </w:r>
            <w:r w:rsidRPr="00372498">
              <w:rPr>
                <w:rFonts w:eastAsia="Calibri"/>
                <w:color w:val="000000"/>
                <w:sz w:val="24"/>
                <w:szCs w:val="24"/>
              </w:rPr>
              <w:t>взаимоконтроля результа</w:t>
            </w:r>
            <w:r w:rsidR="000A3BB8">
              <w:rPr>
                <w:rFonts w:eastAsia="Calibri"/>
                <w:color w:val="000000"/>
                <w:sz w:val="24"/>
                <w:szCs w:val="24"/>
              </w:rPr>
              <w:t xml:space="preserve">тов деятельности и </w:t>
            </w:r>
            <w:r w:rsidRPr="00372498">
              <w:rPr>
                <w:rFonts w:eastAsia="Calibri"/>
                <w:color w:val="000000"/>
                <w:sz w:val="24"/>
                <w:szCs w:val="24"/>
              </w:rPr>
              <w:t>отдельны</w:t>
            </w:r>
            <w:r w:rsidR="000A3BB8">
              <w:rPr>
                <w:rFonts w:eastAsia="Calibri"/>
                <w:color w:val="000000"/>
                <w:sz w:val="24"/>
                <w:szCs w:val="24"/>
              </w:rPr>
              <w:t xml:space="preserve">х действий во взаимодействии со </w:t>
            </w:r>
            <w:r w:rsidRPr="00372498">
              <w:rPr>
                <w:rFonts w:eastAsia="Calibri"/>
                <w:color w:val="000000"/>
                <w:sz w:val="24"/>
                <w:szCs w:val="24"/>
              </w:rPr>
              <w:t>сверстни</w:t>
            </w:r>
            <w:r w:rsidR="000A3BB8">
              <w:rPr>
                <w:rFonts w:eastAsia="Calibri"/>
                <w:color w:val="000000"/>
                <w:sz w:val="24"/>
                <w:szCs w:val="24"/>
              </w:rPr>
              <w:t xml:space="preserve">ками, использованию разных форм </w:t>
            </w:r>
            <w:r w:rsidRPr="00372498">
              <w:rPr>
                <w:rFonts w:eastAsia="Calibri"/>
                <w:color w:val="000000"/>
                <w:sz w:val="24"/>
                <w:szCs w:val="24"/>
              </w:rPr>
              <w:t>совместн</w:t>
            </w:r>
            <w:r w:rsidR="008E047C">
              <w:rPr>
                <w:rFonts w:eastAsia="Calibri"/>
                <w:color w:val="000000"/>
                <w:sz w:val="24"/>
                <w:szCs w:val="24"/>
              </w:rPr>
              <w:t xml:space="preserve">ой познавательной деятельности. </w:t>
            </w:r>
            <w:r w:rsidRPr="00372498">
              <w:rPr>
                <w:rFonts w:eastAsia="Calibri"/>
                <w:color w:val="000000"/>
                <w:sz w:val="24"/>
                <w:szCs w:val="24"/>
              </w:rPr>
              <w:t>Поощряет у</w:t>
            </w:r>
            <w:r w:rsidR="00EF753D">
              <w:rPr>
                <w:rFonts w:eastAsia="Calibri"/>
                <w:color w:val="000000"/>
                <w:sz w:val="24"/>
                <w:szCs w:val="24"/>
              </w:rPr>
              <w:t xml:space="preserve">мение детей обсуждать проблему, </w:t>
            </w:r>
            <w:r w:rsidRPr="00372498">
              <w:rPr>
                <w:rFonts w:eastAsia="Calibri"/>
                <w:color w:val="000000"/>
                <w:sz w:val="24"/>
                <w:szCs w:val="24"/>
              </w:rPr>
              <w:t>совместно находить способы её</w:t>
            </w:r>
            <w:r w:rsidR="000A3BB8">
              <w:rPr>
                <w:rFonts w:eastAsia="Calibri"/>
                <w:color w:val="000000"/>
                <w:sz w:val="24"/>
                <w:szCs w:val="24"/>
              </w:rPr>
              <w:t xml:space="preserve"> решени</w:t>
            </w:r>
            <w:r w:rsidR="00EF753D">
              <w:rPr>
                <w:rFonts w:eastAsia="Calibri"/>
                <w:color w:val="000000"/>
                <w:sz w:val="24"/>
                <w:szCs w:val="24"/>
              </w:rPr>
              <w:t xml:space="preserve">я, </w:t>
            </w:r>
            <w:r w:rsidR="000A3BB8">
              <w:rPr>
                <w:rFonts w:eastAsia="Calibri"/>
                <w:color w:val="000000"/>
                <w:sz w:val="24"/>
                <w:szCs w:val="24"/>
              </w:rPr>
              <w:t xml:space="preserve">проявлять инициативу; </w:t>
            </w:r>
            <w:r w:rsidRPr="00372498">
              <w:rPr>
                <w:rFonts w:eastAsia="Calibri"/>
                <w:color w:val="000000"/>
                <w:sz w:val="24"/>
                <w:szCs w:val="24"/>
              </w:rPr>
              <w:t>обогащает пре</w:t>
            </w:r>
            <w:r w:rsidR="00EF753D">
              <w:rPr>
                <w:rFonts w:eastAsia="Calibri"/>
                <w:color w:val="000000"/>
                <w:sz w:val="24"/>
                <w:szCs w:val="24"/>
              </w:rPr>
              <w:t xml:space="preserve">дставления о цифровых средствах </w:t>
            </w:r>
            <w:r w:rsidRPr="00372498">
              <w:rPr>
                <w:rFonts w:eastAsia="Calibri"/>
                <w:color w:val="000000"/>
                <w:sz w:val="24"/>
                <w:szCs w:val="24"/>
              </w:rPr>
              <w:t>познан</w:t>
            </w:r>
            <w:r w:rsidR="00EF753D">
              <w:rPr>
                <w:rFonts w:eastAsia="Calibri"/>
                <w:color w:val="000000"/>
                <w:sz w:val="24"/>
                <w:szCs w:val="24"/>
              </w:rPr>
              <w:t xml:space="preserve">ия окружающего мира, закрепляет </w:t>
            </w:r>
            <w:r w:rsidRPr="00372498">
              <w:rPr>
                <w:rFonts w:eastAsia="Calibri"/>
                <w:color w:val="000000"/>
                <w:sz w:val="24"/>
                <w:szCs w:val="24"/>
              </w:rPr>
              <w:t>правила безопасного обращения с ними.</w:t>
            </w:r>
            <w:r w:rsidRPr="00372498">
              <w:rPr>
                <w:rFonts w:eastAsia="Calibri"/>
                <w:color w:val="000000"/>
                <w:sz w:val="24"/>
                <w:szCs w:val="24"/>
              </w:rPr>
              <w:br/>
            </w:r>
            <w:r w:rsidRPr="000A3BB8">
              <w:rPr>
                <w:rFonts w:eastAsia="Calibri"/>
                <w:b/>
                <w:color w:val="000000"/>
                <w:sz w:val="24"/>
                <w:szCs w:val="24"/>
              </w:rPr>
              <w:t>2)Математические представления</w:t>
            </w:r>
            <w:r w:rsidRPr="00372498">
              <w:rPr>
                <w:rFonts w:eastAsia="Calibri"/>
                <w:color w:val="000000"/>
                <w:sz w:val="24"/>
                <w:szCs w:val="24"/>
              </w:rPr>
              <w:t>:</w:t>
            </w:r>
            <w:r w:rsidRPr="00372498">
              <w:rPr>
                <w:rFonts w:eastAsia="Calibri"/>
                <w:color w:val="000000"/>
                <w:sz w:val="24"/>
                <w:szCs w:val="24"/>
              </w:rPr>
              <w:br/>
              <w:t>педагог формир</w:t>
            </w:r>
            <w:r w:rsidR="000A3BB8">
              <w:rPr>
                <w:rFonts w:eastAsia="Calibri"/>
                <w:color w:val="000000"/>
                <w:sz w:val="24"/>
                <w:szCs w:val="24"/>
              </w:rPr>
              <w:t xml:space="preserve">ует у детей умения использовать </w:t>
            </w:r>
            <w:r w:rsidRPr="00372498">
              <w:rPr>
                <w:rFonts w:eastAsia="Calibri"/>
                <w:color w:val="000000"/>
                <w:sz w:val="24"/>
                <w:szCs w:val="24"/>
              </w:rPr>
              <w:t>для познания</w:t>
            </w:r>
            <w:r w:rsidR="000A3BB8">
              <w:rPr>
                <w:rFonts w:eastAsia="Calibri"/>
                <w:color w:val="000000"/>
                <w:sz w:val="24"/>
                <w:szCs w:val="24"/>
              </w:rPr>
              <w:t xml:space="preserve"> объектов и явлений окружающего </w:t>
            </w:r>
            <w:r w:rsidRPr="00372498">
              <w:rPr>
                <w:rFonts w:eastAsia="Calibri"/>
                <w:color w:val="000000"/>
                <w:sz w:val="24"/>
                <w:szCs w:val="24"/>
              </w:rPr>
              <w:t>мира математические способы</w:t>
            </w:r>
            <w:r w:rsidR="000A3BB8">
              <w:rPr>
                <w:rFonts w:eastAsia="Calibri"/>
                <w:color w:val="000000"/>
                <w:sz w:val="24"/>
                <w:szCs w:val="24"/>
              </w:rPr>
              <w:t xml:space="preserve"> нахождения </w:t>
            </w:r>
            <w:r w:rsidRPr="00372498">
              <w:rPr>
                <w:rFonts w:eastAsia="Calibri"/>
                <w:color w:val="000000"/>
                <w:sz w:val="24"/>
                <w:szCs w:val="24"/>
              </w:rPr>
              <w:t>решений: вычи</w:t>
            </w:r>
            <w:r w:rsidR="000A3BB8">
              <w:rPr>
                <w:rFonts w:eastAsia="Calibri"/>
                <w:color w:val="000000"/>
                <w:sz w:val="24"/>
                <w:szCs w:val="24"/>
              </w:rPr>
              <w:t xml:space="preserve">сление, измерение, сравнение по </w:t>
            </w:r>
            <w:r w:rsidRPr="00372498">
              <w:rPr>
                <w:rFonts w:eastAsia="Calibri"/>
                <w:color w:val="000000"/>
                <w:sz w:val="24"/>
                <w:szCs w:val="24"/>
              </w:rPr>
              <w:t>количес</w:t>
            </w:r>
            <w:r w:rsidR="000A3BB8">
              <w:rPr>
                <w:rFonts w:eastAsia="Calibri"/>
                <w:color w:val="000000"/>
                <w:sz w:val="24"/>
                <w:szCs w:val="24"/>
              </w:rPr>
              <w:t xml:space="preserve">тву, форме и величине с помощью </w:t>
            </w:r>
            <w:r w:rsidRPr="00372498">
              <w:rPr>
                <w:rFonts w:eastAsia="Calibri"/>
                <w:color w:val="000000"/>
                <w:sz w:val="24"/>
                <w:szCs w:val="24"/>
              </w:rPr>
              <w:t>условн</w:t>
            </w:r>
            <w:r w:rsidR="000A3BB8">
              <w:rPr>
                <w:rFonts w:eastAsia="Calibri"/>
                <w:color w:val="000000"/>
                <w:sz w:val="24"/>
                <w:szCs w:val="24"/>
              </w:rPr>
              <w:t xml:space="preserve">ой меры, создание планов, схем, </w:t>
            </w:r>
            <w:r w:rsidRPr="00372498">
              <w:rPr>
                <w:rFonts w:eastAsia="Calibri"/>
                <w:color w:val="000000"/>
                <w:sz w:val="24"/>
                <w:szCs w:val="24"/>
              </w:rPr>
              <w:t>использование знаков, эталонов и другое;</w:t>
            </w:r>
            <w:r w:rsidRPr="00372498">
              <w:rPr>
                <w:rFonts w:eastAsia="Calibri"/>
                <w:color w:val="000000"/>
                <w:sz w:val="24"/>
                <w:szCs w:val="24"/>
              </w:rPr>
              <w:br/>
              <w:t>в процессе специально организованной</w:t>
            </w:r>
            <w:r w:rsidRPr="00372498">
              <w:rPr>
                <w:rFonts w:eastAsia="Calibri"/>
                <w:color w:val="000000"/>
                <w:sz w:val="24"/>
                <w:szCs w:val="24"/>
              </w:rPr>
              <w:br/>
              <w:t xml:space="preserve">деятельности </w:t>
            </w:r>
            <w:r w:rsidR="00EF753D">
              <w:rPr>
                <w:rFonts w:eastAsia="Calibri"/>
                <w:color w:val="000000"/>
                <w:sz w:val="24"/>
                <w:szCs w:val="24"/>
              </w:rPr>
              <w:t xml:space="preserve">совершенствует умения считать в </w:t>
            </w:r>
            <w:r w:rsidRPr="00372498">
              <w:rPr>
                <w:rFonts w:eastAsia="Calibri"/>
                <w:color w:val="000000"/>
                <w:sz w:val="24"/>
                <w:szCs w:val="24"/>
              </w:rPr>
              <w:t>прямом</w:t>
            </w:r>
            <w:r w:rsidR="00EF753D">
              <w:rPr>
                <w:rFonts w:eastAsia="Calibri"/>
                <w:color w:val="000000"/>
                <w:sz w:val="24"/>
                <w:szCs w:val="24"/>
              </w:rPr>
              <w:t xml:space="preserve"> и обратном порядке, знакомит с </w:t>
            </w:r>
            <w:r w:rsidRPr="00372498">
              <w:rPr>
                <w:rFonts w:eastAsia="Calibri"/>
                <w:color w:val="000000"/>
                <w:sz w:val="24"/>
                <w:szCs w:val="24"/>
              </w:rPr>
              <w:t>составом ч</w:t>
            </w:r>
            <w:r w:rsidR="00EF753D">
              <w:rPr>
                <w:rFonts w:eastAsia="Calibri"/>
                <w:color w:val="000000"/>
                <w:sz w:val="24"/>
                <w:szCs w:val="24"/>
              </w:rPr>
              <w:t xml:space="preserve">исел из двух меньших в пределах </w:t>
            </w:r>
            <w:r w:rsidRPr="00372498">
              <w:rPr>
                <w:rFonts w:eastAsia="Calibri"/>
                <w:color w:val="000000"/>
                <w:sz w:val="24"/>
                <w:szCs w:val="24"/>
              </w:rPr>
              <w:t>первого десятка, закрепляет знания о цифрах,</w:t>
            </w:r>
            <w:r w:rsidRPr="00372498">
              <w:rPr>
                <w:rFonts w:eastAsia="Calibri"/>
                <w:color w:val="000000"/>
                <w:sz w:val="24"/>
                <w:szCs w:val="24"/>
              </w:rPr>
              <w:br/>
              <w:t>развивает уме</w:t>
            </w:r>
            <w:r w:rsidR="00EF753D">
              <w:rPr>
                <w:rFonts w:eastAsia="Calibri"/>
                <w:color w:val="000000"/>
                <w:sz w:val="24"/>
                <w:szCs w:val="24"/>
              </w:rPr>
              <w:t xml:space="preserve">ние составлять и решать простые </w:t>
            </w:r>
            <w:r w:rsidRPr="00372498">
              <w:rPr>
                <w:rFonts w:eastAsia="Calibri"/>
                <w:color w:val="000000"/>
                <w:sz w:val="24"/>
                <w:szCs w:val="24"/>
              </w:rPr>
              <w:t>ариф</w:t>
            </w:r>
            <w:r w:rsidR="00692F8A">
              <w:rPr>
                <w:rFonts w:eastAsia="Calibri"/>
                <w:color w:val="000000"/>
                <w:sz w:val="24"/>
                <w:szCs w:val="24"/>
              </w:rPr>
              <w:t xml:space="preserve">метические задачи на сложение и </w:t>
            </w:r>
            <w:r w:rsidRPr="00372498">
              <w:rPr>
                <w:rFonts w:eastAsia="Calibri"/>
                <w:color w:val="000000"/>
                <w:sz w:val="24"/>
                <w:szCs w:val="24"/>
              </w:rPr>
              <w:t>вычитание;</w:t>
            </w:r>
            <w:r w:rsidRPr="00372498">
              <w:rPr>
                <w:rFonts w:eastAsia="Calibri"/>
                <w:color w:val="000000"/>
                <w:sz w:val="24"/>
                <w:szCs w:val="24"/>
              </w:rPr>
              <w:br/>
              <w:t>обогащает представления о плоских и об</w:t>
            </w:r>
            <w:r w:rsidR="000A3BB8">
              <w:rPr>
                <w:rFonts w:eastAsia="Calibri"/>
                <w:color w:val="000000"/>
                <w:sz w:val="24"/>
                <w:szCs w:val="24"/>
              </w:rPr>
              <w:t xml:space="preserve">ъемных </w:t>
            </w:r>
            <w:r w:rsidRPr="00372498">
              <w:rPr>
                <w:rFonts w:eastAsia="Calibri"/>
                <w:color w:val="000000"/>
                <w:sz w:val="24"/>
                <w:szCs w:val="24"/>
              </w:rPr>
              <w:t>геометр</w:t>
            </w:r>
            <w:r w:rsidR="000A3BB8">
              <w:rPr>
                <w:rFonts w:eastAsia="Calibri"/>
                <w:color w:val="000000"/>
                <w:sz w:val="24"/>
                <w:szCs w:val="24"/>
              </w:rPr>
              <w:t xml:space="preserve">ических фигурах, совершенствует </w:t>
            </w:r>
            <w:r w:rsidRPr="00372498">
              <w:rPr>
                <w:rFonts w:eastAsia="Calibri"/>
                <w:color w:val="000000"/>
                <w:sz w:val="24"/>
                <w:szCs w:val="24"/>
              </w:rPr>
              <w:t>умение вы</w:t>
            </w:r>
            <w:r w:rsidR="00995660">
              <w:rPr>
                <w:rFonts w:eastAsia="Calibri"/>
                <w:color w:val="000000"/>
                <w:sz w:val="24"/>
                <w:szCs w:val="24"/>
              </w:rPr>
              <w:t xml:space="preserve">делять структуру геометрических </w:t>
            </w:r>
            <w:r w:rsidRPr="00372498">
              <w:rPr>
                <w:rFonts w:eastAsia="Calibri"/>
                <w:color w:val="000000"/>
                <w:sz w:val="24"/>
                <w:szCs w:val="24"/>
              </w:rPr>
              <w:t>фигур и устанавливать взаимосвязи между ними.</w:t>
            </w:r>
            <w:r w:rsidRPr="00372498">
              <w:rPr>
                <w:rFonts w:eastAsia="Calibri"/>
                <w:color w:val="000000"/>
                <w:sz w:val="24"/>
                <w:szCs w:val="24"/>
              </w:rPr>
              <w:br/>
              <w:t>Педагог с</w:t>
            </w:r>
            <w:r w:rsidR="00692F8A">
              <w:rPr>
                <w:rFonts w:eastAsia="Calibri"/>
                <w:color w:val="000000"/>
                <w:sz w:val="24"/>
                <w:szCs w:val="24"/>
              </w:rPr>
              <w:t xml:space="preserve">пособствует совершенствованию у </w:t>
            </w:r>
            <w:r w:rsidRPr="00372498">
              <w:rPr>
                <w:rFonts w:eastAsia="Calibri"/>
                <w:color w:val="000000"/>
                <w:sz w:val="24"/>
                <w:szCs w:val="24"/>
              </w:rPr>
              <w:t>детей ум</w:t>
            </w:r>
            <w:r w:rsidR="00692F8A">
              <w:rPr>
                <w:rFonts w:eastAsia="Calibri"/>
                <w:color w:val="000000"/>
                <w:sz w:val="24"/>
                <w:szCs w:val="24"/>
              </w:rPr>
              <w:t xml:space="preserve">ений классифицировать фигуры по </w:t>
            </w:r>
            <w:r w:rsidRPr="00372498">
              <w:rPr>
                <w:rFonts w:eastAsia="Calibri"/>
                <w:color w:val="000000"/>
                <w:sz w:val="24"/>
                <w:szCs w:val="24"/>
              </w:rPr>
              <w:t>внешним с</w:t>
            </w:r>
            <w:r w:rsidR="00692F8A">
              <w:rPr>
                <w:rFonts w:eastAsia="Calibri"/>
                <w:color w:val="000000"/>
                <w:sz w:val="24"/>
                <w:szCs w:val="24"/>
              </w:rPr>
              <w:t xml:space="preserve">труктурным признакам: округлые, </w:t>
            </w:r>
            <w:r w:rsidRPr="00372498">
              <w:rPr>
                <w:rFonts w:eastAsia="Calibri"/>
                <w:color w:val="000000"/>
                <w:sz w:val="24"/>
                <w:szCs w:val="24"/>
              </w:rPr>
              <w:t>многоугольники (треугольники,</w:t>
            </w:r>
            <w:r w:rsidRPr="00372498">
              <w:rPr>
                <w:rFonts w:eastAsia="Calibri"/>
                <w:color w:val="000000"/>
                <w:sz w:val="24"/>
                <w:szCs w:val="24"/>
              </w:rPr>
              <w:br/>
              <w:t>четырехугольн</w:t>
            </w:r>
            <w:r w:rsidR="00995660">
              <w:rPr>
                <w:rFonts w:eastAsia="Calibri"/>
                <w:color w:val="000000"/>
                <w:sz w:val="24"/>
                <w:szCs w:val="24"/>
              </w:rPr>
              <w:t xml:space="preserve">ики и тому подобное), овладению </w:t>
            </w:r>
            <w:r w:rsidRPr="00372498">
              <w:rPr>
                <w:rFonts w:eastAsia="Calibri"/>
                <w:color w:val="000000"/>
                <w:sz w:val="24"/>
                <w:szCs w:val="24"/>
              </w:rPr>
              <w:t>раз</w:t>
            </w:r>
            <w:r w:rsidR="00995660">
              <w:rPr>
                <w:rFonts w:eastAsia="Calibri"/>
                <w:color w:val="000000"/>
                <w:sz w:val="24"/>
                <w:szCs w:val="24"/>
              </w:rPr>
              <w:t xml:space="preserve">личными способами видоизменения </w:t>
            </w:r>
            <w:r w:rsidRPr="00372498">
              <w:rPr>
                <w:rFonts w:eastAsia="Calibri"/>
                <w:color w:val="000000"/>
                <w:sz w:val="24"/>
                <w:szCs w:val="24"/>
              </w:rPr>
              <w:t>геометрических фигур: наложение, сое</w:t>
            </w:r>
            <w:r w:rsidR="00995660">
              <w:rPr>
                <w:rFonts w:eastAsia="Calibri"/>
                <w:color w:val="000000"/>
                <w:sz w:val="24"/>
                <w:szCs w:val="24"/>
              </w:rPr>
              <w:t xml:space="preserve">динение, </w:t>
            </w:r>
            <w:r w:rsidRPr="00372498">
              <w:rPr>
                <w:rFonts w:eastAsia="Calibri"/>
                <w:color w:val="000000"/>
                <w:sz w:val="24"/>
                <w:szCs w:val="24"/>
              </w:rPr>
              <w:t>разрезание и другое;</w:t>
            </w:r>
            <w:r w:rsidRPr="00372498">
              <w:rPr>
                <w:rFonts w:eastAsia="Calibri"/>
                <w:color w:val="000000"/>
                <w:sz w:val="24"/>
                <w:szCs w:val="24"/>
              </w:rPr>
              <w:br/>
              <w:t xml:space="preserve">формирует </w:t>
            </w:r>
            <w:r w:rsidR="00692F8A">
              <w:rPr>
                <w:rFonts w:eastAsia="Calibri"/>
                <w:color w:val="000000"/>
                <w:sz w:val="24"/>
                <w:szCs w:val="24"/>
              </w:rPr>
              <w:t xml:space="preserve">представления и умение измерять </w:t>
            </w:r>
            <w:r w:rsidRPr="00372498">
              <w:rPr>
                <w:rFonts w:eastAsia="Calibri"/>
                <w:color w:val="000000"/>
                <w:sz w:val="24"/>
                <w:szCs w:val="24"/>
              </w:rPr>
              <w:t>протяже</w:t>
            </w:r>
            <w:r w:rsidR="00692F8A">
              <w:rPr>
                <w:rFonts w:eastAsia="Calibri"/>
                <w:color w:val="000000"/>
                <w:sz w:val="24"/>
                <w:szCs w:val="24"/>
              </w:rPr>
              <w:t xml:space="preserve">нность, массу и объем веществ с </w:t>
            </w:r>
            <w:r w:rsidRPr="00372498">
              <w:rPr>
                <w:rFonts w:eastAsia="Calibri"/>
                <w:color w:val="000000"/>
                <w:sz w:val="24"/>
                <w:szCs w:val="24"/>
              </w:rPr>
              <w:t>по</w:t>
            </w:r>
            <w:r w:rsidR="00692F8A">
              <w:rPr>
                <w:rFonts w:eastAsia="Calibri"/>
                <w:color w:val="000000"/>
                <w:sz w:val="24"/>
                <w:szCs w:val="24"/>
              </w:rPr>
              <w:t xml:space="preserve">мощью условной меры и понимание </w:t>
            </w:r>
            <w:r w:rsidRPr="00372498">
              <w:rPr>
                <w:rFonts w:eastAsia="Calibri"/>
                <w:color w:val="000000"/>
                <w:sz w:val="24"/>
                <w:szCs w:val="24"/>
              </w:rPr>
              <w:t>взаимоо</w:t>
            </w:r>
            <w:r w:rsidR="00692F8A">
              <w:rPr>
                <w:rFonts w:eastAsia="Calibri"/>
                <w:color w:val="000000"/>
                <w:sz w:val="24"/>
                <w:szCs w:val="24"/>
              </w:rPr>
              <w:t xml:space="preserve">братных отношений между мерой и </w:t>
            </w:r>
            <w:r w:rsidRPr="00372498">
              <w:rPr>
                <w:rFonts w:eastAsia="Calibri"/>
                <w:color w:val="000000"/>
                <w:sz w:val="24"/>
                <w:szCs w:val="24"/>
              </w:rPr>
              <w:t>результато</w:t>
            </w:r>
            <w:r w:rsidR="00692F8A">
              <w:rPr>
                <w:rFonts w:eastAsia="Calibri"/>
                <w:color w:val="000000"/>
                <w:sz w:val="24"/>
                <w:szCs w:val="24"/>
              </w:rPr>
              <w:t xml:space="preserve">м измерения. Педагог закрепляет </w:t>
            </w:r>
            <w:r w:rsidRPr="00372498">
              <w:rPr>
                <w:rFonts w:eastAsia="Calibri"/>
                <w:color w:val="000000"/>
                <w:sz w:val="24"/>
                <w:szCs w:val="24"/>
              </w:rPr>
              <w:t>умения ориентироваться на местности и</w:t>
            </w:r>
            <w:r w:rsidRPr="00372498">
              <w:rPr>
                <w:rFonts w:eastAsia="Calibri"/>
                <w:color w:val="000000"/>
                <w:sz w:val="24"/>
                <w:szCs w:val="24"/>
              </w:rPr>
              <w:br/>
              <w:t>показывает способы ориентировки в</w:t>
            </w:r>
            <w:r w:rsidRPr="00372498">
              <w:rPr>
                <w:rFonts w:eastAsia="Calibri"/>
                <w:color w:val="000000"/>
                <w:sz w:val="24"/>
                <w:szCs w:val="24"/>
              </w:rPr>
              <w:br/>
              <w:t>двухмерном пространстве, по сх</w:t>
            </w:r>
            <w:r w:rsidR="00692F8A">
              <w:rPr>
                <w:rFonts w:eastAsia="Calibri"/>
                <w:color w:val="000000"/>
                <w:sz w:val="24"/>
                <w:szCs w:val="24"/>
              </w:rPr>
              <w:t xml:space="preserve">еме, плану, на </w:t>
            </w:r>
            <w:r w:rsidRPr="00372498">
              <w:rPr>
                <w:rFonts w:eastAsia="Calibri"/>
                <w:color w:val="000000"/>
                <w:sz w:val="24"/>
                <w:szCs w:val="24"/>
              </w:rPr>
              <w:t>стран</w:t>
            </w:r>
            <w:r w:rsidR="00692F8A">
              <w:rPr>
                <w:rFonts w:eastAsia="Calibri"/>
                <w:color w:val="000000"/>
                <w:sz w:val="24"/>
                <w:szCs w:val="24"/>
              </w:rPr>
              <w:t xml:space="preserve">ице тетради в клетку. Формирует </w:t>
            </w:r>
            <w:r w:rsidRPr="00372498">
              <w:rPr>
                <w:rFonts w:eastAsia="Calibri"/>
                <w:color w:val="000000"/>
                <w:sz w:val="24"/>
                <w:szCs w:val="24"/>
              </w:rPr>
              <w:t>предст</w:t>
            </w:r>
            <w:r w:rsidR="00692F8A">
              <w:rPr>
                <w:rFonts w:eastAsia="Calibri"/>
                <w:color w:val="000000"/>
                <w:sz w:val="24"/>
                <w:szCs w:val="24"/>
              </w:rPr>
              <w:t xml:space="preserve">авления о календаре как системе </w:t>
            </w:r>
            <w:r w:rsidRPr="00372498">
              <w:rPr>
                <w:rFonts w:eastAsia="Calibri"/>
                <w:color w:val="000000"/>
                <w:sz w:val="24"/>
                <w:szCs w:val="24"/>
              </w:rPr>
              <w:t>измерения времени, развивает чувство времени умения опреде</w:t>
            </w:r>
            <w:r w:rsidR="00692F8A">
              <w:rPr>
                <w:rFonts w:eastAsia="Calibri"/>
                <w:color w:val="000000"/>
                <w:sz w:val="24"/>
                <w:szCs w:val="24"/>
              </w:rPr>
              <w:t xml:space="preserve">лять время по часам с точностью </w:t>
            </w:r>
            <w:r w:rsidRPr="00372498">
              <w:rPr>
                <w:rFonts w:eastAsia="Calibri"/>
                <w:color w:val="000000"/>
                <w:sz w:val="24"/>
                <w:szCs w:val="24"/>
              </w:rPr>
              <w:t>до четверти часа.</w:t>
            </w:r>
            <w:r w:rsidRPr="00372498">
              <w:rPr>
                <w:rFonts w:eastAsia="Calibri"/>
                <w:color w:val="000000"/>
                <w:sz w:val="24"/>
                <w:szCs w:val="24"/>
              </w:rPr>
              <w:br/>
            </w:r>
            <w:r w:rsidRPr="00995660">
              <w:rPr>
                <w:rFonts w:eastAsia="Calibri"/>
                <w:b/>
                <w:color w:val="000000"/>
                <w:sz w:val="24"/>
                <w:szCs w:val="24"/>
              </w:rPr>
              <w:t>3)Окружающий мир:</w:t>
            </w:r>
            <w:r w:rsidRPr="00372498">
              <w:rPr>
                <w:rFonts w:eastAsia="Calibri"/>
                <w:color w:val="000000"/>
                <w:sz w:val="24"/>
                <w:szCs w:val="24"/>
              </w:rPr>
              <w:br/>
              <w:t>в совместной с детьми деятельности педаг</w:t>
            </w:r>
            <w:r w:rsidR="00692F8A">
              <w:rPr>
                <w:rFonts w:eastAsia="Calibri"/>
                <w:color w:val="000000"/>
                <w:sz w:val="24"/>
                <w:szCs w:val="24"/>
              </w:rPr>
              <w:t xml:space="preserve">ог </w:t>
            </w:r>
            <w:r w:rsidRPr="00372498">
              <w:rPr>
                <w:rFonts w:eastAsia="Calibri"/>
                <w:color w:val="000000"/>
                <w:sz w:val="24"/>
                <w:szCs w:val="24"/>
              </w:rPr>
              <w:t>обогащает пр</w:t>
            </w:r>
            <w:r w:rsidR="00692F8A">
              <w:rPr>
                <w:rFonts w:eastAsia="Calibri"/>
                <w:color w:val="000000"/>
                <w:sz w:val="24"/>
                <w:szCs w:val="24"/>
              </w:rPr>
              <w:t xml:space="preserve">едставления о родном населенном </w:t>
            </w:r>
            <w:r w:rsidRPr="00372498">
              <w:rPr>
                <w:rFonts w:eastAsia="Calibri"/>
                <w:color w:val="000000"/>
                <w:sz w:val="24"/>
                <w:szCs w:val="24"/>
              </w:rPr>
              <w:t>п</w:t>
            </w:r>
            <w:r w:rsidR="00692F8A">
              <w:rPr>
                <w:rFonts w:eastAsia="Calibri"/>
                <w:color w:val="000000"/>
                <w:sz w:val="24"/>
                <w:szCs w:val="24"/>
              </w:rPr>
              <w:t xml:space="preserve">ункте (название улиц, некоторых </w:t>
            </w:r>
            <w:r w:rsidR="004B0B5B">
              <w:rPr>
                <w:rFonts w:eastAsia="Calibri"/>
                <w:color w:val="000000"/>
                <w:sz w:val="24"/>
                <w:szCs w:val="24"/>
              </w:rPr>
              <w:t xml:space="preserve">архитектурных особенностях, </w:t>
            </w:r>
            <w:r w:rsidRPr="00372498">
              <w:rPr>
                <w:rFonts w:eastAsia="Calibri"/>
                <w:color w:val="000000"/>
                <w:sz w:val="24"/>
                <w:szCs w:val="24"/>
              </w:rPr>
              <w:t>достопримечател</w:t>
            </w:r>
            <w:r w:rsidR="00692F8A">
              <w:rPr>
                <w:rFonts w:eastAsia="Calibri"/>
                <w:color w:val="000000"/>
                <w:sz w:val="24"/>
                <w:szCs w:val="24"/>
              </w:rPr>
              <w:t xml:space="preserve">ьностей), о стране (герб, гимн, </w:t>
            </w:r>
            <w:r w:rsidRPr="00372498">
              <w:rPr>
                <w:rFonts w:eastAsia="Calibri"/>
                <w:color w:val="000000"/>
                <w:sz w:val="24"/>
                <w:szCs w:val="24"/>
              </w:rPr>
              <w:t>атрибуты гос</w:t>
            </w:r>
            <w:r w:rsidR="00692F8A">
              <w:rPr>
                <w:rFonts w:eastAsia="Calibri"/>
                <w:color w:val="000000"/>
                <w:sz w:val="24"/>
                <w:szCs w:val="24"/>
              </w:rPr>
              <w:t xml:space="preserve">ударственной власти, Президент, </w:t>
            </w:r>
            <w:r w:rsidRPr="00372498">
              <w:rPr>
                <w:rFonts w:eastAsia="Calibri"/>
                <w:color w:val="000000"/>
                <w:sz w:val="24"/>
                <w:szCs w:val="24"/>
              </w:rPr>
              <w:t>столиц</w:t>
            </w:r>
            <w:r w:rsidR="00692F8A">
              <w:rPr>
                <w:rFonts w:eastAsia="Calibri"/>
                <w:color w:val="000000"/>
                <w:sz w:val="24"/>
                <w:szCs w:val="24"/>
              </w:rPr>
              <w:t xml:space="preserve">а и крупные города, особенности </w:t>
            </w:r>
            <w:r w:rsidRPr="00372498">
              <w:rPr>
                <w:rFonts w:eastAsia="Calibri"/>
                <w:color w:val="000000"/>
                <w:sz w:val="24"/>
                <w:szCs w:val="24"/>
              </w:rPr>
              <w:t>природы и населения</w:t>
            </w:r>
            <w:r w:rsidR="00692F8A">
              <w:rPr>
                <w:rFonts w:eastAsia="Calibri"/>
                <w:color w:val="000000"/>
                <w:sz w:val="24"/>
                <w:szCs w:val="24"/>
              </w:rPr>
              <w:t xml:space="preserve">). Раскрывает и уточняет </w:t>
            </w:r>
            <w:r w:rsidRPr="00372498">
              <w:rPr>
                <w:rFonts w:eastAsia="Calibri"/>
                <w:color w:val="000000"/>
                <w:sz w:val="24"/>
                <w:szCs w:val="24"/>
              </w:rPr>
              <w:t xml:space="preserve">назначения </w:t>
            </w:r>
            <w:r w:rsidR="004B0B5B">
              <w:rPr>
                <w:rFonts w:eastAsia="Calibri"/>
                <w:color w:val="000000"/>
                <w:sz w:val="24"/>
                <w:szCs w:val="24"/>
              </w:rPr>
              <w:t xml:space="preserve">общественных учреждений, разных </w:t>
            </w:r>
            <w:r w:rsidRPr="00372498">
              <w:rPr>
                <w:rFonts w:eastAsia="Calibri"/>
                <w:color w:val="000000"/>
                <w:sz w:val="24"/>
                <w:szCs w:val="24"/>
              </w:rPr>
              <w:t>видов транспор</w:t>
            </w:r>
            <w:r w:rsidR="00692F8A">
              <w:rPr>
                <w:rFonts w:eastAsia="Calibri"/>
                <w:color w:val="000000"/>
                <w:sz w:val="24"/>
                <w:szCs w:val="24"/>
              </w:rPr>
              <w:t xml:space="preserve">та, рассказывает о местах труда </w:t>
            </w:r>
            <w:r w:rsidRPr="00372498">
              <w:rPr>
                <w:rFonts w:eastAsia="Calibri"/>
                <w:color w:val="000000"/>
                <w:sz w:val="24"/>
                <w:szCs w:val="24"/>
              </w:rPr>
              <w:t>и отдыха люде</w:t>
            </w:r>
            <w:r w:rsidR="00692F8A">
              <w:rPr>
                <w:rFonts w:eastAsia="Calibri"/>
                <w:color w:val="000000"/>
                <w:sz w:val="24"/>
                <w:szCs w:val="24"/>
              </w:rPr>
              <w:t xml:space="preserve">й в городе, об истории города и </w:t>
            </w:r>
            <w:r w:rsidRPr="00372498">
              <w:rPr>
                <w:rFonts w:eastAsia="Calibri"/>
                <w:color w:val="000000"/>
                <w:sz w:val="24"/>
                <w:szCs w:val="24"/>
              </w:rPr>
              <w:t>выдающихся</w:t>
            </w:r>
            <w:r w:rsidR="00692F8A">
              <w:rPr>
                <w:rFonts w:eastAsia="Calibri"/>
                <w:color w:val="000000"/>
                <w:sz w:val="24"/>
                <w:szCs w:val="24"/>
              </w:rPr>
              <w:t xml:space="preserve"> горожанах, традициях городской </w:t>
            </w:r>
            <w:r w:rsidRPr="00372498">
              <w:rPr>
                <w:rFonts w:eastAsia="Calibri"/>
                <w:color w:val="000000"/>
                <w:sz w:val="24"/>
                <w:szCs w:val="24"/>
              </w:rPr>
              <w:t xml:space="preserve">жизни. </w:t>
            </w:r>
            <w:r w:rsidR="00692F8A">
              <w:rPr>
                <w:rFonts w:eastAsia="Calibri"/>
                <w:color w:val="000000"/>
                <w:sz w:val="24"/>
                <w:szCs w:val="24"/>
              </w:rPr>
              <w:t xml:space="preserve">Посредством поисковой и игровой </w:t>
            </w:r>
            <w:r w:rsidRPr="00372498">
              <w:rPr>
                <w:rFonts w:eastAsia="Calibri"/>
                <w:color w:val="000000"/>
                <w:sz w:val="24"/>
                <w:szCs w:val="24"/>
              </w:rPr>
              <w:t>деятельнос</w:t>
            </w:r>
            <w:r w:rsidR="004B0B5B">
              <w:rPr>
                <w:rFonts w:eastAsia="Calibri"/>
                <w:color w:val="000000"/>
                <w:sz w:val="24"/>
                <w:szCs w:val="24"/>
              </w:rPr>
              <w:t xml:space="preserve">ти педагог побуждает проявление </w:t>
            </w:r>
            <w:r w:rsidRPr="00372498">
              <w:rPr>
                <w:rFonts w:eastAsia="Calibri"/>
                <w:color w:val="000000"/>
                <w:sz w:val="24"/>
                <w:szCs w:val="24"/>
              </w:rPr>
              <w:t>интереса де</w:t>
            </w:r>
            <w:r w:rsidR="00692F8A">
              <w:rPr>
                <w:rFonts w:eastAsia="Calibri"/>
                <w:color w:val="000000"/>
                <w:sz w:val="24"/>
                <w:szCs w:val="24"/>
              </w:rPr>
              <w:t xml:space="preserve">тей к ярким фактам из истории и </w:t>
            </w:r>
            <w:r w:rsidRPr="00372498">
              <w:rPr>
                <w:rFonts w:eastAsia="Calibri"/>
                <w:color w:val="000000"/>
                <w:sz w:val="24"/>
                <w:szCs w:val="24"/>
              </w:rPr>
              <w:t>культу</w:t>
            </w:r>
            <w:r w:rsidR="00692F8A">
              <w:rPr>
                <w:rFonts w:eastAsia="Calibri"/>
                <w:color w:val="000000"/>
                <w:sz w:val="24"/>
                <w:szCs w:val="24"/>
              </w:rPr>
              <w:t xml:space="preserve">ры страны и общества, некоторым </w:t>
            </w:r>
            <w:r w:rsidRPr="00372498">
              <w:rPr>
                <w:rFonts w:eastAsia="Calibri"/>
                <w:color w:val="000000"/>
                <w:sz w:val="24"/>
                <w:szCs w:val="24"/>
              </w:rPr>
              <w:t>выдающимся людям России;</w:t>
            </w:r>
            <w:r w:rsidRPr="00372498">
              <w:rPr>
                <w:rFonts w:eastAsia="Calibri"/>
                <w:color w:val="000000"/>
                <w:sz w:val="24"/>
                <w:szCs w:val="24"/>
              </w:rPr>
              <w:br/>
              <w:t>формирует пр</w:t>
            </w:r>
            <w:r w:rsidR="00692F8A">
              <w:rPr>
                <w:rFonts w:eastAsia="Calibri"/>
                <w:color w:val="000000"/>
                <w:sz w:val="24"/>
                <w:szCs w:val="24"/>
              </w:rPr>
              <w:t xml:space="preserve">едставление о планете Земля как </w:t>
            </w:r>
            <w:r w:rsidRPr="00372498">
              <w:rPr>
                <w:rFonts w:eastAsia="Calibri"/>
                <w:color w:val="000000"/>
                <w:sz w:val="24"/>
                <w:szCs w:val="24"/>
              </w:rPr>
              <w:t>общем дом</w:t>
            </w:r>
            <w:r w:rsidR="00692F8A">
              <w:rPr>
                <w:rFonts w:eastAsia="Calibri"/>
                <w:color w:val="000000"/>
                <w:sz w:val="24"/>
                <w:szCs w:val="24"/>
              </w:rPr>
              <w:t xml:space="preserve">е людей, о многообразии стран и </w:t>
            </w:r>
            <w:r w:rsidRPr="00372498">
              <w:rPr>
                <w:rFonts w:eastAsia="Calibri"/>
                <w:color w:val="000000"/>
                <w:sz w:val="24"/>
                <w:szCs w:val="24"/>
              </w:rPr>
              <w:t>народов мира на ней.</w:t>
            </w:r>
            <w:r w:rsidRPr="00372498">
              <w:rPr>
                <w:rFonts w:eastAsia="Calibri"/>
                <w:color w:val="000000"/>
                <w:sz w:val="24"/>
                <w:szCs w:val="24"/>
              </w:rPr>
              <w:br/>
            </w:r>
            <w:r w:rsidRPr="00995660">
              <w:rPr>
                <w:rFonts w:eastAsia="Calibri"/>
                <w:b/>
                <w:color w:val="000000"/>
                <w:sz w:val="24"/>
                <w:szCs w:val="24"/>
              </w:rPr>
              <w:t>4)Природа:</w:t>
            </w:r>
            <w:r w:rsidRPr="00372498">
              <w:rPr>
                <w:rFonts w:eastAsia="Calibri"/>
                <w:color w:val="000000"/>
                <w:sz w:val="24"/>
                <w:szCs w:val="24"/>
              </w:rPr>
              <w:br/>
              <w:t>педагог расширяет и актуализирует</w:t>
            </w:r>
            <w:r w:rsidRPr="00372498">
              <w:rPr>
                <w:rFonts w:eastAsia="Calibri"/>
                <w:color w:val="000000"/>
                <w:sz w:val="24"/>
                <w:szCs w:val="24"/>
              </w:rPr>
              <w:br/>
              <w:t>представления детей о многообразии</w:t>
            </w:r>
            <w:r w:rsidRPr="00372498">
              <w:rPr>
                <w:rFonts w:eastAsia="Calibri"/>
                <w:color w:val="000000"/>
                <w:sz w:val="24"/>
                <w:szCs w:val="24"/>
              </w:rPr>
              <w:br/>
              <w:t>природного мира родного края, различных</w:t>
            </w:r>
            <w:r w:rsidRPr="00372498">
              <w:rPr>
                <w:rFonts w:eastAsia="Calibri"/>
                <w:color w:val="000000"/>
                <w:sz w:val="24"/>
                <w:szCs w:val="24"/>
              </w:rPr>
              <w:br/>
              <w:t>областей и регионов России и на Земле,</w:t>
            </w:r>
            <w:r w:rsidRPr="00372498">
              <w:rPr>
                <w:rFonts w:eastAsia="Calibri"/>
                <w:color w:val="000000"/>
                <w:sz w:val="24"/>
                <w:szCs w:val="24"/>
              </w:rPr>
              <w:br/>
              <w:t>рассказывает о некоторых наиболее ярких</w:t>
            </w:r>
            <w:r w:rsidRPr="00372498">
              <w:rPr>
                <w:rFonts w:eastAsia="Calibri"/>
                <w:color w:val="000000"/>
                <w:sz w:val="24"/>
                <w:szCs w:val="24"/>
              </w:rPr>
              <w:br/>
              <w:t>представит</w:t>
            </w:r>
            <w:r w:rsidR="00692F8A">
              <w:rPr>
                <w:rFonts w:eastAsia="Calibri"/>
                <w:color w:val="000000"/>
                <w:sz w:val="24"/>
                <w:szCs w:val="24"/>
              </w:rPr>
              <w:t xml:space="preserve">елях животных и растений разных </w:t>
            </w:r>
            <w:r w:rsidRPr="00372498">
              <w:rPr>
                <w:rFonts w:eastAsia="Calibri"/>
                <w:color w:val="000000"/>
                <w:sz w:val="24"/>
                <w:szCs w:val="24"/>
              </w:rPr>
              <w:t>природных зон (пустыня, степь, та</w:t>
            </w:r>
            <w:r w:rsidR="00692F8A">
              <w:rPr>
                <w:rFonts w:eastAsia="Calibri"/>
                <w:color w:val="000000"/>
                <w:sz w:val="24"/>
                <w:szCs w:val="24"/>
              </w:rPr>
              <w:t xml:space="preserve">йга, тундра и </w:t>
            </w:r>
            <w:r w:rsidRPr="00372498">
              <w:rPr>
                <w:rFonts w:eastAsia="Calibri"/>
                <w:color w:val="000000"/>
                <w:sz w:val="24"/>
                <w:szCs w:val="24"/>
              </w:rPr>
              <w:t xml:space="preserve">другие), об их </w:t>
            </w:r>
            <w:r w:rsidR="00995660">
              <w:rPr>
                <w:rFonts w:eastAsia="Calibri"/>
                <w:color w:val="000000"/>
                <w:sz w:val="24"/>
                <w:szCs w:val="24"/>
              </w:rPr>
              <w:t xml:space="preserve">образе жизни и приспособлении к </w:t>
            </w:r>
            <w:r w:rsidRPr="00372498">
              <w:rPr>
                <w:rFonts w:eastAsia="Calibri"/>
                <w:color w:val="000000"/>
                <w:sz w:val="24"/>
                <w:szCs w:val="24"/>
              </w:rPr>
              <w:t>среде обитания, изменениях жизни в разные</w:t>
            </w:r>
            <w:r w:rsidRPr="00372498">
              <w:rPr>
                <w:rFonts w:eastAsia="Calibri"/>
                <w:color w:val="000000"/>
                <w:sz w:val="24"/>
                <w:szCs w:val="24"/>
              </w:rPr>
              <w:br/>
              <w:t>сезоны года</w:t>
            </w:r>
            <w:r w:rsidR="00692F8A">
              <w:rPr>
                <w:rFonts w:eastAsia="Calibri"/>
                <w:color w:val="000000"/>
                <w:sz w:val="24"/>
                <w:szCs w:val="24"/>
              </w:rPr>
              <w:t xml:space="preserve">. Закрепляет умение сравнивать, </w:t>
            </w:r>
            <w:r w:rsidRPr="00372498">
              <w:rPr>
                <w:rFonts w:eastAsia="Calibri"/>
                <w:color w:val="000000"/>
                <w:sz w:val="24"/>
                <w:szCs w:val="24"/>
              </w:rPr>
              <w:t>выделять свой</w:t>
            </w:r>
            <w:r w:rsidR="00692F8A">
              <w:rPr>
                <w:rFonts w:eastAsia="Calibri"/>
                <w:color w:val="000000"/>
                <w:sz w:val="24"/>
                <w:szCs w:val="24"/>
              </w:rPr>
              <w:t xml:space="preserve">ства объектов, классифицировать </w:t>
            </w:r>
            <w:r w:rsidRPr="00372498">
              <w:rPr>
                <w:rFonts w:eastAsia="Calibri"/>
                <w:color w:val="000000"/>
                <w:sz w:val="24"/>
                <w:szCs w:val="24"/>
              </w:rPr>
              <w:t>их по признакам, формирует представления об</w:t>
            </w:r>
            <w:r w:rsidRPr="00372498">
              <w:rPr>
                <w:rFonts w:eastAsia="Calibri"/>
                <w:color w:val="000000"/>
                <w:sz w:val="24"/>
                <w:szCs w:val="24"/>
              </w:rPr>
              <w:br/>
              <w:t>отличии и сходстве жи</w:t>
            </w:r>
            <w:r w:rsidR="00692F8A">
              <w:rPr>
                <w:rFonts w:eastAsia="Calibri"/>
                <w:color w:val="000000"/>
                <w:sz w:val="24"/>
                <w:szCs w:val="24"/>
              </w:rPr>
              <w:t xml:space="preserve">вотных и растений, их </w:t>
            </w:r>
            <w:r w:rsidRPr="00372498">
              <w:rPr>
                <w:rFonts w:eastAsia="Calibri"/>
                <w:color w:val="000000"/>
                <w:sz w:val="24"/>
                <w:szCs w:val="24"/>
              </w:rPr>
              <w:t>жизненн</w:t>
            </w:r>
            <w:r w:rsidR="00692F8A">
              <w:rPr>
                <w:rFonts w:eastAsia="Calibri"/>
                <w:color w:val="000000"/>
                <w:sz w:val="24"/>
                <w:szCs w:val="24"/>
              </w:rPr>
              <w:t xml:space="preserve">ых потребностях, этапах роста и </w:t>
            </w:r>
            <w:r w:rsidRPr="00372498">
              <w:rPr>
                <w:rFonts w:eastAsia="Calibri"/>
                <w:color w:val="000000"/>
                <w:sz w:val="24"/>
                <w:szCs w:val="24"/>
              </w:rPr>
              <w:t>развития, об у</w:t>
            </w:r>
            <w:r w:rsidR="00995660">
              <w:rPr>
                <w:rFonts w:eastAsia="Calibri"/>
                <w:color w:val="000000"/>
                <w:sz w:val="24"/>
                <w:szCs w:val="24"/>
              </w:rPr>
              <w:t xml:space="preserve">ходе взрослых животных за своим </w:t>
            </w:r>
            <w:r w:rsidRPr="00372498">
              <w:rPr>
                <w:rFonts w:eastAsia="Calibri"/>
                <w:color w:val="000000"/>
                <w:sz w:val="24"/>
                <w:szCs w:val="24"/>
              </w:rPr>
              <w:t>потомством,</w:t>
            </w:r>
            <w:r w:rsidR="00995660">
              <w:rPr>
                <w:rFonts w:eastAsia="Calibri"/>
                <w:color w:val="000000"/>
                <w:sz w:val="24"/>
                <w:szCs w:val="24"/>
              </w:rPr>
              <w:t xml:space="preserve"> способах выращивания человеком </w:t>
            </w:r>
            <w:r w:rsidRPr="00372498">
              <w:rPr>
                <w:rFonts w:eastAsia="Calibri"/>
                <w:color w:val="000000"/>
                <w:sz w:val="24"/>
                <w:szCs w:val="24"/>
              </w:rPr>
              <w:t xml:space="preserve">растений, животных (в том числе и </w:t>
            </w:r>
            <w:r w:rsidR="00995660">
              <w:rPr>
                <w:rFonts w:eastAsia="Calibri"/>
                <w:color w:val="000000"/>
                <w:sz w:val="24"/>
                <w:szCs w:val="24"/>
              </w:rPr>
              <w:t xml:space="preserve">культурных, </w:t>
            </w:r>
            <w:r w:rsidRPr="00372498">
              <w:rPr>
                <w:rFonts w:eastAsia="Calibri"/>
                <w:color w:val="000000"/>
                <w:sz w:val="24"/>
                <w:szCs w:val="24"/>
              </w:rPr>
              <w:t>лекарственн</w:t>
            </w:r>
            <w:r w:rsidR="00995660">
              <w:rPr>
                <w:rFonts w:eastAsia="Calibri"/>
                <w:color w:val="000000"/>
                <w:sz w:val="24"/>
                <w:szCs w:val="24"/>
              </w:rPr>
              <w:t xml:space="preserve">ых растений), профессиях с этим </w:t>
            </w:r>
            <w:r w:rsidRPr="00372498">
              <w:rPr>
                <w:rFonts w:eastAsia="Calibri"/>
                <w:color w:val="000000"/>
                <w:sz w:val="24"/>
                <w:szCs w:val="24"/>
              </w:rPr>
              <w:t>связанных;</w:t>
            </w:r>
            <w:r w:rsidRPr="00372498">
              <w:rPr>
                <w:rFonts w:eastAsia="Calibri"/>
                <w:color w:val="000000"/>
                <w:sz w:val="24"/>
                <w:szCs w:val="24"/>
              </w:rPr>
              <w:br/>
              <w:t>педагог поддерживает стремление детей к</w:t>
            </w:r>
            <w:r w:rsidRPr="00372498">
              <w:rPr>
                <w:rFonts w:eastAsia="Calibri"/>
                <w:color w:val="000000"/>
                <w:sz w:val="24"/>
                <w:szCs w:val="24"/>
              </w:rPr>
              <w:br/>
              <w:t>наблюдениям за природными явлениями,</w:t>
            </w:r>
            <w:r w:rsidRPr="00372498">
              <w:rPr>
                <w:rFonts w:eastAsia="Calibri"/>
                <w:color w:val="000000"/>
                <w:sz w:val="24"/>
                <w:szCs w:val="24"/>
              </w:rPr>
              <w:br/>
              <w:t>живимыми и неживыми объектами,</w:t>
            </w:r>
            <w:r w:rsidRPr="00372498">
              <w:rPr>
                <w:rFonts w:eastAsia="Calibri"/>
                <w:color w:val="000000"/>
                <w:sz w:val="24"/>
                <w:szCs w:val="24"/>
              </w:rPr>
              <w:br/>
              <w:t>самостоятельному экспериментированию,</w:t>
            </w:r>
            <w:r w:rsidRPr="00372498">
              <w:rPr>
                <w:rFonts w:eastAsia="Calibri"/>
                <w:color w:val="000000"/>
                <w:sz w:val="24"/>
                <w:szCs w:val="24"/>
              </w:rPr>
              <w:br/>
              <w:t>наблюдению</w:t>
            </w:r>
            <w:r w:rsidR="00692F8A">
              <w:rPr>
                <w:rFonts w:eastAsia="Calibri"/>
                <w:color w:val="000000"/>
                <w:sz w:val="24"/>
                <w:szCs w:val="24"/>
              </w:rPr>
              <w:t xml:space="preserve"> и другим способам деятельности </w:t>
            </w:r>
            <w:r w:rsidRPr="00372498">
              <w:rPr>
                <w:rFonts w:eastAsia="Calibri"/>
                <w:color w:val="000000"/>
                <w:sz w:val="24"/>
                <w:szCs w:val="24"/>
              </w:rPr>
              <w:t>для по</w:t>
            </w:r>
            <w:r w:rsidR="00692F8A">
              <w:rPr>
                <w:rFonts w:eastAsia="Calibri"/>
                <w:color w:val="000000"/>
                <w:sz w:val="24"/>
                <w:szCs w:val="24"/>
              </w:rPr>
              <w:t xml:space="preserve">знания свойств объектов неживой </w:t>
            </w:r>
            <w:r w:rsidRPr="00372498">
              <w:rPr>
                <w:rFonts w:eastAsia="Calibri"/>
                <w:color w:val="000000"/>
                <w:sz w:val="24"/>
                <w:szCs w:val="24"/>
              </w:rPr>
              <w:t>природы (воды, воздуха, песка, глины, почвы,</w:t>
            </w:r>
            <w:r w:rsidRPr="00372498">
              <w:rPr>
                <w:rFonts w:eastAsia="Calibri"/>
                <w:color w:val="000000"/>
                <w:sz w:val="24"/>
                <w:szCs w:val="24"/>
              </w:rPr>
              <w:br/>
              <w:t>камней и др</w:t>
            </w:r>
            <w:r w:rsidR="00692F8A">
              <w:rPr>
                <w:rFonts w:eastAsia="Calibri"/>
                <w:color w:val="000000"/>
                <w:sz w:val="24"/>
                <w:szCs w:val="24"/>
              </w:rPr>
              <w:t xml:space="preserve">угих), знакомит с многообразием </w:t>
            </w:r>
            <w:r w:rsidRPr="00372498">
              <w:rPr>
                <w:rFonts w:eastAsia="Calibri"/>
                <w:color w:val="000000"/>
                <w:sz w:val="24"/>
                <w:szCs w:val="24"/>
              </w:rPr>
              <w:t>водных ресур</w:t>
            </w:r>
            <w:r w:rsidR="00692F8A">
              <w:rPr>
                <w:rFonts w:eastAsia="Calibri"/>
                <w:color w:val="000000"/>
                <w:sz w:val="24"/>
                <w:szCs w:val="24"/>
              </w:rPr>
              <w:t xml:space="preserve">сов (моря, океаны, озера, реки, </w:t>
            </w:r>
            <w:r w:rsidRPr="00372498">
              <w:rPr>
                <w:rFonts w:eastAsia="Calibri"/>
                <w:color w:val="000000"/>
                <w:sz w:val="24"/>
                <w:szCs w:val="24"/>
              </w:rPr>
              <w:t>водопады), камней и минералов, некоторых полезных ископаемых региона проживания</w:t>
            </w:r>
            <w:r w:rsidRPr="00372498">
              <w:rPr>
                <w:rFonts w:eastAsia="Calibri"/>
                <w:color w:val="000000"/>
                <w:sz w:val="24"/>
                <w:szCs w:val="24"/>
              </w:rPr>
              <w:br/>
              <w:t>(нефть, уголь, сер</w:t>
            </w:r>
            <w:r w:rsidR="00692F8A">
              <w:rPr>
                <w:rFonts w:eastAsia="Calibri"/>
                <w:color w:val="000000"/>
                <w:sz w:val="24"/>
                <w:szCs w:val="24"/>
              </w:rPr>
              <w:t xml:space="preserve">ебро, золото, алмазы и другие); </w:t>
            </w:r>
            <w:r w:rsidRPr="00372498">
              <w:rPr>
                <w:rFonts w:eastAsia="Calibri"/>
                <w:color w:val="000000"/>
                <w:sz w:val="24"/>
                <w:szCs w:val="24"/>
              </w:rPr>
              <w:t>об использовании человеком сво</w:t>
            </w:r>
            <w:r w:rsidR="00692F8A">
              <w:rPr>
                <w:rFonts w:eastAsia="Calibri"/>
                <w:color w:val="000000"/>
                <w:sz w:val="24"/>
                <w:szCs w:val="24"/>
              </w:rPr>
              <w:t xml:space="preserve">йств неживой </w:t>
            </w:r>
            <w:r w:rsidRPr="00372498">
              <w:rPr>
                <w:rFonts w:eastAsia="Calibri"/>
                <w:color w:val="000000"/>
                <w:sz w:val="24"/>
                <w:szCs w:val="24"/>
              </w:rPr>
              <w:t>природы для хозяйственных нужд (ветряные</w:t>
            </w:r>
            <w:r w:rsidRPr="00372498">
              <w:rPr>
                <w:rFonts w:eastAsia="Calibri"/>
                <w:color w:val="000000"/>
                <w:sz w:val="24"/>
                <w:szCs w:val="24"/>
              </w:rPr>
              <w:br/>
              <w:t>мельницы, во</w:t>
            </w:r>
            <w:r w:rsidR="00692F8A">
              <w:rPr>
                <w:rFonts w:eastAsia="Calibri"/>
                <w:color w:val="000000"/>
                <w:sz w:val="24"/>
                <w:szCs w:val="24"/>
              </w:rPr>
              <w:t xml:space="preserve">дохранилища, солнечные батареи, </w:t>
            </w:r>
            <w:r w:rsidRPr="00372498">
              <w:rPr>
                <w:rFonts w:eastAsia="Calibri"/>
                <w:color w:val="000000"/>
                <w:sz w:val="24"/>
                <w:szCs w:val="24"/>
              </w:rPr>
              <w:t>ледяные кат</w:t>
            </w:r>
            <w:r w:rsidR="00692F8A">
              <w:rPr>
                <w:rFonts w:eastAsia="Calibri"/>
                <w:color w:val="000000"/>
                <w:sz w:val="24"/>
                <w:szCs w:val="24"/>
              </w:rPr>
              <w:t xml:space="preserve">ки); о некоторых небесных телах </w:t>
            </w:r>
            <w:r w:rsidRPr="00372498">
              <w:rPr>
                <w:rFonts w:eastAsia="Calibri"/>
                <w:color w:val="000000"/>
                <w:sz w:val="24"/>
                <w:szCs w:val="24"/>
              </w:rPr>
              <w:t>(планеты, к</w:t>
            </w:r>
            <w:r w:rsidR="00692F8A">
              <w:rPr>
                <w:rFonts w:eastAsia="Calibri"/>
                <w:color w:val="000000"/>
                <w:sz w:val="24"/>
                <w:szCs w:val="24"/>
              </w:rPr>
              <w:t xml:space="preserve">ометы, звезды), роли солнечного </w:t>
            </w:r>
            <w:r w:rsidRPr="00372498">
              <w:rPr>
                <w:rFonts w:eastAsia="Calibri"/>
                <w:color w:val="000000"/>
                <w:sz w:val="24"/>
                <w:szCs w:val="24"/>
              </w:rPr>
              <w:t>свет</w:t>
            </w:r>
            <w:r w:rsidR="00692F8A">
              <w:rPr>
                <w:rFonts w:eastAsia="Calibri"/>
                <w:color w:val="000000"/>
                <w:sz w:val="24"/>
                <w:szCs w:val="24"/>
              </w:rPr>
              <w:t xml:space="preserve">а, тепла в жизни живой природы; </w:t>
            </w:r>
            <w:r w:rsidRPr="00372498">
              <w:rPr>
                <w:rFonts w:eastAsia="Calibri"/>
                <w:color w:val="000000"/>
                <w:sz w:val="24"/>
                <w:szCs w:val="24"/>
              </w:rPr>
              <w:t>углубл</w:t>
            </w:r>
            <w:r w:rsidR="004B0B5B">
              <w:rPr>
                <w:rFonts w:eastAsia="Calibri"/>
                <w:color w:val="000000"/>
                <w:sz w:val="24"/>
                <w:szCs w:val="24"/>
              </w:rPr>
              <w:t xml:space="preserve">яет представления о характерных </w:t>
            </w:r>
            <w:r w:rsidRPr="00372498">
              <w:rPr>
                <w:rFonts w:eastAsia="Calibri"/>
                <w:color w:val="000000"/>
                <w:sz w:val="24"/>
                <w:szCs w:val="24"/>
              </w:rPr>
              <w:t>явлени</w:t>
            </w:r>
            <w:r w:rsidR="004B0B5B">
              <w:rPr>
                <w:rFonts w:eastAsia="Calibri"/>
                <w:color w:val="000000"/>
                <w:sz w:val="24"/>
                <w:szCs w:val="24"/>
              </w:rPr>
              <w:t xml:space="preserve">ях природы в разные сезоны года  </w:t>
            </w:r>
            <w:r w:rsidRPr="00372498">
              <w:rPr>
                <w:rFonts w:eastAsia="Calibri"/>
                <w:color w:val="000000"/>
                <w:sz w:val="24"/>
                <w:szCs w:val="24"/>
              </w:rPr>
              <w:t>(изменение т</w:t>
            </w:r>
            <w:r w:rsidR="00692F8A">
              <w:rPr>
                <w:rFonts w:eastAsia="Calibri"/>
                <w:color w:val="000000"/>
                <w:sz w:val="24"/>
                <w:szCs w:val="24"/>
              </w:rPr>
              <w:t xml:space="preserve">емпературы воздуха, роль ветра, </w:t>
            </w:r>
            <w:r w:rsidRPr="00372498">
              <w:rPr>
                <w:rFonts w:eastAsia="Calibri"/>
                <w:color w:val="000000"/>
                <w:sz w:val="24"/>
                <w:szCs w:val="24"/>
              </w:rPr>
              <w:t>листопада и о</w:t>
            </w:r>
            <w:r w:rsidR="00692F8A">
              <w:rPr>
                <w:rFonts w:eastAsia="Calibri"/>
                <w:color w:val="000000"/>
                <w:sz w:val="24"/>
                <w:szCs w:val="24"/>
              </w:rPr>
              <w:t xml:space="preserve">садков в природе), изменениях в </w:t>
            </w:r>
            <w:r w:rsidRPr="00372498">
              <w:rPr>
                <w:rFonts w:eastAsia="Calibri"/>
                <w:color w:val="000000"/>
                <w:sz w:val="24"/>
                <w:szCs w:val="24"/>
              </w:rPr>
              <w:t>жизни ж</w:t>
            </w:r>
            <w:r w:rsidR="00692F8A">
              <w:rPr>
                <w:rFonts w:eastAsia="Calibri"/>
                <w:color w:val="000000"/>
                <w:sz w:val="24"/>
                <w:szCs w:val="24"/>
              </w:rPr>
              <w:t xml:space="preserve">ивотных, растений и человека, о </w:t>
            </w:r>
            <w:r w:rsidRPr="00372498">
              <w:rPr>
                <w:rFonts w:eastAsia="Calibri"/>
                <w:color w:val="000000"/>
                <w:sz w:val="24"/>
                <w:szCs w:val="24"/>
              </w:rPr>
              <w:t>влиянии де</w:t>
            </w:r>
            <w:r w:rsidR="00692F8A">
              <w:rPr>
                <w:rFonts w:eastAsia="Calibri"/>
                <w:color w:val="000000"/>
                <w:sz w:val="24"/>
                <w:szCs w:val="24"/>
              </w:rPr>
              <w:t xml:space="preserve">ятельности человека на природу; </w:t>
            </w:r>
            <w:r w:rsidRPr="00372498">
              <w:rPr>
                <w:rFonts w:eastAsia="Calibri"/>
                <w:color w:val="000000"/>
                <w:sz w:val="24"/>
                <w:szCs w:val="24"/>
              </w:rPr>
              <w:t>закрепля</w:t>
            </w:r>
            <w:r w:rsidR="00692F8A">
              <w:rPr>
                <w:rFonts w:eastAsia="Calibri"/>
                <w:color w:val="000000"/>
                <w:sz w:val="24"/>
                <w:szCs w:val="24"/>
              </w:rPr>
              <w:t xml:space="preserve">ет правила поведения в природе, </w:t>
            </w:r>
            <w:r w:rsidRPr="00372498">
              <w:rPr>
                <w:rFonts w:eastAsia="Calibri"/>
                <w:color w:val="000000"/>
                <w:sz w:val="24"/>
                <w:szCs w:val="24"/>
              </w:rPr>
              <w:t>воспитывает осознанное, бережное и заботливое</w:t>
            </w:r>
            <w:r w:rsidRPr="00372498">
              <w:rPr>
                <w:rFonts w:eastAsia="Calibri"/>
                <w:color w:val="000000"/>
                <w:sz w:val="24"/>
                <w:szCs w:val="24"/>
              </w:rPr>
              <w:br/>
              <w:t>отношение к природе и её ресурсам</w:t>
            </w:r>
          </w:p>
          <w:p w:rsidR="00995660" w:rsidRDefault="00995660" w:rsidP="00372498">
            <w:pPr>
              <w:contextualSpacing/>
              <w:rPr>
                <w:rFonts w:eastAsia="Calibri"/>
                <w:b/>
                <w:color w:val="000000"/>
                <w:sz w:val="24"/>
                <w:szCs w:val="24"/>
              </w:rPr>
            </w:pPr>
          </w:p>
          <w:p w:rsidR="00692F8A" w:rsidRDefault="00692F8A" w:rsidP="00372498">
            <w:pPr>
              <w:contextualSpacing/>
              <w:rPr>
                <w:rFonts w:eastAsia="Calibri"/>
                <w:b/>
                <w:color w:val="000000"/>
                <w:sz w:val="24"/>
                <w:szCs w:val="24"/>
              </w:rPr>
            </w:pPr>
          </w:p>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Речевое развитие 2-3 года</w:t>
            </w: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1)Формирование словаря:</w:t>
            </w:r>
            <w:r w:rsidRPr="00372498">
              <w:rPr>
                <w:rFonts w:eastAsia="Calibri"/>
                <w:color w:val="000000"/>
                <w:sz w:val="24"/>
                <w:szCs w:val="24"/>
              </w:rPr>
              <w:br/>
              <w:t>педагог развивает понимание речи и</w:t>
            </w:r>
            <w:r w:rsidRPr="00372498">
              <w:rPr>
                <w:rFonts w:eastAsia="Calibri"/>
                <w:color w:val="000000"/>
                <w:sz w:val="24"/>
                <w:szCs w:val="24"/>
              </w:rPr>
              <w:br/>
              <w:t>активизиру</w:t>
            </w:r>
            <w:r w:rsidR="00692F8A">
              <w:rPr>
                <w:rFonts w:eastAsia="Calibri"/>
                <w:color w:val="000000"/>
                <w:sz w:val="24"/>
                <w:szCs w:val="24"/>
              </w:rPr>
              <w:t xml:space="preserve">ет словарь, формирует умение по </w:t>
            </w:r>
            <w:r w:rsidRPr="00372498">
              <w:rPr>
                <w:rFonts w:eastAsia="Calibri"/>
                <w:color w:val="000000"/>
                <w:sz w:val="24"/>
                <w:szCs w:val="24"/>
              </w:rPr>
              <w:t>словесном</w:t>
            </w:r>
            <w:r w:rsidR="00692F8A">
              <w:rPr>
                <w:rFonts w:eastAsia="Calibri"/>
                <w:color w:val="000000"/>
                <w:sz w:val="24"/>
                <w:szCs w:val="24"/>
              </w:rPr>
              <w:t xml:space="preserve">у указанию находить предметы по </w:t>
            </w:r>
            <w:r w:rsidRPr="00372498">
              <w:rPr>
                <w:rFonts w:eastAsia="Calibri"/>
                <w:color w:val="000000"/>
                <w:sz w:val="24"/>
                <w:szCs w:val="24"/>
              </w:rPr>
              <w:t>цвету, размер</w:t>
            </w:r>
            <w:r w:rsidR="00692F8A">
              <w:rPr>
                <w:rFonts w:eastAsia="Calibri"/>
                <w:color w:val="000000"/>
                <w:sz w:val="24"/>
                <w:szCs w:val="24"/>
              </w:rPr>
              <w:t xml:space="preserve">у («Принеси красный кубик»), </w:t>
            </w:r>
            <w:r w:rsidRPr="00372498">
              <w:rPr>
                <w:rFonts w:eastAsia="Calibri"/>
                <w:color w:val="000000"/>
                <w:sz w:val="24"/>
                <w:szCs w:val="24"/>
              </w:rPr>
              <w:t>различать их местоположение, имитировать</w:t>
            </w:r>
            <w:r w:rsidRPr="00372498">
              <w:rPr>
                <w:rFonts w:eastAsia="Calibri"/>
                <w:color w:val="000000"/>
                <w:sz w:val="24"/>
                <w:szCs w:val="24"/>
              </w:rPr>
              <w:br/>
              <w:t>действия людей и движения животных;</w:t>
            </w:r>
            <w:r w:rsidRPr="00372498">
              <w:rPr>
                <w:rFonts w:eastAsia="Calibri"/>
                <w:color w:val="000000"/>
                <w:sz w:val="24"/>
                <w:szCs w:val="24"/>
              </w:rPr>
              <w:br/>
              <w:t>активизирует с</w:t>
            </w:r>
            <w:r w:rsidR="00692F8A">
              <w:rPr>
                <w:rFonts w:eastAsia="Calibri"/>
                <w:color w:val="000000"/>
                <w:sz w:val="24"/>
                <w:szCs w:val="24"/>
              </w:rPr>
              <w:t xml:space="preserve">ловарь детей: существительными, </w:t>
            </w:r>
            <w:r w:rsidRPr="00372498">
              <w:rPr>
                <w:rFonts w:eastAsia="Calibri"/>
                <w:color w:val="000000"/>
                <w:sz w:val="24"/>
                <w:szCs w:val="24"/>
              </w:rPr>
              <w:t>обозначающими названия транспортных</w:t>
            </w:r>
            <w:r w:rsidRPr="00372498">
              <w:rPr>
                <w:rFonts w:eastAsia="Calibri"/>
                <w:color w:val="000000"/>
                <w:sz w:val="24"/>
                <w:szCs w:val="24"/>
              </w:rPr>
              <w:br/>
              <w:t>средств, частей</w:t>
            </w:r>
            <w:r w:rsidR="00692F8A">
              <w:rPr>
                <w:rFonts w:eastAsia="Calibri"/>
                <w:color w:val="000000"/>
                <w:sz w:val="24"/>
                <w:szCs w:val="24"/>
              </w:rPr>
              <w:t xml:space="preserve"> автомобиля, растений, фруктов, </w:t>
            </w:r>
            <w:r w:rsidRPr="00372498">
              <w:rPr>
                <w:rFonts w:eastAsia="Calibri"/>
                <w:color w:val="000000"/>
                <w:sz w:val="24"/>
                <w:szCs w:val="24"/>
              </w:rPr>
              <w:t>овощей, домашних живо</w:t>
            </w:r>
            <w:r w:rsidR="00692F8A">
              <w:rPr>
                <w:rFonts w:eastAsia="Calibri"/>
                <w:color w:val="000000"/>
                <w:sz w:val="24"/>
                <w:szCs w:val="24"/>
              </w:rPr>
              <w:t xml:space="preserve">тных и их детенышей; </w:t>
            </w:r>
            <w:r w:rsidRPr="00372498">
              <w:rPr>
                <w:rFonts w:eastAsia="Calibri"/>
                <w:color w:val="000000"/>
                <w:sz w:val="24"/>
                <w:szCs w:val="24"/>
              </w:rPr>
              <w:t>глаголами, обозначающими трудовые действия</w:t>
            </w:r>
            <w:r w:rsidRPr="00372498">
              <w:rPr>
                <w:rFonts w:eastAsia="Calibri"/>
                <w:color w:val="000000"/>
                <w:sz w:val="24"/>
                <w:szCs w:val="24"/>
              </w:rPr>
              <w:br/>
              <w:t>(мыть, стирать), взаимоотношения (помочь);</w:t>
            </w:r>
            <w:r w:rsidRPr="00372498">
              <w:rPr>
                <w:rFonts w:eastAsia="Calibri"/>
                <w:color w:val="000000"/>
                <w:sz w:val="24"/>
                <w:szCs w:val="24"/>
              </w:rPr>
              <w:br/>
              <w:t>прилагате</w:t>
            </w:r>
            <w:r w:rsidR="00692F8A">
              <w:rPr>
                <w:rFonts w:eastAsia="Calibri"/>
                <w:color w:val="000000"/>
                <w:sz w:val="24"/>
                <w:szCs w:val="24"/>
              </w:rPr>
              <w:t xml:space="preserve">льными, обозначающими величину, </w:t>
            </w:r>
            <w:r w:rsidRPr="00372498">
              <w:rPr>
                <w:rFonts w:eastAsia="Calibri"/>
                <w:color w:val="000000"/>
                <w:sz w:val="24"/>
                <w:szCs w:val="24"/>
              </w:rPr>
              <w:t>цвет, вку</w:t>
            </w:r>
            <w:r w:rsidR="00692F8A">
              <w:rPr>
                <w:rFonts w:eastAsia="Calibri"/>
                <w:color w:val="000000"/>
                <w:sz w:val="24"/>
                <w:szCs w:val="24"/>
              </w:rPr>
              <w:t xml:space="preserve">с предметов; наречиями (сейчас, </w:t>
            </w:r>
            <w:r w:rsidRPr="00372498">
              <w:rPr>
                <w:rFonts w:eastAsia="Calibri"/>
                <w:color w:val="000000"/>
                <w:sz w:val="24"/>
                <w:szCs w:val="24"/>
              </w:rPr>
              <w:t>далеко). Педагог закрепляет у детей названия</w:t>
            </w:r>
            <w:r w:rsidRPr="00372498">
              <w:rPr>
                <w:rFonts w:eastAsia="Calibri"/>
                <w:color w:val="000000"/>
                <w:sz w:val="24"/>
                <w:szCs w:val="24"/>
              </w:rPr>
              <w:br/>
              <w:t>предметов и д</w:t>
            </w:r>
            <w:r w:rsidR="00995660">
              <w:rPr>
                <w:rFonts w:eastAsia="Calibri"/>
                <w:color w:val="000000"/>
                <w:sz w:val="24"/>
                <w:szCs w:val="24"/>
              </w:rPr>
              <w:t xml:space="preserve">ействий с предметами, некоторых </w:t>
            </w:r>
            <w:r w:rsidRPr="00372498">
              <w:rPr>
                <w:rFonts w:eastAsia="Calibri"/>
                <w:color w:val="000000"/>
                <w:sz w:val="24"/>
                <w:szCs w:val="24"/>
              </w:rPr>
              <w:t>особенносте</w:t>
            </w:r>
            <w:r w:rsidR="00995660">
              <w:rPr>
                <w:rFonts w:eastAsia="Calibri"/>
                <w:color w:val="000000"/>
                <w:sz w:val="24"/>
                <w:szCs w:val="24"/>
              </w:rPr>
              <w:t xml:space="preserve">й предметов; названия некоторых </w:t>
            </w:r>
            <w:r w:rsidRPr="00372498">
              <w:rPr>
                <w:rFonts w:eastAsia="Calibri"/>
                <w:color w:val="000000"/>
                <w:sz w:val="24"/>
                <w:szCs w:val="24"/>
              </w:rPr>
              <w:t>трудовых д</w:t>
            </w:r>
            <w:r w:rsidR="00995660">
              <w:rPr>
                <w:rFonts w:eastAsia="Calibri"/>
                <w:color w:val="000000"/>
                <w:sz w:val="24"/>
                <w:szCs w:val="24"/>
              </w:rPr>
              <w:t xml:space="preserve">ействий и собственных действий; </w:t>
            </w:r>
            <w:r w:rsidRPr="00372498">
              <w:rPr>
                <w:rFonts w:eastAsia="Calibri"/>
                <w:color w:val="000000"/>
                <w:sz w:val="24"/>
                <w:szCs w:val="24"/>
              </w:rPr>
              <w:t>имена бли</w:t>
            </w:r>
            <w:r w:rsidR="00995660">
              <w:rPr>
                <w:rFonts w:eastAsia="Calibri"/>
                <w:color w:val="000000"/>
                <w:sz w:val="24"/>
                <w:szCs w:val="24"/>
              </w:rPr>
              <w:t xml:space="preserve">зких людей, имена детей группы; </w:t>
            </w:r>
            <w:r w:rsidRPr="00372498">
              <w:rPr>
                <w:rFonts w:eastAsia="Calibri"/>
                <w:color w:val="000000"/>
                <w:sz w:val="24"/>
                <w:szCs w:val="24"/>
              </w:rPr>
              <w:t>обозначения личностных качеств, особ</w:t>
            </w:r>
            <w:r w:rsidR="00995660">
              <w:rPr>
                <w:rFonts w:eastAsia="Calibri"/>
                <w:color w:val="000000"/>
                <w:sz w:val="24"/>
                <w:szCs w:val="24"/>
              </w:rPr>
              <w:t xml:space="preserve">енностей </w:t>
            </w:r>
            <w:r w:rsidRPr="00372498">
              <w:rPr>
                <w:rFonts w:eastAsia="Calibri"/>
                <w:color w:val="000000"/>
                <w:sz w:val="24"/>
                <w:szCs w:val="24"/>
              </w:rPr>
              <w:t>внешност</w:t>
            </w:r>
            <w:r w:rsidR="00995660">
              <w:rPr>
                <w:rFonts w:eastAsia="Calibri"/>
                <w:color w:val="000000"/>
                <w:sz w:val="24"/>
                <w:szCs w:val="24"/>
              </w:rPr>
              <w:t xml:space="preserve">и окружающих ребёнка взрослых и </w:t>
            </w:r>
            <w:r w:rsidRPr="00372498">
              <w:rPr>
                <w:rFonts w:eastAsia="Calibri"/>
                <w:color w:val="000000"/>
                <w:sz w:val="24"/>
                <w:szCs w:val="24"/>
              </w:rPr>
              <w:t>сверстников.</w:t>
            </w:r>
            <w:r w:rsidRPr="00372498">
              <w:rPr>
                <w:rFonts w:eastAsia="Calibri"/>
                <w:color w:val="000000"/>
                <w:sz w:val="24"/>
                <w:szCs w:val="24"/>
              </w:rPr>
              <w:br/>
              <w:t>2</w:t>
            </w:r>
            <w:r w:rsidRPr="00995660">
              <w:rPr>
                <w:rFonts w:eastAsia="Calibri"/>
                <w:b/>
                <w:color w:val="000000"/>
                <w:sz w:val="24"/>
                <w:szCs w:val="24"/>
              </w:rPr>
              <w:t>)Звуковая культура речи:</w:t>
            </w:r>
            <w:r w:rsidRPr="00995660">
              <w:rPr>
                <w:rFonts w:eastAsia="Calibri"/>
                <w:b/>
                <w:color w:val="000000"/>
                <w:sz w:val="24"/>
                <w:szCs w:val="24"/>
              </w:rPr>
              <w:br/>
            </w:r>
            <w:r w:rsidRPr="00372498">
              <w:rPr>
                <w:rFonts w:eastAsia="Calibri"/>
                <w:color w:val="000000"/>
                <w:sz w:val="24"/>
                <w:szCs w:val="24"/>
              </w:rPr>
              <w:t>педагог фо</w:t>
            </w:r>
            <w:r w:rsidR="00692F8A">
              <w:rPr>
                <w:rFonts w:eastAsia="Calibri"/>
                <w:color w:val="000000"/>
                <w:sz w:val="24"/>
                <w:szCs w:val="24"/>
              </w:rPr>
              <w:t xml:space="preserve">рмирует у детей умение говорить </w:t>
            </w:r>
            <w:r w:rsidRPr="00372498">
              <w:rPr>
                <w:rFonts w:eastAsia="Calibri"/>
                <w:color w:val="000000"/>
                <w:sz w:val="24"/>
                <w:szCs w:val="24"/>
              </w:rPr>
              <w:t xml:space="preserve">внятно, не </w:t>
            </w:r>
            <w:r w:rsidR="00692F8A">
              <w:rPr>
                <w:rFonts w:eastAsia="Calibri"/>
                <w:color w:val="000000"/>
                <w:sz w:val="24"/>
                <w:szCs w:val="24"/>
              </w:rPr>
              <w:t xml:space="preserve">торопясь, правильно произносить </w:t>
            </w:r>
            <w:r w:rsidRPr="00372498">
              <w:rPr>
                <w:rFonts w:eastAsia="Calibri"/>
                <w:color w:val="000000"/>
                <w:sz w:val="24"/>
                <w:szCs w:val="24"/>
              </w:rPr>
              <w:t>гласные и согласные звуки. В</w:t>
            </w:r>
            <w:r w:rsidRPr="00372498">
              <w:rPr>
                <w:rFonts w:eastAsia="Calibri"/>
                <w:color w:val="000000"/>
                <w:sz w:val="24"/>
                <w:szCs w:val="24"/>
              </w:rPr>
              <w:br/>
              <w:t>звукопроизношении для детей характерно</w:t>
            </w:r>
            <w:r w:rsidRPr="00372498">
              <w:rPr>
                <w:rFonts w:eastAsia="Calibri"/>
                <w:color w:val="000000"/>
                <w:sz w:val="24"/>
                <w:szCs w:val="24"/>
              </w:rPr>
              <w:br/>
              <w:t>физиологиче</w:t>
            </w:r>
            <w:r w:rsidR="00692F8A">
              <w:rPr>
                <w:rFonts w:eastAsia="Calibri"/>
                <w:color w:val="000000"/>
                <w:sz w:val="24"/>
                <w:szCs w:val="24"/>
              </w:rPr>
              <w:t xml:space="preserve">ское смягчение практически всех согласных звуков. В словопроизношении </w:t>
            </w:r>
            <w:r w:rsidRPr="00372498">
              <w:rPr>
                <w:rFonts w:eastAsia="Calibri"/>
                <w:color w:val="000000"/>
                <w:sz w:val="24"/>
                <w:szCs w:val="24"/>
              </w:rPr>
              <w:t>ребёнок пытаетс</w:t>
            </w:r>
            <w:r w:rsidR="00995660">
              <w:rPr>
                <w:rFonts w:eastAsia="Calibri"/>
                <w:color w:val="000000"/>
                <w:sz w:val="24"/>
                <w:szCs w:val="24"/>
              </w:rPr>
              <w:t xml:space="preserve">я произнести все слова, которые </w:t>
            </w:r>
            <w:r w:rsidRPr="00372498">
              <w:rPr>
                <w:rFonts w:eastAsia="Calibri"/>
                <w:color w:val="000000"/>
                <w:sz w:val="24"/>
                <w:szCs w:val="24"/>
              </w:rPr>
              <w:t>необходимы д</w:t>
            </w:r>
            <w:r w:rsidR="00995660">
              <w:rPr>
                <w:rFonts w:eastAsia="Calibri"/>
                <w:color w:val="000000"/>
                <w:sz w:val="24"/>
                <w:szCs w:val="24"/>
              </w:rPr>
              <w:t xml:space="preserve">ля выражения его мысли. Педагог </w:t>
            </w:r>
            <w:r w:rsidRPr="00372498">
              <w:rPr>
                <w:rFonts w:eastAsia="Calibri"/>
                <w:color w:val="000000"/>
                <w:sz w:val="24"/>
                <w:szCs w:val="24"/>
              </w:rPr>
              <w:t>поощря</w:t>
            </w:r>
            <w:r w:rsidR="00995660">
              <w:rPr>
                <w:rFonts w:eastAsia="Calibri"/>
                <w:color w:val="000000"/>
                <w:sz w:val="24"/>
                <w:szCs w:val="24"/>
              </w:rPr>
              <w:t xml:space="preserve">ет детей использовать разные по </w:t>
            </w:r>
            <w:r w:rsidRPr="00372498">
              <w:rPr>
                <w:rFonts w:eastAsia="Calibri"/>
                <w:color w:val="000000"/>
                <w:sz w:val="24"/>
                <w:szCs w:val="24"/>
              </w:rPr>
              <w:t xml:space="preserve">сложности слова, воспроизводить ритм слова, формирует умение </w:t>
            </w:r>
            <w:r w:rsidR="00995660">
              <w:rPr>
                <w:rFonts w:eastAsia="Calibri"/>
                <w:color w:val="000000"/>
                <w:sz w:val="24"/>
                <w:szCs w:val="24"/>
              </w:rPr>
              <w:t xml:space="preserve">детей не пропускать слоги в </w:t>
            </w:r>
            <w:r w:rsidRPr="00372498">
              <w:rPr>
                <w:rFonts w:eastAsia="Calibri"/>
                <w:color w:val="000000"/>
                <w:sz w:val="24"/>
                <w:szCs w:val="24"/>
              </w:rPr>
              <w:t>словах, выр</w:t>
            </w:r>
            <w:r w:rsidR="00995660">
              <w:rPr>
                <w:rFonts w:eastAsia="Calibri"/>
                <w:color w:val="000000"/>
                <w:sz w:val="24"/>
                <w:szCs w:val="24"/>
              </w:rPr>
              <w:t xml:space="preserve">ажать свое отношение к предмету </w:t>
            </w:r>
            <w:r w:rsidRPr="00372498">
              <w:rPr>
                <w:rFonts w:eastAsia="Calibri"/>
                <w:color w:val="000000"/>
                <w:sz w:val="24"/>
                <w:szCs w:val="24"/>
              </w:rPr>
              <w:t>раз</w:t>
            </w:r>
            <w:r w:rsidR="00995660">
              <w:rPr>
                <w:rFonts w:eastAsia="Calibri"/>
                <w:color w:val="000000"/>
                <w:sz w:val="24"/>
                <w:szCs w:val="24"/>
              </w:rPr>
              <w:t xml:space="preserve">говора при помощи разнообразных </w:t>
            </w:r>
            <w:r w:rsidRPr="00372498">
              <w:rPr>
                <w:rFonts w:eastAsia="Calibri"/>
                <w:color w:val="000000"/>
                <w:sz w:val="24"/>
                <w:szCs w:val="24"/>
              </w:rPr>
              <w:t xml:space="preserve">вербальных </w:t>
            </w:r>
            <w:r w:rsidR="004B0B5B">
              <w:rPr>
                <w:rFonts w:eastAsia="Calibri"/>
                <w:color w:val="000000"/>
                <w:sz w:val="24"/>
                <w:szCs w:val="24"/>
              </w:rPr>
              <w:t xml:space="preserve">и </w:t>
            </w:r>
            <w:r w:rsidR="00995660">
              <w:rPr>
                <w:rFonts w:eastAsia="Calibri"/>
                <w:color w:val="000000"/>
                <w:sz w:val="24"/>
                <w:szCs w:val="24"/>
              </w:rPr>
              <w:t xml:space="preserve">невербальных средств. У детей </w:t>
            </w:r>
            <w:r w:rsidRPr="00372498">
              <w:rPr>
                <w:rFonts w:eastAsia="Calibri"/>
                <w:color w:val="000000"/>
                <w:sz w:val="24"/>
                <w:szCs w:val="24"/>
              </w:rPr>
              <w:t>проявляет</w:t>
            </w:r>
            <w:r w:rsidR="00995660">
              <w:rPr>
                <w:rFonts w:eastAsia="Calibri"/>
                <w:color w:val="000000"/>
                <w:sz w:val="24"/>
                <w:szCs w:val="24"/>
              </w:rPr>
              <w:t xml:space="preserve">ся эмоциональная непроизвольная </w:t>
            </w:r>
            <w:r w:rsidRPr="00372498">
              <w:rPr>
                <w:rFonts w:eastAsia="Calibri"/>
                <w:color w:val="000000"/>
                <w:sz w:val="24"/>
                <w:szCs w:val="24"/>
              </w:rPr>
              <w:t>выразительность речи.</w:t>
            </w:r>
            <w:r w:rsidRPr="00372498">
              <w:rPr>
                <w:rFonts w:eastAsia="Calibri"/>
                <w:color w:val="000000"/>
                <w:sz w:val="24"/>
                <w:szCs w:val="24"/>
              </w:rPr>
              <w:br/>
            </w:r>
            <w:r w:rsidRPr="00995660">
              <w:rPr>
                <w:rFonts w:eastAsia="Calibri"/>
                <w:b/>
                <w:color w:val="000000"/>
                <w:sz w:val="24"/>
                <w:szCs w:val="24"/>
              </w:rPr>
              <w:t>3)Грамматический строй речи:</w:t>
            </w:r>
            <w:r w:rsidRPr="00372498">
              <w:rPr>
                <w:rFonts w:eastAsia="Calibri"/>
                <w:color w:val="000000"/>
                <w:sz w:val="24"/>
                <w:szCs w:val="24"/>
              </w:rPr>
              <w:br/>
              <w:t>педагог помогает детям овладеть умением</w:t>
            </w:r>
            <w:r w:rsidRPr="00372498">
              <w:rPr>
                <w:rFonts w:eastAsia="Calibri"/>
                <w:color w:val="000000"/>
                <w:sz w:val="24"/>
                <w:szCs w:val="24"/>
              </w:rPr>
              <w:br/>
              <w:t>правильно ис</w:t>
            </w:r>
            <w:r w:rsidR="00995660">
              <w:rPr>
                <w:rFonts w:eastAsia="Calibri"/>
                <w:color w:val="000000"/>
                <w:sz w:val="24"/>
                <w:szCs w:val="24"/>
              </w:rPr>
              <w:t xml:space="preserve">пользовать большинство основных </w:t>
            </w:r>
            <w:r w:rsidRPr="00372498">
              <w:rPr>
                <w:rFonts w:eastAsia="Calibri"/>
                <w:color w:val="000000"/>
                <w:sz w:val="24"/>
                <w:szCs w:val="24"/>
              </w:rPr>
              <w:t>грам</w:t>
            </w:r>
            <w:r w:rsidR="00995660">
              <w:rPr>
                <w:rFonts w:eastAsia="Calibri"/>
                <w:color w:val="000000"/>
                <w:sz w:val="24"/>
                <w:szCs w:val="24"/>
              </w:rPr>
              <w:t xml:space="preserve">матических категорий: окончаний </w:t>
            </w:r>
            <w:r w:rsidRPr="00372498">
              <w:rPr>
                <w:rFonts w:eastAsia="Calibri"/>
                <w:color w:val="000000"/>
                <w:sz w:val="24"/>
                <w:szCs w:val="24"/>
              </w:rPr>
              <w:t>существитель</w:t>
            </w:r>
            <w:r w:rsidR="00995660">
              <w:rPr>
                <w:rFonts w:eastAsia="Calibri"/>
                <w:color w:val="000000"/>
                <w:sz w:val="24"/>
                <w:szCs w:val="24"/>
              </w:rPr>
              <w:t xml:space="preserve">ных; уменьшительно-ласкательных </w:t>
            </w:r>
            <w:r w:rsidRPr="00372498">
              <w:rPr>
                <w:rFonts w:eastAsia="Calibri"/>
                <w:color w:val="000000"/>
                <w:sz w:val="24"/>
                <w:szCs w:val="24"/>
              </w:rPr>
              <w:t>суффи</w:t>
            </w:r>
            <w:r w:rsidR="00995660">
              <w:rPr>
                <w:rFonts w:eastAsia="Calibri"/>
                <w:color w:val="000000"/>
                <w:sz w:val="24"/>
                <w:szCs w:val="24"/>
              </w:rPr>
              <w:t xml:space="preserve">ксов; поощряет словотворчество, </w:t>
            </w:r>
            <w:r w:rsidRPr="00372498">
              <w:rPr>
                <w:rFonts w:eastAsia="Calibri"/>
                <w:color w:val="000000"/>
                <w:sz w:val="24"/>
                <w:szCs w:val="24"/>
              </w:rPr>
              <w:t>формирует у</w:t>
            </w:r>
            <w:r w:rsidR="00995660">
              <w:rPr>
                <w:rFonts w:eastAsia="Calibri"/>
                <w:color w:val="000000"/>
                <w:sz w:val="24"/>
                <w:szCs w:val="24"/>
              </w:rPr>
              <w:t xml:space="preserve">мение детей выражать свои мысли </w:t>
            </w:r>
            <w:r w:rsidRPr="00372498">
              <w:rPr>
                <w:rFonts w:eastAsia="Calibri"/>
                <w:color w:val="000000"/>
                <w:sz w:val="24"/>
                <w:szCs w:val="24"/>
              </w:rPr>
              <w:t>посредством трех-, четырехс</w:t>
            </w:r>
            <w:r w:rsidR="00995660">
              <w:rPr>
                <w:rFonts w:eastAsia="Calibri"/>
                <w:color w:val="000000"/>
                <w:sz w:val="24"/>
                <w:szCs w:val="24"/>
              </w:rPr>
              <w:t xml:space="preserve">ловных </w:t>
            </w:r>
            <w:r w:rsidRPr="00372498">
              <w:rPr>
                <w:rFonts w:eastAsia="Calibri"/>
                <w:color w:val="000000"/>
                <w:sz w:val="24"/>
                <w:szCs w:val="24"/>
              </w:rPr>
              <w:t>предложений.</w:t>
            </w:r>
            <w:r w:rsidRPr="00372498">
              <w:rPr>
                <w:rFonts w:eastAsia="Calibri"/>
                <w:color w:val="000000"/>
                <w:sz w:val="24"/>
                <w:szCs w:val="24"/>
              </w:rPr>
              <w:br/>
            </w:r>
            <w:r w:rsidRPr="00995660">
              <w:rPr>
                <w:rFonts w:eastAsia="Calibri"/>
                <w:b/>
                <w:color w:val="000000"/>
                <w:sz w:val="24"/>
                <w:szCs w:val="24"/>
              </w:rPr>
              <w:t>4)Связная речь:</w:t>
            </w:r>
            <w:r w:rsidRPr="00372498">
              <w:rPr>
                <w:rFonts w:eastAsia="Calibri"/>
                <w:color w:val="000000"/>
                <w:sz w:val="24"/>
                <w:szCs w:val="24"/>
              </w:rPr>
              <w:br/>
              <w:t>педагог формир</w:t>
            </w:r>
            <w:r w:rsidR="00995660">
              <w:rPr>
                <w:rFonts w:eastAsia="Calibri"/>
                <w:color w:val="000000"/>
                <w:sz w:val="24"/>
                <w:szCs w:val="24"/>
              </w:rPr>
              <w:t xml:space="preserve">ует у детей умения рассказывать </w:t>
            </w:r>
            <w:r w:rsidRPr="00372498">
              <w:rPr>
                <w:rFonts w:eastAsia="Calibri"/>
                <w:color w:val="000000"/>
                <w:sz w:val="24"/>
                <w:szCs w:val="24"/>
              </w:rPr>
              <w:t>в 2-4</w:t>
            </w:r>
            <w:r w:rsidR="00995660">
              <w:rPr>
                <w:rFonts w:eastAsia="Calibri"/>
                <w:color w:val="000000"/>
                <w:sz w:val="24"/>
                <w:szCs w:val="24"/>
              </w:rPr>
              <w:t xml:space="preserve"> предложениях о нарисованном на </w:t>
            </w:r>
            <w:r w:rsidRPr="00372498">
              <w:rPr>
                <w:rFonts w:eastAsia="Calibri"/>
                <w:color w:val="000000"/>
                <w:sz w:val="24"/>
                <w:szCs w:val="24"/>
              </w:rPr>
              <w:t>картинке, об</w:t>
            </w:r>
            <w:r w:rsidR="00995660">
              <w:rPr>
                <w:rFonts w:eastAsia="Calibri"/>
                <w:color w:val="000000"/>
                <w:sz w:val="24"/>
                <w:szCs w:val="24"/>
              </w:rPr>
              <w:t xml:space="preserve"> увиденном на прогулке, активно </w:t>
            </w:r>
            <w:r w:rsidRPr="00372498">
              <w:rPr>
                <w:rFonts w:eastAsia="Calibri"/>
                <w:color w:val="000000"/>
                <w:sz w:val="24"/>
                <w:szCs w:val="24"/>
              </w:rPr>
              <w:t>включ</w:t>
            </w:r>
            <w:r w:rsidR="00995660">
              <w:rPr>
                <w:rFonts w:eastAsia="Calibri"/>
                <w:color w:val="000000"/>
                <w:sz w:val="24"/>
                <w:szCs w:val="24"/>
              </w:rPr>
              <w:t xml:space="preserve">аться в речевое взаимодействие, </w:t>
            </w:r>
            <w:r w:rsidRPr="00372498">
              <w:rPr>
                <w:rFonts w:eastAsia="Calibri"/>
                <w:color w:val="000000"/>
                <w:sz w:val="24"/>
                <w:szCs w:val="24"/>
              </w:rPr>
              <w:t>направлен</w:t>
            </w:r>
            <w:r w:rsidR="00995660">
              <w:rPr>
                <w:rFonts w:eastAsia="Calibri"/>
                <w:color w:val="000000"/>
                <w:sz w:val="24"/>
                <w:szCs w:val="24"/>
              </w:rPr>
              <w:t xml:space="preserve">ное на развитие умения понимать </w:t>
            </w:r>
            <w:r w:rsidRPr="00372498">
              <w:rPr>
                <w:rFonts w:eastAsia="Calibri"/>
                <w:color w:val="000000"/>
                <w:sz w:val="24"/>
                <w:szCs w:val="24"/>
              </w:rPr>
              <w:t>обращенную речь</w:t>
            </w:r>
            <w:r w:rsidR="00995660">
              <w:rPr>
                <w:rFonts w:eastAsia="Calibri"/>
                <w:color w:val="000000"/>
                <w:sz w:val="24"/>
                <w:szCs w:val="24"/>
              </w:rPr>
              <w:t xml:space="preserve"> с опорой и без опоры на </w:t>
            </w:r>
            <w:r w:rsidRPr="00372498">
              <w:rPr>
                <w:rFonts w:eastAsia="Calibri"/>
                <w:color w:val="000000"/>
                <w:sz w:val="24"/>
                <w:szCs w:val="24"/>
              </w:rPr>
              <w:t>наглядн</w:t>
            </w:r>
            <w:r w:rsidR="00995660">
              <w:rPr>
                <w:rFonts w:eastAsia="Calibri"/>
                <w:color w:val="000000"/>
                <w:sz w:val="24"/>
                <w:szCs w:val="24"/>
              </w:rPr>
              <w:t xml:space="preserve">ость; побуждает детей проявлять </w:t>
            </w:r>
            <w:r w:rsidRPr="00372498">
              <w:rPr>
                <w:rFonts w:eastAsia="Calibri"/>
                <w:color w:val="000000"/>
                <w:sz w:val="24"/>
                <w:szCs w:val="24"/>
              </w:rPr>
              <w:t>интерес к общению со взрослыми и</w:t>
            </w:r>
            <w:r w:rsidRPr="00372498">
              <w:rPr>
                <w:rFonts w:eastAsia="Calibri"/>
                <w:color w:val="000000"/>
                <w:sz w:val="24"/>
                <w:szCs w:val="24"/>
              </w:rPr>
              <w:br/>
              <w:t>сверстниками, вступать в контакт с</w:t>
            </w:r>
            <w:r w:rsidRPr="00372498">
              <w:rPr>
                <w:rFonts w:eastAsia="Calibri"/>
                <w:color w:val="000000"/>
                <w:sz w:val="24"/>
                <w:szCs w:val="24"/>
              </w:rPr>
              <w:br/>
              <w:t>окружающими</w:t>
            </w:r>
            <w:r w:rsidR="00692F8A">
              <w:rPr>
                <w:rFonts w:eastAsia="Calibri"/>
                <w:color w:val="000000"/>
                <w:sz w:val="24"/>
                <w:szCs w:val="24"/>
              </w:rPr>
              <w:t xml:space="preserve">, выражать свои мысли, чувства, </w:t>
            </w:r>
            <w:r w:rsidRPr="00372498">
              <w:rPr>
                <w:rFonts w:eastAsia="Calibri"/>
                <w:color w:val="000000"/>
                <w:sz w:val="24"/>
                <w:szCs w:val="24"/>
              </w:rPr>
              <w:t>впечатлени</w:t>
            </w:r>
            <w:r w:rsidR="00692F8A">
              <w:rPr>
                <w:rFonts w:eastAsia="Calibri"/>
                <w:color w:val="000000"/>
                <w:sz w:val="24"/>
                <w:szCs w:val="24"/>
              </w:rPr>
              <w:t xml:space="preserve">я, используя речевые средства и </w:t>
            </w:r>
            <w:r w:rsidRPr="00372498">
              <w:rPr>
                <w:rFonts w:eastAsia="Calibri"/>
                <w:color w:val="000000"/>
                <w:sz w:val="24"/>
                <w:szCs w:val="24"/>
              </w:rPr>
              <w:t>элемента</w:t>
            </w:r>
            <w:r w:rsidR="00692F8A">
              <w:rPr>
                <w:rFonts w:eastAsia="Calibri"/>
                <w:color w:val="000000"/>
                <w:sz w:val="24"/>
                <w:szCs w:val="24"/>
              </w:rPr>
              <w:t xml:space="preserve">рные этикетные формулы общения, </w:t>
            </w:r>
            <w:r w:rsidRPr="00372498">
              <w:rPr>
                <w:rFonts w:eastAsia="Calibri"/>
                <w:color w:val="000000"/>
                <w:sz w:val="24"/>
                <w:szCs w:val="24"/>
              </w:rPr>
              <w:t>реагировать на обращение с использованием</w:t>
            </w:r>
            <w:r w:rsidRPr="00372498">
              <w:rPr>
                <w:rFonts w:eastAsia="Calibri"/>
                <w:color w:val="000000"/>
                <w:sz w:val="24"/>
                <w:szCs w:val="24"/>
              </w:rPr>
              <w:br/>
              <w:t>доступных речевых средств, отвечать на</w:t>
            </w:r>
            <w:r w:rsidRPr="00372498">
              <w:rPr>
                <w:rFonts w:eastAsia="Calibri"/>
                <w:color w:val="000000"/>
                <w:sz w:val="24"/>
                <w:szCs w:val="24"/>
              </w:rPr>
              <w:br/>
              <w:t>вопросы пед</w:t>
            </w:r>
            <w:r w:rsidR="00692F8A">
              <w:rPr>
                <w:rFonts w:eastAsia="Calibri"/>
                <w:color w:val="000000"/>
                <w:sz w:val="24"/>
                <w:szCs w:val="24"/>
              </w:rPr>
              <w:t xml:space="preserve">агога с использованием фразовой </w:t>
            </w:r>
            <w:r w:rsidRPr="00372498">
              <w:rPr>
                <w:rFonts w:eastAsia="Calibri"/>
                <w:color w:val="000000"/>
                <w:sz w:val="24"/>
                <w:szCs w:val="24"/>
              </w:rPr>
              <w:t xml:space="preserve">речи </w:t>
            </w:r>
            <w:r w:rsidR="00692F8A">
              <w:rPr>
                <w:rFonts w:eastAsia="Calibri"/>
                <w:color w:val="000000"/>
                <w:sz w:val="24"/>
                <w:szCs w:val="24"/>
              </w:rPr>
              <w:t xml:space="preserve">или формы простого предложения, </w:t>
            </w:r>
            <w:r w:rsidRPr="00372498">
              <w:rPr>
                <w:rFonts w:eastAsia="Calibri"/>
                <w:color w:val="000000"/>
                <w:sz w:val="24"/>
                <w:szCs w:val="24"/>
              </w:rPr>
              <w:t>относить к с</w:t>
            </w:r>
            <w:r w:rsidR="00692F8A">
              <w:rPr>
                <w:rFonts w:eastAsia="Calibri"/>
                <w:color w:val="000000"/>
                <w:sz w:val="24"/>
                <w:szCs w:val="24"/>
              </w:rPr>
              <w:t xml:space="preserve">ебе речь педагога, обращенную к </w:t>
            </w:r>
            <w:r w:rsidRPr="00372498">
              <w:rPr>
                <w:rFonts w:eastAsia="Calibri"/>
                <w:color w:val="000000"/>
                <w:sz w:val="24"/>
                <w:szCs w:val="24"/>
              </w:rPr>
              <w:t>группе детей, понимать её содержание;</w:t>
            </w:r>
            <w:r w:rsidRPr="00372498">
              <w:rPr>
                <w:rFonts w:eastAsia="Calibri"/>
                <w:color w:val="000000"/>
                <w:sz w:val="24"/>
                <w:szCs w:val="24"/>
              </w:rPr>
              <w:br/>
              <w:t>педагог развив</w:t>
            </w:r>
            <w:r w:rsidR="00692F8A">
              <w:rPr>
                <w:rFonts w:eastAsia="Calibri"/>
                <w:color w:val="000000"/>
                <w:sz w:val="24"/>
                <w:szCs w:val="24"/>
              </w:rPr>
              <w:t xml:space="preserve">ает у детей умение использовать </w:t>
            </w:r>
            <w:r w:rsidRPr="00372498">
              <w:rPr>
                <w:rFonts w:eastAsia="Calibri"/>
                <w:color w:val="000000"/>
                <w:sz w:val="24"/>
                <w:szCs w:val="24"/>
              </w:rPr>
              <w:t>инициативную разговорную речь как сре</w:t>
            </w:r>
            <w:r w:rsidR="00692F8A">
              <w:rPr>
                <w:rFonts w:eastAsia="Calibri"/>
                <w:color w:val="000000"/>
                <w:sz w:val="24"/>
                <w:szCs w:val="24"/>
              </w:rPr>
              <w:t xml:space="preserve">дство </w:t>
            </w:r>
            <w:r w:rsidRPr="00372498">
              <w:rPr>
                <w:rFonts w:eastAsia="Calibri"/>
                <w:color w:val="000000"/>
                <w:sz w:val="24"/>
                <w:szCs w:val="24"/>
              </w:rPr>
              <w:t>общен</w:t>
            </w:r>
            <w:r w:rsidR="00692F8A">
              <w:rPr>
                <w:rFonts w:eastAsia="Calibri"/>
                <w:color w:val="000000"/>
                <w:sz w:val="24"/>
                <w:szCs w:val="24"/>
              </w:rPr>
              <w:t xml:space="preserve">ия и познания окружающего мира, </w:t>
            </w:r>
            <w:r w:rsidRPr="00372498">
              <w:rPr>
                <w:rFonts w:eastAsia="Calibri"/>
                <w:color w:val="000000"/>
                <w:sz w:val="24"/>
                <w:szCs w:val="24"/>
              </w:rPr>
              <w:t>употреблять в речи предложения разных типов,</w:t>
            </w:r>
            <w:r w:rsidRPr="00372498">
              <w:rPr>
                <w:rFonts w:eastAsia="Calibri"/>
                <w:color w:val="000000"/>
                <w:sz w:val="24"/>
                <w:szCs w:val="24"/>
              </w:rPr>
              <w:br/>
              <w:t>отражающие связи и зависимости объектов.</w:t>
            </w:r>
          </w:p>
          <w:p w:rsidR="00995660" w:rsidRDefault="00995660" w:rsidP="00372498">
            <w:pPr>
              <w:contextualSpacing/>
              <w:rPr>
                <w:rFonts w:eastAsia="Calibri"/>
                <w:b/>
                <w:color w:val="000000"/>
                <w:sz w:val="24"/>
                <w:szCs w:val="24"/>
              </w:rPr>
            </w:pPr>
          </w:p>
          <w:p w:rsidR="00995660" w:rsidRDefault="00995660" w:rsidP="00372498">
            <w:pPr>
              <w:contextualSpacing/>
              <w:rPr>
                <w:rFonts w:eastAsia="Calibri"/>
                <w:b/>
                <w:color w:val="000000"/>
                <w:sz w:val="24"/>
                <w:szCs w:val="24"/>
              </w:rPr>
            </w:pPr>
          </w:p>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3-4 года</w:t>
            </w:r>
          </w:p>
          <w:p w:rsidR="008E047C" w:rsidRDefault="008E047C" w:rsidP="00A4204A">
            <w:pPr>
              <w:contextualSpacing/>
              <w:rPr>
                <w:rFonts w:eastAsia="Calibri"/>
                <w:b/>
                <w:color w:val="000000"/>
                <w:sz w:val="24"/>
                <w:szCs w:val="24"/>
              </w:rPr>
            </w:pPr>
          </w:p>
          <w:p w:rsidR="00A4204A" w:rsidRPr="00372498" w:rsidRDefault="00692F8A" w:rsidP="00A4204A">
            <w:pPr>
              <w:contextualSpacing/>
              <w:rPr>
                <w:rFonts w:eastAsia="Calibri"/>
                <w:color w:val="000000"/>
                <w:sz w:val="24"/>
                <w:szCs w:val="24"/>
              </w:rPr>
            </w:pPr>
            <w:r>
              <w:rPr>
                <w:rFonts w:eastAsia="Calibri"/>
                <w:b/>
                <w:color w:val="000000"/>
                <w:sz w:val="24"/>
                <w:szCs w:val="24"/>
              </w:rPr>
              <w:t>1</w:t>
            </w:r>
            <w:r w:rsidR="00372498" w:rsidRPr="00692F8A">
              <w:rPr>
                <w:rFonts w:eastAsia="Calibri"/>
                <w:b/>
                <w:color w:val="000000"/>
                <w:sz w:val="24"/>
                <w:szCs w:val="24"/>
              </w:rPr>
              <w:t>)Формирование словаря:</w:t>
            </w:r>
            <w:r w:rsidR="00372498" w:rsidRPr="00692F8A">
              <w:rPr>
                <w:rFonts w:eastAsia="Calibri"/>
                <w:b/>
                <w:color w:val="000000"/>
                <w:sz w:val="24"/>
                <w:szCs w:val="24"/>
              </w:rPr>
              <w:br/>
            </w:r>
            <w:r w:rsidR="00372498" w:rsidRPr="00372498">
              <w:rPr>
                <w:rFonts w:eastAsia="Calibri"/>
                <w:color w:val="000000"/>
                <w:sz w:val="24"/>
                <w:szCs w:val="24"/>
              </w:rPr>
              <w:t>обогащение сло</w:t>
            </w:r>
            <w:r w:rsidR="00A4204A">
              <w:rPr>
                <w:rFonts w:eastAsia="Calibri"/>
                <w:color w:val="000000"/>
                <w:sz w:val="24"/>
                <w:szCs w:val="24"/>
              </w:rPr>
              <w:t xml:space="preserve">варя: педагог обогащает словарь </w:t>
            </w:r>
            <w:r w:rsidR="00372498" w:rsidRPr="00372498">
              <w:rPr>
                <w:rFonts w:eastAsia="Calibri"/>
                <w:color w:val="000000"/>
                <w:sz w:val="24"/>
                <w:szCs w:val="24"/>
              </w:rPr>
              <w:t xml:space="preserve">детей за </w:t>
            </w:r>
            <w:r w:rsidR="00A4204A">
              <w:rPr>
                <w:rFonts w:eastAsia="Calibri"/>
                <w:color w:val="000000"/>
                <w:sz w:val="24"/>
                <w:szCs w:val="24"/>
              </w:rPr>
              <w:t xml:space="preserve">счет расширения представлений о </w:t>
            </w:r>
            <w:r w:rsidR="00372498" w:rsidRPr="00372498">
              <w:rPr>
                <w:rFonts w:eastAsia="Calibri"/>
                <w:color w:val="000000"/>
                <w:sz w:val="24"/>
                <w:szCs w:val="24"/>
              </w:rPr>
              <w:t>людях, предметах, частях предметов (у рубашки</w:t>
            </w:r>
            <w:r w:rsidR="00372498" w:rsidRPr="00372498">
              <w:rPr>
                <w:rFonts w:eastAsia="Calibri"/>
                <w:color w:val="000000"/>
                <w:sz w:val="24"/>
                <w:szCs w:val="24"/>
              </w:rPr>
              <w:br/>
              <w:t>- рукава, воротник, пуговица), качеств</w:t>
            </w:r>
            <w:r w:rsidR="00372498" w:rsidRPr="00372498">
              <w:rPr>
                <w:rFonts w:eastAsia="Calibri"/>
                <w:color w:val="000000"/>
                <w:sz w:val="24"/>
                <w:szCs w:val="24"/>
              </w:rPr>
              <w:br/>
              <w:t>предметов (ве</w:t>
            </w:r>
            <w:r w:rsidR="00A4204A">
              <w:rPr>
                <w:rFonts w:eastAsia="Calibri"/>
                <w:color w:val="000000"/>
                <w:sz w:val="24"/>
                <w:szCs w:val="24"/>
              </w:rPr>
              <w:t xml:space="preserve">личина, цвет, форма, материал), </w:t>
            </w:r>
            <w:r w:rsidR="00372498" w:rsidRPr="00372498">
              <w:rPr>
                <w:rFonts w:eastAsia="Calibri"/>
                <w:color w:val="000000"/>
                <w:sz w:val="24"/>
                <w:szCs w:val="24"/>
              </w:rPr>
              <w:t>некоторых сходных по назначению предметов</w:t>
            </w:r>
            <w:r w:rsidR="00372498" w:rsidRPr="00372498">
              <w:rPr>
                <w:rFonts w:eastAsia="Calibri"/>
                <w:color w:val="000000"/>
                <w:sz w:val="24"/>
                <w:szCs w:val="24"/>
              </w:rPr>
              <w:br/>
              <w:t>(стул - табуре</w:t>
            </w:r>
            <w:r w:rsidR="00A4204A">
              <w:rPr>
                <w:rFonts w:eastAsia="Calibri"/>
                <w:color w:val="000000"/>
                <w:sz w:val="24"/>
                <w:szCs w:val="24"/>
              </w:rPr>
              <w:t xml:space="preserve">т), объектах природы ближайшего </w:t>
            </w:r>
            <w:r w:rsidR="00372498" w:rsidRPr="00372498">
              <w:rPr>
                <w:rFonts w:eastAsia="Calibri"/>
                <w:color w:val="000000"/>
                <w:sz w:val="24"/>
                <w:szCs w:val="24"/>
              </w:rPr>
              <w:t>окружения</w:t>
            </w:r>
            <w:r w:rsidR="00A4204A">
              <w:rPr>
                <w:rFonts w:eastAsia="Calibri"/>
                <w:color w:val="000000"/>
                <w:sz w:val="24"/>
                <w:szCs w:val="24"/>
              </w:rPr>
              <w:t xml:space="preserve">, их действиях, ярко выраженных </w:t>
            </w:r>
            <w:r w:rsidR="00372498" w:rsidRPr="00372498">
              <w:rPr>
                <w:rFonts w:eastAsia="Calibri"/>
                <w:color w:val="000000"/>
                <w:sz w:val="24"/>
                <w:szCs w:val="24"/>
              </w:rPr>
              <w:t>особенностях, формирует у детей умение</w:t>
            </w:r>
            <w:r w:rsidR="00372498" w:rsidRPr="00372498">
              <w:rPr>
                <w:rFonts w:eastAsia="Calibri"/>
                <w:color w:val="000000"/>
                <w:sz w:val="24"/>
                <w:szCs w:val="24"/>
              </w:rPr>
              <w:br/>
              <w:t>понимать обо</w:t>
            </w:r>
            <w:r w:rsidR="008E047C">
              <w:rPr>
                <w:rFonts w:eastAsia="Calibri"/>
                <w:color w:val="000000"/>
                <w:sz w:val="24"/>
                <w:szCs w:val="24"/>
              </w:rPr>
              <w:t xml:space="preserve">бщающие слова (мебель, одежда); </w:t>
            </w:r>
            <w:r w:rsidR="00372498" w:rsidRPr="00372498">
              <w:rPr>
                <w:rFonts w:eastAsia="Calibri"/>
                <w:color w:val="000000"/>
                <w:sz w:val="24"/>
                <w:szCs w:val="24"/>
              </w:rPr>
              <w:t>активизация сло</w:t>
            </w:r>
            <w:r w:rsidR="00A4204A">
              <w:rPr>
                <w:rFonts w:eastAsia="Calibri"/>
                <w:color w:val="000000"/>
                <w:sz w:val="24"/>
                <w:szCs w:val="24"/>
              </w:rPr>
              <w:t xml:space="preserve">варя: педагог формирует у детей </w:t>
            </w:r>
            <w:r w:rsidR="00372498" w:rsidRPr="00372498">
              <w:rPr>
                <w:rFonts w:eastAsia="Calibri"/>
                <w:color w:val="000000"/>
                <w:sz w:val="24"/>
                <w:szCs w:val="24"/>
              </w:rPr>
              <w:t>умение использовать в речи названия предметов и объектов ближайшего окружения, знать их</w:t>
            </w:r>
            <w:r w:rsidR="00372498" w:rsidRPr="00372498">
              <w:rPr>
                <w:rFonts w:eastAsia="Calibri"/>
                <w:color w:val="000000"/>
                <w:sz w:val="24"/>
                <w:szCs w:val="24"/>
              </w:rPr>
              <w:br/>
              <w:t xml:space="preserve">назначение, части и свойства, действия с </w:t>
            </w:r>
            <w:r w:rsidR="00A4204A">
              <w:rPr>
                <w:rFonts w:eastAsia="Calibri"/>
                <w:color w:val="000000"/>
                <w:sz w:val="24"/>
                <w:szCs w:val="24"/>
              </w:rPr>
              <w:t xml:space="preserve">ними; </w:t>
            </w:r>
            <w:r w:rsidR="00372498" w:rsidRPr="00372498">
              <w:rPr>
                <w:rFonts w:eastAsia="Calibri"/>
                <w:color w:val="000000"/>
                <w:sz w:val="24"/>
                <w:szCs w:val="24"/>
              </w:rPr>
              <w:t>названия д</w:t>
            </w:r>
            <w:r w:rsidR="00A4204A">
              <w:rPr>
                <w:rFonts w:eastAsia="Calibri"/>
                <w:color w:val="000000"/>
                <w:sz w:val="24"/>
                <w:szCs w:val="24"/>
              </w:rPr>
              <w:t xml:space="preserve">ействий гигиенических процессов </w:t>
            </w:r>
            <w:r w:rsidR="00372498" w:rsidRPr="00372498">
              <w:rPr>
                <w:rFonts w:eastAsia="Calibri"/>
                <w:color w:val="000000"/>
                <w:sz w:val="24"/>
                <w:szCs w:val="24"/>
              </w:rPr>
              <w:t>умывания, о</w:t>
            </w:r>
            <w:r w:rsidR="00A4204A">
              <w:rPr>
                <w:rFonts w:eastAsia="Calibri"/>
                <w:color w:val="000000"/>
                <w:sz w:val="24"/>
                <w:szCs w:val="24"/>
              </w:rPr>
              <w:t xml:space="preserve">девания, купания, еды, ухода за </w:t>
            </w:r>
            <w:r w:rsidR="00372498" w:rsidRPr="00372498">
              <w:rPr>
                <w:rFonts w:eastAsia="Calibri"/>
                <w:color w:val="000000"/>
                <w:sz w:val="24"/>
                <w:szCs w:val="24"/>
              </w:rPr>
              <w:t>внешн</w:t>
            </w:r>
            <w:r w:rsidR="00A4204A">
              <w:rPr>
                <w:rFonts w:eastAsia="Calibri"/>
                <w:color w:val="000000"/>
                <w:sz w:val="24"/>
                <w:szCs w:val="24"/>
              </w:rPr>
              <w:t xml:space="preserve">им видом и поддержания порядка; </w:t>
            </w:r>
            <w:r w:rsidR="00372498" w:rsidRPr="00372498">
              <w:rPr>
                <w:rFonts w:eastAsia="Calibri"/>
                <w:color w:val="000000"/>
                <w:sz w:val="24"/>
                <w:szCs w:val="24"/>
              </w:rPr>
              <w:t>назва</w:t>
            </w:r>
            <w:r w:rsidR="00721B09">
              <w:rPr>
                <w:rFonts w:eastAsia="Calibri"/>
                <w:color w:val="000000"/>
                <w:sz w:val="24"/>
                <w:szCs w:val="24"/>
              </w:rPr>
              <w:t xml:space="preserve">ния некоторых качеств и свойств </w:t>
            </w:r>
            <w:r w:rsidR="00372498" w:rsidRPr="00372498">
              <w:rPr>
                <w:rFonts w:eastAsia="Calibri"/>
                <w:color w:val="000000"/>
                <w:sz w:val="24"/>
                <w:szCs w:val="24"/>
              </w:rPr>
              <w:t>предметов;</w:t>
            </w:r>
            <w:r w:rsidR="00A4204A">
              <w:rPr>
                <w:rFonts w:eastAsia="Calibri"/>
                <w:color w:val="000000"/>
                <w:sz w:val="24"/>
                <w:szCs w:val="24"/>
              </w:rPr>
              <w:t xml:space="preserve"> материалов; объектов и явлений </w:t>
            </w:r>
            <w:r w:rsidR="00372498" w:rsidRPr="00372498">
              <w:rPr>
                <w:rFonts w:eastAsia="Calibri"/>
                <w:color w:val="000000"/>
                <w:sz w:val="24"/>
                <w:szCs w:val="24"/>
              </w:rPr>
              <w:t>природы.</w:t>
            </w:r>
            <w:r w:rsidR="00372498" w:rsidRPr="00372498">
              <w:rPr>
                <w:rFonts w:eastAsia="Calibri"/>
                <w:color w:val="000000"/>
                <w:sz w:val="24"/>
                <w:szCs w:val="24"/>
              </w:rPr>
              <w:br/>
            </w:r>
            <w:r w:rsidR="00372498" w:rsidRPr="00A4204A">
              <w:rPr>
                <w:rFonts w:eastAsia="Calibri"/>
                <w:b/>
                <w:color w:val="000000"/>
                <w:sz w:val="24"/>
                <w:szCs w:val="24"/>
              </w:rPr>
              <w:t>2)Звуковая культура речи:</w:t>
            </w:r>
            <w:r w:rsidR="00372498" w:rsidRPr="00A4204A">
              <w:rPr>
                <w:rFonts w:eastAsia="Calibri"/>
                <w:b/>
                <w:color w:val="000000"/>
                <w:sz w:val="24"/>
                <w:szCs w:val="24"/>
              </w:rPr>
              <w:br/>
            </w:r>
            <w:r w:rsidR="00372498" w:rsidRPr="00372498">
              <w:rPr>
                <w:rFonts w:eastAsia="Calibri"/>
                <w:color w:val="000000"/>
                <w:sz w:val="24"/>
                <w:szCs w:val="24"/>
              </w:rPr>
              <w:t>педагог продол</w:t>
            </w:r>
            <w:r w:rsidR="00721B09">
              <w:rPr>
                <w:rFonts w:eastAsia="Calibri"/>
                <w:color w:val="000000"/>
                <w:sz w:val="24"/>
                <w:szCs w:val="24"/>
              </w:rPr>
              <w:t xml:space="preserve">жает развивать у детей звуковую и интонационную культуру речи, </w:t>
            </w:r>
            <w:r w:rsidR="00372498" w:rsidRPr="00372498">
              <w:rPr>
                <w:rFonts w:eastAsia="Calibri"/>
                <w:color w:val="000000"/>
                <w:sz w:val="24"/>
                <w:szCs w:val="24"/>
              </w:rPr>
              <w:t>фонема</w:t>
            </w:r>
            <w:r w:rsidR="00721B09">
              <w:rPr>
                <w:rFonts w:eastAsia="Calibri"/>
                <w:color w:val="000000"/>
                <w:sz w:val="24"/>
                <w:szCs w:val="24"/>
              </w:rPr>
              <w:t xml:space="preserve">тический слух, умение правильно </w:t>
            </w:r>
            <w:r w:rsidR="00372498" w:rsidRPr="00372498">
              <w:rPr>
                <w:rFonts w:eastAsia="Calibri"/>
                <w:color w:val="000000"/>
                <w:sz w:val="24"/>
                <w:szCs w:val="24"/>
              </w:rPr>
              <w:t xml:space="preserve">произносить </w:t>
            </w:r>
            <w:r w:rsidR="00A4204A">
              <w:rPr>
                <w:rFonts w:eastAsia="Calibri"/>
                <w:color w:val="000000"/>
                <w:sz w:val="24"/>
                <w:szCs w:val="24"/>
              </w:rPr>
              <w:t xml:space="preserve">гласные звуки; твердые и мягкие </w:t>
            </w:r>
            <w:r w:rsidR="00372498" w:rsidRPr="00372498">
              <w:rPr>
                <w:rFonts w:eastAsia="Calibri"/>
                <w:color w:val="000000"/>
                <w:sz w:val="24"/>
                <w:szCs w:val="24"/>
              </w:rPr>
              <w:t>согласные звуки ([м], [б], [п], [т], [д], [н], [к], [г],</w:t>
            </w:r>
            <w:r w:rsidR="00372498" w:rsidRPr="00372498">
              <w:rPr>
                <w:rFonts w:eastAsia="Calibri"/>
                <w:color w:val="000000"/>
                <w:sz w:val="24"/>
                <w:szCs w:val="24"/>
              </w:rPr>
              <w:br/>
              <w:t>[х], [ф], [в], [л]</w:t>
            </w:r>
            <w:r w:rsidR="00A4204A">
              <w:rPr>
                <w:rFonts w:eastAsia="Calibri"/>
                <w:color w:val="000000"/>
                <w:sz w:val="24"/>
                <w:szCs w:val="24"/>
              </w:rPr>
              <w:t xml:space="preserve">, [с], [ц]); слышать специально </w:t>
            </w:r>
            <w:r w:rsidR="00372498" w:rsidRPr="00372498">
              <w:rPr>
                <w:rFonts w:eastAsia="Calibri"/>
                <w:color w:val="000000"/>
                <w:sz w:val="24"/>
                <w:szCs w:val="24"/>
              </w:rPr>
              <w:t xml:space="preserve">интонируемый </w:t>
            </w:r>
            <w:r w:rsidR="00721B09">
              <w:rPr>
                <w:rFonts w:eastAsia="Calibri"/>
                <w:color w:val="000000"/>
                <w:sz w:val="24"/>
                <w:szCs w:val="24"/>
              </w:rPr>
              <w:t xml:space="preserve">в речи педагога звук, формирует </w:t>
            </w:r>
            <w:r w:rsidR="00372498" w:rsidRPr="00372498">
              <w:rPr>
                <w:rFonts w:eastAsia="Calibri"/>
                <w:color w:val="000000"/>
                <w:sz w:val="24"/>
                <w:szCs w:val="24"/>
              </w:rPr>
              <w:t>прави</w:t>
            </w:r>
            <w:r w:rsidR="00721B09">
              <w:rPr>
                <w:rFonts w:eastAsia="Calibri"/>
                <w:color w:val="000000"/>
                <w:sz w:val="24"/>
                <w:szCs w:val="24"/>
              </w:rPr>
              <w:t xml:space="preserve">льное речевое дыхание, слуховое </w:t>
            </w:r>
            <w:r w:rsidR="00372498" w:rsidRPr="00372498">
              <w:rPr>
                <w:rFonts w:eastAsia="Calibri"/>
                <w:color w:val="000000"/>
                <w:sz w:val="24"/>
                <w:szCs w:val="24"/>
              </w:rPr>
              <w:t>вниман</w:t>
            </w:r>
            <w:r w:rsidR="00721B09">
              <w:rPr>
                <w:rFonts w:eastAsia="Calibri"/>
                <w:color w:val="000000"/>
                <w:sz w:val="24"/>
                <w:szCs w:val="24"/>
              </w:rPr>
              <w:t xml:space="preserve">ие, моторику речевого аппарата, </w:t>
            </w:r>
            <w:r w:rsidR="00372498" w:rsidRPr="00372498">
              <w:rPr>
                <w:rFonts w:eastAsia="Calibri"/>
                <w:color w:val="000000"/>
                <w:sz w:val="24"/>
                <w:szCs w:val="24"/>
              </w:rPr>
              <w:t>совершенств</w:t>
            </w:r>
            <w:r w:rsidR="00721B09">
              <w:rPr>
                <w:rFonts w:eastAsia="Calibri"/>
                <w:color w:val="000000"/>
                <w:sz w:val="24"/>
                <w:szCs w:val="24"/>
              </w:rPr>
              <w:t xml:space="preserve">ует умение детей воспроизводить ритм </w:t>
            </w:r>
            <w:r w:rsidR="00372498" w:rsidRPr="00372498">
              <w:rPr>
                <w:rFonts w:eastAsia="Calibri"/>
                <w:color w:val="000000"/>
                <w:sz w:val="24"/>
                <w:szCs w:val="24"/>
              </w:rPr>
              <w:t>стихотворения.</w:t>
            </w:r>
            <w:r w:rsidR="00372498" w:rsidRPr="00372498">
              <w:rPr>
                <w:rFonts w:eastAsia="Calibri"/>
                <w:color w:val="000000"/>
                <w:sz w:val="24"/>
                <w:szCs w:val="24"/>
              </w:rPr>
              <w:br/>
            </w:r>
            <w:r w:rsidR="00372498" w:rsidRPr="00A4204A">
              <w:rPr>
                <w:rFonts w:eastAsia="Calibri"/>
                <w:b/>
                <w:color w:val="000000"/>
                <w:sz w:val="24"/>
                <w:szCs w:val="24"/>
              </w:rPr>
              <w:t>3)Грамматический строй речи:</w:t>
            </w:r>
            <w:r w:rsidR="00372498" w:rsidRPr="00A4204A">
              <w:rPr>
                <w:rFonts w:eastAsia="Calibri"/>
                <w:b/>
                <w:color w:val="000000"/>
                <w:sz w:val="24"/>
                <w:szCs w:val="24"/>
              </w:rPr>
              <w:br/>
            </w:r>
            <w:r w:rsidR="00372498" w:rsidRPr="00372498">
              <w:rPr>
                <w:rFonts w:eastAsia="Calibri"/>
                <w:color w:val="000000"/>
                <w:sz w:val="24"/>
                <w:szCs w:val="24"/>
              </w:rPr>
              <w:t>педагог формир</w:t>
            </w:r>
            <w:r w:rsidR="00721B09">
              <w:rPr>
                <w:rFonts w:eastAsia="Calibri"/>
                <w:color w:val="000000"/>
                <w:sz w:val="24"/>
                <w:szCs w:val="24"/>
              </w:rPr>
              <w:t xml:space="preserve">ует у детей умения использовать </w:t>
            </w:r>
            <w:r w:rsidR="00372498" w:rsidRPr="00372498">
              <w:rPr>
                <w:rFonts w:eastAsia="Calibri"/>
                <w:color w:val="000000"/>
                <w:sz w:val="24"/>
                <w:szCs w:val="24"/>
              </w:rPr>
              <w:t>в</w:t>
            </w:r>
            <w:r w:rsidR="00721B09">
              <w:rPr>
                <w:rFonts w:eastAsia="Calibri"/>
                <w:color w:val="000000"/>
                <w:sz w:val="24"/>
                <w:szCs w:val="24"/>
              </w:rPr>
              <w:t xml:space="preserve"> речи и правильно согласовывать </w:t>
            </w:r>
            <w:r w:rsidR="00372498" w:rsidRPr="00372498">
              <w:rPr>
                <w:rFonts w:eastAsia="Calibri"/>
                <w:color w:val="000000"/>
                <w:sz w:val="24"/>
                <w:szCs w:val="24"/>
              </w:rPr>
              <w:t>прилагате</w:t>
            </w:r>
            <w:r w:rsidR="00A4204A">
              <w:rPr>
                <w:rFonts w:eastAsia="Calibri"/>
                <w:color w:val="000000"/>
                <w:sz w:val="24"/>
                <w:szCs w:val="24"/>
              </w:rPr>
              <w:t xml:space="preserve">льные и существительные в роде,  </w:t>
            </w:r>
            <w:r w:rsidR="00372498" w:rsidRPr="00372498">
              <w:rPr>
                <w:rFonts w:eastAsia="Calibri"/>
                <w:color w:val="000000"/>
                <w:sz w:val="24"/>
                <w:szCs w:val="24"/>
              </w:rPr>
              <w:t>падеже, употреблять существительные с</w:t>
            </w:r>
            <w:r w:rsidR="00372498" w:rsidRPr="00372498">
              <w:rPr>
                <w:rFonts w:eastAsia="Calibri"/>
                <w:color w:val="000000"/>
                <w:sz w:val="24"/>
                <w:szCs w:val="24"/>
              </w:rPr>
              <w:br/>
              <w:t>предлогами (в, на</w:t>
            </w:r>
            <w:r w:rsidR="00A4204A">
              <w:rPr>
                <w:rFonts w:eastAsia="Calibri"/>
                <w:color w:val="000000"/>
                <w:sz w:val="24"/>
                <w:szCs w:val="24"/>
              </w:rPr>
              <w:t xml:space="preserve">, под, за), использовать в речи </w:t>
            </w:r>
            <w:r w:rsidR="00372498" w:rsidRPr="00372498">
              <w:rPr>
                <w:rFonts w:eastAsia="Calibri"/>
                <w:color w:val="000000"/>
                <w:sz w:val="24"/>
                <w:szCs w:val="24"/>
              </w:rPr>
              <w:t>наз</w:t>
            </w:r>
            <w:r w:rsidR="00A4204A">
              <w:rPr>
                <w:rFonts w:eastAsia="Calibri"/>
                <w:color w:val="000000"/>
                <w:sz w:val="24"/>
                <w:szCs w:val="24"/>
              </w:rPr>
              <w:t xml:space="preserve">вания животных и их детенышей в </w:t>
            </w:r>
            <w:r w:rsidR="00372498" w:rsidRPr="00372498">
              <w:rPr>
                <w:rFonts w:eastAsia="Calibri"/>
                <w:color w:val="000000"/>
                <w:sz w:val="24"/>
                <w:szCs w:val="24"/>
              </w:rPr>
              <w:t>единственном</w:t>
            </w:r>
            <w:r w:rsidR="00A4204A">
              <w:rPr>
                <w:rFonts w:eastAsia="Calibri"/>
                <w:color w:val="000000"/>
                <w:sz w:val="24"/>
                <w:szCs w:val="24"/>
              </w:rPr>
              <w:t xml:space="preserve"> и множественном числе (кошка - </w:t>
            </w:r>
            <w:r w:rsidR="00372498" w:rsidRPr="00372498">
              <w:rPr>
                <w:rFonts w:eastAsia="Calibri"/>
                <w:color w:val="000000"/>
                <w:sz w:val="24"/>
                <w:szCs w:val="24"/>
              </w:rPr>
              <w:t xml:space="preserve">котенок, котята); </w:t>
            </w:r>
            <w:r w:rsidR="00A4204A">
              <w:rPr>
                <w:rFonts w:eastAsia="Calibri"/>
                <w:color w:val="000000"/>
                <w:sz w:val="24"/>
                <w:szCs w:val="24"/>
              </w:rPr>
              <w:t xml:space="preserve">составлять простое </w:t>
            </w:r>
            <w:r w:rsidR="00372498" w:rsidRPr="00372498">
              <w:rPr>
                <w:rFonts w:eastAsia="Calibri"/>
                <w:color w:val="000000"/>
                <w:sz w:val="24"/>
                <w:szCs w:val="24"/>
              </w:rPr>
              <w:t>распростра</w:t>
            </w:r>
            <w:r w:rsidR="00721B09">
              <w:rPr>
                <w:rFonts w:eastAsia="Calibri"/>
                <w:color w:val="000000"/>
                <w:sz w:val="24"/>
                <w:szCs w:val="24"/>
              </w:rPr>
              <w:t>ненное предложение и с помощью</w:t>
            </w:r>
            <w:r w:rsidR="00721B09">
              <w:rPr>
                <w:rFonts w:eastAsia="Calibri"/>
                <w:color w:val="000000"/>
                <w:sz w:val="24"/>
                <w:szCs w:val="24"/>
              </w:rPr>
              <w:br/>
              <w:t xml:space="preserve"> </w:t>
            </w:r>
            <w:r w:rsidR="00372498" w:rsidRPr="00A4204A">
              <w:rPr>
                <w:rFonts w:eastAsia="Calibri"/>
                <w:b/>
                <w:color w:val="000000"/>
                <w:sz w:val="24"/>
                <w:szCs w:val="24"/>
              </w:rPr>
              <w:t>4)Связная речь:</w:t>
            </w:r>
            <w:r w:rsidR="00372498" w:rsidRPr="00A4204A">
              <w:rPr>
                <w:rFonts w:eastAsia="Calibri"/>
                <w:b/>
                <w:color w:val="000000"/>
                <w:sz w:val="24"/>
                <w:szCs w:val="24"/>
              </w:rPr>
              <w:br/>
            </w:r>
            <w:r w:rsidR="00372498" w:rsidRPr="00372498">
              <w:rPr>
                <w:rFonts w:eastAsia="Calibri"/>
                <w:color w:val="000000"/>
                <w:sz w:val="24"/>
                <w:szCs w:val="24"/>
              </w:rPr>
              <w:t>педагог развива</w:t>
            </w:r>
            <w:r w:rsidR="00721B09">
              <w:rPr>
                <w:rFonts w:eastAsia="Calibri"/>
                <w:color w:val="000000"/>
                <w:sz w:val="24"/>
                <w:szCs w:val="24"/>
              </w:rPr>
              <w:t xml:space="preserve">ет у детей следующие умения: по </w:t>
            </w:r>
            <w:r w:rsidR="00372498" w:rsidRPr="00372498">
              <w:rPr>
                <w:rFonts w:eastAsia="Calibri"/>
                <w:color w:val="000000"/>
                <w:sz w:val="24"/>
                <w:szCs w:val="24"/>
              </w:rPr>
              <w:t>инициативе взрослого назыв</w:t>
            </w:r>
            <w:r w:rsidR="00A4204A">
              <w:rPr>
                <w:rFonts w:eastAsia="Calibri"/>
                <w:color w:val="000000"/>
                <w:sz w:val="24"/>
                <w:szCs w:val="24"/>
              </w:rPr>
              <w:t xml:space="preserve">ать членов своей </w:t>
            </w:r>
            <w:r w:rsidR="00372498" w:rsidRPr="00372498">
              <w:rPr>
                <w:rFonts w:eastAsia="Calibri"/>
                <w:color w:val="000000"/>
                <w:sz w:val="24"/>
                <w:szCs w:val="24"/>
              </w:rPr>
              <w:t>семьи, зн</w:t>
            </w:r>
            <w:r w:rsidR="00A4204A">
              <w:rPr>
                <w:rFonts w:eastAsia="Calibri"/>
                <w:color w:val="000000"/>
                <w:sz w:val="24"/>
                <w:szCs w:val="24"/>
              </w:rPr>
              <w:t xml:space="preserve">акомых литературных героев и их </w:t>
            </w:r>
            <w:r w:rsidR="00372498" w:rsidRPr="00372498">
              <w:rPr>
                <w:rFonts w:eastAsia="Calibri"/>
                <w:color w:val="000000"/>
                <w:sz w:val="24"/>
                <w:szCs w:val="24"/>
              </w:rPr>
              <w:t>действи</w:t>
            </w:r>
            <w:r w:rsidR="00A4204A">
              <w:rPr>
                <w:rFonts w:eastAsia="Calibri"/>
                <w:color w:val="000000"/>
                <w:sz w:val="24"/>
                <w:szCs w:val="24"/>
              </w:rPr>
              <w:t xml:space="preserve">я на картинках, разговаривать о </w:t>
            </w:r>
            <w:r w:rsidR="00372498" w:rsidRPr="00372498">
              <w:rPr>
                <w:rFonts w:eastAsia="Calibri"/>
                <w:color w:val="000000"/>
                <w:sz w:val="24"/>
                <w:szCs w:val="24"/>
              </w:rPr>
              <w:t>любимых игрушках; элементарно</w:t>
            </w:r>
            <w:r w:rsidR="00372498" w:rsidRPr="00372498">
              <w:rPr>
                <w:rFonts w:eastAsia="Calibri"/>
                <w:color w:val="000000"/>
                <w:sz w:val="24"/>
                <w:szCs w:val="24"/>
              </w:rPr>
              <w:br/>
              <w:t>договариват</w:t>
            </w:r>
            <w:r w:rsidR="00A4204A">
              <w:rPr>
                <w:rFonts w:eastAsia="Calibri"/>
                <w:color w:val="000000"/>
                <w:sz w:val="24"/>
                <w:szCs w:val="24"/>
              </w:rPr>
              <w:t xml:space="preserve">ься со сверстником о совместных </w:t>
            </w:r>
            <w:r w:rsidR="00372498" w:rsidRPr="00372498">
              <w:rPr>
                <w:rFonts w:eastAsia="Calibri"/>
                <w:color w:val="000000"/>
                <w:sz w:val="24"/>
                <w:szCs w:val="24"/>
              </w:rPr>
              <w:t>действи</w:t>
            </w:r>
            <w:r w:rsidR="00A4204A">
              <w:rPr>
                <w:rFonts w:eastAsia="Calibri"/>
                <w:color w:val="000000"/>
                <w:sz w:val="24"/>
                <w:szCs w:val="24"/>
              </w:rPr>
              <w:t xml:space="preserve">ях в игровом общении; с помощью </w:t>
            </w:r>
            <w:r w:rsidR="00372498" w:rsidRPr="00372498">
              <w:rPr>
                <w:rFonts w:eastAsia="Calibri"/>
                <w:color w:val="000000"/>
                <w:sz w:val="24"/>
                <w:szCs w:val="24"/>
              </w:rPr>
              <w:t>педа</w:t>
            </w:r>
            <w:r w:rsidR="00A4204A">
              <w:rPr>
                <w:rFonts w:eastAsia="Calibri"/>
                <w:color w:val="000000"/>
                <w:sz w:val="24"/>
                <w:szCs w:val="24"/>
              </w:rPr>
              <w:t xml:space="preserve">гога определять и называть ярко </w:t>
            </w:r>
            <w:r w:rsidR="00372498" w:rsidRPr="00372498">
              <w:rPr>
                <w:rFonts w:eastAsia="Calibri"/>
                <w:color w:val="000000"/>
                <w:sz w:val="24"/>
                <w:szCs w:val="24"/>
              </w:rPr>
              <w:t>выраженные эмоциональные состояния детей,</w:t>
            </w:r>
            <w:r w:rsidR="00372498" w:rsidRPr="00372498">
              <w:rPr>
                <w:rFonts w:eastAsia="Calibri"/>
                <w:color w:val="000000"/>
                <w:sz w:val="24"/>
                <w:szCs w:val="24"/>
              </w:rPr>
              <w:br/>
              <w:t>учитывать их при общении: пожалеть,</w:t>
            </w:r>
            <w:r w:rsidR="00372498" w:rsidRPr="00372498">
              <w:rPr>
                <w:rFonts w:eastAsia="Calibri"/>
                <w:color w:val="000000"/>
                <w:sz w:val="24"/>
                <w:szCs w:val="24"/>
              </w:rPr>
              <w:br/>
              <w:t>развеселить, использовать ласковые слова.</w:t>
            </w:r>
          </w:p>
          <w:p w:rsidR="00372498" w:rsidRPr="00721B09" w:rsidRDefault="00372498" w:rsidP="00372498">
            <w:pPr>
              <w:contextualSpacing/>
              <w:rPr>
                <w:rFonts w:eastAsia="Calibri"/>
                <w:color w:val="000000"/>
                <w:sz w:val="24"/>
                <w:szCs w:val="24"/>
              </w:rPr>
            </w:pPr>
            <w:r w:rsidRPr="00A4204A">
              <w:rPr>
                <w:rFonts w:eastAsia="Calibri"/>
                <w:b/>
                <w:color w:val="000000"/>
                <w:sz w:val="24"/>
                <w:szCs w:val="24"/>
              </w:rPr>
              <w:t>5)Подготовка детей к обучению грамоте</w:t>
            </w:r>
            <w:r w:rsidRPr="00372498">
              <w:rPr>
                <w:rFonts w:eastAsia="Calibri"/>
                <w:color w:val="000000"/>
                <w:sz w:val="24"/>
                <w:szCs w:val="24"/>
              </w:rPr>
              <w:t>:</w:t>
            </w:r>
            <w:r w:rsidRPr="00372498">
              <w:rPr>
                <w:rFonts w:eastAsia="Calibri"/>
                <w:color w:val="000000"/>
                <w:sz w:val="24"/>
                <w:szCs w:val="24"/>
              </w:rPr>
              <w:br/>
              <w:t>педагог формирует у детей умение</w:t>
            </w:r>
            <w:r w:rsidRPr="00372498">
              <w:rPr>
                <w:rFonts w:eastAsia="Calibri"/>
                <w:color w:val="000000"/>
                <w:sz w:val="24"/>
                <w:szCs w:val="24"/>
              </w:rPr>
              <w:br/>
              <w:t>вслушиваться</w:t>
            </w:r>
            <w:r w:rsidR="00A4204A">
              <w:rPr>
                <w:rFonts w:eastAsia="Calibri"/>
                <w:color w:val="000000"/>
                <w:sz w:val="24"/>
                <w:szCs w:val="24"/>
              </w:rPr>
              <w:t xml:space="preserve"> в звучание слова, закрепляет в </w:t>
            </w:r>
            <w:r w:rsidRPr="00372498">
              <w:rPr>
                <w:rFonts w:eastAsia="Calibri"/>
                <w:color w:val="000000"/>
                <w:sz w:val="24"/>
                <w:szCs w:val="24"/>
              </w:rPr>
              <w:t xml:space="preserve">речи </w:t>
            </w:r>
            <w:r w:rsidR="00A4204A">
              <w:rPr>
                <w:rFonts w:eastAsia="Calibri"/>
                <w:color w:val="000000"/>
                <w:sz w:val="24"/>
                <w:szCs w:val="24"/>
              </w:rPr>
              <w:t xml:space="preserve">детей термины «слово», «звук» в </w:t>
            </w:r>
            <w:r w:rsidRPr="00372498">
              <w:rPr>
                <w:rFonts w:eastAsia="Calibri"/>
                <w:color w:val="000000"/>
                <w:sz w:val="24"/>
                <w:szCs w:val="24"/>
              </w:rPr>
              <w:t>практическом плане.</w:t>
            </w:r>
            <w:r w:rsidRPr="00372498">
              <w:rPr>
                <w:rFonts w:eastAsia="Calibri"/>
                <w:color w:val="000000"/>
                <w:sz w:val="24"/>
                <w:szCs w:val="24"/>
              </w:rPr>
              <w:br/>
            </w:r>
          </w:p>
          <w:p w:rsidR="00372498" w:rsidRDefault="00372498" w:rsidP="00372498">
            <w:pPr>
              <w:contextualSpacing/>
              <w:rPr>
                <w:rFonts w:eastAsia="Calibri"/>
                <w:b/>
                <w:color w:val="000000"/>
                <w:sz w:val="24"/>
                <w:szCs w:val="24"/>
              </w:rPr>
            </w:pPr>
          </w:p>
          <w:p w:rsidR="00372498" w:rsidRDefault="00372498" w:rsidP="00372498">
            <w:pPr>
              <w:contextualSpacing/>
              <w:rPr>
                <w:rFonts w:eastAsia="Calibri"/>
                <w:b/>
                <w:color w:val="000000"/>
                <w:sz w:val="24"/>
                <w:szCs w:val="24"/>
              </w:rPr>
            </w:pPr>
          </w:p>
          <w:p w:rsidR="00721B09" w:rsidRDefault="00721B09" w:rsidP="00372498">
            <w:pPr>
              <w:contextualSpacing/>
              <w:rPr>
                <w:rFonts w:eastAsia="Calibri"/>
                <w:b/>
                <w:color w:val="000000"/>
                <w:sz w:val="24"/>
                <w:szCs w:val="24"/>
              </w:rPr>
            </w:pPr>
          </w:p>
          <w:p w:rsidR="00721B09" w:rsidRDefault="00721B09" w:rsidP="00372498">
            <w:pPr>
              <w:contextualSpacing/>
              <w:rPr>
                <w:rFonts w:eastAsia="Calibri"/>
                <w:b/>
                <w:color w:val="000000"/>
                <w:sz w:val="24"/>
                <w:szCs w:val="24"/>
              </w:rPr>
            </w:pPr>
          </w:p>
          <w:p w:rsidR="008E047C" w:rsidRDefault="008E047C" w:rsidP="00372498">
            <w:pPr>
              <w:contextualSpacing/>
              <w:rPr>
                <w:rFonts w:eastAsia="Calibri"/>
                <w:b/>
                <w:color w:val="000000"/>
                <w:sz w:val="24"/>
                <w:szCs w:val="24"/>
              </w:rPr>
            </w:pPr>
          </w:p>
          <w:p w:rsidR="00372498" w:rsidRPr="00372498" w:rsidRDefault="00372498" w:rsidP="00372498">
            <w:pPr>
              <w:contextualSpacing/>
              <w:rPr>
                <w:rFonts w:eastAsia="Calibri"/>
                <w:color w:val="000000"/>
                <w:sz w:val="24"/>
                <w:szCs w:val="24"/>
              </w:rPr>
            </w:pPr>
            <w:r w:rsidRPr="00372498">
              <w:rPr>
                <w:rFonts w:eastAsia="Calibri"/>
                <w:b/>
                <w:color w:val="000000"/>
                <w:sz w:val="24"/>
                <w:szCs w:val="24"/>
              </w:rPr>
              <w:t>4-5 лет</w:t>
            </w:r>
          </w:p>
          <w:p w:rsidR="00372498" w:rsidRPr="00372498" w:rsidRDefault="00372498" w:rsidP="00372498">
            <w:pPr>
              <w:contextualSpacing/>
              <w:rPr>
                <w:rFonts w:eastAsia="Calibri"/>
                <w:color w:val="000000"/>
                <w:sz w:val="24"/>
                <w:szCs w:val="24"/>
              </w:rPr>
            </w:pPr>
            <w:r w:rsidRPr="00372498">
              <w:rPr>
                <w:rFonts w:eastAsia="Calibri"/>
                <w:b/>
                <w:color w:val="000000"/>
                <w:sz w:val="24"/>
                <w:szCs w:val="24"/>
              </w:rPr>
              <w:t>1)Развитие словаря</w:t>
            </w:r>
            <w:r w:rsidRPr="00372498">
              <w:rPr>
                <w:rFonts w:eastAsia="Calibri"/>
                <w:color w:val="000000"/>
                <w:sz w:val="24"/>
                <w:szCs w:val="24"/>
              </w:rPr>
              <w:t>:</w:t>
            </w:r>
            <w:r w:rsidRPr="00372498">
              <w:rPr>
                <w:rFonts w:eastAsia="Calibri"/>
                <w:color w:val="000000"/>
                <w:sz w:val="24"/>
                <w:szCs w:val="24"/>
              </w:rPr>
              <w:br/>
              <w:t>педагог формируе</w:t>
            </w:r>
            <w:r w:rsidR="002362E5">
              <w:rPr>
                <w:rFonts w:eastAsia="Calibri"/>
                <w:color w:val="000000"/>
                <w:sz w:val="24"/>
                <w:szCs w:val="24"/>
              </w:rPr>
              <w:t xml:space="preserve">т у детей умение использовать </w:t>
            </w:r>
            <w:r w:rsidRPr="00372498">
              <w:rPr>
                <w:rFonts w:eastAsia="Calibri"/>
                <w:color w:val="000000"/>
                <w:sz w:val="24"/>
                <w:szCs w:val="24"/>
              </w:rPr>
              <w:t>в речи назв</w:t>
            </w:r>
            <w:r w:rsidR="002362E5">
              <w:rPr>
                <w:rFonts w:eastAsia="Calibri"/>
                <w:color w:val="000000"/>
                <w:sz w:val="24"/>
                <w:szCs w:val="24"/>
              </w:rPr>
              <w:t xml:space="preserve">ания предметов и материалов, из </w:t>
            </w:r>
            <w:r w:rsidRPr="00372498">
              <w:rPr>
                <w:rFonts w:eastAsia="Calibri"/>
                <w:color w:val="000000"/>
                <w:sz w:val="24"/>
                <w:szCs w:val="24"/>
              </w:rPr>
              <w:t xml:space="preserve">которых </w:t>
            </w:r>
            <w:r w:rsidR="002362E5">
              <w:rPr>
                <w:rFonts w:eastAsia="Calibri"/>
                <w:color w:val="000000"/>
                <w:sz w:val="24"/>
                <w:szCs w:val="24"/>
              </w:rPr>
              <w:t xml:space="preserve">они изготовлены; названия живых </w:t>
            </w:r>
            <w:r w:rsidRPr="00372498">
              <w:rPr>
                <w:rFonts w:eastAsia="Calibri"/>
                <w:color w:val="000000"/>
                <w:sz w:val="24"/>
                <w:szCs w:val="24"/>
              </w:rPr>
              <w:t>сущест</w:t>
            </w:r>
            <w:r w:rsidR="002362E5">
              <w:rPr>
                <w:rFonts w:eastAsia="Calibri"/>
                <w:color w:val="000000"/>
                <w:sz w:val="24"/>
                <w:szCs w:val="24"/>
              </w:rPr>
              <w:t xml:space="preserve">в и сред их обитания, некоторые </w:t>
            </w:r>
            <w:r w:rsidRPr="00372498">
              <w:rPr>
                <w:rFonts w:eastAsia="Calibri"/>
                <w:color w:val="000000"/>
                <w:sz w:val="24"/>
                <w:szCs w:val="24"/>
              </w:rPr>
              <w:t>трудовые процессы; слова, обозначающие части</w:t>
            </w:r>
            <w:r w:rsidRPr="00372498">
              <w:rPr>
                <w:rFonts w:eastAsia="Calibri"/>
                <w:color w:val="000000"/>
                <w:sz w:val="24"/>
                <w:szCs w:val="24"/>
              </w:rPr>
              <w:br/>
              <w:t>предметов,</w:t>
            </w:r>
            <w:r w:rsidR="002362E5">
              <w:rPr>
                <w:rFonts w:eastAsia="Calibri"/>
                <w:color w:val="000000"/>
                <w:sz w:val="24"/>
                <w:szCs w:val="24"/>
              </w:rPr>
              <w:t xml:space="preserve"> объектов и явлений природы, их </w:t>
            </w:r>
            <w:r w:rsidRPr="00372498">
              <w:rPr>
                <w:rFonts w:eastAsia="Calibri"/>
                <w:color w:val="000000"/>
                <w:sz w:val="24"/>
                <w:szCs w:val="24"/>
              </w:rPr>
              <w:t>свойства и качеств</w:t>
            </w:r>
            <w:r w:rsidR="002362E5">
              <w:rPr>
                <w:rFonts w:eastAsia="Calibri"/>
                <w:color w:val="000000"/>
                <w:sz w:val="24"/>
                <w:szCs w:val="24"/>
              </w:rPr>
              <w:t xml:space="preserve">а: цветовые оттенки, вкусовые </w:t>
            </w:r>
            <w:r w:rsidRPr="00372498">
              <w:rPr>
                <w:rFonts w:eastAsia="Calibri"/>
                <w:color w:val="000000"/>
                <w:sz w:val="24"/>
                <w:szCs w:val="24"/>
              </w:rPr>
              <w:t>качества, степени качества объектов, явлений;</w:t>
            </w:r>
            <w:r w:rsidRPr="00372498">
              <w:rPr>
                <w:rFonts w:eastAsia="Calibri"/>
                <w:color w:val="000000"/>
                <w:sz w:val="24"/>
                <w:szCs w:val="24"/>
              </w:rPr>
              <w:br/>
              <w:t>употреблят</w:t>
            </w:r>
            <w:r w:rsidR="002362E5">
              <w:rPr>
                <w:rFonts w:eastAsia="Calibri"/>
                <w:color w:val="000000"/>
                <w:sz w:val="24"/>
                <w:szCs w:val="24"/>
              </w:rPr>
              <w:t xml:space="preserve">ь слова, обозначающие некоторые </w:t>
            </w:r>
            <w:r w:rsidRPr="00372498">
              <w:rPr>
                <w:rFonts w:eastAsia="Calibri"/>
                <w:color w:val="000000"/>
                <w:sz w:val="24"/>
                <w:szCs w:val="24"/>
              </w:rPr>
              <w:t>родовые и вид</w:t>
            </w:r>
            <w:r w:rsidR="002362E5">
              <w:rPr>
                <w:rFonts w:eastAsia="Calibri"/>
                <w:color w:val="000000"/>
                <w:sz w:val="24"/>
                <w:szCs w:val="24"/>
              </w:rPr>
              <w:t xml:space="preserve">овые обобщения, а также лежащие </w:t>
            </w:r>
            <w:r w:rsidRPr="00372498">
              <w:rPr>
                <w:rFonts w:eastAsia="Calibri"/>
                <w:color w:val="000000"/>
                <w:sz w:val="24"/>
                <w:szCs w:val="24"/>
              </w:rPr>
              <w:t>в осн</w:t>
            </w:r>
            <w:r w:rsidR="002362E5">
              <w:rPr>
                <w:rFonts w:eastAsia="Calibri"/>
                <w:color w:val="000000"/>
                <w:sz w:val="24"/>
                <w:szCs w:val="24"/>
              </w:rPr>
              <w:t xml:space="preserve">ове этих обобщений существенные </w:t>
            </w:r>
            <w:r w:rsidRPr="00372498">
              <w:rPr>
                <w:rFonts w:eastAsia="Calibri"/>
                <w:color w:val="000000"/>
                <w:sz w:val="24"/>
                <w:szCs w:val="24"/>
              </w:rPr>
              <w:t>приз</w:t>
            </w:r>
            <w:r w:rsidR="008E047C">
              <w:rPr>
                <w:rFonts w:eastAsia="Calibri"/>
                <w:color w:val="000000"/>
                <w:sz w:val="24"/>
                <w:szCs w:val="24"/>
              </w:rPr>
              <w:t xml:space="preserve">наки; слова извинения, участия, </w:t>
            </w:r>
            <w:r w:rsidRPr="00372498">
              <w:rPr>
                <w:rFonts w:eastAsia="Calibri"/>
                <w:color w:val="000000"/>
                <w:sz w:val="24"/>
                <w:szCs w:val="24"/>
              </w:rPr>
              <w:t>эмоционального сочувствия.</w:t>
            </w:r>
            <w:r w:rsidRPr="00372498">
              <w:rPr>
                <w:rFonts w:eastAsia="Calibri"/>
                <w:color w:val="000000"/>
                <w:sz w:val="24"/>
                <w:szCs w:val="24"/>
              </w:rPr>
              <w:br/>
            </w:r>
            <w:r w:rsidRPr="00372498">
              <w:rPr>
                <w:rFonts w:eastAsia="Calibri"/>
                <w:b/>
                <w:color w:val="000000"/>
                <w:sz w:val="24"/>
                <w:szCs w:val="24"/>
              </w:rPr>
              <w:t>2)Звуковая культура речи</w:t>
            </w:r>
            <w:r w:rsidRPr="00372498">
              <w:rPr>
                <w:rFonts w:eastAsia="Calibri"/>
                <w:color w:val="000000"/>
                <w:sz w:val="24"/>
                <w:szCs w:val="24"/>
              </w:rPr>
              <w:t>:</w:t>
            </w:r>
            <w:r w:rsidRPr="00372498">
              <w:rPr>
                <w:rFonts w:eastAsia="Calibri"/>
                <w:color w:val="000000"/>
                <w:sz w:val="24"/>
                <w:szCs w:val="24"/>
              </w:rPr>
              <w:br/>
              <w:t>педагог пом</w:t>
            </w:r>
            <w:r w:rsidR="002362E5">
              <w:rPr>
                <w:rFonts w:eastAsia="Calibri"/>
                <w:color w:val="000000"/>
                <w:sz w:val="24"/>
                <w:szCs w:val="24"/>
              </w:rPr>
              <w:t xml:space="preserve">огает детям овладеть правильным </w:t>
            </w:r>
            <w:r w:rsidRPr="00372498">
              <w:rPr>
                <w:rFonts w:eastAsia="Calibri"/>
                <w:color w:val="000000"/>
                <w:sz w:val="24"/>
                <w:szCs w:val="24"/>
              </w:rPr>
              <w:t>произ</w:t>
            </w:r>
            <w:r w:rsidR="002362E5">
              <w:rPr>
                <w:rFonts w:eastAsia="Calibri"/>
                <w:color w:val="000000"/>
                <w:sz w:val="24"/>
                <w:szCs w:val="24"/>
              </w:rPr>
              <w:t xml:space="preserve">ношением звуков родного языка и </w:t>
            </w:r>
            <w:r w:rsidRPr="00372498">
              <w:rPr>
                <w:rFonts w:eastAsia="Calibri"/>
                <w:color w:val="000000"/>
                <w:sz w:val="24"/>
                <w:szCs w:val="24"/>
              </w:rPr>
              <w:t>словоп</w:t>
            </w:r>
            <w:r w:rsidR="002362E5">
              <w:rPr>
                <w:rFonts w:eastAsia="Calibri"/>
                <w:color w:val="000000"/>
                <w:sz w:val="24"/>
                <w:szCs w:val="24"/>
              </w:rPr>
              <w:t xml:space="preserve">роизношением, развивает у детей </w:t>
            </w:r>
            <w:r w:rsidRPr="00372498">
              <w:rPr>
                <w:rFonts w:eastAsia="Calibri"/>
                <w:color w:val="000000"/>
                <w:sz w:val="24"/>
                <w:szCs w:val="24"/>
              </w:rPr>
              <w:t>звуковую и интонационную культуру речи,</w:t>
            </w:r>
            <w:r w:rsidRPr="00372498">
              <w:rPr>
                <w:rFonts w:eastAsia="Calibri"/>
                <w:color w:val="000000"/>
                <w:sz w:val="24"/>
                <w:szCs w:val="24"/>
              </w:rPr>
              <w:br/>
              <w:t>фонематический слух, закрепляет у детей</w:t>
            </w:r>
            <w:r w:rsidRPr="00372498">
              <w:rPr>
                <w:rFonts w:eastAsia="Calibri"/>
                <w:color w:val="000000"/>
                <w:sz w:val="24"/>
                <w:szCs w:val="24"/>
              </w:rPr>
              <w:br/>
              <w:t>умения правильно произнос</w:t>
            </w:r>
            <w:r w:rsidR="002362E5">
              <w:rPr>
                <w:rFonts w:eastAsia="Calibri"/>
                <w:color w:val="000000"/>
                <w:sz w:val="24"/>
                <w:szCs w:val="24"/>
              </w:rPr>
              <w:t xml:space="preserve">ить свистящие и </w:t>
            </w:r>
            <w:r w:rsidRPr="00372498">
              <w:rPr>
                <w:rFonts w:eastAsia="Calibri"/>
                <w:color w:val="000000"/>
                <w:sz w:val="24"/>
                <w:szCs w:val="24"/>
              </w:rPr>
              <w:t>шипящие звуки; четко воспроизводить</w:t>
            </w:r>
            <w:r w:rsidRPr="00372498">
              <w:rPr>
                <w:rFonts w:eastAsia="Calibri"/>
                <w:color w:val="000000"/>
                <w:sz w:val="24"/>
                <w:szCs w:val="24"/>
              </w:rPr>
              <w:br/>
              <w:t>фонетич</w:t>
            </w:r>
            <w:r w:rsidR="002362E5">
              <w:rPr>
                <w:rFonts w:eastAsia="Calibri"/>
                <w:color w:val="000000"/>
                <w:sz w:val="24"/>
                <w:szCs w:val="24"/>
              </w:rPr>
              <w:t xml:space="preserve">еский и морфологический рисунок </w:t>
            </w:r>
            <w:r w:rsidRPr="00372498">
              <w:rPr>
                <w:rFonts w:eastAsia="Calibri"/>
                <w:color w:val="000000"/>
                <w:sz w:val="24"/>
                <w:szCs w:val="24"/>
              </w:rPr>
              <w:t>слова; форм</w:t>
            </w:r>
            <w:r w:rsidR="002362E5">
              <w:rPr>
                <w:rFonts w:eastAsia="Calibri"/>
                <w:color w:val="000000"/>
                <w:sz w:val="24"/>
                <w:szCs w:val="24"/>
              </w:rPr>
              <w:t xml:space="preserve">ирует умения говорить внятно, в </w:t>
            </w:r>
            <w:r w:rsidRPr="00372498">
              <w:rPr>
                <w:rFonts w:eastAsia="Calibri"/>
                <w:color w:val="000000"/>
                <w:sz w:val="24"/>
                <w:szCs w:val="24"/>
              </w:rPr>
              <w:t>средн</w:t>
            </w:r>
            <w:r w:rsidR="002362E5">
              <w:rPr>
                <w:rFonts w:eastAsia="Calibri"/>
                <w:color w:val="000000"/>
                <w:sz w:val="24"/>
                <w:szCs w:val="24"/>
              </w:rPr>
              <w:t xml:space="preserve">ем темпе, голосом средней силы, </w:t>
            </w:r>
            <w:r w:rsidRPr="00372498">
              <w:rPr>
                <w:rFonts w:eastAsia="Calibri"/>
                <w:color w:val="000000"/>
                <w:sz w:val="24"/>
                <w:szCs w:val="24"/>
              </w:rPr>
              <w:t>выраз</w:t>
            </w:r>
            <w:r w:rsidR="002362E5">
              <w:rPr>
                <w:rFonts w:eastAsia="Calibri"/>
                <w:color w:val="000000"/>
                <w:sz w:val="24"/>
                <w:szCs w:val="24"/>
              </w:rPr>
              <w:t xml:space="preserve">ительно читать стихи, регулируя </w:t>
            </w:r>
            <w:r w:rsidRPr="00372498">
              <w:rPr>
                <w:rFonts w:eastAsia="Calibri"/>
                <w:color w:val="000000"/>
                <w:sz w:val="24"/>
                <w:szCs w:val="24"/>
              </w:rPr>
              <w:t>интонацию, те</w:t>
            </w:r>
            <w:r w:rsidR="00721B09">
              <w:rPr>
                <w:rFonts w:eastAsia="Calibri"/>
                <w:color w:val="000000"/>
                <w:sz w:val="24"/>
                <w:szCs w:val="24"/>
              </w:rPr>
              <w:t xml:space="preserve">мбр, силу голоса и ритм речи в </w:t>
            </w:r>
            <w:r w:rsidRPr="00372498">
              <w:rPr>
                <w:rFonts w:eastAsia="Calibri"/>
                <w:color w:val="000000"/>
                <w:sz w:val="24"/>
                <w:szCs w:val="24"/>
              </w:rPr>
              <w:t>зависимости от содержания стихотворения.</w:t>
            </w:r>
            <w:r w:rsidRPr="00372498">
              <w:rPr>
                <w:rFonts w:eastAsia="Calibri"/>
                <w:color w:val="000000"/>
                <w:sz w:val="24"/>
                <w:szCs w:val="24"/>
              </w:rPr>
              <w:br/>
            </w:r>
            <w:r w:rsidRPr="00372498">
              <w:rPr>
                <w:rFonts w:eastAsia="Calibri"/>
                <w:b/>
                <w:color w:val="000000"/>
                <w:sz w:val="24"/>
                <w:szCs w:val="24"/>
              </w:rPr>
              <w:t>3)Грамматический строй речи</w:t>
            </w:r>
            <w:r w:rsidRPr="00372498">
              <w:rPr>
                <w:rFonts w:eastAsia="Calibri"/>
                <w:color w:val="000000"/>
                <w:sz w:val="24"/>
                <w:szCs w:val="24"/>
              </w:rPr>
              <w:t>:</w:t>
            </w:r>
            <w:r w:rsidRPr="00372498">
              <w:rPr>
                <w:rFonts w:eastAsia="Calibri"/>
                <w:color w:val="000000"/>
                <w:sz w:val="24"/>
                <w:szCs w:val="24"/>
              </w:rPr>
              <w:br/>
              <w:t>педагог формир</w:t>
            </w:r>
            <w:r w:rsidR="002362E5">
              <w:rPr>
                <w:rFonts w:eastAsia="Calibri"/>
                <w:color w:val="000000"/>
                <w:sz w:val="24"/>
                <w:szCs w:val="24"/>
              </w:rPr>
              <w:t xml:space="preserve">ует у детей умение использовать </w:t>
            </w:r>
            <w:r w:rsidRPr="00372498">
              <w:rPr>
                <w:rFonts w:eastAsia="Calibri"/>
                <w:color w:val="000000"/>
                <w:sz w:val="24"/>
                <w:szCs w:val="24"/>
              </w:rPr>
              <w:t>пол</w:t>
            </w:r>
            <w:r w:rsidR="002362E5">
              <w:rPr>
                <w:rFonts w:eastAsia="Calibri"/>
                <w:color w:val="000000"/>
                <w:sz w:val="24"/>
                <w:szCs w:val="24"/>
              </w:rPr>
              <w:t xml:space="preserve">ные, распространенные простые с </w:t>
            </w:r>
            <w:r w:rsidRPr="00372498">
              <w:rPr>
                <w:rFonts w:eastAsia="Calibri"/>
                <w:color w:val="000000"/>
                <w:sz w:val="24"/>
                <w:szCs w:val="24"/>
              </w:rPr>
              <w:t>однородн</w:t>
            </w:r>
            <w:r w:rsidR="002362E5">
              <w:rPr>
                <w:rFonts w:eastAsia="Calibri"/>
                <w:color w:val="000000"/>
                <w:sz w:val="24"/>
                <w:szCs w:val="24"/>
              </w:rPr>
              <w:t xml:space="preserve">ыми членами и сложноподчиненные </w:t>
            </w:r>
            <w:r w:rsidRPr="00372498">
              <w:rPr>
                <w:rFonts w:eastAsia="Calibri"/>
                <w:color w:val="000000"/>
                <w:sz w:val="24"/>
                <w:szCs w:val="24"/>
              </w:rPr>
              <w:t>пред</w:t>
            </w:r>
            <w:r w:rsidR="002362E5">
              <w:rPr>
                <w:rFonts w:eastAsia="Calibri"/>
                <w:color w:val="000000"/>
                <w:sz w:val="24"/>
                <w:szCs w:val="24"/>
              </w:rPr>
              <w:t xml:space="preserve">ложения для передачи временных, </w:t>
            </w:r>
            <w:r w:rsidRPr="00372498">
              <w:rPr>
                <w:rFonts w:eastAsia="Calibri"/>
                <w:color w:val="000000"/>
                <w:sz w:val="24"/>
                <w:szCs w:val="24"/>
              </w:rPr>
              <w:t>пространственных, причинно-следст</w:t>
            </w:r>
            <w:r w:rsidR="002362E5">
              <w:rPr>
                <w:rFonts w:eastAsia="Calibri"/>
                <w:color w:val="000000"/>
                <w:sz w:val="24"/>
                <w:szCs w:val="24"/>
              </w:rPr>
              <w:t xml:space="preserve">венных </w:t>
            </w:r>
            <w:r w:rsidRPr="00372498">
              <w:rPr>
                <w:rFonts w:eastAsia="Calibri"/>
                <w:color w:val="000000"/>
                <w:sz w:val="24"/>
                <w:szCs w:val="24"/>
              </w:rPr>
              <w:t>связей; п</w:t>
            </w:r>
            <w:r w:rsidR="00721B09">
              <w:rPr>
                <w:rFonts w:eastAsia="Calibri"/>
                <w:color w:val="000000"/>
                <w:sz w:val="24"/>
                <w:szCs w:val="24"/>
              </w:rPr>
              <w:t xml:space="preserve">равильно употреблять суффиксы и </w:t>
            </w:r>
            <w:r w:rsidRPr="00372498">
              <w:rPr>
                <w:rFonts w:eastAsia="Calibri"/>
                <w:color w:val="000000"/>
                <w:sz w:val="24"/>
                <w:szCs w:val="24"/>
              </w:rPr>
              <w:t>приставки при</w:t>
            </w:r>
            <w:r w:rsidR="002362E5">
              <w:rPr>
                <w:rFonts w:eastAsia="Calibri"/>
                <w:color w:val="000000"/>
                <w:sz w:val="24"/>
                <w:szCs w:val="24"/>
              </w:rPr>
              <w:t xml:space="preserve"> словообразовании; использовать </w:t>
            </w:r>
            <w:r w:rsidRPr="00372498">
              <w:rPr>
                <w:rFonts w:eastAsia="Calibri"/>
                <w:color w:val="000000"/>
                <w:sz w:val="24"/>
                <w:szCs w:val="24"/>
              </w:rPr>
              <w:t>сис</w:t>
            </w:r>
            <w:r w:rsidR="002362E5">
              <w:rPr>
                <w:rFonts w:eastAsia="Calibri"/>
                <w:color w:val="000000"/>
                <w:sz w:val="24"/>
                <w:szCs w:val="24"/>
              </w:rPr>
              <w:t xml:space="preserve">тему окончаний существительных, </w:t>
            </w:r>
            <w:r w:rsidRPr="00372498">
              <w:rPr>
                <w:rFonts w:eastAsia="Calibri"/>
                <w:color w:val="000000"/>
                <w:sz w:val="24"/>
                <w:szCs w:val="24"/>
              </w:rPr>
              <w:t>прилагат</w:t>
            </w:r>
            <w:r w:rsidR="002362E5">
              <w:rPr>
                <w:rFonts w:eastAsia="Calibri"/>
                <w:color w:val="000000"/>
                <w:sz w:val="24"/>
                <w:szCs w:val="24"/>
              </w:rPr>
              <w:t xml:space="preserve">ельных, глаголов для оформления </w:t>
            </w:r>
            <w:r w:rsidRPr="00372498">
              <w:rPr>
                <w:rFonts w:eastAsia="Calibri"/>
                <w:color w:val="000000"/>
                <w:sz w:val="24"/>
                <w:szCs w:val="24"/>
              </w:rPr>
              <w:t>речевого высказывания.</w:t>
            </w:r>
            <w:r w:rsidRPr="00372498">
              <w:rPr>
                <w:rFonts w:eastAsia="Calibri"/>
                <w:color w:val="000000"/>
                <w:sz w:val="24"/>
                <w:szCs w:val="24"/>
              </w:rPr>
              <w:br/>
            </w:r>
            <w:r w:rsidRPr="00372498">
              <w:rPr>
                <w:rFonts w:eastAsia="Calibri"/>
                <w:b/>
                <w:color w:val="000000"/>
                <w:sz w:val="24"/>
                <w:szCs w:val="24"/>
              </w:rPr>
              <w:t>4)Связная речь:</w:t>
            </w:r>
            <w:r w:rsidRPr="00372498">
              <w:rPr>
                <w:rFonts w:eastAsia="Calibri"/>
                <w:b/>
                <w:color w:val="000000"/>
                <w:sz w:val="24"/>
                <w:szCs w:val="24"/>
              </w:rPr>
              <w:br/>
            </w:r>
            <w:r w:rsidRPr="00372498">
              <w:rPr>
                <w:rFonts w:eastAsia="Calibri"/>
                <w:color w:val="000000"/>
                <w:sz w:val="24"/>
                <w:szCs w:val="24"/>
              </w:rPr>
              <w:t>педагог развивает у детей связную,</w:t>
            </w:r>
            <w:r w:rsidRPr="00372498">
              <w:rPr>
                <w:rFonts w:eastAsia="Calibri"/>
                <w:color w:val="000000"/>
                <w:sz w:val="24"/>
                <w:szCs w:val="24"/>
              </w:rPr>
              <w:br/>
              <w:t>грамматич</w:t>
            </w:r>
            <w:r w:rsidR="00721B09">
              <w:rPr>
                <w:rFonts w:eastAsia="Calibri"/>
                <w:color w:val="000000"/>
                <w:sz w:val="24"/>
                <w:szCs w:val="24"/>
              </w:rPr>
              <w:t xml:space="preserve">ески правильную диалогическую и </w:t>
            </w:r>
            <w:r w:rsidRPr="00372498">
              <w:rPr>
                <w:rFonts w:eastAsia="Calibri"/>
                <w:color w:val="000000"/>
                <w:sz w:val="24"/>
                <w:szCs w:val="24"/>
              </w:rPr>
              <w:t>мон</w:t>
            </w:r>
            <w:r w:rsidR="00721B09">
              <w:rPr>
                <w:rFonts w:eastAsia="Calibri"/>
                <w:color w:val="000000"/>
                <w:sz w:val="24"/>
                <w:szCs w:val="24"/>
              </w:rPr>
              <w:t xml:space="preserve">ологическую речь, обучает детей </w:t>
            </w:r>
            <w:r w:rsidRPr="00372498">
              <w:rPr>
                <w:rFonts w:eastAsia="Calibri"/>
                <w:color w:val="000000"/>
                <w:sz w:val="24"/>
                <w:szCs w:val="24"/>
              </w:rPr>
              <w:t>использова</w:t>
            </w:r>
            <w:r w:rsidR="002362E5">
              <w:rPr>
                <w:rFonts w:eastAsia="Calibri"/>
                <w:color w:val="000000"/>
                <w:sz w:val="24"/>
                <w:szCs w:val="24"/>
              </w:rPr>
              <w:t xml:space="preserve">ть вопросы поискового характера </w:t>
            </w:r>
            <w:r w:rsidRPr="00372498">
              <w:rPr>
                <w:rFonts w:eastAsia="Calibri"/>
                <w:color w:val="000000"/>
                <w:sz w:val="24"/>
                <w:szCs w:val="24"/>
              </w:rPr>
              <w:t>(«Почему?», «За</w:t>
            </w:r>
            <w:r w:rsidR="008F1F15">
              <w:rPr>
                <w:rFonts w:eastAsia="Calibri"/>
                <w:color w:val="000000"/>
                <w:sz w:val="24"/>
                <w:szCs w:val="24"/>
              </w:rPr>
              <w:t xml:space="preserve">чем?», «Для чего?»); составлять </w:t>
            </w:r>
            <w:r w:rsidRPr="00372498">
              <w:rPr>
                <w:rFonts w:eastAsia="Calibri"/>
                <w:color w:val="000000"/>
                <w:sz w:val="24"/>
                <w:szCs w:val="24"/>
              </w:rPr>
              <w:t>описательн</w:t>
            </w:r>
            <w:r w:rsidR="008F1F15">
              <w:rPr>
                <w:rFonts w:eastAsia="Calibri"/>
                <w:color w:val="000000"/>
                <w:sz w:val="24"/>
                <w:szCs w:val="24"/>
              </w:rPr>
              <w:t xml:space="preserve">ые рассказ из 5-6 предложений о </w:t>
            </w:r>
            <w:r w:rsidRPr="00372498">
              <w:rPr>
                <w:rFonts w:eastAsia="Calibri"/>
                <w:color w:val="000000"/>
                <w:sz w:val="24"/>
                <w:szCs w:val="24"/>
              </w:rPr>
              <w:t xml:space="preserve">предметах </w:t>
            </w:r>
            <w:r w:rsidR="008F1F15">
              <w:rPr>
                <w:rFonts w:eastAsia="Calibri"/>
                <w:color w:val="000000"/>
                <w:sz w:val="24"/>
                <w:szCs w:val="24"/>
              </w:rPr>
              <w:t xml:space="preserve">и повествовательные рассказы из </w:t>
            </w:r>
            <w:r w:rsidRPr="00372498">
              <w:rPr>
                <w:rFonts w:eastAsia="Calibri"/>
                <w:color w:val="000000"/>
                <w:sz w:val="24"/>
                <w:szCs w:val="24"/>
              </w:rPr>
              <w:t>личного о</w:t>
            </w:r>
            <w:r w:rsidR="008F1F15">
              <w:rPr>
                <w:rFonts w:eastAsia="Calibri"/>
                <w:color w:val="000000"/>
                <w:sz w:val="24"/>
                <w:szCs w:val="24"/>
              </w:rPr>
              <w:t xml:space="preserve">пыта; использовать элементарные </w:t>
            </w:r>
            <w:r w:rsidR="00721B09">
              <w:rPr>
                <w:rFonts w:eastAsia="Calibri"/>
                <w:color w:val="000000"/>
                <w:sz w:val="24"/>
                <w:szCs w:val="24"/>
              </w:rPr>
              <w:t xml:space="preserve">формы объяснительной речи; </w:t>
            </w:r>
            <w:r w:rsidRPr="00372498">
              <w:rPr>
                <w:rFonts w:eastAsia="Calibri"/>
                <w:color w:val="000000"/>
                <w:sz w:val="24"/>
                <w:szCs w:val="24"/>
              </w:rPr>
              <w:t>педагог развив</w:t>
            </w:r>
            <w:r w:rsidR="002362E5">
              <w:rPr>
                <w:rFonts w:eastAsia="Calibri"/>
                <w:color w:val="000000"/>
                <w:sz w:val="24"/>
                <w:szCs w:val="24"/>
              </w:rPr>
              <w:t xml:space="preserve">ает у детей речевое творчество, </w:t>
            </w:r>
            <w:r w:rsidRPr="00372498">
              <w:rPr>
                <w:rFonts w:eastAsia="Calibri"/>
                <w:color w:val="000000"/>
                <w:sz w:val="24"/>
                <w:szCs w:val="24"/>
              </w:rPr>
              <w:t>умения сочинят</w:t>
            </w:r>
            <w:r w:rsidR="008F1F15">
              <w:rPr>
                <w:rFonts w:eastAsia="Calibri"/>
                <w:color w:val="000000"/>
                <w:sz w:val="24"/>
                <w:szCs w:val="24"/>
              </w:rPr>
              <w:t xml:space="preserve">ь повествовательные рассказы по </w:t>
            </w:r>
            <w:r w:rsidRPr="00372498">
              <w:rPr>
                <w:rFonts w:eastAsia="Calibri"/>
                <w:color w:val="000000"/>
                <w:sz w:val="24"/>
                <w:szCs w:val="24"/>
              </w:rPr>
              <w:t>игрушкам, ка</w:t>
            </w:r>
            <w:r w:rsidR="008F1F15">
              <w:rPr>
                <w:rFonts w:eastAsia="Calibri"/>
                <w:color w:val="000000"/>
                <w:sz w:val="24"/>
                <w:szCs w:val="24"/>
              </w:rPr>
              <w:t xml:space="preserve">ртинам; составлять описательные </w:t>
            </w:r>
            <w:r w:rsidRPr="00372498">
              <w:rPr>
                <w:rFonts w:eastAsia="Calibri"/>
                <w:color w:val="000000"/>
                <w:sz w:val="24"/>
                <w:szCs w:val="24"/>
              </w:rPr>
              <w:t>загадки об игрушках, объектах природы</w:t>
            </w:r>
            <w:r w:rsidR="002362E5">
              <w:rPr>
                <w:rFonts w:eastAsia="Calibri"/>
                <w:color w:val="000000"/>
                <w:sz w:val="24"/>
                <w:szCs w:val="24"/>
              </w:rPr>
              <w:t xml:space="preserve">; поддерживает инициативность и </w:t>
            </w:r>
            <w:r w:rsidRPr="00372498">
              <w:rPr>
                <w:rFonts w:eastAsia="Calibri"/>
                <w:color w:val="000000"/>
                <w:sz w:val="24"/>
                <w:szCs w:val="24"/>
              </w:rPr>
              <w:t>самостоятель</w:t>
            </w:r>
            <w:r w:rsidR="00950277">
              <w:rPr>
                <w:rFonts w:eastAsia="Calibri"/>
                <w:color w:val="000000"/>
                <w:sz w:val="24"/>
                <w:szCs w:val="24"/>
              </w:rPr>
              <w:t xml:space="preserve">ность ребёнка в речевом общении </w:t>
            </w:r>
            <w:r w:rsidRPr="00372498">
              <w:rPr>
                <w:rFonts w:eastAsia="Calibri"/>
                <w:color w:val="000000"/>
                <w:sz w:val="24"/>
                <w:szCs w:val="24"/>
              </w:rPr>
              <w:t>со взро</w:t>
            </w:r>
            <w:r w:rsidR="00950277">
              <w:rPr>
                <w:rFonts w:eastAsia="Calibri"/>
                <w:color w:val="000000"/>
                <w:sz w:val="24"/>
                <w:szCs w:val="24"/>
              </w:rPr>
              <w:t xml:space="preserve">слыми и сверстниками; формирует </w:t>
            </w:r>
            <w:r w:rsidRPr="00372498">
              <w:rPr>
                <w:rFonts w:eastAsia="Calibri"/>
                <w:color w:val="000000"/>
                <w:sz w:val="24"/>
                <w:szCs w:val="24"/>
              </w:rPr>
              <w:t xml:space="preserve">умение </w:t>
            </w:r>
            <w:r w:rsidR="00950277">
              <w:rPr>
                <w:rFonts w:eastAsia="Calibri"/>
                <w:color w:val="000000"/>
                <w:sz w:val="24"/>
                <w:szCs w:val="24"/>
              </w:rPr>
              <w:t xml:space="preserve">использовать в практике общения </w:t>
            </w:r>
            <w:r w:rsidRPr="00372498">
              <w:rPr>
                <w:rFonts w:eastAsia="Calibri"/>
                <w:color w:val="000000"/>
                <w:sz w:val="24"/>
                <w:szCs w:val="24"/>
              </w:rPr>
              <w:t>о</w:t>
            </w:r>
            <w:r w:rsidR="00950277">
              <w:rPr>
                <w:rFonts w:eastAsia="Calibri"/>
                <w:color w:val="000000"/>
                <w:sz w:val="24"/>
                <w:szCs w:val="24"/>
              </w:rPr>
              <w:t xml:space="preserve">писательные монологи и элементы  </w:t>
            </w:r>
            <w:r w:rsidRPr="00372498">
              <w:rPr>
                <w:rFonts w:eastAsia="Calibri"/>
                <w:color w:val="000000"/>
                <w:sz w:val="24"/>
                <w:szCs w:val="24"/>
              </w:rPr>
              <w:t>объяснительной речи;</w:t>
            </w:r>
            <w:r w:rsidRPr="00372498">
              <w:rPr>
                <w:rFonts w:eastAsia="Calibri"/>
                <w:color w:val="000000"/>
                <w:sz w:val="24"/>
                <w:szCs w:val="24"/>
              </w:rPr>
              <w:br/>
              <w:t>педагог развив</w:t>
            </w:r>
            <w:r w:rsidR="002362E5">
              <w:rPr>
                <w:rFonts w:eastAsia="Calibri"/>
                <w:color w:val="000000"/>
                <w:sz w:val="24"/>
                <w:szCs w:val="24"/>
              </w:rPr>
              <w:t xml:space="preserve">ает у детей умения использовать </w:t>
            </w:r>
            <w:r w:rsidRPr="00372498">
              <w:rPr>
                <w:rFonts w:eastAsia="Calibri"/>
                <w:color w:val="000000"/>
                <w:sz w:val="24"/>
                <w:szCs w:val="24"/>
              </w:rPr>
              <w:t>вариативные формы приветствия, прощани</w:t>
            </w:r>
            <w:r w:rsidR="002362E5">
              <w:rPr>
                <w:rFonts w:eastAsia="Calibri"/>
                <w:color w:val="000000"/>
                <w:sz w:val="24"/>
                <w:szCs w:val="24"/>
              </w:rPr>
              <w:t xml:space="preserve">я, </w:t>
            </w:r>
            <w:r w:rsidRPr="00372498">
              <w:rPr>
                <w:rFonts w:eastAsia="Calibri"/>
                <w:color w:val="000000"/>
                <w:sz w:val="24"/>
                <w:szCs w:val="24"/>
              </w:rPr>
              <w:t>благо</w:t>
            </w:r>
            <w:r w:rsidR="002362E5">
              <w:rPr>
                <w:rFonts w:eastAsia="Calibri"/>
                <w:color w:val="000000"/>
                <w:sz w:val="24"/>
                <w:szCs w:val="24"/>
              </w:rPr>
              <w:t xml:space="preserve">дарности, обращения с просьбой, </w:t>
            </w:r>
            <w:r w:rsidRPr="00372498">
              <w:rPr>
                <w:rFonts w:eastAsia="Calibri"/>
                <w:color w:val="000000"/>
                <w:sz w:val="24"/>
                <w:szCs w:val="24"/>
              </w:rPr>
              <w:t>поддерживает стремление детей задавать и</w:t>
            </w:r>
            <w:r w:rsidRPr="00372498">
              <w:rPr>
                <w:rFonts w:eastAsia="Calibri"/>
                <w:color w:val="000000"/>
                <w:sz w:val="24"/>
                <w:szCs w:val="24"/>
              </w:rPr>
              <w:br/>
              <w:t>правильно фор</w:t>
            </w:r>
            <w:r w:rsidR="002362E5">
              <w:rPr>
                <w:rFonts w:eastAsia="Calibri"/>
                <w:color w:val="000000"/>
                <w:sz w:val="24"/>
                <w:szCs w:val="24"/>
              </w:rPr>
              <w:t xml:space="preserve">мулировать вопросы, при ответах </w:t>
            </w:r>
            <w:r w:rsidRPr="00372498">
              <w:rPr>
                <w:rFonts w:eastAsia="Calibri"/>
                <w:color w:val="000000"/>
                <w:sz w:val="24"/>
                <w:szCs w:val="24"/>
              </w:rPr>
              <w:t>н</w:t>
            </w:r>
            <w:r w:rsidR="002362E5">
              <w:rPr>
                <w:rFonts w:eastAsia="Calibri"/>
                <w:color w:val="000000"/>
                <w:sz w:val="24"/>
                <w:szCs w:val="24"/>
              </w:rPr>
              <w:t xml:space="preserve">а вопросы использовать элементы </w:t>
            </w:r>
            <w:r w:rsidRPr="00372498">
              <w:rPr>
                <w:rFonts w:eastAsia="Calibri"/>
                <w:color w:val="000000"/>
                <w:sz w:val="24"/>
                <w:szCs w:val="24"/>
              </w:rPr>
              <w:t>объясн</w:t>
            </w:r>
            <w:r w:rsidR="002362E5">
              <w:rPr>
                <w:rFonts w:eastAsia="Calibri"/>
                <w:color w:val="000000"/>
                <w:sz w:val="24"/>
                <w:szCs w:val="24"/>
              </w:rPr>
              <w:t xml:space="preserve">ительной речи, развивает умение </w:t>
            </w:r>
            <w:r w:rsidRPr="00372498">
              <w:rPr>
                <w:rFonts w:eastAsia="Calibri"/>
                <w:color w:val="000000"/>
                <w:sz w:val="24"/>
                <w:szCs w:val="24"/>
              </w:rPr>
              <w:t xml:space="preserve">пересказывать </w:t>
            </w:r>
            <w:r w:rsidR="002362E5">
              <w:rPr>
                <w:rFonts w:eastAsia="Calibri"/>
                <w:color w:val="000000"/>
                <w:sz w:val="24"/>
                <w:szCs w:val="24"/>
              </w:rPr>
              <w:t xml:space="preserve">сказки, составлять описательные </w:t>
            </w:r>
            <w:r w:rsidRPr="00372498">
              <w:rPr>
                <w:rFonts w:eastAsia="Calibri"/>
                <w:color w:val="000000"/>
                <w:sz w:val="24"/>
                <w:szCs w:val="24"/>
              </w:rPr>
              <w:t>рассказы о пред</w:t>
            </w:r>
            <w:r w:rsidR="002362E5">
              <w:rPr>
                <w:rFonts w:eastAsia="Calibri"/>
                <w:color w:val="000000"/>
                <w:sz w:val="24"/>
                <w:szCs w:val="24"/>
              </w:rPr>
              <w:t xml:space="preserve">метах и объектах, по картинкам; </w:t>
            </w:r>
            <w:r w:rsidRPr="00372498">
              <w:rPr>
                <w:rFonts w:eastAsia="Calibri"/>
                <w:color w:val="000000"/>
                <w:sz w:val="24"/>
                <w:szCs w:val="24"/>
              </w:rPr>
              <w:t xml:space="preserve">педагог </w:t>
            </w:r>
            <w:r w:rsidR="002362E5">
              <w:rPr>
                <w:rFonts w:eastAsia="Calibri"/>
                <w:color w:val="000000"/>
                <w:sz w:val="24"/>
                <w:szCs w:val="24"/>
              </w:rPr>
              <w:t xml:space="preserve">помогает детям осваивать умения </w:t>
            </w:r>
            <w:r w:rsidRPr="00372498">
              <w:rPr>
                <w:rFonts w:eastAsia="Calibri"/>
                <w:color w:val="000000"/>
                <w:sz w:val="24"/>
                <w:szCs w:val="24"/>
              </w:rPr>
              <w:t>вступать в речевое общение с окружающими,</w:t>
            </w:r>
            <w:r w:rsidRPr="00372498">
              <w:rPr>
                <w:rFonts w:eastAsia="Calibri"/>
                <w:color w:val="000000"/>
                <w:sz w:val="24"/>
                <w:szCs w:val="24"/>
              </w:rPr>
              <w:br/>
              <w:t>задавать вопрос</w:t>
            </w:r>
            <w:r w:rsidR="002362E5">
              <w:rPr>
                <w:rFonts w:eastAsia="Calibri"/>
                <w:color w:val="000000"/>
                <w:sz w:val="24"/>
                <w:szCs w:val="24"/>
              </w:rPr>
              <w:t xml:space="preserve">ы, отвечать на вопросы, слушать </w:t>
            </w:r>
            <w:r w:rsidRPr="00372498">
              <w:rPr>
                <w:rFonts w:eastAsia="Calibri"/>
                <w:color w:val="000000"/>
                <w:sz w:val="24"/>
                <w:szCs w:val="24"/>
              </w:rPr>
              <w:t xml:space="preserve">ответы других </w:t>
            </w:r>
            <w:r w:rsidR="002362E5">
              <w:rPr>
                <w:rFonts w:eastAsia="Calibri"/>
                <w:color w:val="000000"/>
                <w:sz w:val="24"/>
                <w:szCs w:val="24"/>
              </w:rPr>
              <w:t xml:space="preserve">детей, использовать разные типы </w:t>
            </w:r>
            <w:r w:rsidRPr="00372498">
              <w:rPr>
                <w:rFonts w:eastAsia="Calibri"/>
                <w:color w:val="000000"/>
                <w:sz w:val="24"/>
                <w:szCs w:val="24"/>
              </w:rPr>
              <w:t>реплик, рассказывать о событиях, приглашать к</w:t>
            </w:r>
            <w:r w:rsidRPr="00372498">
              <w:rPr>
                <w:rFonts w:eastAsia="Calibri"/>
                <w:color w:val="000000"/>
                <w:sz w:val="24"/>
                <w:szCs w:val="24"/>
              </w:rPr>
              <w:br/>
              <w:t>деятельности; адекватно реагировать на</w:t>
            </w:r>
            <w:r w:rsidRPr="00372498">
              <w:rPr>
                <w:rFonts w:eastAsia="Calibri"/>
                <w:color w:val="000000"/>
                <w:sz w:val="24"/>
                <w:szCs w:val="24"/>
              </w:rPr>
              <w:br/>
              <w:t>эмоционально</w:t>
            </w:r>
            <w:r w:rsidR="002362E5">
              <w:rPr>
                <w:rFonts w:eastAsia="Calibri"/>
                <w:color w:val="000000"/>
                <w:sz w:val="24"/>
                <w:szCs w:val="24"/>
              </w:rPr>
              <w:t xml:space="preserve">е состояние собеседника речевым </w:t>
            </w:r>
            <w:r w:rsidRPr="00372498">
              <w:rPr>
                <w:rFonts w:eastAsia="Calibri"/>
                <w:color w:val="000000"/>
                <w:sz w:val="24"/>
                <w:szCs w:val="24"/>
              </w:rPr>
              <w:t>высказыва</w:t>
            </w:r>
            <w:r w:rsidR="002362E5">
              <w:rPr>
                <w:rFonts w:eastAsia="Calibri"/>
                <w:color w:val="000000"/>
                <w:sz w:val="24"/>
                <w:szCs w:val="24"/>
              </w:rPr>
              <w:t xml:space="preserve">нием. Педагог формирует у детей </w:t>
            </w:r>
            <w:r w:rsidRPr="00372498">
              <w:rPr>
                <w:rFonts w:eastAsia="Calibri"/>
                <w:color w:val="000000"/>
                <w:sz w:val="24"/>
                <w:szCs w:val="24"/>
              </w:rPr>
              <w:t>умение участвовать в коллективном разговоре,</w:t>
            </w:r>
            <w:r w:rsidRPr="00372498">
              <w:rPr>
                <w:rFonts w:eastAsia="Calibri"/>
                <w:color w:val="000000"/>
                <w:sz w:val="24"/>
                <w:szCs w:val="24"/>
              </w:rPr>
              <w:br/>
              <w:t>поддерживая общую беседу, не перебивая</w:t>
            </w:r>
            <w:r w:rsidRPr="00372498">
              <w:rPr>
                <w:rFonts w:eastAsia="Calibri"/>
                <w:color w:val="000000"/>
                <w:sz w:val="24"/>
                <w:szCs w:val="24"/>
              </w:rPr>
              <w:br/>
              <w:t>собеседников, использовать средства</w:t>
            </w:r>
            <w:r w:rsidRPr="00372498">
              <w:rPr>
                <w:rFonts w:eastAsia="Calibri"/>
                <w:color w:val="000000"/>
                <w:sz w:val="24"/>
                <w:szCs w:val="24"/>
              </w:rPr>
              <w:br/>
              <w:t>интонационной речевой выразительности,</w:t>
            </w:r>
            <w:r w:rsidRPr="00372498">
              <w:rPr>
                <w:rFonts w:eastAsia="Calibri"/>
                <w:color w:val="000000"/>
                <w:sz w:val="24"/>
                <w:szCs w:val="24"/>
              </w:rPr>
              <w:br/>
              <w:t>элементы объ</w:t>
            </w:r>
            <w:r w:rsidR="008E047C">
              <w:rPr>
                <w:rFonts w:eastAsia="Calibri"/>
                <w:color w:val="000000"/>
                <w:sz w:val="24"/>
                <w:szCs w:val="24"/>
              </w:rPr>
              <w:t xml:space="preserve">яснительной речи при разрешении </w:t>
            </w:r>
            <w:r w:rsidRPr="00372498">
              <w:rPr>
                <w:rFonts w:eastAsia="Calibri"/>
                <w:color w:val="000000"/>
                <w:sz w:val="24"/>
                <w:szCs w:val="24"/>
              </w:rPr>
              <w:t>конфли</w:t>
            </w:r>
            <w:r w:rsidR="008E047C">
              <w:rPr>
                <w:rFonts w:eastAsia="Calibri"/>
                <w:color w:val="000000"/>
                <w:sz w:val="24"/>
                <w:szCs w:val="24"/>
              </w:rPr>
              <w:t xml:space="preserve">ктов, закрепляет у детей умения </w:t>
            </w:r>
            <w:r w:rsidRPr="00372498">
              <w:rPr>
                <w:rFonts w:eastAsia="Calibri"/>
                <w:color w:val="000000"/>
                <w:sz w:val="24"/>
                <w:szCs w:val="24"/>
              </w:rPr>
              <w:t>исполь</w:t>
            </w:r>
            <w:r w:rsidR="008E047C">
              <w:rPr>
                <w:rFonts w:eastAsia="Calibri"/>
                <w:color w:val="000000"/>
                <w:sz w:val="24"/>
                <w:szCs w:val="24"/>
              </w:rPr>
              <w:t xml:space="preserve">зовать в речи вариативные формы </w:t>
            </w:r>
            <w:r w:rsidRPr="00372498">
              <w:rPr>
                <w:rFonts w:eastAsia="Calibri"/>
                <w:color w:val="000000"/>
                <w:sz w:val="24"/>
                <w:szCs w:val="24"/>
              </w:rPr>
              <w:t>приветствия;</w:t>
            </w:r>
            <w:r w:rsidR="00950277">
              <w:rPr>
                <w:rFonts w:eastAsia="Calibri"/>
                <w:color w:val="000000"/>
                <w:sz w:val="24"/>
                <w:szCs w:val="24"/>
              </w:rPr>
              <w:t xml:space="preserve"> прощания; обращения к взрослым </w:t>
            </w:r>
            <w:r w:rsidRPr="00372498">
              <w:rPr>
                <w:rFonts w:eastAsia="Calibri"/>
                <w:color w:val="000000"/>
                <w:sz w:val="24"/>
                <w:szCs w:val="24"/>
              </w:rPr>
              <w:t>и сверстникам с просьбой, благо</w:t>
            </w:r>
            <w:r w:rsidR="00950277">
              <w:rPr>
                <w:rFonts w:eastAsia="Calibri"/>
                <w:color w:val="000000"/>
                <w:sz w:val="24"/>
                <w:szCs w:val="24"/>
              </w:rPr>
              <w:t xml:space="preserve">дарности, </w:t>
            </w:r>
            <w:r w:rsidRPr="00372498">
              <w:rPr>
                <w:rFonts w:eastAsia="Calibri"/>
                <w:color w:val="000000"/>
                <w:sz w:val="24"/>
                <w:szCs w:val="24"/>
              </w:rPr>
              <w:t>обиды, ж</w:t>
            </w:r>
            <w:r w:rsidR="00950277">
              <w:rPr>
                <w:rFonts w:eastAsia="Calibri"/>
                <w:color w:val="000000"/>
                <w:sz w:val="24"/>
                <w:szCs w:val="24"/>
              </w:rPr>
              <w:t xml:space="preserve">алобы, формирует у детей навыки </w:t>
            </w:r>
            <w:r w:rsidRPr="00372498">
              <w:rPr>
                <w:rFonts w:eastAsia="Calibri"/>
                <w:color w:val="000000"/>
                <w:sz w:val="24"/>
                <w:szCs w:val="24"/>
              </w:rPr>
              <w:t>обращаться к с</w:t>
            </w:r>
            <w:r w:rsidR="00950277">
              <w:rPr>
                <w:rFonts w:eastAsia="Calibri"/>
                <w:color w:val="000000"/>
                <w:sz w:val="24"/>
                <w:szCs w:val="24"/>
              </w:rPr>
              <w:t xml:space="preserve">верстнику по имени, к взрослому </w:t>
            </w:r>
            <w:r w:rsidRPr="00372498">
              <w:rPr>
                <w:rFonts w:eastAsia="Calibri"/>
                <w:color w:val="000000"/>
                <w:sz w:val="24"/>
                <w:szCs w:val="24"/>
              </w:rPr>
              <w:t>- по имени и отчеству.</w:t>
            </w:r>
            <w:r w:rsidRPr="00372498">
              <w:rPr>
                <w:rFonts w:eastAsia="Calibri"/>
                <w:color w:val="000000"/>
                <w:sz w:val="24"/>
                <w:szCs w:val="24"/>
              </w:rPr>
              <w:br/>
            </w:r>
            <w:r w:rsidRPr="008F1F15">
              <w:rPr>
                <w:rFonts w:eastAsia="Calibri"/>
                <w:b/>
                <w:color w:val="000000"/>
                <w:sz w:val="24"/>
                <w:szCs w:val="24"/>
              </w:rPr>
              <w:t>5)Подготовка детей к обучению грамоте:</w:t>
            </w:r>
            <w:r w:rsidRPr="008F1F15">
              <w:rPr>
                <w:rFonts w:eastAsia="Calibri"/>
                <w:b/>
                <w:color w:val="000000"/>
                <w:sz w:val="24"/>
                <w:szCs w:val="24"/>
              </w:rPr>
              <w:br/>
            </w:r>
            <w:r w:rsidRPr="00372498">
              <w:rPr>
                <w:rFonts w:eastAsia="Calibri"/>
                <w:color w:val="000000"/>
                <w:sz w:val="24"/>
                <w:szCs w:val="24"/>
              </w:rPr>
              <w:t>педагог зак</w:t>
            </w:r>
            <w:r w:rsidR="002362E5">
              <w:rPr>
                <w:rFonts w:eastAsia="Calibri"/>
                <w:color w:val="000000"/>
                <w:sz w:val="24"/>
                <w:szCs w:val="24"/>
              </w:rPr>
              <w:t xml:space="preserve">репляет у детей умение понимать </w:t>
            </w:r>
            <w:r w:rsidRPr="00372498">
              <w:rPr>
                <w:rFonts w:eastAsia="Calibri"/>
                <w:color w:val="000000"/>
                <w:sz w:val="24"/>
                <w:szCs w:val="24"/>
              </w:rPr>
              <w:t>термины «сл</w:t>
            </w:r>
            <w:r w:rsidR="002362E5">
              <w:rPr>
                <w:rFonts w:eastAsia="Calibri"/>
                <w:color w:val="000000"/>
                <w:sz w:val="24"/>
                <w:szCs w:val="24"/>
              </w:rPr>
              <w:t xml:space="preserve">ово», «звук», использовать их в </w:t>
            </w:r>
            <w:r w:rsidRPr="00372498">
              <w:rPr>
                <w:rFonts w:eastAsia="Calibri"/>
                <w:color w:val="000000"/>
                <w:sz w:val="24"/>
                <w:szCs w:val="24"/>
              </w:rPr>
              <w:t>речи; формирует представления о том, что слова</w:t>
            </w:r>
            <w:r w:rsidRPr="00372498">
              <w:rPr>
                <w:rFonts w:eastAsia="Calibri"/>
                <w:color w:val="000000"/>
                <w:sz w:val="24"/>
                <w:szCs w:val="24"/>
              </w:rPr>
              <w:br/>
              <w:t>состоят из звуков, могут быть длинными и</w:t>
            </w:r>
            <w:r w:rsidRPr="00372498">
              <w:rPr>
                <w:rFonts w:eastAsia="Calibri"/>
                <w:color w:val="000000"/>
                <w:sz w:val="24"/>
                <w:szCs w:val="24"/>
              </w:rPr>
              <w:br/>
              <w:t>короткими; фо</w:t>
            </w:r>
            <w:r w:rsidR="002362E5">
              <w:rPr>
                <w:rFonts w:eastAsia="Calibri"/>
                <w:color w:val="000000"/>
                <w:sz w:val="24"/>
                <w:szCs w:val="24"/>
              </w:rPr>
              <w:t xml:space="preserve">рмирует умение сравнивать слова </w:t>
            </w:r>
            <w:r w:rsidRPr="00372498">
              <w:rPr>
                <w:rFonts w:eastAsia="Calibri"/>
                <w:color w:val="000000"/>
                <w:sz w:val="24"/>
                <w:szCs w:val="24"/>
              </w:rPr>
              <w:t>по протяжен</w:t>
            </w:r>
            <w:r w:rsidR="002362E5">
              <w:rPr>
                <w:rFonts w:eastAsia="Calibri"/>
                <w:color w:val="000000"/>
                <w:sz w:val="24"/>
                <w:szCs w:val="24"/>
              </w:rPr>
              <w:t xml:space="preserve">ности; помогает детям осваивать </w:t>
            </w:r>
            <w:r w:rsidRPr="00372498">
              <w:rPr>
                <w:rFonts w:eastAsia="Calibri"/>
                <w:color w:val="000000"/>
                <w:sz w:val="24"/>
                <w:szCs w:val="24"/>
              </w:rPr>
              <w:t>начальные</w:t>
            </w:r>
            <w:r w:rsidR="002362E5">
              <w:rPr>
                <w:rFonts w:eastAsia="Calibri"/>
                <w:color w:val="000000"/>
                <w:sz w:val="24"/>
                <w:szCs w:val="24"/>
              </w:rPr>
              <w:t xml:space="preserve"> умения звукового анализа слов: </w:t>
            </w:r>
            <w:r w:rsidRPr="00372498">
              <w:rPr>
                <w:rFonts w:eastAsia="Calibri"/>
                <w:color w:val="000000"/>
                <w:sz w:val="24"/>
                <w:szCs w:val="24"/>
              </w:rPr>
              <w:t>са</w:t>
            </w:r>
            <w:r w:rsidR="002362E5">
              <w:rPr>
                <w:rFonts w:eastAsia="Calibri"/>
                <w:color w:val="000000"/>
                <w:sz w:val="24"/>
                <w:szCs w:val="24"/>
              </w:rPr>
              <w:t xml:space="preserve">мостоятельно произносить слова, </w:t>
            </w:r>
            <w:r w:rsidRPr="00372498">
              <w:rPr>
                <w:rFonts w:eastAsia="Calibri"/>
                <w:color w:val="000000"/>
                <w:sz w:val="24"/>
                <w:szCs w:val="24"/>
              </w:rPr>
              <w:t>интонационно подчеркивая в них первый звук;</w:t>
            </w:r>
            <w:r w:rsidRPr="00372498">
              <w:rPr>
                <w:rFonts w:eastAsia="Calibri"/>
                <w:color w:val="000000"/>
                <w:sz w:val="24"/>
                <w:szCs w:val="24"/>
              </w:rPr>
              <w:br/>
              <w:t>узнавать слова на заданный звук.</w:t>
            </w:r>
          </w:p>
          <w:p w:rsidR="00372498" w:rsidRPr="00372498" w:rsidRDefault="00372498" w:rsidP="00372498">
            <w:pPr>
              <w:contextualSpacing/>
              <w:rPr>
                <w:rFonts w:eastAsia="Calibri"/>
                <w:color w:val="000000"/>
                <w:sz w:val="24"/>
                <w:szCs w:val="24"/>
              </w:rPr>
            </w:pPr>
            <w:r w:rsidRPr="00372498">
              <w:rPr>
                <w:rFonts w:eastAsia="Calibri"/>
                <w:color w:val="000000"/>
                <w:sz w:val="24"/>
                <w:szCs w:val="24"/>
              </w:rPr>
              <w:t>интерес детей</w:t>
            </w:r>
            <w:r w:rsidR="002362E5">
              <w:rPr>
                <w:rFonts w:eastAsia="Calibri"/>
                <w:color w:val="000000"/>
                <w:sz w:val="24"/>
                <w:szCs w:val="24"/>
              </w:rPr>
              <w:t xml:space="preserve"> к рассказыванию по собственной </w:t>
            </w:r>
            <w:r w:rsidRPr="00372498">
              <w:rPr>
                <w:rFonts w:eastAsia="Calibri"/>
                <w:color w:val="000000"/>
                <w:sz w:val="24"/>
                <w:szCs w:val="24"/>
              </w:rPr>
              <w:t>инициативе, поощряет использование</w:t>
            </w:r>
            <w:r w:rsidR="008E047C">
              <w:rPr>
                <w:rFonts w:eastAsia="Calibri"/>
                <w:color w:val="000000"/>
                <w:sz w:val="24"/>
                <w:szCs w:val="24"/>
              </w:rPr>
              <w:t xml:space="preserve"> в диалоге</w:t>
            </w:r>
            <w:r w:rsidR="008E047C">
              <w:rPr>
                <w:rFonts w:eastAsia="Calibri"/>
                <w:color w:val="000000"/>
                <w:sz w:val="24"/>
                <w:szCs w:val="24"/>
              </w:rPr>
              <w:br/>
              <w:t xml:space="preserve">разных типов реплик; </w:t>
            </w:r>
            <w:r w:rsidRPr="00372498">
              <w:rPr>
                <w:rFonts w:eastAsia="Calibri"/>
                <w:color w:val="000000"/>
                <w:sz w:val="24"/>
                <w:szCs w:val="24"/>
              </w:rPr>
              <w:t>педагог помогает де</w:t>
            </w:r>
            <w:r w:rsidR="008E047C">
              <w:rPr>
                <w:rFonts w:eastAsia="Calibri"/>
                <w:color w:val="000000"/>
                <w:sz w:val="24"/>
                <w:szCs w:val="24"/>
              </w:rPr>
              <w:t xml:space="preserve">тям осваивать этикет </w:t>
            </w:r>
            <w:r w:rsidRPr="00372498">
              <w:rPr>
                <w:rFonts w:eastAsia="Calibri"/>
                <w:color w:val="000000"/>
                <w:sz w:val="24"/>
                <w:szCs w:val="24"/>
              </w:rPr>
              <w:t xml:space="preserve">телефонного </w:t>
            </w:r>
            <w:r w:rsidR="002362E5">
              <w:rPr>
                <w:rFonts w:eastAsia="Calibri"/>
                <w:color w:val="000000"/>
                <w:sz w:val="24"/>
                <w:szCs w:val="24"/>
              </w:rPr>
              <w:t xml:space="preserve">разговора, столового, гостевого </w:t>
            </w:r>
            <w:r w:rsidRPr="00372498">
              <w:rPr>
                <w:rFonts w:eastAsia="Calibri"/>
                <w:color w:val="000000"/>
                <w:sz w:val="24"/>
                <w:szCs w:val="24"/>
              </w:rPr>
              <w:t>этикета, этикет взаимодействия в общ</w:t>
            </w:r>
            <w:r w:rsidR="002362E5">
              <w:rPr>
                <w:rFonts w:eastAsia="Calibri"/>
                <w:color w:val="000000"/>
                <w:sz w:val="24"/>
                <w:szCs w:val="24"/>
              </w:rPr>
              <w:t xml:space="preserve">ественных </w:t>
            </w:r>
            <w:r w:rsidRPr="00372498">
              <w:rPr>
                <w:rFonts w:eastAsia="Calibri"/>
                <w:color w:val="000000"/>
                <w:sz w:val="24"/>
                <w:szCs w:val="24"/>
              </w:rPr>
              <w:t>местах; исп</w:t>
            </w:r>
            <w:r w:rsidR="002362E5">
              <w:rPr>
                <w:rFonts w:eastAsia="Calibri"/>
                <w:color w:val="000000"/>
                <w:sz w:val="24"/>
                <w:szCs w:val="24"/>
              </w:rPr>
              <w:t xml:space="preserve">ользовать невербальные средства </w:t>
            </w:r>
            <w:r w:rsidRPr="00372498">
              <w:rPr>
                <w:rFonts w:eastAsia="Calibri"/>
                <w:color w:val="000000"/>
                <w:sz w:val="24"/>
                <w:szCs w:val="24"/>
              </w:rPr>
              <w:t xml:space="preserve">общения </w:t>
            </w:r>
            <w:r w:rsidR="002362E5">
              <w:rPr>
                <w:rFonts w:eastAsia="Calibri"/>
                <w:color w:val="000000"/>
                <w:sz w:val="24"/>
                <w:szCs w:val="24"/>
              </w:rPr>
              <w:t xml:space="preserve">(мимика, жесты, позы); принятые </w:t>
            </w:r>
            <w:r w:rsidRPr="00372498">
              <w:rPr>
                <w:rFonts w:eastAsia="Calibri"/>
                <w:color w:val="000000"/>
                <w:sz w:val="24"/>
                <w:szCs w:val="24"/>
              </w:rPr>
              <w:t>но</w:t>
            </w:r>
            <w:r w:rsidR="002362E5">
              <w:rPr>
                <w:rFonts w:eastAsia="Calibri"/>
                <w:color w:val="000000"/>
                <w:sz w:val="24"/>
                <w:szCs w:val="24"/>
              </w:rPr>
              <w:t xml:space="preserve">рмы вежливого речевого общения; </w:t>
            </w:r>
            <w:r w:rsidRPr="00372498">
              <w:rPr>
                <w:rFonts w:eastAsia="Calibri"/>
                <w:color w:val="000000"/>
                <w:sz w:val="24"/>
                <w:szCs w:val="24"/>
              </w:rPr>
              <w:t>участвовать в коллективных разговорах,</w:t>
            </w:r>
            <w:r w:rsidRPr="00372498">
              <w:rPr>
                <w:rFonts w:eastAsia="Calibri"/>
                <w:color w:val="000000"/>
                <w:sz w:val="24"/>
                <w:szCs w:val="24"/>
              </w:rPr>
              <w:br/>
              <w:t>использовать разные виды деятельности и</w:t>
            </w:r>
            <w:r w:rsidRPr="00372498">
              <w:rPr>
                <w:rFonts w:eastAsia="Calibri"/>
                <w:color w:val="000000"/>
                <w:sz w:val="24"/>
                <w:szCs w:val="24"/>
              </w:rPr>
              <w:br/>
              <w:t>речевые ситуации д</w:t>
            </w:r>
            <w:r w:rsidR="00950277">
              <w:rPr>
                <w:rFonts w:eastAsia="Calibri"/>
                <w:color w:val="000000"/>
                <w:sz w:val="24"/>
                <w:szCs w:val="24"/>
              </w:rPr>
              <w:t xml:space="preserve">ля развития диалогической </w:t>
            </w:r>
            <w:r w:rsidR="002362E5">
              <w:rPr>
                <w:rFonts w:eastAsia="Calibri"/>
                <w:color w:val="000000"/>
                <w:sz w:val="24"/>
                <w:szCs w:val="24"/>
              </w:rPr>
              <w:t xml:space="preserve">речи; </w:t>
            </w:r>
            <w:r w:rsidRPr="00372498">
              <w:rPr>
                <w:rFonts w:eastAsia="Calibri"/>
                <w:color w:val="000000"/>
                <w:sz w:val="24"/>
                <w:szCs w:val="24"/>
              </w:rPr>
              <w:t>п</w:t>
            </w:r>
            <w:r w:rsidR="00950277">
              <w:rPr>
                <w:rFonts w:eastAsia="Calibri"/>
                <w:color w:val="000000"/>
                <w:sz w:val="24"/>
                <w:szCs w:val="24"/>
              </w:rPr>
              <w:t xml:space="preserve">едагог формирует у детей умения </w:t>
            </w:r>
            <w:r w:rsidRPr="00372498">
              <w:rPr>
                <w:rFonts w:eastAsia="Calibri"/>
                <w:color w:val="000000"/>
                <w:sz w:val="24"/>
                <w:szCs w:val="24"/>
              </w:rPr>
              <w:t>самостоят</w:t>
            </w:r>
            <w:r w:rsidR="002362E5">
              <w:rPr>
                <w:rFonts w:eastAsia="Calibri"/>
                <w:color w:val="000000"/>
                <w:sz w:val="24"/>
                <w:szCs w:val="24"/>
              </w:rPr>
              <w:t xml:space="preserve">ельно строить игровые и деловые </w:t>
            </w:r>
            <w:r w:rsidRPr="00372498">
              <w:rPr>
                <w:rFonts w:eastAsia="Calibri"/>
                <w:color w:val="000000"/>
                <w:sz w:val="24"/>
                <w:szCs w:val="24"/>
              </w:rPr>
              <w:t>диал</w:t>
            </w:r>
            <w:r w:rsidR="002362E5">
              <w:rPr>
                <w:rFonts w:eastAsia="Calibri"/>
                <w:color w:val="000000"/>
                <w:sz w:val="24"/>
                <w:szCs w:val="24"/>
              </w:rPr>
              <w:t xml:space="preserve">оги; пересказывать литературные </w:t>
            </w:r>
            <w:r w:rsidRPr="00372498">
              <w:rPr>
                <w:rFonts w:eastAsia="Calibri"/>
                <w:color w:val="000000"/>
                <w:sz w:val="24"/>
                <w:szCs w:val="24"/>
              </w:rPr>
              <w:t>произведения</w:t>
            </w:r>
            <w:r w:rsidR="002362E5">
              <w:rPr>
                <w:rFonts w:eastAsia="Calibri"/>
                <w:color w:val="000000"/>
                <w:sz w:val="24"/>
                <w:szCs w:val="24"/>
              </w:rPr>
              <w:t xml:space="preserve"> по ролям, по частям, правильно </w:t>
            </w:r>
            <w:r w:rsidRPr="00372498">
              <w:rPr>
                <w:rFonts w:eastAsia="Calibri"/>
                <w:color w:val="000000"/>
                <w:sz w:val="24"/>
                <w:szCs w:val="24"/>
              </w:rPr>
              <w:t xml:space="preserve">передавая </w:t>
            </w:r>
            <w:r w:rsidR="002362E5">
              <w:rPr>
                <w:rFonts w:eastAsia="Calibri"/>
                <w:color w:val="000000"/>
                <w:sz w:val="24"/>
                <w:szCs w:val="24"/>
              </w:rPr>
              <w:t xml:space="preserve">идею и содержание, пользоваться </w:t>
            </w:r>
            <w:r w:rsidRPr="00372498">
              <w:rPr>
                <w:rFonts w:eastAsia="Calibri"/>
                <w:color w:val="000000"/>
                <w:sz w:val="24"/>
                <w:szCs w:val="24"/>
              </w:rPr>
              <w:t>прямой и косвенной речью; с помощью педагога</w:t>
            </w:r>
            <w:r w:rsidRPr="00372498">
              <w:rPr>
                <w:rFonts w:eastAsia="Calibri"/>
                <w:color w:val="000000"/>
                <w:sz w:val="24"/>
                <w:szCs w:val="24"/>
              </w:rPr>
              <w:br/>
              <w:t>определять и воспроизводить логику</w:t>
            </w:r>
            <w:r w:rsidRPr="00372498">
              <w:rPr>
                <w:rFonts w:eastAsia="Calibri"/>
                <w:color w:val="000000"/>
                <w:sz w:val="24"/>
                <w:szCs w:val="24"/>
              </w:rPr>
              <w:br/>
              <w:t>описательного рассказа; в описательных</w:t>
            </w:r>
            <w:r w:rsidRPr="00372498">
              <w:rPr>
                <w:rFonts w:eastAsia="Calibri"/>
                <w:color w:val="000000"/>
                <w:sz w:val="24"/>
                <w:szCs w:val="24"/>
              </w:rPr>
              <w:br/>
              <w:t>рассказах о</w:t>
            </w:r>
            <w:r w:rsidR="002362E5">
              <w:rPr>
                <w:rFonts w:eastAsia="Calibri"/>
                <w:color w:val="000000"/>
                <w:sz w:val="24"/>
                <w:szCs w:val="24"/>
              </w:rPr>
              <w:t xml:space="preserve"> предметах, объектах и явлениях </w:t>
            </w:r>
            <w:r w:rsidRPr="00372498">
              <w:rPr>
                <w:rFonts w:eastAsia="Calibri"/>
                <w:color w:val="000000"/>
                <w:sz w:val="24"/>
                <w:szCs w:val="24"/>
              </w:rPr>
              <w:t>природ</w:t>
            </w:r>
            <w:r w:rsidR="002362E5">
              <w:rPr>
                <w:rFonts w:eastAsia="Calibri"/>
                <w:color w:val="000000"/>
                <w:sz w:val="24"/>
                <w:szCs w:val="24"/>
              </w:rPr>
              <w:t xml:space="preserve">ы использовать прилагательные и </w:t>
            </w:r>
            <w:r w:rsidRPr="00372498">
              <w:rPr>
                <w:rFonts w:eastAsia="Calibri"/>
                <w:color w:val="000000"/>
                <w:sz w:val="24"/>
                <w:szCs w:val="24"/>
              </w:rPr>
              <w:t>наречия</w:t>
            </w:r>
            <w:r w:rsidR="002362E5">
              <w:rPr>
                <w:rFonts w:eastAsia="Calibri"/>
                <w:color w:val="000000"/>
                <w:sz w:val="24"/>
                <w:szCs w:val="24"/>
              </w:rPr>
              <w:t xml:space="preserve">; сочинять сюжетные рассказы по </w:t>
            </w:r>
            <w:r w:rsidRPr="00372498">
              <w:rPr>
                <w:rFonts w:eastAsia="Calibri"/>
                <w:color w:val="000000"/>
                <w:sz w:val="24"/>
                <w:szCs w:val="24"/>
              </w:rPr>
              <w:t>картине, из личного опыта; с помощью педагога</w:t>
            </w:r>
            <w:r w:rsidRPr="00372498">
              <w:rPr>
                <w:rFonts w:eastAsia="Calibri"/>
                <w:color w:val="000000"/>
                <w:sz w:val="24"/>
                <w:szCs w:val="24"/>
              </w:rPr>
              <w:br/>
              <w:t>строить свой рассказ в соответс</w:t>
            </w:r>
            <w:r w:rsidR="002362E5">
              <w:rPr>
                <w:rFonts w:eastAsia="Calibri"/>
                <w:color w:val="000000"/>
                <w:sz w:val="24"/>
                <w:szCs w:val="24"/>
              </w:rPr>
              <w:t xml:space="preserve">твии с логикой </w:t>
            </w:r>
            <w:r w:rsidRPr="00372498">
              <w:rPr>
                <w:rFonts w:eastAsia="Calibri"/>
                <w:color w:val="000000"/>
                <w:sz w:val="24"/>
                <w:szCs w:val="24"/>
              </w:rPr>
              <w:t>повество</w:t>
            </w:r>
            <w:r w:rsidR="002362E5">
              <w:rPr>
                <w:rFonts w:eastAsia="Calibri"/>
                <w:color w:val="000000"/>
                <w:sz w:val="24"/>
                <w:szCs w:val="24"/>
              </w:rPr>
              <w:t xml:space="preserve">вания; в повествовании отражать </w:t>
            </w:r>
            <w:r w:rsidRPr="00372498">
              <w:rPr>
                <w:rFonts w:eastAsia="Calibri"/>
                <w:color w:val="000000"/>
                <w:sz w:val="24"/>
                <w:szCs w:val="24"/>
              </w:rPr>
              <w:t>типичн</w:t>
            </w:r>
            <w:r w:rsidR="002362E5">
              <w:rPr>
                <w:rFonts w:eastAsia="Calibri"/>
                <w:color w:val="000000"/>
                <w:sz w:val="24"/>
                <w:szCs w:val="24"/>
              </w:rPr>
              <w:t xml:space="preserve">ые особенности жанра сказки или </w:t>
            </w:r>
            <w:r w:rsidRPr="00372498">
              <w:rPr>
                <w:rFonts w:eastAsia="Calibri"/>
                <w:color w:val="000000"/>
                <w:sz w:val="24"/>
                <w:szCs w:val="24"/>
              </w:rPr>
              <w:t>рассказа;</w:t>
            </w:r>
            <w:r w:rsidRPr="00372498">
              <w:rPr>
                <w:rFonts w:eastAsia="Calibri"/>
                <w:color w:val="000000"/>
                <w:sz w:val="24"/>
                <w:szCs w:val="24"/>
              </w:rPr>
              <w:br/>
              <w:t>педагог развив</w:t>
            </w:r>
            <w:r w:rsidR="002362E5">
              <w:rPr>
                <w:rFonts w:eastAsia="Calibri"/>
                <w:color w:val="000000"/>
                <w:sz w:val="24"/>
                <w:szCs w:val="24"/>
              </w:rPr>
              <w:t xml:space="preserve">ает у детей речевое творчество, </w:t>
            </w:r>
            <w:r w:rsidRPr="00372498">
              <w:rPr>
                <w:rFonts w:eastAsia="Calibri"/>
                <w:color w:val="000000"/>
                <w:sz w:val="24"/>
                <w:szCs w:val="24"/>
              </w:rPr>
              <w:t>форми</w:t>
            </w:r>
            <w:r w:rsidR="002362E5">
              <w:rPr>
                <w:rFonts w:eastAsia="Calibri"/>
                <w:color w:val="000000"/>
                <w:sz w:val="24"/>
                <w:szCs w:val="24"/>
              </w:rPr>
              <w:t xml:space="preserve">рует интерес к самостоятельному </w:t>
            </w:r>
            <w:r w:rsidRPr="00372498">
              <w:rPr>
                <w:rFonts w:eastAsia="Calibri"/>
                <w:color w:val="000000"/>
                <w:sz w:val="24"/>
                <w:szCs w:val="24"/>
              </w:rPr>
              <w:t>сочинени</w:t>
            </w:r>
            <w:r w:rsidR="002362E5">
              <w:rPr>
                <w:rFonts w:eastAsia="Calibri"/>
                <w:color w:val="000000"/>
                <w:sz w:val="24"/>
                <w:szCs w:val="24"/>
              </w:rPr>
              <w:t xml:space="preserve">ю, созданию разнообразных видов </w:t>
            </w:r>
            <w:r w:rsidRPr="00372498">
              <w:rPr>
                <w:rFonts w:eastAsia="Calibri"/>
                <w:color w:val="000000"/>
                <w:sz w:val="24"/>
                <w:szCs w:val="24"/>
              </w:rPr>
              <w:t>творческих рассказов: придумывание</w:t>
            </w:r>
            <w:r w:rsidRPr="00372498">
              <w:rPr>
                <w:rFonts w:eastAsia="Calibri"/>
                <w:color w:val="000000"/>
                <w:sz w:val="24"/>
                <w:szCs w:val="24"/>
              </w:rPr>
              <w:br/>
              <w:t>продолжения и</w:t>
            </w:r>
            <w:r w:rsidR="002362E5">
              <w:rPr>
                <w:rFonts w:eastAsia="Calibri"/>
                <w:color w:val="000000"/>
                <w:sz w:val="24"/>
                <w:szCs w:val="24"/>
              </w:rPr>
              <w:t xml:space="preserve"> окончания к рассказу, рассказы </w:t>
            </w:r>
            <w:r w:rsidRPr="00372498">
              <w:rPr>
                <w:rFonts w:eastAsia="Calibri"/>
                <w:color w:val="000000"/>
                <w:sz w:val="24"/>
                <w:szCs w:val="24"/>
              </w:rPr>
              <w:t>по аналогии,</w:t>
            </w:r>
            <w:r w:rsidR="002362E5">
              <w:rPr>
                <w:rFonts w:eastAsia="Calibri"/>
                <w:color w:val="000000"/>
                <w:sz w:val="24"/>
                <w:szCs w:val="24"/>
              </w:rPr>
              <w:t xml:space="preserve"> рассказы по плану педагога, по </w:t>
            </w:r>
            <w:r w:rsidRPr="00372498">
              <w:rPr>
                <w:rFonts w:eastAsia="Calibri"/>
                <w:color w:val="000000"/>
                <w:sz w:val="24"/>
                <w:szCs w:val="24"/>
              </w:rPr>
              <w:t>модели. Пе</w:t>
            </w:r>
            <w:r w:rsidR="002362E5">
              <w:rPr>
                <w:rFonts w:eastAsia="Calibri"/>
                <w:color w:val="000000"/>
                <w:sz w:val="24"/>
                <w:szCs w:val="24"/>
              </w:rPr>
              <w:t xml:space="preserve">дагог закрепляет у детей умение </w:t>
            </w:r>
            <w:r w:rsidRPr="00372498">
              <w:rPr>
                <w:rFonts w:eastAsia="Calibri"/>
                <w:color w:val="000000"/>
                <w:sz w:val="24"/>
                <w:szCs w:val="24"/>
              </w:rPr>
              <w:t>в</w:t>
            </w:r>
            <w:r w:rsidR="002362E5">
              <w:rPr>
                <w:rFonts w:eastAsia="Calibri"/>
                <w:color w:val="000000"/>
                <w:sz w:val="24"/>
                <w:szCs w:val="24"/>
              </w:rPr>
              <w:t xml:space="preserve">нимательно выслушивать рассказы </w:t>
            </w:r>
            <w:r w:rsidRPr="00372498">
              <w:rPr>
                <w:rFonts w:eastAsia="Calibri"/>
                <w:color w:val="000000"/>
                <w:sz w:val="24"/>
                <w:szCs w:val="24"/>
              </w:rPr>
              <w:t>сверстн</w:t>
            </w:r>
            <w:r w:rsidR="002362E5">
              <w:rPr>
                <w:rFonts w:eastAsia="Calibri"/>
                <w:color w:val="000000"/>
                <w:sz w:val="24"/>
                <w:szCs w:val="24"/>
              </w:rPr>
              <w:t xml:space="preserve">иков, замечать речевые ошибки и </w:t>
            </w:r>
            <w:r w:rsidRPr="00372498">
              <w:rPr>
                <w:rFonts w:eastAsia="Calibri"/>
                <w:color w:val="000000"/>
                <w:sz w:val="24"/>
                <w:szCs w:val="24"/>
              </w:rPr>
              <w:t>доброжелател</w:t>
            </w:r>
            <w:r w:rsidR="002362E5">
              <w:rPr>
                <w:rFonts w:eastAsia="Calibri"/>
                <w:color w:val="000000"/>
                <w:sz w:val="24"/>
                <w:szCs w:val="24"/>
              </w:rPr>
              <w:t xml:space="preserve">ьно исправлять их; использовать </w:t>
            </w:r>
            <w:r w:rsidRPr="00372498">
              <w:rPr>
                <w:rFonts w:eastAsia="Calibri"/>
                <w:color w:val="000000"/>
                <w:sz w:val="24"/>
                <w:szCs w:val="24"/>
              </w:rPr>
              <w:t>эле</w:t>
            </w:r>
            <w:r w:rsidR="002362E5">
              <w:rPr>
                <w:rFonts w:eastAsia="Calibri"/>
                <w:color w:val="000000"/>
                <w:sz w:val="24"/>
                <w:szCs w:val="24"/>
              </w:rPr>
              <w:t xml:space="preserve">менты речи - доказательства при </w:t>
            </w:r>
            <w:r w:rsidRPr="00372498">
              <w:rPr>
                <w:rFonts w:eastAsia="Calibri"/>
                <w:color w:val="000000"/>
                <w:sz w:val="24"/>
                <w:szCs w:val="24"/>
              </w:rPr>
              <w:t>отгадывании</w:t>
            </w:r>
            <w:r w:rsidR="00950277">
              <w:rPr>
                <w:rFonts w:eastAsia="Calibri"/>
                <w:color w:val="000000"/>
                <w:sz w:val="24"/>
                <w:szCs w:val="24"/>
              </w:rPr>
              <w:t xml:space="preserve"> загадок, в процессе совместных </w:t>
            </w:r>
            <w:r w:rsidRPr="00372498">
              <w:rPr>
                <w:rFonts w:eastAsia="Calibri"/>
                <w:color w:val="000000"/>
                <w:sz w:val="24"/>
                <w:szCs w:val="24"/>
              </w:rPr>
              <w:t>игр, в повсе</w:t>
            </w:r>
            <w:r w:rsidR="002362E5">
              <w:rPr>
                <w:rFonts w:eastAsia="Calibri"/>
                <w:color w:val="000000"/>
                <w:sz w:val="24"/>
                <w:szCs w:val="24"/>
              </w:rPr>
              <w:t xml:space="preserve">дневном общении, помогает детям </w:t>
            </w:r>
            <w:r w:rsidRPr="00372498">
              <w:rPr>
                <w:rFonts w:eastAsia="Calibri"/>
                <w:color w:val="000000"/>
                <w:sz w:val="24"/>
                <w:szCs w:val="24"/>
              </w:rPr>
              <w:t>осва</w:t>
            </w:r>
            <w:r w:rsidR="002362E5">
              <w:rPr>
                <w:rFonts w:eastAsia="Calibri"/>
                <w:color w:val="000000"/>
                <w:sz w:val="24"/>
                <w:szCs w:val="24"/>
              </w:rPr>
              <w:t xml:space="preserve">ивать умения находить в текстах </w:t>
            </w:r>
            <w:r w:rsidRPr="00372498">
              <w:rPr>
                <w:rFonts w:eastAsia="Calibri"/>
                <w:color w:val="000000"/>
                <w:sz w:val="24"/>
                <w:szCs w:val="24"/>
              </w:rPr>
              <w:t>литературных произведений сравнения, эпитеты;</w:t>
            </w:r>
            <w:r w:rsidRPr="00372498">
              <w:rPr>
                <w:rFonts w:eastAsia="Calibri"/>
                <w:color w:val="000000"/>
                <w:sz w:val="24"/>
                <w:szCs w:val="24"/>
              </w:rPr>
              <w:br/>
              <w:t>использовать их</w:t>
            </w:r>
            <w:r w:rsidR="002362E5">
              <w:rPr>
                <w:rFonts w:eastAsia="Calibri"/>
                <w:color w:val="000000"/>
                <w:sz w:val="24"/>
                <w:szCs w:val="24"/>
              </w:rPr>
              <w:t xml:space="preserve"> при сочинении загадок, сказок, </w:t>
            </w:r>
            <w:r w:rsidRPr="00372498">
              <w:rPr>
                <w:rFonts w:eastAsia="Calibri"/>
                <w:color w:val="000000"/>
                <w:sz w:val="24"/>
                <w:szCs w:val="24"/>
              </w:rPr>
              <w:t>рассказов.</w:t>
            </w:r>
            <w:r w:rsidRPr="00372498">
              <w:rPr>
                <w:rFonts w:eastAsia="Calibri"/>
                <w:color w:val="000000"/>
                <w:sz w:val="24"/>
                <w:szCs w:val="24"/>
              </w:rPr>
              <w:br/>
            </w:r>
            <w:r w:rsidRPr="008F1F15">
              <w:rPr>
                <w:rFonts w:eastAsia="Calibri"/>
                <w:b/>
                <w:color w:val="000000"/>
                <w:sz w:val="24"/>
                <w:szCs w:val="24"/>
              </w:rPr>
              <w:t>5)Подготовка детей к обучению грамоте:</w:t>
            </w:r>
            <w:r w:rsidRPr="00372498">
              <w:rPr>
                <w:rFonts w:eastAsia="Calibri"/>
                <w:color w:val="000000"/>
                <w:sz w:val="24"/>
                <w:szCs w:val="24"/>
              </w:rPr>
              <w:br/>
              <w:t>педагог помогает детям осваивать</w:t>
            </w:r>
            <w:r w:rsidRPr="00372498">
              <w:rPr>
                <w:rFonts w:eastAsia="Calibri"/>
                <w:color w:val="000000"/>
                <w:sz w:val="24"/>
                <w:szCs w:val="24"/>
              </w:rPr>
              <w:br/>
              <w:t>представления</w:t>
            </w:r>
            <w:r w:rsidR="002362E5">
              <w:rPr>
                <w:rFonts w:eastAsia="Calibri"/>
                <w:color w:val="000000"/>
                <w:sz w:val="24"/>
                <w:szCs w:val="24"/>
              </w:rPr>
              <w:t xml:space="preserve"> о существовании разных языков, </w:t>
            </w:r>
            <w:r w:rsidRPr="00372498">
              <w:rPr>
                <w:rFonts w:eastAsia="Calibri"/>
                <w:color w:val="000000"/>
                <w:sz w:val="24"/>
                <w:szCs w:val="24"/>
              </w:rPr>
              <w:t>те</w:t>
            </w:r>
            <w:r w:rsidR="002362E5">
              <w:rPr>
                <w:rFonts w:eastAsia="Calibri"/>
                <w:color w:val="000000"/>
                <w:sz w:val="24"/>
                <w:szCs w:val="24"/>
              </w:rPr>
              <w:t xml:space="preserve">рмины «слово», «звук», «буква», «предложение», «гласный звук» и </w:t>
            </w:r>
            <w:r w:rsidRPr="00372498">
              <w:rPr>
                <w:rFonts w:eastAsia="Calibri"/>
                <w:color w:val="000000"/>
                <w:sz w:val="24"/>
                <w:szCs w:val="24"/>
              </w:rPr>
              <w:t>«согласный з</w:t>
            </w:r>
            <w:r w:rsidR="002362E5">
              <w:rPr>
                <w:rFonts w:eastAsia="Calibri"/>
                <w:color w:val="000000"/>
                <w:sz w:val="24"/>
                <w:szCs w:val="24"/>
              </w:rPr>
              <w:t xml:space="preserve">вук», проводить звуковой анализ </w:t>
            </w:r>
            <w:r w:rsidRPr="00372498">
              <w:rPr>
                <w:rFonts w:eastAsia="Calibri"/>
                <w:color w:val="000000"/>
                <w:sz w:val="24"/>
                <w:szCs w:val="24"/>
              </w:rPr>
              <w:t>слова, делить на слоги двух-, трехслоговые</w:t>
            </w:r>
          </w:p>
          <w:p w:rsidR="00372498" w:rsidRPr="00372498" w:rsidRDefault="00372498" w:rsidP="00372498">
            <w:pPr>
              <w:contextualSpacing/>
              <w:rPr>
                <w:rFonts w:eastAsia="Calibri"/>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A021F8" w:rsidRDefault="00A021F8" w:rsidP="00372498">
            <w:pPr>
              <w:contextualSpacing/>
              <w:rPr>
                <w:rFonts w:eastAsia="Calibri"/>
                <w:b/>
                <w:color w:val="000000"/>
                <w:sz w:val="24"/>
                <w:szCs w:val="24"/>
              </w:rPr>
            </w:pPr>
          </w:p>
          <w:p w:rsidR="00043FC5" w:rsidRDefault="00043FC5" w:rsidP="00372498">
            <w:pPr>
              <w:contextualSpacing/>
              <w:rPr>
                <w:rFonts w:eastAsia="Calibri"/>
                <w:b/>
                <w:color w:val="000000"/>
                <w:sz w:val="24"/>
                <w:szCs w:val="24"/>
              </w:rPr>
            </w:pPr>
          </w:p>
          <w:p w:rsidR="00372498" w:rsidRPr="00372498" w:rsidRDefault="00372498" w:rsidP="00372498">
            <w:pPr>
              <w:contextualSpacing/>
              <w:rPr>
                <w:rFonts w:eastAsia="Calibri"/>
                <w:b/>
                <w:color w:val="000000"/>
                <w:sz w:val="24"/>
                <w:szCs w:val="24"/>
              </w:rPr>
            </w:pPr>
            <w:r w:rsidRPr="00372498">
              <w:rPr>
                <w:rFonts w:eastAsia="Calibri"/>
                <w:b/>
                <w:color w:val="000000"/>
                <w:sz w:val="24"/>
                <w:szCs w:val="24"/>
              </w:rPr>
              <w:t>5-6</w:t>
            </w:r>
          </w:p>
          <w:p w:rsidR="00372498" w:rsidRPr="00372498" w:rsidRDefault="00372498" w:rsidP="00372498">
            <w:pPr>
              <w:contextualSpacing/>
              <w:rPr>
                <w:rFonts w:eastAsia="Calibri"/>
                <w:color w:val="000000"/>
                <w:sz w:val="24"/>
                <w:szCs w:val="24"/>
              </w:rPr>
            </w:pPr>
          </w:p>
          <w:p w:rsidR="00372498" w:rsidRPr="00372498" w:rsidRDefault="00043FC5" w:rsidP="00372498">
            <w:pPr>
              <w:contextualSpacing/>
              <w:rPr>
                <w:rFonts w:eastAsia="Calibri"/>
                <w:color w:val="000000"/>
                <w:sz w:val="24"/>
                <w:szCs w:val="24"/>
              </w:rPr>
            </w:pPr>
            <w:r>
              <w:rPr>
                <w:rFonts w:eastAsia="Calibri"/>
                <w:color w:val="000000"/>
                <w:sz w:val="24"/>
                <w:szCs w:val="24"/>
              </w:rPr>
              <w:t>1</w:t>
            </w:r>
            <w:r w:rsidR="00372498" w:rsidRPr="00372498">
              <w:rPr>
                <w:rFonts w:eastAsia="Calibri"/>
                <w:color w:val="000000"/>
                <w:sz w:val="24"/>
                <w:szCs w:val="24"/>
              </w:rPr>
              <w:t>)</w:t>
            </w:r>
            <w:r w:rsidR="00372498" w:rsidRPr="008F1F15">
              <w:rPr>
                <w:rFonts w:eastAsia="Calibri"/>
                <w:b/>
                <w:color w:val="000000"/>
                <w:sz w:val="24"/>
                <w:szCs w:val="24"/>
              </w:rPr>
              <w:t>Формирование словаря:</w:t>
            </w:r>
            <w:r w:rsidR="00372498" w:rsidRPr="00372498">
              <w:rPr>
                <w:rFonts w:eastAsia="Calibri"/>
                <w:color w:val="000000"/>
                <w:sz w:val="24"/>
                <w:szCs w:val="24"/>
              </w:rPr>
              <w:br/>
              <w:t>педагог осу</w:t>
            </w:r>
            <w:r>
              <w:rPr>
                <w:rFonts w:eastAsia="Calibri"/>
                <w:color w:val="000000"/>
                <w:sz w:val="24"/>
                <w:szCs w:val="24"/>
              </w:rPr>
              <w:t xml:space="preserve">ществляет обогащение словаря за </w:t>
            </w:r>
            <w:r w:rsidR="00372498" w:rsidRPr="00372498">
              <w:rPr>
                <w:rFonts w:eastAsia="Calibri"/>
                <w:color w:val="000000"/>
                <w:sz w:val="24"/>
                <w:szCs w:val="24"/>
              </w:rPr>
              <w:t>счет расш</w:t>
            </w:r>
            <w:r>
              <w:rPr>
                <w:rFonts w:eastAsia="Calibri"/>
                <w:color w:val="000000"/>
                <w:sz w:val="24"/>
                <w:szCs w:val="24"/>
              </w:rPr>
              <w:t xml:space="preserve">ирения представлений о явлениях </w:t>
            </w:r>
            <w:r w:rsidR="00372498" w:rsidRPr="00372498">
              <w:rPr>
                <w:rFonts w:eastAsia="Calibri"/>
                <w:color w:val="000000"/>
                <w:sz w:val="24"/>
                <w:szCs w:val="24"/>
              </w:rPr>
              <w:t>социа</w:t>
            </w:r>
            <w:r>
              <w:rPr>
                <w:rFonts w:eastAsia="Calibri"/>
                <w:color w:val="000000"/>
                <w:sz w:val="24"/>
                <w:szCs w:val="24"/>
              </w:rPr>
              <w:t xml:space="preserve">льной жизни, взаимоотношениях и </w:t>
            </w:r>
            <w:r w:rsidR="00372498" w:rsidRPr="00372498">
              <w:rPr>
                <w:rFonts w:eastAsia="Calibri"/>
                <w:color w:val="000000"/>
                <w:sz w:val="24"/>
                <w:szCs w:val="24"/>
              </w:rPr>
              <w:t>характерах людей; за счет слов, обозначающих:</w:t>
            </w:r>
            <w:r w:rsidR="00372498" w:rsidRPr="00372498">
              <w:rPr>
                <w:rFonts w:eastAsia="Calibri"/>
                <w:color w:val="000000"/>
                <w:sz w:val="24"/>
                <w:szCs w:val="24"/>
              </w:rPr>
              <w:br/>
              <w:t>названия про</w:t>
            </w:r>
            <w:r>
              <w:rPr>
                <w:rFonts w:eastAsia="Calibri"/>
                <w:color w:val="000000"/>
                <w:sz w:val="24"/>
                <w:szCs w:val="24"/>
              </w:rPr>
              <w:t xml:space="preserve">фессий, учреждений, предметов и </w:t>
            </w:r>
            <w:r w:rsidR="00372498" w:rsidRPr="00372498">
              <w:rPr>
                <w:rFonts w:eastAsia="Calibri"/>
                <w:color w:val="000000"/>
                <w:sz w:val="24"/>
                <w:szCs w:val="24"/>
              </w:rPr>
              <w:t>инструмент</w:t>
            </w:r>
            <w:r>
              <w:rPr>
                <w:rFonts w:eastAsia="Calibri"/>
                <w:color w:val="000000"/>
                <w:sz w:val="24"/>
                <w:szCs w:val="24"/>
              </w:rPr>
              <w:t xml:space="preserve">ов труда, техники, помогающей в </w:t>
            </w:r>
            <w:r w:rsidR="00372498" w:rsidRPr="00372498">
              <w:rPr>
                <w:rFonts w:eastAsia="Calibri"/>
                <w:color w:val="000000"/>
                <w:sz w:val="24"/>
                <w:szCs w:val="24"/>
              </w:rPr>
              <w:t>работе, трудо</w:t>
            </w:r>
            <w:r>
              <w:rPr>
                <w:rFonts w:eastAsia="Calibri"/>
                <w:color w:val="000000"/>
                <w:sz w:val="24"/>
                <w:szCs w:val="24"/>
              </w:rPr>
              <w:t xml:space="preserve">вые действия и качество их </w:t>
            </w:r>
            <w:r w:rsidR="00372498" w:rsidRPr="00372498">
              <w:rPr>
                <w:rFonts w:eastAsia="Calibri"/>
                <w:color w:val="000000"/>
                <w:sz w:val="24"/>
                <w:szCs w:val="24"/>
              </w:rPr>
              <w:t>выполнения; личностные характеристики</w:t>
            </w:r>
            <w:r w:rsidR="00372498" w:rsidRPr="00372498">
              <w:rPr>
                <w:rFonts w:eastAsia="Calibri"/>
                <w:color w:val="000000"/>
                <w:sz w:val="24"/>
                <w:szCs w:val="24"/>
              </w:rPr>
              <w:br/>
              <w:t>человека, его состояния и настроения,</w:t>
            </w:r>
            <w:r w:rsidR="00372498" w:rsidRPr="00372498">
              <w:rPr>
                <w:rFonts w:eastAsia="Calibri"/>
                <w:color w:val="000000"/>
                <w:sz w:val="24"/>
                <w:szCs w:val="24"/>
              </w:rPr>
              <w:br/>
              <w:t>внутренние переживания; социально-</w:t>
            </w:r>
            <w:r w:rsidR="00372498" w:rsidRPr="00372498">
              <w:rPr>
                <w:rFonts w:eastAsia="Calibri"/>
                <w:color w:val="000000"/>
                <w:sz w:val="24"/>
                <w:szCs w:val="24"/>
              </w:rPr>
              <w:br/>
              <w:t>нравственные к</w:t>
            </w:r>
            <w:r>
              <w:rPr>
                <w:rFonts w:eastAsia="Calibri"/>
                <w:color w:val="000000"/>
                <w:sz w:val="24"/>
                <w:szCs w:val="24"/>
              </w:rPr>
              <w:t xml:space="preserve">атегории, оттенки цвета, тонкое </w:t>
            </w:r>
            <w:r w:rsidR="00372498" w:rsidRPr="00372498">
              <w:rPr>
                <w:rFonts w:eastAsia="Calibri"/>
                <w:color w:val="000000"/>
                <w:sz w:val="24"/>
                <w:szCs w:val="24"/>
              </w:rPr>
              <w:t>дифференци</w:t>
            </w:r>
            <w:r>
              <w:rPr>
                <w:rFonts w:eastAsia="Calibri"/>
                <w:color w:val="000000"/>
                <w:sz w:val="24"/>
                <w:szCs w:val="24"/>
              </w:rPr>
              <w:t xml:space="preserve">рование формы, размера и других </w:t>
            </w:r>
            <w:r w:rsidR="00372498" w:rsidRPr="00372498">
              <w:rPr>
                <w:rFonts w:eastAsia="Calibri"/>
                <w:color w:val="000000"/>
                <w:sz w:val="24"/>
                <w:szCs w:val="24"/>
              </w:rPr>
              <w:t>признаков объе</w:t>
            </w:r>
            <w:r w:rsidR="008F1F15">
              <w:rPr>
                <w:rFonts w:eastAsia="Calibri"/>
                <w:color w:val="000000"/>
                <w:sz w:val="24"/>
                <w:szCs w:val="24"/>
              </w:rPr>
              <w:t xml:space="preserve">кта; названия обследовательских </w:t>
            </w:r>
            <w:r w:rsidR="00372498" w:rsidRPr="00372498">
              <w:rPr>
                <w:rFonts w:eastAsia="Calibri"/>
                <w:color w:val="000000"/>
                <w:sz w:val="24"/>
                <w:szCs w:val="24"/>
              </w:rPr>
              <w:t>действий, необ</w:t>
            </w:r>
            <w:r w:rsidR="008F1F15">
              <w:rPr>
                <w:rFonts w:eastAsia="Calibri"/>
                <w:color w:val="000000"/>
                <w:sz w:val="24"/>
                <w:szCs w:val="24"/>
              </w:rPr>
              <w:t xml:space="preserve">ходимых для выявления качеств и </w:t>
            </w:r>
            <w:r w:rsidR="00372498" w:rsidRPr="00372498">
              <w:rPr>
                <w:rFonts w:eastAsia="Calibri"/>
                <w:color w:val="000000"/>
                <w:sz w:val="24"/>
                <w:szCs w:val="24"/>
              </w:rPr>
              <w:t>свойств предме</w:t>
            </w:r>
            <w:r w:rsidR="008F1F15">
              <w:rPr>
                <w:rFonts w:eastAsia="Calibri"/>
                <w:color w:val="000000"/>
                <w:sz w:val="24"/>
                <w:szCs w:val="24"/>
              </w:rPr>
              <w:t xml:space="preserve">тов. Педагог закрепляет у детей </w:t>
            </w:r>
            <w:r w:rsidR="00372498" w:rsidRPr="00372498">
              <w:rPr>
                <w:rFonts w:eastAsia="Calibri"/>
                <w:color w:val="000000"/>
                <w:sz w:val="24"/>
                <w:szCs w:val="24"/>
              </w:rPr>
              <w:t>умение обо</w:t>
            </w:r>
            <w:r w:rsidR="008F1F15">
              <w:rPr>
                <w:rFonts w:eastAsia="Calibri"/>
                <w:color w:val="000000"/>
                <w:sz w:val="24"/>
                <w:szCs w:val="24"/>
              </w:rPr>
              <w:t xml:space="preserve">бщать предметы: объединять их в </w:t>
            </w:r>
            <w:r w:rsidR="00372498" w:rsidRPr="00372498">
              <w:rPr>
                <w:rFonts w:eastAsia="Calibri"/>
                <w:color w:val="000000"/>
                <w:sz w:val="24"/>
                <w:szCs w:val="24"/>
              </w:rPr>
              <w:t>группы по существенным признакам.</w:t>
            </w:r>
            <w:r w:rsidR="00372498" w:rsidRPr="00372498">
              <w:rPr>
                <w:rFonts w:eastAsia="Calibri"/>
                <w:color w:val="000000"/>
                <w:sz w:val="24"/>
                <w:szCs w:val="24"/>
              </w:rPr>
              <w:br/>
            </w:r>
            <w:r w:rsidR="00372498" w:rsidRPr="008F1F15">
              <w:rPr>
                <w:rFonts w:eastAsia="Calibri"/>
                <w:b/>
                <w:color w:val="000000"/>
                <w:sz w:val="24"/>
                <w:szCs w:val="24"/>
              </w:rPr>
              <w:t>2)Звуковая культура речи</w:t>
            </w:r>
            <w:r w:rsidR="00372498" w:rsidRPr="00372498">
              <w:rPr>
                <w:rFonts w:eastAsia="Calibri"/>
                <w:color w:val="000000"/>
                <w:sz w:val="24"/>
                <w:szCs w:val="24"/>
              </w:rPr>
              <w:t>:</w:t>
            </w:r>
            <w:r w:rsidR="00372498" w:rsidRPr="00372498">
              <w:rPr>
                <w:rFonts w:eastAsia="Calibri"/>
                <w:color w:val="000000"/>
                <w:sz w:val="24"/>
                <w:szCs w:val="24"/>
              </w:rPr>
              <w:br/>
              <w:t>педагог развивает у детей звуковую и</w:t>
            </w:r>
            <w:r w:rsidR="00372498" w:rsidRPr="00372498">
              <w:rPr>
                <w:rFonts w:eastAsia="Calibri"/>
                <w:color w:val="000000"/>
                <w:sz w:val="24"/>
                <w:szCs w:val="24"/>
              </w:rPr>
              <w:br/>
              <w:t>интонационну</w:t>
            </w:r>
            <w:r w:rsidR="008F1F15">
              <w:rPr>
                <w:rFonts w:eastAsia="Calibri"/>
                <w:color w:val="000000"/>
                <w:sz w:val="24"/>
                <w:szCs w:val="24"/>
              </w:rPr>
              <w:t xml:space="preserve">ю культуру речи, фонематический </w:t>
            </w:r>
            <w:r w:rsidR="00372498" w:rsidRPr="00372498">
              <w:rPr>
                <w:rFonts w:eastAsia="Calibri"/>
                <w:color w:val="000000"/>
                <w:sz w:val="24"/>
                <w:szCs w:val="24"/>
              </w:rPr>
              <w:t>слух, сп</w:t>
            </w:r>
            <w:r w:rsidR="008F1F15">
              <w:rPr>
                <w:rFonts w:eastAsia="Calibri"/>
                <w:color w:val="000000"/>
                <w:sz w:val="24"/>
                <w:szCs w:val="24"/>
              </w:rPr>
              <w:t xml:space="preserve">особствует освоению правильного </w:t>
            </w:r>
            <w:r w:rsidR="00372498" w:rsidRPr="00372498">
              <w:rPr>
                <w:rFonts w:eastAsia="Calibri"/>
                <w:color w:val="000000"/>
                <w:sz w:val="24"/>
                <w:szCs w:val="24"/>
              </w:rPr>
              <w:t>произношения с</w:t>
            </w:r>
            <w:r w:rsidR="008F1F15">
              <w:rPr>
                <w:rFonts w:eastAsia="Calibri"/>
                <w:color w:val="000000"/>
                <w:sz w:val="24"/>
                <w:szCs w:val="24"/>
              </w:rPr>
              <w:t xml:space="preserve">онорных звуков ([л], [л'], [р], </w:t>
            </w:r>
            <w:r w:rsidR="00372498" w:rsidRPr="00372498">
              <w:rPr>
                <w:rFonts w:eastAsia="Calibri"/>
                <w:color w:val="000000"/>
                <w:sz w:val="24"/>
                <w:szCs w:val="24"/>
              </w:rPr>
              <w:t>[р']); упражня</w:t>
            </w:r>
            <w:r w:rsidR="008F1F15">
              <w:rPr>
                <w:rFonts w:eastAsia="Calibri"/>
                <w:color w:val="000000"/>
                <w:sz w:val="24"/>
                <w:szCs w:val="24"/>
              </w:rPr>
              <w:t xml:space="preserve">ет в чистом звукопроизношении в </w:t>
            </w:r>
            <w:r w:rsidR="00372498" w:rsidRPr="00372498">
              <w:rPr>
                <w:rFonts w:eastAsia="Calibri"/>
                <w:color w:val="000000"/>
                <w:sz w:val="24"/>
                <w:szCs w:val="24"/>
              </w:rPr>
              <w:t>процессе повседн</w:t>
            </w:r>
            <w:r w:rsidR="008F1F15">
              <w:rPr>
                <w:rFonts w:eastAsia="Calibri"/>
                <w:color w:val="000000"/>
                <w:sz w:val="24"/>
                <w:szCs w:val="24"/>
              </w:rPr>
              <w:t xml:space="preserve">евного речевого общения и при </w:t>
            </w:r>
            <w:r w:rsidR="00372498" w:rsidRPr="00372498">
              <w:rPr>
                <w:rFonts w:eastAsia="Calibri"/>
                <w:color w:val="000000"/>
                <w:sz w:val="24"/>
                <w:szCs w:val="24"/>
              </w:rPr>
              <w:t>звуковом</w:t>
            </w:r>
            <w:r w:rsidR="008F1F15">
              <w:rPr>
                <w:rFonts w:eastAsia="Calibri"/>
                <w:color w:val="000000"/>
                <w:sz w:val="24"/>
                <w:szCs w:val="24"/>
              </w:rPr>
              <w:t xml:space="preserve"> анализе слов; формирует умение </w:t>
            </w:r>
            <w:r w:rsidR="00372498" w:rsidRPr="00372498">
              <w:rPr>
                <w:rFonts w:eastAsia="Calibri"/>
                <w:color w:val="000000"/>
                <w:sz w:val="24"/>
                <w:szCs w:val="24"/>
              </w:rPr>
              <w:t>испо</w:t>
            </w:r>
            <w:r w:rsidR="008F1F15">
              <w:rPr>
                <w:rFonts w:eastAsia="Calibri"/>
                <w:color w:val="000000"/>
                <w:sz w:val="24"/>
                <w:szCs w:val="24"/>
              </w:rPr>
              <w:t xml:space="preserve">льзовать средства интонационной </w:t>
            </w:r>
            <w:r w:rsidR="00372498" w:rsidRPr="00372498">
              <w:rPr>
                <w:rFonts w:eastAsia="Calibri"/>
                <w:color w:val="000000"/>
                <w:sz w:val="24"/>
                <w:szCs w:val="24"/>
              </w:rPr>
              <w:t>выразительнос</w:t>
            </w:r>
            <w:r w:rsidR="008F1F15">
              <w:rPr>
                <w:rFonts w:eastAsia="Calibri"/>
                <w:color w:val="000000"/>
                <w:sz w:val="24"/>
                <w:szCs w:val="24"/>
              </w:rPr>
              <w:t xml:space="preserve">ти при чтении стихов, пересказе </w:t>
            </w:r>
            <w:r w:rsidR="00372498" w:rsidRPr="00372498">
              <w:rPr>
                <w:rFonts w:eastAsia="Calibri"/>
                <w:color w:val="000000"/>
                <w:sz w:val="24"/>
                <w:szCs w:val="24"/>
              </w:rPr>
              <w:t>литера</w:t>
            </w:r>
            <w:r w:rsidR="008F1F15">
              <w:rPr>
                <w:rFonts w:eastAsia="Calibri"/>
                <w:color w:val="000000"/>
                <w:sz w:val="24"/>
                <w:szCs w:val="24"/>
              </w:rPr>
              <w:t xml:space="preserve">турных произведений, в процессе </w:t>
            </w:r>
            <w:r w:rsidR="00372498" w:rsidRPr="00372498">
              <w:rPr>
                <w:rFonts w:eastAsia="Calibri"/>
                <w:color w:val="000000"/>
                <w:sz w:val="24"/>
                <w:szCs w:val="24"/>
              </w:rPr>
              <w:t>общения (с</w:t>
            </w:r>
            <w:r w:rsidR="008F1F15">
              <w:rPr>
                <w:rFonts w:eastAsia="Calibri"/>
                <w:color w:val="000000"/>
                <w:sz w:val="24"/>
                <w:szCs w:val="24"/>
              </w:rPr>
              <w:t xml:space="preserve">амостоятельное изменение темпа, </w:t>
            </w:r>
            <w:r w:rsidR="00372498" w:rsidRPr="00372498">
              <w:rPr>
                <w:rFonts w:eastAsia="Calibri"/>
                <w:color w:val="000000"/>
                <w:sz w:val="24"/>
                <w:szCs w:val="24"/>
              </w:rPr>
              <w:t>ритма речи, силы и тембра</w:t>
            </w:r>
            <w:r w:rsidR="008F1F15">
              <w:rPr>
                <w:rFonts w:eastAsia="Calibri"/>
                <w:color w:val="000000"/>
                <w:sz w:val="24"/>
                <w:szCs w:val="24"/>
              </w:rPr>
              <w:t xml:space="preserve"> голоса в зависимости </w:t>
            </w:r>
            <w:r w:rsidR="00372498" w:rsidRPr="00372498">
              <w:rPr>
                <w:rFonts w:eastAsia="Calibri"/>
                <w:color w:val="000000"/>
                <w:sz w:val="24"/>
                <w:szCs w:val="24"/>
              </w:rPr>
              <w:t>от содержания).</w:t>
            </w:r>
            <w:r w:rsidR="00372498" w:rsidRPr="00372498">
              <w:rPr>
                <w:rFonts w:eastAsia="Calibri"/>
                <w:color w:val="000000"/>
                <w:sz w:val="24"/>
                <w:szCs w:val="24"/>
              </w:rPr>
              <w:br/>
            </w:r>
            <w:r w:rsidR="00372498" w:rsidRPr="008F1F15">
              <w:rPr>
                <w:rFonts w:eastAsia="Calibri"/>
                <w:b/>
                <w:color w:val="000000"/>
                <w:sz w:val="24"/>
                <w:szCs w:val="24"/>
              </w:rPr>
              <w:t>3)Грамматический строй речи</w:t>
            </w:r>
            <w:r w:rsidR="00372498" w:rsidRPr="00372498">
              <w:rPr>
                <w:rFonts w:eastAsia="Calibri"/>
                <w:color w:val="000000"/>
                <w:sz w:val="24"/>
                <w:szCs w:val="24"/>
              </w:rPr>
              <w:t>:</w:t>
            </w:r>
            <w:r w:rsidR="00372498" w:rsidRPr="00372498">
              <w:rPr>
                <w:rFonts w:eastAsia="Calibri"/>
                <w:color w:val="000000"/>
                <w:sz w:val="24"/>
                <w:szCs w:val="24"/>
              </w:rPr>
              <w:br/>
              <w:t>педагог формирует у детей умение</w:t>
            </w:r>
            <w:r w:rsidR="00372498" w:rsidRPr="00372498">
              <w:rPr>
                <w:rFonts w:eastAsia="Calibri"/>
                <w:color w:val="000000"/>
                <w:sz w:val="24"/>
                <w:szCs w:val="24"/>
              </w:rPr>
              <w:br/>
              <w:t>грамматически правильно использовать в речи:</w:t>
            </w:r>
            <w:r w:rsidR="00372498" w:rsidRPr="00372498">
              <w:rPr>
                <w:rFonts w:eastAsia="Calibri"/>
                <w:color w:val="000000"/>
                <w:sz w:val="24"/>
                <w:szCs w:val="24"/>
              </w:rPr>
              <w:br/>
              <w:t>несклоняемые существительные, слова,</w:t>
            </w:r>
            <w:r w:rsidR="00372498" w:rsidRPr="00372498">
              <w:rPr>
                <w:rFonts w:eastAsia="Calibri"/>
                <w:color w:val="000000"/>
                <w:sz w:val="24"/>
                <w:szCs w:val="24"/>
              </w:rPr>
              <w:br/>
              <w:t xml:space="preserve">имеющие </w:t>
            </w:r>
            <w:r>
              <w:rPr>
                <w:rFonts w:eastAsia="Calibri"/>
                <w:color w:val="000000"/>
                <w:sz w:val="24"/>
                <w:szCs w:val="24"/>
              </w:rPr>
              <w:t xml:space="preserve">только множественное или только </w:t>
            </w:r>
            <w:r w:rsidR="00372498" w:rsidRPr="00372498">
              <w:rPr>
                <w:rFonts w:eastAsia="Calibri"/>
                <w:color w:val="000000"/>
                <w:sz w:val="24"/>
                <w:szCs w:val="24"/>
              </w:rPr>
              <w:t>единст</w:t>
            </w:r>
            <w:r>
              <w:rPr>
                <w:rFonts w:eastAsia="Calibri"/>
                <w:color w:val="000000"/>
                <w:sz w:val="24"/>
                <w:szCs w:val="24"/>
              </w:rPr>
              <w:t xml:space="preserve">венное число, глаголы «одеть» и </w:t>
            </w:r>
            <w:r w:rsidR="00372498" w:rsidRPr="00372498">
              <w:rPr>
                <w:rFonts w:eastAsia="Calibri"/>
                <w:color w:val="000000"/>
                <w:sz w:val="24"/>
                <w:szCs w:val="24"/>
              </w:rPr>
              <w:t>«надеть»,</w:t>
            </w:r>
            <w:r>
              <w:rPr>
                <w:rFonts w:eastAsia="Calibri"/>
                <w:color w:val="000000"/>
                <w:sz w:val="24"/>
                <w:szCs w:val="24"/>
              </w:rPr>
              <w:t xml:space="preserve"> существительные множественного </w:t>
            </w:r>
            <w:r w:rsidR="00372498" w:rsidRPr="00372498">
              <w:rPr>
                <w:rFonts w:eastAsia="Calibri"/>
                <w:color w:val="000000"/>
                <w:sz w:val="24"/>
                <w:szCs w:val="24"/>
              </w:rPr>
              <w:t xml:space="preserve">числа в родительном падеже; </w:t>
            </w:r>
            <w:r>
              <w:rPr>
                <w:rFonts w:eastAsia="Calibri"/>
                <w:color w:val="000000"/>
                <w:sz w:val="24"/>
                <w:szCs w:val="24"/>
              </w:rPr>
              <w:t xml:space="preserve">образовывать </w:t>
            </w:r>
            <w:r w:rsidR="00372498" w:rsidRPr="00372498">
              <w:rPr>
                <w:rFonts w:eastAsia="Calibri"/>
                <w:color w:val="000000"/>
                <w:sz w:val="24"/>
                <w:szCs w:val="24"/>
              </w:rPr>
              <w:t>слова, пользуясь суффиксами, приставками.</w:t>
            </w:r>
            <w:r w:rsidR="00372498" w:rsidRPr="00372498">
              <w:rPr>
                <w:rFonts w:eastAsia="Calibri"/>
                <w:color w:val="000000"/>
                <w:sz w:val="24"/>
                <w:szCs w:val="24"/>
              </w:rPr>
              <w:br/>
            </w:r>
            <w:r w:rsidR="00372498" w:rsidRPr="008F1F15">
              <w:rPr>
                <w:rFonts w:eastAsia="Calibri"/>
                <w:b/>
                <w:color w:val="000000"/>
                <w:sz w:val="24"/>
                <w:szCs w:val="24"/>
              </w:rPr>
              <w:t>4)Связная речь:</w:t>
            </w:r>
            <w:r w:rsidR="00372498" w:rsidRPr="00372498">
              <w:rPr>
                <w:rFonts w:eastAsia="Calibri"/>
                <w:color w:val="000000"/>
                <w:sz w:val="24"/>
                <w:szCs w:val="24"/>
              </w:rPr>
              <w:br/>
              <w:t>педагог способствует развитию у детей</w:t>
            </w:r>
            <w:r w:rsidR="00372498" w:rsidRPr="00372498">
              <w:rPr>
                <w:rFonts w:eastAsia="Calibri"/>
                <w:color w:val="000000"/>
                <w:sz w:val="24"/>
                <w:szCs w:val="24"/>
              </w:rPr>
              <w:br/>
              <w:t>монологической речи, формирует умение</w:t>
            </w:r>
            <w:r w:rsidR="00372498" w:rsidRPr="00372498">
              <w:rPr>
                <w:rFonts w:eastAsia="Calibri"/>
                <w:color w:val="000000"/>
                <w:sz w:val="24"/>
                <w:szCs w:val="24"/>
              </w:rPr>
              <w:br/>
              <w:t>замечать и доброжелательно исправлят</w:t>
            </w:r>
            <w:r w:rsidR="008F1F15">
              <w:rPr>
                <w:rFonts w:eastAsia="Calibri"/>
                <w:color w:val="000000"/>
                <w:sz w:val="24"/>
                <w:szCs w:val="24"/>
              </w:rPr>
              <w:t xml:space="preserve">ь ошибки </w:t>
            </w:r>
            <w:r w:rsidR="00372498" w:rsidRPr="00372498">
              <w:rPr>
                <w:rFonts w:eastAsia="Calibri"/>
                <w:color w:val="000000"/>
                <w:sz w:val="24"/>
                <w:szCs w:val="24"/>
              </w:rPr>
              <w:t>в речи сверс</w:t>
            </w:r>
            <w:r w:rsidR="008F1F15">
              <w:rPr>
                <w:rFonts w:eastAsia="Calibri"/>
                <w:color w:val="000000"/>
                <w:sz w:val="24"/>
                <w:szCs w:val="24"/>
              </w:rPr>
              <w:t xml:space="preserve">тников, обогащает представления </w:t>
            </w:r>
            <w:r w:rsidR="00372498" w:rsidRPr="00372498">
              <w:rPr>
                <w:rFonts w:eastAsia="Calibri"/>
                <w:color w:val="000000"/>
                <w:sz w:val="24"/>
                <w:szCs w:val="24"/>
              </w:rPr>
              <w:t>детей о прави</w:t>
            </w:r>
            <w:r w:rsidR="008F1F15">
              <w:rPr>
                <w:rFonts w:eastAsia="Calibri"/>
                <w:color w:val="000000"/>
                <w:sz w:val="24"/>
                <w:szCs w:val="24"/>
              </w:rPr>
              <w:t xml:space="preserve">лах речевого этикета, развивает </w:t>
            </w:r>
            <w:r w:rsidR="00372498" w:rsidRPr="00372498">
              <w:rPr>
                <w:rFonts w:eastAsia="Calibri"/>
                <w:color w:val="000000"/>
                <w:sz w:val="24"/>
                <w:szCs w:val="24"/>
              </w:rPr>
              <w:t>умение соб</w:t>
            </w:r>
            <w:r w:rsidR="008F1F15">
              <w:rPr>
                <w:rFonts w:eastAsia="Calibri"/>
                <w:color w:val="000000"/>
                <w:sz w:val="24"/>
                <w:szCs w:val="24"/>
              </w:rPr>
              <w:t xml:space="preserve">людать этику общения в условиях </w:t>
            </w:r>
            <w:r w:rsidR="00372498" w:rsidRPr="00372498">
              <w:rPr>
                <w:rFonts w:eastAsia="Calibri"/>
                <w:color w:val="000000"/>
                <w:sz w:val="24"/>
                <w:szCs w:val="24"/>
              </w:rPr>
              <w:t>коллективного взаимодействия, поддерживает слова; осуществлять звуковой анализ простых</w:t>
            </w:r>
            <w:r w:rsidR="00372498" w:rsidRPr="00372498">
              <w:rPr>
                <w:rFonts w:eastAsia="Calibri"/>
                <w:color w:val="000000"/>
                <w:sz w:val="24"/>
                <w:szCs w:val="24"/>
              </w:rPr>
              <w:br/>
              <w:t>трехзвуко</w:t>
            </w:r>
            <w:r>
              <w:rPr>
                <w:rFonts w:eastAsia="Calibri"/>
                <w:color w:val="000000"/>
                <w:sz w:val="24"/>
                <w:szCs w:val="24"/>
              </w:rPr>
              <w:t xml:space="preserve">вых слов: интонационно выделять </w:t>
            </w:r>
            <w:r w:rsidR="00372498" w:rsidRPr="00372498">
              <w:rPr>
                <w:rFonts w:eastAsia="Calibri"/>
                <w:color w:val="000000"/>
                <w:sz w:val="24"/>
                <w:szCs w:val="24"/>
              </w:rPr>
              <w:t>звуки в слове</w:t>
            </w:r>
            <w:r>
              <w:rPr>
                <w:rFonts w:eastAsia="Calibri"/>
                <w:color w:val="000000"/>
                <w:sz w:val="24"/>
                <w:szCs w:val="24"/>
              </w:rPr>
              <w:t xml:space="preserve">, различать гласные и согласные </w:t>
            </w:r>
            <w:r w:rsidR="00372498" w:rsidRPr="00372498">
              <w:rPr>
                <w:rFonts w:eastAsia="Calibri"/>
                <w:color w:val="000000"/>
                <w:sz w:val="24"/>
                <w:szCs w:val="24"/>
              </w:rPr>
              <w:t>звуки, определят</w:t>
            </w:r>
            <w:r>
              <w:rPr>
                <w:rFonts w:eastAsia="Calibri"/>
                <w:color w:val="000000"/>
                <w:sz w:val="24"/>
                <w:szCs w:val="24"/>
              </w:rPr>
              <w:t xml:space="preserve">ь твердость и мягкость </w:t>
            </w:r>
            <w:r w:rsidR="00372498" w:rsidRPr="00372498">
              <w:rPr>
                <w:rFonts w:eastAsia="Calibri"/>
                <w:color w:val="000000"/>
                <w:sz w:val="24"/>
                <w:szCs w:val="24"/>
              </w:rPr>
              <w:t>согласных, составлять схемы звукового состава</w:t>
            </w:r>
            <w:r w:rsidR="00372498" w:rsidRPr="00372498">
              <w:rPr>
                <w:rFonts w:eastAsia="Calibri"/>
                <w:color w:val="000000"/>
                <w:sz w:val="24"/>
                <w:szCs w:val="24"/>
              </w:rPr>
              <w:br/>
              <w:t>слова; составлять предложения по живой</w:t>
            </w:r>
            <w:r w:rsidR="00372498" w:rsidRPr="00372498">
              <w:rPr>
                <w:rFonts w:eastAsia="Calibri"/>
                <w:color w:val="000000"/>
                <w:sz w:val="24"/>
                <w:szCs w:val="24"/>
              </w:rPr>
              <w:br/>
              <w:t>модели; определять количество и</w:t>
            </w:r>
            <w:r w:rsidR="00372498" w:rsidRPr="00372498">
              <w:rPr>
                <w:rFonts w:eastAsia="Calibri"/>
                <w:color w:val="000000"/>
                <w:sz w:val="24"/>
                <w:szCs w:val="24"/>
              </w:rPr>
              <w:br/>
              <w:t>последовательность слов в предложении.</w:t>
            </w:r>
            <w:r w:rsidR="00372498" w:rsidRPr="00372498">
              <w:rPr>
                <w:rFonts w:eastAsia="Calibri"/>
                <w:color w:val="000000"/>
                <w:sz w:val="24"/>
                <w:szCs w:val="24"/>
              </w:rPr>
              <w:br/>
              <w:t>Педагог разви</w:t>
            </w:r>
            <w:r w:rsidR="008F1F15">
              <w:rPr>
                <w:rFonts w:eastAsia="Calibri"/>
                <w:color w:val="000000"/>
                <w:sz w:val="24"/>
                <w:szCs w:val="24"/>
              </w:rPr>
              <w:t xml:space="preserve">вает мелкую моторику кистей рук </w:t>
            </w:r>
            <w:r w:rsidR="00372498" w:rsidRPr="00372498">
              <w:rPr>
                <w:rFonts w:eastAsia="Calibri"/>
                <w:color w:val="000000"/>
                <w:sz w:val="24"/>
                <w:szCs w:val="24"/>
              </w:rPr>
              <w:t>детей с по</w:t>
            </w:r>
            <w:r w:rsidR="008F1F15">
              <w:rPr>
                <w:rFonts w:eastAsia="Calibri"/>
                <w:color w:val="000000"/>
                <w:sz w:val="24"/>
                <w:szCs w:val="24"/>
              </w:rPr>
              <w:t xml:space="preserve">мощью раскрашивания, штриховки, </w:t>
            </w:r>
            <w:r w:rsidR="00372498" w:rsidRPr="00372498">
              <w:rPr>
                <w:rFonts w:eastAsia="Calibri"/>
                <w:color w:val="000000"/>
                <w:sz w:val="24"/>
                <w:szCs w:val="24"/>
              </w:rPr>
              <w:t>мелких мозаи</w:t>
            </w:r>
            <w:r w:rsidR="008F1F15">
              <w:rPr>
                <w:rFonts w:eastAsia="Calibri"/>
                <w:color w:val="000000"/>
                <w:sz w:val="24"/>
                <w:szCs w:val="24"/>
              </w:rPr>
              <w:t>к</w:t>
            </w:r>
          </w:p>
          <w:p w:rsidR="00372498" w:rsidRPr="00372498" w:rsidRDefault="00372498" w:rsidP="00372498">
            <w:pPr>
              <w:contextualSpacing/>
              <w:rPr>
                <w:rFonts w:eastAsia="Calibri"/>
                <w:color w:val="000000"/>
                <w:sz w:val="24"/>
                <w:szCs w:val="24"/>
              </w:rPr>
            </w:pPr>
          </w:p>
          <w:p w:rsidR="00043FC5" w:rsidRDefault="00043FC5" w:rsidP="00A021F8">
            <w:pPr>
              <w:contextualSpacing/>
              <w:rPr>
                <w:rFonts w:eastAsia="Calibri"/>
                <w:b/>
                <w:color w:val="000000"/>
                <w:sz w:val="24"/>
                <w:szCs w:val="24"/>
              </w:rPr>
            </w:pPr>
          </w:p>
          <w:p w:rsidR="00A021F8" w:rsidRPr="00A021F8" w:rsidRDefault="00A021F8" w:rsidP="00A021F8">
            <w:pPr>
              <w:contextualSpacing/>
              <w:rPr>
                <w:rFonts w:eastAsia="Calibri"/>
                <w:b/>
                <w:color w:val="000000"/>
                <w:sz w:val="24"/>
                <w:szCs w:val="24"/>
              </w:rPr>
            </w:pPr>
            <w:r w:rsidRPr="00A021F8">
              <w:rPr>
                <w:rFonts w:eastAsia="Calibri"/>
                <w:b/>
                <w:color w:val="000000"/>
                <w:sz w:val="24"/>
                <w:szCs w:val="24"/>
              </w:rPr>
              <w:t>6-7</w:t>
            </w:r>
            <w:r w:rsidR="007C1C5C">
              <w:rPr>
                <w:rFonts w:eastAsia="Calibri"/>
                <w:b/>
                <w:color w:val="000000"/>
                <w:sz w:val="24"/>
                <w:szCs w:val="24"/>
              </w:rPr>
              <w:t xml:space="preserve"> лет</w:t>
            </w:r>
          </w:p>
          <w:p w:rsidR="00A63117" w:rsidRDefault="00A021F8" w:rsidP="00A021F8">
            <w:pPr>
              <w:contextualSpacing/>
              <w:rPr>
                <w:rFonts w:eastAsia="Calibri"/>
                <w:color w:val="000000"/>
                <w:sz w:val="24"/>
                <w:szCs w:val="24"/>
              </w:rPr>
            </w:pPr>
            <w:r w:rsidRPr="00A021F8">
              <w:rPr>
                <w:rFonts w:eastAsia="Calibri"/>
                <w:b/>
                <w:color w:val="000000"/>
                <w:sz w:val="24"/>
                <w:szCs w:val="24"/>
              </w:rPr>
              <w:t>1)Формирование словаря:</w:t>
            </w:r>
            <w:r w:rsidRPr="00A021F8">
              <w:rPr>
                <w:rFonts w:eastAsia="Calibri"/>
                <w:color w:val="000000"/>
                <w:sz w:val="24"/>
                <w:szCs w:val="24"/>
              </w:rPr>
              <w:br/>
              <w:t>обогащение словаря: расширять</w:t>
            </w:r>
            <w:r w:rsidRPr="00A021F8">
              <w:rPr>
                <w:rFonts w:eastAsia="Calibri"/>
                <w:color w:val="000000"/>
                <w:sz w:val="24"/>
                <w:szCs w:val="24"/>
              </w:rPr>
              <w:br/>
              <w:t>запас слов, обозначающих</w:t>
            </w:r>
            <w:r w:rsidRPr="00A021F8">
              <w:rPr>
                <w:rFonts w:eastAsia="Calibri"/>
                <w:color w:val="000000"/>
                <w:sz w:val="24"/>
                <w:szCs w:val="24"/>
              </w:rPr>
              <w:br/>
              <w:t>название предметов, действий,</w:t>
            </w:r>
            <w:r w:rsidRPr="00A021F8">
              <w:rPr>
                <w:rFonts w:eastAsia="Calibri"/>
                <w:color w:val="000000"/>
                <w:sz w:val="24"/>
                <w:szCs w:val="24"/>
              </w:rPr>
              <w:br/>
              <w:t>признаков. Закреплять у детей</w:t>
            </w:r>
            <w:r w:rsidRPr="00A021F8">
              <w:rPr>
                <w:rFonts w:eastAsia="Calibri"/>
                <w:color w:val="000000"/>
                <w:sz w:val="24"/>
                <w:szCs w:val="24"/>
              </w:rPr>
              <w:br/>
              <w:t>умения использовать в р</w:t>
            </w:r>
            <w:r w:rsidR="007C1C5C">
              <w:rPr>
                <w:rFonts w:eastAsia="Calibri"/>
                <w:color w:val="000000"/>
                <w:sz w:val="24"/>
                <w:szCs w:val="24"/>
              </w:rPr>
              <w:t xml:space="preserve">ечи синонимы, существительные с обобщающими значениями. </w:t>
            </w:r>
            <w:r w:rsidRPr="00A021F8">
              <w:rPr>
                <w:rFonts w:eastAsia="Calibri"/>
                <w:color w:val="000000"/>
                <w:sz w:val="24"/>
                <w:szCs w:val="24"/>
              </w:rPr>
              <w:t>Вводить в словарь детей</w:t>
            </w:r>
            <w:r w:rsidRPr="00A021F8">
              <w:rPr>
                <w:rFonts w:eastAsia="Calibri"/>
                <w:color w:val="000000"/>
                <w:sz w:val="24"/>
                <w:szCs w:val="24"/>
              </w:rPr>
              <w:br/>
              <w:t>антонимы, многознач</w:t>
            </w:r>
            <w:r w:rsidR="007C1C5C">
              <w:rPr>
                <w:rFonts w:eastAsia="Calibri"/>
                <w:color w:val="000000"/>
                <w:sz w:val="24"/>
                <w:szCs w:val="24"/>
              </w:rPr>
              <w:t>ные слова;</w:t>
            </w:r>
            <w:r w:rsidR="007C1C5C">
              <w:rPr>
                <w:rFonts w:eastAsia="Calibri"/>
                <w:color w:val="000000"/>
                <w:sz w:val="24"/>
                <w:szCs w:val="24"/>
              </w:rPr>
              <w:br/>
              <w:t xml:space="preserve">активизация словаря: </w:t>
            </w:r>
            <w:r w:rsidRPr="00A021F8">
              <w:rPr>
                <w:rFonts w:eastAsia="Calibri"/>
                <w:color w:val="000000"/>
                <w:sz w:val="24"/>
                <w:szCs w:val="24"/>
              </w:rPr>
              <w:t>совершенствовать умени</w:t>
            </w:r>
            <w:r w:rsidR="007C1C5C">
              <w:rPr>
                <w:rFonts w:eastAsia="Calibri"/>
                <w:color w:val="000000"/>
                <w:sz w:val="24"/>
                <w:szCs w:val="24"/>
              </w:rPr>
              <w:t xml:space="preserve">е </w:t>
            </w:r>
            <w:r w:rsidRPr="00A021F8">
              <w:rPr>
                <w:rFonts w:eastAsia="Calibri"/>
                <w:color w:val="000000"/>
                <w:sz w:val="24"/>
                <w:szCs w:val="24"/>
              </w:rPr>
              <w:t>использовать разные части речи</w:t>
            </w:r>
            <w:r w:rsidRPr="00A021F8">
              <w:rPr>
                <w:rFonts w:eastAsia="Calibri"/>
                <w:color w:val="000000"/>
                <w:sz w:val="24"/>
                <w:szCs w:val="24"/>
              </w:rPr>
              <w:br/>
              <w:t>точно по смыслу.</w:t>
            </w:r>
            <w:r w:rsidRPr="00A021F8">
              <w:rPr>
                <w:rFonts w:eastAsia="Calibri"/>
                <w:color w:val="000000"/>
                <w:sz w:val="24"/>
                <w:szCs w:val="24"/>
              </w:rPr>
              <w:br/>
            </w:r>
            <w:r w:rsidRPr="00A021F8">
              <w:rPr>
                <w:rFonts w:eastAsia="Calibri"/>
                <w:b/>
                <w:color w:val="000000"/>
                <w:sz w:val="24"/>
                <w:szCs w:val="24"/>
              </w:rPr>
              <w:t>2)Звуковая культура речи</w:t>
            </w:r>
            <w:r w:rsidRPr="00A021F8">
              <w:rPr>
                <w:rFonts w:eastAsia="Calibri"/>
                <w:color w:val="000000"/>
                <w:sz w:val="24"/>
                <w:szCs w:val="24"/>
              </w:rPr>
              <w:t>:</w:t>
            </w:r>
            <w:r w:rsidRPr="00A021F8">
              <w:rPr>
                <w:rFonts w:eastAsia="Calibri"/>
                <w:color w:val="000000"/>
                <w:sz w:val="24"/>
                <w:szCs w:val="24"/>
              </w:rPr>
              <w:br/>
              <w:t>совершенствовать умение</w:t>
            </w:r>
            <w:r w:rsidRPr="00A021F8">
              <w:rPr>
                <w:rFonts w:eastAsia="Calibri"/>
                <w:color w:val="000000"/>
                <w:sz w:val="24"/>
                <w:szCs w:val="24"/>
              </w:rPr>
              <w:br/>
              <w:t>различать на слух и в</w:t>
            </w:r>
            <w:r w:rsidRPr="00A021F8">
              <w:rPr>
                <w:rFonts w:eastAsia="Calibri"/>
                <w:color w:val="000000"/>
                <w:sz w:val="24"/>
                <w:szCs w:val="24"/>
              </w:rPr>
              <w:br/>
              <w:t>произношении все звуки</w:t>
            </w:r>
            <w:r w:rsidRPr="00A021F8">
              <w:rPr>
                <w:rFonts w:eastAsia="Calibri"/>
                <w:color w:val="000000"/>
                <w:sz w:val="24"/>
                <w:szCs w:val="24"/>
              </w:rPr>
              <w:br/>
              <w:t>родного языка. Отрабатывать</w:t>
            </w:r>
            <w:r w:rsidRPr="00A021F8">
              <w:rPr>
                <w:rFonts w:eastAsia="Calibri"/>
                <w:color w:val="000000"/>
                <w:sz w:val="24"/>
                <w:szCs w:val="24"/>
              </w:rPr>
              <w:br/>
              <w:t>дикцию: внятно и отчетливо</w:t>
            </w:r>
            <w:r w:rsidRPr="00A021F8">
              <w:rPr>
                <w:rFonts w:eastAsia="Calibri"/>
                <w:color w:val="000000"/>
                <w:sz w:val="24"/>
                <w:szCs w:val="24"/>
              </w:rPr>
              <w:br/>
              <w:t>произносить слова и</w:t>
            </w:r>
            <w:r w:rsidRPr="00A021F8">
              <w:rPr>
                <w:rFonts w:eastAsia="Calibri"/>
                <w:color w:val="000000"/>
                <w:sz w:val="24"/>
                <w:szCs w:val="24"/>
              </w:rPr>
              <w:br/>
              <w:t>словосочетания с естественной</w:t>
            </w:r>
            <w:r w:rsidRPr="00A021F8">
              <w:rPr>
                <w:rFonts w:eastAsia="Calibri"/>
                <w:color w:val="000000"/>
                <w:sz w:val="24"/>
                <w:szCs w:val="24"/>
              </w:rPr>
              <w:br/>
              <w:t>интонацией. Совершенствовать</w:t>
            </w:r>
            <w:r w:rsidRPr="00A021F8">
              <w:rPr>
                <w:rFonts w:eastAsia="Calibri"/>
                <w:color w:val="000000"/>
                <w:sz w:val="24"/>
                <w:szCs w:val="24"/>
              </w:rPr>
              <w:br/>
              <w:t>фонематический слух: называть</w:t>
            </w:r>
            <w:r w:rsidRPr="00A021F8">
              <w:rPr>
                <w:rFonts w:eastAsia="Calibri"/>
                <w:color w:val="000000"/>
                <w:sz w:val="24"/>
                <w:szCs w:val="24"/>
              </w:rPr>
              <w:br/>
              <w:t>слова с определенным звуком,</w:t>
            </w:r>
            <w:r w:rsidRPr="00A021F8">
              <w:rPr>
                <w:rFonts w:eastAsia="Calibri"/>
                <w:color w:val="000000"/>
                <w:sz w:val="24"/>
                <w:szCs w:val="24"/>
              </w:rPr>
              <w:br/>
              <w:t>находить слова с этим звуком в</w:t>
            </w:r>
            <w:r w:rsidRPr="00A021F8">
              <w:rPr>
                <w:rFonts w:eastAsia="Calibri"/>
                <w:color w:val="000000"/>
                <w:sz w:val="24"/>
                <w:szCs w:val="24"/>
              </w:rPr>
              <w:br/>
              <w:t>предложении, определять место</w:t>
            </w:r>
            <w:r w:rsidRPr="00A021F8">
              <w:rPr>
                <w:rFonts w:eastAsia="Calibri"/>
                <w:color w:val="000000"/>
                <w:sz w:val="24"/>
                <w:szCs w:val="24"/>
              </w:rPr>
              <w:br/>
              <w:t>звука в слове (в начале, в</w:t>
            </w:r>
            <w:r w:rsidRPr="00A021F8">
              <w:rPr>
                <w:rFonts w:eastAsia="Calibri"/>
                <w:color w:val="000000"/>
                <w:sz w:val="24"/>
                <w:szCs w:val="24"/>
              </w:rPr>
              <w:br/>
              <w:t>середине, в конце). Развивать</w:t>
            </w:r>
            <w:r w:rsidRPr="00A021F8">
              <w:rPr>
                <w:rFonts w:eastAsia="Calibri"/>
                <w:color w:val="000000"/>
                <w:sz w:val="24"/>
                <w:szCs w:val="24"/>
              </w:rPr>
              <w:br/>
              <w:t>интонационную сторону речи</w:t>
            </w:r>
            <w:r w:rsidRPr="00A021F8">
              <w:rPr>
                <w:rFonts w:eastAsia="Calibri"/>
                <w:color w:val="000000"/>
                <w:sz w:val="24"/>
                <w:szCs w:val="24"/>
              </w:rPr>
              <w:br/>
              <w:t>(мелодика, ритм, тембр, сила</w:t>
            </w:r>
            <w:r w:rsidRPr="00A021F8">
              <w:rPr>
                <w:rFonts w:eastAsia="Calibri"/>
                <w:color w:val="000000"/>
                <w:sz w:val="24"/>
                <w:szCs w:val="24"/>
              </w:rPr>
              <w:br/>
              <w:t>голоса, темп).</w:t>
            </w:r>
            <w:r w:rsidRPr="00A021F8">
              <w:rPr>
                <w:rFonts w:eastAsia="Calibri"/>
                <w:color w:val="000000"/>
                <w:sz w:val="24"/>
                <w:szCs w:val="24"/>
              </w:rPr>
              <w:br/>
            </w:r>
            <w:r w:rsidRPr="00A021F8">
              <w:rPr>
                <w:rFonts w:eastAsia="Calibri"/>
                <w:b/>
                <w:color w:val="000000"/>
                <w:sz w:val="24"/>
                <w:szCs w:val="24"/>
              </w:rPr>
              <w:t>3)Грамматический строй речи:</w:t>
            </w:r>
            <w:r w:rsidRPr="00A021F8">
              <w:rPr>
                <w:rFonts w:eastAsia="Calibri"/>
                <w:color w:val="000000"/>
                <w:sz w:val="24"/>
                <w:szCs w:val="24"/>
              </w:rPr>
              <w:br/>
              <w:t>закреплять умение</w:t>
            </w:r>
            <w:r w:rsidRPr="00A021F8">
              <w:rPr>
                <w:rFonts w:eastAsia="Calibri"/>
                <w:color w:val="000000"/>
                <w:sz w:val="24"/>
                <w:szCs w:val="24"/>
              </w:rPr>
              <w:br/>
              <w:t>согласовывать с</w:t>
            </w:r>
            <w:r w:rsidR="00950277">
              <w:rPr>
                <w:rFonts w:eastAsia="Calibri"/>
                <w:color w:val="000000"/>
                <w:sz w:val="24"/>
                <w:szCs w:val="24"/>
              </w:rPr>
              <w:t>уществительные</w:t>
            </w:r>
            <w:r w:rsidR="00950277">
              <w:rPr>
                <w:rFonts w:eastAsia="Calibri"/>
                <w:color w:val="000000"/>
                <w:sz w:val="24"/>
                <w:szCs w:val="24"/>
              </w:rPr>
              <w:br/>
              <w:t xml:space="preserve">с числительными, </w:t>
            </w:r>
            <w:r w:rsidRPr="00A021F8">
              <w:rPr>
                <w:rFonts w:eastAsia="Calibri"/>
                <w:color w:val="000000"/>
                <w:sz w:val="24"/>
                <w:szCs w:val="24"/>
              </w:rPr>
              <w:t>существительные с</w:t>
            </w:r>
            <w:r w:rsidRPr="00A021F8">
              <w:rPr>
                <w:rFonts w:eastAsia="Calibri"/>
                <w:color w:val="000000"/>
                <w:sz w:val="24"/>
                <w:szCs w:val="24"/>
              </w:rPr>
              <w:br/>
              <w:t>прилагательными, образовывать</w:t>
            </w:r>
            <w:r w:rsidRPr="00A021F8">
              <w:rPr>
                <w:rFonts w:eastAsia="Calibri"/>
                <w:color w:val="000000"/>
                <w:sz w:val="24"/>
                <w:szCs w:val="24"/>
              </w:rPr>
              <w:br/>
              <w:t>по образцу существи</w:t>
            </w:r>
            <w:r w:rsidR="00950277">
              <w:rPr>
                <w:rFonts w:eastAsia="Calibri"/>
                <w:color w:val="000000"/>
                <w:sz w:val="24"/>
                <w:szCs w:val="24"/>
              </w:rPr>
              <w:t>тельные с</w:t>
            </w:r>
            <w:r w:rsidR="00950277">
              <w:rPr>
                <w:rFonts w:eastAsia="Calibri"/>
                <w:color w:val="000000"/>
                <w:sz w:val="24"/>
                <w:szCs w:val="24"/>
              </w:rPr>
              <w:br/>
              <w:t xml:space="preserve">суффиксами, глаголы с приставками, сравнительную и превосходную степени имен </w:t>
            </w:r>
            <w:r w:rsidRPr="00A021F8">
              <w:rPr>
                <w:rFonts w:eastAsia="Calibri"/>
                <w:color w:val="000000"/>
                <w:sz w:val="24"/>
                <w:szCs w:val="24"/>
              </w:rPr>
              <w:t>прилагательных.</w:t>
            </w:r>
            <w:r w:rsidRPr="00A021F8">
              <w:rPr>
                <w:rFonts w:eastAsia="Calibri"/>
                <w:color w:val="000000"/>
                <w:sz w:val="24"/>
                <w:szCs w:val="24"/>
              </w:rPr>
              <w:br/>
              <w:t>Совершенствовать умение детей</w:t>
            </w:r>
            <w:r w:rsidRPr="00A021F8">
              <w:rPr>
                <w:rFonts w:eastAsia="Calibri"/>
                <w:color w:val="000000"/>
                <w:sz w:val="24"/>
                <w:szCs w:val="24"/>
              </w:rPr>
              <w:br/>
              <w:t xml:space="preserve">образовывать </w:t>
            </w:r>
            <w:r w:rsidR="00950277">
              <w:rPr>
                <w:rFonts w:eastAsia="Calibri"/>
                <w:color w:val="000000"/>
                <w:sz w:val="24"/>
                <w:szCs w:val="24"/>
              </w:rPr>
              <w:t xml:space="preserve">однокоренные слова, использовать в речи сложные предложения разных </w:t>
            </w:r>
            <w:r w:rsidRPr="00A021F8">
              <w:rPr>
                <w:rFonts w:eastAsia="Calibri"/>
                <w:color w:val="000000"/>
                <w:sz w:val="24"/>
                <w:szCs w:val="24"/>
              </w:rPr>
              <w:t>видов.</w:t>
            </w:r>
            <w:r w:rsidRPr="00A021F8">
              <w:rPr>
                <w:rFonts w:eastAsia="Calibri"/>
                <w:color w:val="000000"/>
                <w:sz w:val="24"/>
                <w:szCs w:val="24"/>
              </w:rPr>
              <w:br/>
            </w:r>
            <w:r w:rsidRPr="00A021F8">
              <w:rPr>
                <w:rFonts w:eastAsia="Calibri"/>
                <w:b/>
                <w:color w:val="000000"/>
                <w:sz w:val="24"/>
                <w:szCs w:val="24"/>
              </w:rPr>
              <w:t>4)Связная речь:</w:t>
            </w:r>
            <w:r w:rsidRPr="00A021F8">
              <w:rPr>
                <w:rFonts w:eastAsia="Calibri"/>
                <w:b/>
                <w:color w:val="000000"/>
                <w:sz w:val="24"/>
                <w:szCs w:val="24"/>
              </w:rPr>
              <w:br/>
            </w:r>
            <w:r w:rsidR="00950277">
              <w:rPr>
                <w:rFonts w:eastAsia="Calibri"/>
                <w:color w:val="000000"/>
                <w:sz w:val="24"/>
                <w:szCs w:val="24"/>
              </w:rPr>
              <w:t xml:space="preserve">совершенствовать </w:t>
            </w:r>
            <w:r w:rsidRPr="00A021F8">
              <w:rPr>
                <w:rFonts w:eastAsia="Calibri"/>
                <w:color w:val="000000"/>
                <w:sz w:val="24"/>
                <w:szCs w:val="24"/>
              </w:rPr>
              <w:t>диалогическую и</w:t>
            </w:r>
            <w:r w:rsidRPr="00A021F8">
              <w:rPr>
                <w:rFonts w:eastAsia="Calibri"/>
                <w:color w:val="000000"/>
                <w:sz w:val="24"/>
                <w:szCs w:val="24"/>
              </w:rPr>
              <w:br/>
              <w:t>монологическую формы речи.</w:t>
            </w:r>
            <w:r w:rsidRPr="00A021F8">
              <w:rPr>
                <w:rFonts w:eastAsia="Calibri"/>
                <w:color w:val="000000"/>
                <w:sz w:val="24"/>
                <w:szCs w:val="24"/>
              </w:rPr>
              <w:br/>
              <w:t>Закреплять умение отв</w:t>
            </w:r>
            <w:r w:rsidR="00950277">
              <w:rPr>
                <w:rFonts w:eastAsia="Calibri"/>
                <w:color w:val="000000"/>
                <w:sz w:val="24"/>
                <w:szCs w:val="24"/>
              </w:rPr>
              <w:t>ечать на</w:t>
            </w:r>
            <w:r w:rsidR="00950277">
              <w:rPr>
                <w:rFonts w:eastAsia="Calibri"/>
                <w:color w:val="000000"/>
                <w:sz w:val="24"/>
                <w:szCs w:val="24"/>
              </w:rPr>
              <w:br/>
              <w:t xml:space="preserve">вопросы и задавать их, воспитывать культуру речевого </w:t>
            </w:r>
            <w:r w:rsidRPr="00A021F8">
              <w:rPr>
                <w:rFonts w:eastAsia="Calibri"/>
                <w:color w:val="000000"/>
                <w:sz w:val="24"/>
                <w:szCs w:val="24"/>
              </w:rPr>
              <w:t>общения. Продолжать раз</w:t>
            </w:r>
            <w:r w:rsidR="00950277">
              <w:rPr>
                <w:rFonts w:eastAsia="Calibri"/>
                <w:color w:val="000000"/>
                <w:sz w:val="24"/>
                <w:szCs w:val="24"/>
              </w:rPr>
              <w:t xml:space="preserve">вивать </w:t>
            </w:r>
            <w:r w:rsidRPr="00A021F8">
              <w:rPr>
                <w:rFonts w:eastAsia="Calibri"/>
                <w:color w:val="000000"/>
                <w:sz w:val="24"/>
                <w:szCs w:val="24"/>
              </w:rPr>
              <w:t>коммуникативно-речевые</w:t>
            </w:r>
            <w:r w:rsidRPr="00A021F8">
              <w:rPr>
                <w:rFonts w:eastAsia="Calibri"/>
                <w:color w:val="000000"/>
                <w:sz w:val="24"/>
                <w:szCs w:val="24"/>
              </w:rPr>
              <w:br/>
              <w:t>умения. Продолжать учить детей</w:t>
            </w:r>
            <w:r w:rsidRPr="00A021F8">
              <w:rPr>
                <w:rFonts w:eastAsia="Calibri"/>
                <w:color w:val="000000"/>
                <w:sz w:val="24"/>
                <w:szCs w:val="24"/>
              </w:rPr>
              <w:br/>
              <w:t>самостоятельно, выразительно последовательно, без</w:t>
            </w:r>
            <w:r w:rsidR="00950277">
              <w:rPr>
                <w:rFonts w:eastAsia="Calibri"/>
                <w:color w:val="000000"/>
                <w:sz w:val="24"/>
                <w:szCs w:val="24"/>
              </w:rPr>
              <w:t xml:space="preserve"> повторов</w:t>
            </w:r>
            <w:r w:rsidR="00950277">
              <w:rPr>
                <w:rFonts w:eastAsia="Calibri"/>
                <w:color w:val="000000"/>
                <w:sz w:val="24"/>
                <w:szCs w:val="24"/>
              </w:rPr>
              <w:br/>
              <w:t xml:space="preserve">передавать содержание литературного текста, </w:t>
            </w:r>
            <w:r w:rsidRPr="00A021F8">
              <w:rPr>
                <w:rFonts w:eastAsia="Calibri"/>
                <w:color w:val="000000"/>
                <w:sz w:val="24"/>
                <w:szCs w:val="24"/>
              </w:rPr>
              <w:t>использовать в пе</w:t>
            </w:r>
            <w:r w:rsidR="00950277">
              <w:rPr>
                <w:rFonts w:eastAsia="Calibri"/>
                <w:color w:val="000000"/>
                <w:sz w:val="24"/>
                <w:szCs w:val="24"/>
              </w:rPr>
              <w:t>ресказе</w:t>
            </w:r>
            <w:r w:rsidR="00950277">
              <w:rPr>
                <w:rFonts w:eastAsia="Calibri"/>
                <w:color w:val="000000"/>
                <w:sz w:val="24"/>
                <w:szCs w:val="24"/>
              </w:rPr>
              <w:br/>
              <w:t xml:space="preserve">выразительные средства,  </w:t>
            </w:r>
            <w:r w:rsidRPr="00A021F8">
              <w:rPr>
                <w:rFonts w:eastAsia="Calibri"/>
                <w:color w:val="000000"/>
                <w:sz w:val="24"/>
                <w:szCs w:val="24"/>
              </w:rPr>
              <w:t>характерные для произведения.</w:t>
            </w:r>
            <w:r w:rsidRPr="00A021F8">
              <w:rPr>
                <w:rFonts w:eastAsia="Calibri"/>
                <w:color w:val="000000"/>
                <w:sz w:val="24"/>
                <w:szCs w:val="24"/>
              </w:rPr>
              <w:br/>
              <w:t>Совершенствовать умение</w:t>
            </w:r>
            <w:r w:rsidRPr="00A021F8">
              <w:rPr>
                <w:rFonts w:eastAsia="Calibri"/>
                <w:color w:val="000000"/>
                <w:sz w:val="24"/>
                <w:szCs w:val="24"/>
              </w:rPr>
              <w:br/>
            </w:r>
            <w:r w:rsidR="00950277">
              <w:rPr>
                <w:rFonts w:eastAsia="Calibri"/>
                <w:color w:val="000000"/>
                <w:sz w:val="24"/>
                <w:szCs w:val="24"/>
              </w:rPr>
              <w:t xml:space="preserve">составлять рассказы о предмете, по картине, по серии сюжетных картинок. Продолжать учить детей составлять небольшие </w:t>
            </w:r>
            <w:r w:rsidRPr="00A021F8">
              <w:rPr>
                <w:rFonts w:eastAsia="Calibri"/>
                <w:color w:val="000000"/>
                <w:sz w:val="24"/>
                <w:szCs w:val="24"/>
              </w:rPr>
              <w:t>рассказы из личного</w:t>
            </w:r>
            <w:r w:rsidR="00950277">
              <w:rPr>
                <w:rFonts w:eastAsia="Calibri"/>
                <w:color w:val="000000"/>
                <w:sz w:val="24"/>
                <w:szCs w:val="24"/>
              </w:rPr>
              <w:t xml:space="preserve"> опыта,</w:t>
            </w:r>
            <w:r w:rsidR="00950277">
              <w:rPr>
                <w:rFonts w:eastAsia="Calibri"/>
                <w:color w:val="000000"/>
                <w:sz w:val="24"/>
                <w:szCs w:val="24"/>
              </w:rPr>
              <w:br/>
              <w:t xml:space="preserve">творческие рассказы без наглядного материала. </w:t>
            </w:r>
            <w:r w:rsidRPr="00A021F8">
              <w:rPr>
                <w:rFonts w:eastAsia="Calibri"/>
                <w:color w:val="000000"/>
                <w:sz w:val="24"/>
                <w:szCs w:val="24"/>
              </w:rPr>
              <w:t>Закреплять умение составлять</w:t>
            </w:r>
            <w:r w:rsidRPr="00A021F8">
              <w:rPr>
                <w:rFonts w:eastAsia="Calibri"/>
                <w:color w:val="000000"/>
                <w:sz w:val="24"/>
                <w:szCs w:val="24"/>
              </w:rPr>
              <w:br/>
              <w:t>рассказы и небольшие сказки</w:t>
            </w:r>
            <w:r w:rsidR="00950277">
              <w:rPr>
                <w:rFonts w:eastAsia="Calibri"/>
                <w:color w:val="000000"/>
                <w:sz w:val="24"/>
                <w:szCs w:val="24"/>
              </w:rPr>
              <w:t>.</w:t>
            </w:r>
            <w:r w:rsidR="00950277">
              <w:rPr>
                <w:rFonts w:eastAsia="Calibri"/>
                <w:color w:val="000000"/>
                <w:sz w:val="24"/>
                <w:szCs w:val="24"/>
              </w:rPr>
              <w:br/>
              <w:t xml:space="preserve">Формировать умения строить разные типы высказывания </w:t>
            </w:r>
            <w:r w:rsidRPr="00A021F8">
              <w:rPr>
                <w:rFonts w:eastAsia="Calibri"/>
                <w:color w:val="000000"/>
                <w:sz w:val="24"/>
                <w:szCs w:val="24"/>
              </w:rPr>
              <w:t>(описание, повествов</w:t>
            </w:r>
            <w:r w:rsidR="00950277">
              <w:rPr>
                <w:rFonts w:eastAsia="Calibri"/>
                <w:color w:val="000000"/>
                <w:sz w:val="24"/>
                <w:szCs w:val="24"/>
              </w:rPr>
              <w:t>ание,</w:t>
            </w:r>
            <w:r w:rsidR="00950277">
              <w:rPr>
                <w:rFonts w:eastAsia="Calibri"/>
                <w:color w:val="000000"/>
                <w:sz w:val="24"/>
                <w:szCs w:val="24"/>
              </w:rPr>
              <w:br/>
              <w:t xml:space="preserve">рассуждение), соблюдая их </w:t>
            </w:r>
            <w:r w:rsidR="000F5441">
              <w:rPr>
                <w:rFonts w:eastAsia="Calibri"/>
                <w:color w:val="000000"/>
                <w:sz w:val="24"/>
                <w:szCs w:val="24"/>
              </w:rPr>
              <w:t xml:space="preserve">структуру и используя </w:t>
            </w:r>
            <w:r w:rsidRPr="00A021F8">
              <w:rPr>
                <w:rFonts w:eastAsia="Calibri"/>
                <w:color w:val="000000"/>
                <w:sz w:val="24"/>
                <w:szCs w:val="24"/>
              </w:rPr>
              <w:t>разнообразные типы связей</w:t>
            </w:r>
            <w:r w:rsidRPr="00A021F8">
              <w:rPr>
                <w:rFonts w:eastAsia="Calibri"/>
                <w:color w:val="000000"/>
                <w:sz w:val="24"/>
                <w:szCs w:val="24"/>
              </w:rPr>
              <w:br/>
              <w:t>между предложениями и между</w:t>
            </w:r>
            <w:r w:rsidRPr="00A021F8">
              <w:rPr>
                <w:rFonts w:eastAsia="Calibri"/>
                <w:color w:val="000000"/>
                <w:sz w:val="24"/>
                <w:szCs w:val="24"/>
              </w:rPr>
              <w:br/>
              <w:t>частями высказывания.</w:t>
            </w:r>
            <w:r w:rsidRPr="00A021F8">
              <w:rPr>
                <w:rFonts w:eastAsia="Calibri"/>
                <w:color w:val="000000"/>
                <w:sz w:val="24"/>
                <w:szCs w:val="24"/>
              </w:rPr>
              <w:br/>
            </w:r>
            <w:r w:rsidRPr="00A021F8">
              <w:rPr>
                <w:rFonts w:eastAsia="Calibri"/>
                <w:b/>
                <w:color w:val="000000"/>
                <w:sz w:val="24"/>
                <w:szCs w:val="24"/>
              </w:rPr>
              <w:t>5)Подготовка детей к обучению</w:t>
            </w:r>
            <w:r w:rsidRPr="00A021F8">
              <w:rPr>
                <w:rFonts w:eastAsia="Calibri"/>
                <w:b/>
                <w:color w:val="000000"/>
                <w:sz w:val="24"/>
                <w:szCs w:val="24"/>
              </w:rPr>
              <w:br/>
              <w:t>грамоте:</w:t>
            </w:r>
            <w:r w:rsidRPr="00A021F8">
              <w:rPr>
                <w:rFonts w:eastAsia="Calibri"/>
                <w:b/>
                <w:color w:val="000000"/>
                <w:sz w:val="24"/>
                <w:szCs w:val="24"/>
              </w:rPr>
              <w:br/>
            </w:r>
            <w:r w:rsidRPr="00A021F8">
              <w:rPr>
                <w:rFonts w:eastAsia="Calibri"/>
                <w:color w:val="000000"/>
                <w:sz w:val="24"/>
                <w:szCs w:val="24"/>
              </w:rPr>
              <w:t>упражнять в составлении</w:t>
            </w:r>
            <w:r w:rsidRPr="00A021F8">
              <w:rPr>
                <w:rFonts w:eastAsia="Calibri"/>
                <w:color w:val="000000"/>
                <w:sz w:val="24"/>
                <w:szCs w:val="24"/>
              </w:rPr>
              <w:br/>
              <w:t>предложений из 2-4 слов,</w:t>
            </w:r>
            <w:r w:rsidRPr="00A021F8">
              <w:rPr>
                <w:rFonts w:eastAsia="Calibri"/>
                <w:color w:val="000000"/>
                <w:sz w:val="24"/>
                <w:szCs w:val="24"/>
              </w:rPr>
              <w:br/>
              <w:t>членении простых предложений</w:t>
            </w:r>
            <w:r w:rsidRPr="00A021F8">
              <w:rPr>
                <w:rFonts w:eastAsia="Calibri"/>
                <w:color w:val="000000"/>
                <w:sz w:val="24"/>
                <w:szCs w:val="24"/>
              </w:rPr>
              <w:br/>
              <w:t>на слова с у</w:t>
            </w:r>
            <w:r w:rsidR="000F5441">
              <w:rPr>
                <w:rFonts w:eastAsia="Calibri"/>
                <w:color w:val="000000"/>
                <w:sz w:val="24"/>
                <w:szCs w:val="24"/>
              </w:rPr>
              <w:t>казанием их</w:t>
            </w:r>
            <w:r w:rsidR="000F5441">
              <w:rPr>
                <w:rFonts w:eastAsia="Calibri"/>
                <w:color w:val="000000"/>
                <w:sz w:val="24"/>
                <w:szCs w:val="24"/>
              </w:rPr>
              <w:br/>
              <w:t xml:space="preserve">последовательности. Формировать у детей умение делить слова на слоги, составлять слова из слогов, делить на слоги трехсложные </w:t>
            </w:r>
            <w:r w:rsidRPr="00A021F8">
              <w:rPr>
                <w:rFonts w:eastAsia="Calibri"/>
                <w:color w:val="000000"/>
                <w:sz w:val="24"/>
                <w:szCs w:val="24"/>
              </w:rPr>
              <w:t>слова с открытыми слогами;</w:t>
            </w:r>
            <w:r w:rsidRPr="00A021F8">
              <w:rPr>
                <w:rFonts w:eastAsia="Calibri"/>
                <w:color w:val="000000"/>
                <w:sz w:val="24"/>
                <w:szCs w:val="24"/>
              </w:rPr>
              <w:br/>
              <w:t>знакомить дете</w:t>
            </w:r>
            <w:r w:rsidR="000F5441">
              <w:rPr>
                <w:rFonts w:eastAsia="Calibri"/>
                <w:color w:val="000000"/>
                <w:sz w:val="24"/>
                <w:szCs w:val="24"/>
              </w:rPr>
              <w:t xml:space="preserve">й с буквами; читать слоги, слова, простые </w:t>
            </w:r>
            <w:r w:rsidRPr="00A021F8">
              <w:rPr>
                <w:rFonts w:eastAsia="Calibri"/>
                <w:color w:val="000000"/>
                <w:sz w:val="24"/>
                <w:szCs w:val="24"/>
              </w:rPr>
              <w:t>предложения из 2-3 слов.</w:t>
            </w:r>
            <w:r w:rsidRPr="00A021F8">
              <w:rPr>
                <w:rFonts w:eastAsia="Calibri"/>
                <w:color w:val="000000"/>
                <w:sz w:val="24"/>
                <w:szCs w:val="24"/>
              </w:rPr>
              <w:br/>
              <w:t>6</w:t>
            </w:r>
            <w:r w:rsidRPr="00043FC5">
              <w:rPr>
                <w:rFonts w:eastAsia="Calibri"/>
                <w:b/>
                <w:color w:val="000000"/>
                <w:sz w:val="24"/>
                <w:szCs w:val="24"/>
              </w:rPr>
              <w:t>)Интерес к художественной</w:t>
            </w:r>
            <w:r w:rsidRPr="00043FC5">
              <w:rPr>
                <w:rFonts w:eastAsia="Calibri"/>
                <w:b/>
                <w:color w:val="000000"/>
                <w:sz w:val="24"/>
                <w:szCs w:val="24"/>
              </w:rPr>
              <w:br/>
              <w:t>литературе:</w:t>
            </w:r>
            <w:r w:rsidRPr="00A021F8">
              <w:rPr>
                <w:rFonts w:eastAsia="Calibri"/>
                <w:color w:val="000000"/>
                <w:sz w:val="24"/>
                <w:szCs w:val="24"/>
              </w:rPr>
              <w:br/>
              <w:t xml:space="preserve">Формировать отношение </w:t>
            </w:r>
            <w:r w:rsidR="000F5441">
              <w:rPr>
                <w:rFonts w:eastAsia="Calibri"/>
                <w:color w:val="000000"/>
                <w:sz w:val="24"/>
                <w:szCs w:val="24"/>
              </w:rPr>
              <w:t>детей</w:t>
            </w:r>
            <w:r w:rsidR="000F5441">
              <w:rPr>
                <w:rFonts w:eastAsia="Calibri"/>
                <w:color w:val="000000"/>
                <w:sz w:val="24"/>
                <w:szCs w:val="24"/>
              </w:rPr>
              <w:br/>
              <w:t xml:space="preserve">к книге как эстетическому объекту, поддерживать положительные эмоциональные проявления детей (радость, </w:t>
            </w:r>
            <w:r w:rsidRPr="00A021F8">
              <w:rPr>
                <w:rFonts w:eastAsia="Calibri"/>
                <w:color w:val="000000"/>
                <w:sz w:val="24"/>
                <w:szCs w:val="24"/>
              </w:rPr>
              <w:t>удовольствие при сл</w:t>
            </w:r>
            <w:r w:rsidR="000F5441">
              <w:rPr>
                <w:rFonts w:eastAsia="Calibri"/>
                <w:color w:val="000000"/>
                <w:sz w:val="24"/>
                <w:szCs w:val="24"/>
              </w:rPr>
              <w:t>ушании</w:t>
            </w:r>
            <w:r w:rsidR="000F5441">
              <w:rPr>
                <w:rFonts w:eastAsia="Calibri"/>
                <w:color w:val="000000"/>
                <w:sz w:val="24"/>
                <w:szCs w:val="24"/>
              </w:rPr>
              <w:br/>
              <w:t xml:space="preserve">произведений); развивать интерес к изданиям </w:t>
            </w:r>
            <w:r w:rsidRPr="00A021F8">
              <w:rPr>
                <w:rFonts w:eastAsia="Calibri"/>
                <w:color w:val="000000"/>
                <w:sz w:val="24"/>
                <w:szCs w:val="24"/>
              </w:rPr>
              <w:t>познавательного и</w:t>
            </w:r>
            <w:r w:rsidRPr="00A021F8">
              <w:rPr>
                <w:rFonts w:eastAsia="Calibri"/>
                <w:color w:val="000000"/>
                <w:sz w:val="24"/>
                <w:szCs w:val="24"/>
              </w:rPr>
              <w:br/>
              <w:t>энциклопедического характера;</w:t>
            </w:r>
            <w:r w:rsidRPr="00A021F8">
              <w:rPr>
                <w:rFonts w:eastAsia="Calibri"/>
                <w:color w:val="000000"/>
                <w:sz w:val="24"/>
                <w:szCs w:val="24"/>
              </w:rPr>
              <w:br/>
              <w:t>знакомить с разнообразными по</w:t>
            </w:r>
            <w:r w:rsidRPr="00A021F8">
              <w:rPr>
                <w:rFonts w:eastAsia="Calibri"/>
                <w:color w:val="000000"/>
                <w:sz w:val="24"/>
                <w:szCs w:val="24"/>
              </w:rPr>
              <w:br/>
              <w:t xml:space="preserve">жанру и тематике </w:t>
            </w:r>
            <w:r w:rsidR="000F5441">
              <w:rPr>
                <w:rFonts w:eastAsia="Calibri"/>
                <w:color w:val="000000"/>
                <w:sz w:val="24"/>
                <w:szCs w:val="24"/>
              </w:rPr>
              <w:t>художественными</w:t>
            </w:r>
            <w:r w:rsidR="000F5441">
              <w:rPr>
                <w:rFonts w:eastAsia="Calibri"/>
                <w:color w:val="000000"/>
                <w:sz w:val="24"/>
                <w:szCs w:val="24"/>
              </w:rPr>
              <w:br/>
              <w:t xml:space="preserve">произведениями; формировать положительное эмоциональное отношение к </w:t>
            </w:r>
            <w:r w:rsidRPr="00A021F8">
              <w:rPr>
                <w:rFonts w:eastAsia="Calibri"/>
                <w:color w:val="000000"/>
                <w:sz w:val="24"/>
                <w:szCs w:val="24"/>
              </w:rPr>
              <w:t>«чтению с продолжением»</w:t>
            </w:r>
            <w:r w:rsidRPr="00A021F8">
              <w:rPr>
                <w:rFonts w:eastAsia="Calibri"/>
                <w:color w:val="000000"/>
                <w:sz w:val="24"/>
                <w:szCs w:val="24"/>
              </w:rPr>
              <w:br/>
              <w:t>(сказка-повесть, цикл рассказов</w:t>
            </w:r>
            <w:r w:rsidRPr="00A021F8">
              <w:rPr>
                <w:rFonts w:eastAsia="Calibri"/>
                <w:color w:val="000000"/>
                <w:sz w:val="24"/>
                <w:szCs w:val="24"/>
              </w:rPr>
              <w:br/>
              <w:t>со сквозным персонажем);</w:t>
            </w:r>
            <w:r w:rsidRPr="00A021F8">
              <w:rPr>
                <w:rFonts w:eastAsia="Calibri"/>
                <w:color w:val="000000"/>
                <w:sz w:val="24"/>
                <w:szCs w:val="24"/>
              </w:rPr>
              <w:br/>
            </w:r>
          </w:p>
          <w:p w:rsidR="00043FC5" w:rsidRDefault="00043FC5" w:rsidP="00A021F8">
            <w:pPr>
              <w:contextualSpacing/>
              <w:rPr>
                <w:rFonts w:eastAsia="Calibri"/>
                <w:color w:val="000000"/>
                <w:sz w:val="24"/>
                <w:szCs w:val="24"/>
              </w:rPr>
            </w:pPr>
          </w:p>
          <w:p w:rsidR="00043FC5" w:rsidRDefault="00043FC5" w:rsidP="00A021F8">
            <w:pPr>
              <w:contextualSpacing/>
              <w:rPr>
                <w:rFonts w:eastAsia="Calibri"/>
                <w:color w:val="000000"/>
                <w:sz w:val="24"/>
                <w:szCs w:val="24"/>
              </w:rPr>
            </w:pPr>
          </w:p>
          <w:p w:rsidR="00056CC1" w:rsidRDefault="00056CC1" w:rsidP="00043FC5">
            <w:pPr>
              <w:rPr>
                <w:b/>
                <w:sz w:val="24"/>
                <w:szCs w:val="24"/>
              </w:rPr>
            </w:pPr>
            <w:r>
              <w:rPr>
                <w:b/>
                <w:sz w:val="24"/>
                <w:szCs w:val="24"/>
              </w:rPr>
              <w:t>2-3</w:t>
            </w:r>
            <w:r w:rsidR="007C1C5C">
              <w:rPr>
                <w:b/>
                <w:sz w:val="24"/>
                <w:szCs w:val="24"/>
              </w:rPr>
              <w:t>года</w:t>
            </w:r>
          </w:p>
          <w:p w:rsidR="007C1C5C" w:rsidRDefault="007C1C5C" w:rsidP="00043FC5">
            <w:pPr>
              <w:rPr>
                <w:b/>
                <w:sz w:val="24"/>
                <w:szCs w:val="24"/>
              </w:rPr>
            </w:pPr>
          </w:p>
          <w:p w:rsidR="00043FC5" w:rsidRPr="00374C64" w:rsidRDefault="00043FC5" w:rsidP="00043FC5">
            <w:pPr>
              <w:rPr>
                <w:b/>
                <w:sz w:val="24"/>
                <w:szCs w:val="24"/>
              </w:rPr>
            </w:pPr>
            <w:r w:rsidRPr="00374C64">
              <w:rPr>
                <w:b/>
                <w:sz w:val="24"/>
                <w:szCs w:val="24"/>
              </w:rPr>
              <w:t>Художественно эстетическое</w:t>
            </w:r>
          </w:p>
          <w:p w:rsidR="00043FC5" w:rsidRDefault="00043FC5" w:rsidP="00043FC5">
            <w:pPr>
              <w:ind w:left="141"/>
              <w:rPr>
                <w:sz w:val="24"/>
                <w:szCs w:val="24"/>
              </w:rPr>
            </w:pPr>
            <w:r w:rsidRPr="00043FC5">
              <w:rPr>
                <w:b/>
                <w:sz w:val="24"/>
                <w:szCs w:val="24"/>
              </w:rPr>
              <w:t>1. Приобщение к искусству.</w:t>
            </w:r>
            <w:r w:rsidRPr="00374C64">
              <w:rPr>
                <w:sz w:val="24"/>
                <w:szCs w:val="24"/>
              </w:rPr>
              <w:br/>
              <w:t>Педагог р</w:t>
            </w:r>
            <w:r>
              <w:rPr>
                <w:sz w:val="24"/>
                <w:szCs w:val="24"/>
              </w:rPr>
              <w:t xml:space="preserve">азвивает у детей художественное  </w:t>
            </w:r>
            <w:r w:rsidRPr="00374C64">
              <w:rPr>
                <w:sz w:val="24"/>
                <w:szCs w:val="24"/>
              </w:rPr>
              <w:t>восприятие; воспитывает эмоциональную</w:t>
            </w:r>
            <w:r w:rsidRPr="00374C64">
              <w:rPr>
                <w:sz w:val="24"/>
                <w:szCs w:val="24"/>
              </w:rPr>
              <w:br/>
              <w:t>отзывчивос</w:t>
            </w:r>
            <w:r>
              <w:rPr>
                <w:sz w:val="24"/>
                <w:szCs w:val="24"/>
              </w:rPr>
              <w:t xml:space="preserve">ть на доступные пониманию детей </w:t>
            </w:r>
            <w:r w:rsidRPr="00374C64">
              <w:rPr>
                <w:sz w:val="24"/>
                <w:szCs w:val="24"/>
              </w:rPr>
              <w:t>произведения изобразительного искусства.</w:t>
            </w:r>
            <w:r w:rsidRPr="00374C64">
              <w:rPr>
                <w:sz w:val="24"/>
                <w:szCs w:val="24"/>
              </w:rPr>
              <w:br/>
              <w:t>Знакомит с н</w:t>
            </w:r>
            <w:r>
              <w:rPr>
                <w:sz w:val="24"/>
                <w:szCs w:val="24"/>
              </w:rPr>
              <w:t xml:space="preserve">ародными игрушками: дымковской, </w:t>
            </w:r>
            <w:r w:rsidRPr="00374C64">
              <w:rPr>
                <w:sz w:val="24"/>
                <w:szCs w:val="24"/>
              </w:rPr>
              <w:t>богородской,</w:t>
            </w:r>
            <w:r>
              <w:rPr>
                <w:sz w:val="24"/>
                <w:szCs w:val="24"/>
              </w:rPr>
              <w:t xml:space="preserve"> матрешкой, ванькой-встанькой и </w:t>
            </w:r>
            <w:r w:rsidRPr="00374C64">
              <w:rPr>
                <w:sz w:val="24"/>
                <w:szCs w:val="24"/>
              </w:rPr>
              <w:t>другими, соответствующими возрасту детей.</w:t>
            </w:r>
            <w:r w:rsidRPr="00374C64">
              <w:rPr>
                <w:sz w:val="24"/>
                <w:szCs w:val="24"/>
              </w:rPr>
              <w:br/>
              <w:t>Педагог обра</w:t>
            </w:r>
            <w:r>
              <w:rPr>
                <w:sz w:val="24"/>
                <w:szCs w:val="24"/>
              </w:rPr>
              <w:t xml:space="preserve">щает внимание детей на характер </w:t>
            </w:r>
            <w:r w:rsidRPr="00374C64">
              <w:rPr>
                <w:sz w:val="24"/>
                <w:szCs w:val="24"/>
              </w:rPr>
              <w:t>игрушек (вес</w:t>
            </w:r>
            <w:r>
              <w:rPr>
                <w:sz w:val="24"/>
                <w:szCs w:val="24"/>
              </w:rPr>
              <w:t xml:space="preserve">елая, забавная и так далее), их </w:t>
            </w:r>
            <w:r w:rsidRPr="00374C64">
              <w:rPr>
                <w:sz w:val="24"/>
                <w:szCs w:val="24"/>
              </w:rPr>
              <w:t>форму, цветовое оформлени</w:t>
            </w:r>
            <w:r>
              <w:rPr>
                <w:sz w:val="24"/>
                <w:szCs w:val="24"/>
              </w:rPr>
              <w:t xml:space="preserve">е. Педагог </w:t>
            </w:r>
            <w:r w:rsidRPr="00374C64">
              <w:rPr>
                <w:sz w:val="24"/>
                <w:szCs w:val="24"/>
              </w:rPr>
              <w:t>воспитывает интерес к природе и отражению</w:t>
            </w:r>
            <w:r w:rsidRPr="00374C64">
              <w:rPr>
                <w:sz w:val="24"/>
                <w:szCs w:val="24"/>
              </w:rPr>
              <w:br/>
              <w:t>представ</w:t>
            </w:r>
            <w:r>
              <w:rPr>
                <w:sz w:val="24"/>
                <w:szCs w:val="24"/>
              </w:rPr>
              <w:t xml:space="preserve">лений (впечатлений) в доступной </w:t>
            </w:r>
            <w:r w:rsidRPr="00374C64">
              <w:rPr>
                <w:sz w:val="24"/>
                <w:szCs w:val="24"/>
              </w:rPr>
              <w:t>изобразительной и музыкальной деятельности.</w:t>
            </w:r>
            <w:r w:rsidRPr="00374C64">
              <w:rPr>
                <w:sz w:val="24"/>
                <w:szCs w:val="24"/>
              </w:rPr>
              <w:br/>
            </w:r>
            <w:r w:rsidRPr="00043FC5">
              <w:rPr>
                <w:b/>
                <w:sz w:val="24"/>
                <w:szCs w:val="24"/>
              </w:rPr>
              <w:t>2. Изобразительная деятельность</w:t>
            </w:r>
            <w:r w:rsidRPr="00374C64">
              <w:rPr>
                <w:sz w:val="24"/>
                <w:szCs w:val="24"/>
              </w:rPr>
              <w:t>.</w:t>
            </w:r>
            <w:r w:rsidRPr="00374C64">
              <w:rPr>
                <w:sz w:val="24"/>
                <w:szCs w:val="24"/>
              </w:rPr>
              <w:br/>
            </w:r>
            <w:r w:rsidRPr="00043FC5">
              <w:rPr>
                <w:b/>
                <w:sz w:val="24"/>
                <w:szCs w:val="24"/>
              </w:rPr>
              <w:t>1) Рисование:</w:t>
            </w:r>
            <w:r w:rsidRPr="00374C64">
              <w:rPr>
                <w:sz w:val="24"/>
                <w:szCs w:val="24"/>
              </w:rPr>
              <w:br/>
              <w:t>педагог продолжает развивать у детей</w:t>
            </w:r>
            <w:r w:rsidRPr="00374C64">
              <w:rPr>
                <w:rFonts w:ascii="Arial" w:hAnsi="Arial" w:cs="Arial"/>
              </w:rPr>
              <w:t xml:space="preserve"> </w:t>
            </w:r>
            <w:r w:rsidRPr="00374C64">
              <w:rPr>
                <w:sz w:val="24"/>
                <w:szCs w:val="24"/>
              </w:rPr>
              <w:t>художественное восприятие; способст</w:t>
            </w:r>
            <w:r>
              <w:rPr>
                <w:sz w:val="24"/>
                <w:szCs w:val="24"/>
              </w:rPr>
              <w:t xml:space="preserve">вует </w:t>
            </w:r>
            <w:r w:rsidRPr="00374C64">
              <w:rPr>
                <w:sz w:val="24"/>
                <w:szCs w:val="24"/>
              </w:rPr>
              <w:t>обога</w:t>
            </w:r>
            <w:r>
              <w:rPr>
                <w:sz w:val="24"/>
                <w:szCs w:val="24"/>
              </w:rPr>
              <w:t xml:space="preserve">щению их сенсорного опыта путем </w:t>
            </w:r>
            <w:r w:rsidRPr="00374C64">
              <w:rPr>
                <w:sz w:val="24"/>
                <w:szCs w:val="24"/>
              </w:rPr>
              <w:t>выделения формы предметов, обведения их по</w:t>
            </w:r>
            <w:r w:rsidRPr="00374C64">
              <w:rPr>
                <w:sz w:val="24"/>
                <w:szCs w:val="24"/>
              </w:rPr>
              <w:br/>
              <w:t>контуру поочер</w:t>
            </w:r>
            <w:r>
              <w:rPr>
                <w:sz w:val="24"/>
                <w:szCs w:val="24"/>
              </w:rPr>
              <w:t xml:space="preserve">едно то одной, то другой рукой; </w:t>
            </w:r>
            <w:r w:rsidRPr="00374C64">
              <w:rPr>
                <w:sz w:val="24"/>
                <w:szCs w:val="24"/>
              </w:rPr>
              <w:t>побужда</w:t>
            </w:r>
            <w:r>
              <w:rPr>
                <w:sz w:val="24"/>
                <w:szCs w:val="24"/>
              </w:rPr>
              <w:t xml:space="preserve">ет, поощряет и подводит детей к изображению знакомых предметов, предоставляя им свободу выбора; </w:t>
            </w:r>
            <w:r w:rsidRPr="00374C64">
              <w:rPr>
                <w:sz w:val="24"/>
                <w:szCs w:val="24"/>
              </w:rPr>
              <w:t>педагог обращает внима</w:t>
            </w:r>
            <w:r>
              <w:rPr>
                <w:sz w:val="24"/>
                <w:szCs w:val="24"/>
              </w:rPr>
              <w:t xml:space="preserve">ние детей на то, что </w:t>
            </w:r>
            <w:r w:rsidRPr="00374C64">
              <w:rPr>
                <w:sz w:val="24"/>
                <w:szCs w:val="24"/>
              </w:rPr>
              <w:t>карандаш (кисть, фломастер) оставляет след на</w:t>
            </w:r>
            <w:r w:rsidRPr="00374C64">
              <w:rPr>
                <w:sz w:val="24"/>
                <w:szCs w:val="24"/>
              </w:rPr>
              <w:br/>
              <w:t xml:space="preserve">бумаге, </w:t>
            </w:r>
            <w:r>
              <w:rPr>
                <w:sz w:val="24"/>
                <w:szCs w:val="24"/>
              </w:rPr>
              <w:t xml:space="preserve">если провести по ней отточенным </w:t>
            </w:r>
            <w:r w:rsidRPr="00374C64">
              <w:rPr>
                <w:sz w:val="24"/>
                <w:szCs w:val="24"/>
              </w:rPr>
              <w:t>концом карандаша (фломастером, ворсом</w:t>
            </w:r>
            <w:r w:rsidRPr="00374C64">
              <w:rPr>
                <w:sz w:val="24"/>
                <w:szCs w:val="24"/>
              </w:rPr>
              <w:br/>
              <w:t>кисти); учит</w:t>
            </w:r>
            <w:r>
              <w:rPr>
                <w:sz w:val="24"/>
                <w:szCs w:val="24"/>
              </w:rPr>
              <w:t xml:space="preserve"> следить за движением карандаша </w:t>
            </w:r>
            <w:r w:rsidRPr="00374C64">
              <w:rPr>
                <w:sz w:val="24"/>
                <w:szCs w:val="24"/>
              </w:rPr>
              <w:t>по бумаге;</w:t>
            </w:r>
            <w:r w:rsidRPr="00374C64">
              <w:rPr>
                <w:sz w:val="24"/>
                <w:szCs w:val="24"/>
              </w:rPr>
              <w:br/>
              <w:t>педагог привлекает внимание детей к</w:t>
            </w:r>
            <w:r w:rsidRPr="00374C64">
              <w:rPr>
                <w:sz w:val="24"/>
                <w:szCs w:val="24"/>
              </w:rPr>
              <w:br/>
              <w:t xml:space="preserve">изображенным ими на </w:t>
            </w:r>
            <w:r>
              <w:rPr>
                <w:sz w:val="24"/>
                <w:szCs w:val="24"/>
              </w:rPr>
              <w:t xml:space="preserve">бумаге разнообразным </w:t>
            </w:r>
            <w:r w:rsidRPr="00374C64">
              <w:rPr>
                <w:sz w:val="24"/>
                <w:szCs w:val="24"/>
              </w:rPr>
              <w:t>л</w:t>
            </w:r>
            <w:r>
              <w:rPr>
                <w:sz w:val="24"/>
                <w:szCs w:val="24"/>
              </w:rPr>
              <w:t xml:space="preserve">иниям, конфигурациям; побуждает </w:t>
            </w:r>
            <w:r w:rsidRPr="00374C64">
              <w:rPr>
                <w:sz w:val="24"/>
                <w:szCs w:val="24"/>
              </w:rPr>
              <w:t xml:space="preserve">задумываться </w:t>
            </w:r>
            <w:r>
              <w:rPr>
                <w:sz w:val="24"/>
                <w:szCs w:val="24"/>
              </w:rPr>
              <w:t xml:space="preserve">над тем, что они нарисовали, на </w:t>
            </w:r>
            <w:r w:rsidRPr="00374C64">
              <w:rPr>
                <w:sz w:val="24"/>
                <w:szCs w:val="24"/>
              </w:rPr>
              <w:t>что это похоже; вызывать чувство радости от</w:t>
            </w:r>
            <w:r w:rsidRPr="00374C64">
              <w:rPr>
                <w:sz w:val="24"/>
                <w:szCs w:val="24"/>
              </w:rPr>
              <w:br/>
              <w:t>штрихов и</w:t>
            </w:r>
            <w:r>
              <w:rPr>
                <w:sz w:val="24"/>
                <w:szCs w:val="24"/>
              </w:rPr>
              <w:t xml:space="preserve"> линий, которые дети нарисовали </w:t>
            </w:r>
            <w:r w:rsidRPr="00374C64">
              <w:rPr>
                <w:sz w:val="24"/>
                <w:szCs w:val="24"/>
              </w:rPr>
              <w:t>сами; педаг</w:t>
            </w:r>
            <w:r>
              <w:rPr>
                <w:sz w:val="24"/>
                <w:szCs w:val="24"/>
              </w:rPr>
              <w:t xml:space="preserve">ог побуждает детей к дополнению </w:t>
            </w:r>
            <w:r w:rsidRPr="00374C64">
              <w:rPr>
                <w:sz w:val="24"/>
                <w:szCs w:val="24"/>
              </w:rPr>
              <w:t>нарисованного изображения характерными</w:t>
            </w:r>
            <w:r w:rsidRPr="00374C64">
              <w:rPr>
                <w:sz w:val="24"/>
                <w:szCs w:val="24"/>
              </w:rPr>
              <w:br/>
              <w:t>деталями;</w:t>
            </w:r>
            <w:r>
              <w:rPr>
                <w:sz w:val="24"/>
                <w:szCs w:val="24"/>
              </w:rPr>
              <w:t xml:space="preserve"> к осознанному повторению ранее </w:t>
            </w:r>
            <w:r w:rsidRPr="00374C64">
              <w:rPr>
                <w:sz w:val="24"/>
                <w:szCs w:val="24"/>
              </w:rPr>
              <w:t>получивших</w:t>
            </w:r>
            <w:r>
              <w:rPr>
                <w:sz w:val="24"/>
                <w:szCs w:val="24"/>
              </w:rPr>
              <w:t xml:space="preserve">ся штрихов, линий, пятен, форм; </w:t>
            </w:r>
            <w:r w:rsidRPr="00374C64">
              <w:rPr>
                <w:sz w:val="24"/>
                <w:szCs w:val="24"/>
              </w:rPr>
              <w:t>педагог</w:t>
            </w:r>
            <w:r>
              <w:rPr>
                <w:sz w:val="24"/>
                <w:szCs w:val="24"/>
              </w:rPr>
              <w:t xml:space="preserve"> развивает у детей эстетическое </w:t>
            </w:r>
            <w:r w:rsidRPr="00374C64">
              <w:rPr>
                <w:sz w:val="24"/>
                <w:szCs w:val="24"/>
              </w:rPr>
              <w:t>восприятие о</w:t>
            </w:r>
            <w:r w:rsidR="000F5441">
              <w:rPr>
                <w:sz w:val="24"/>
                <w:szCs w:val="24"/>
              </w:rPr>
              <w:t xml:space="preserve">кружающих предметов; учит детей </w:t>
            </w:r>
            <w:r w:rsidRPr="00374C64">
              <w:rPr>
                <w:sz w:val="24"/>
                <w:szCs w:val="24"/>
              </w:rPr>
              <w:t>различать</w:t>
            </w:r>
            <w:r>
              <w:rPr>
                <w:sz w:val="24"/>
                <w:szCs w:val="24"/>
              </w:rPr>
              <w:t xml:space="preserve"> цвета карандашей, фломастеров, </w:t>
            </w:r>
            <w:r w:rsidRPr="00374C64">
              <w:rPr>
                <w:sz w:val="24"/>
                <w:szCs w:val="24"/>
              </w:rPr>
              <w:t>правильно называть их; рисовать разные линии</w:t>
            </w:r>
            <w:r w:rsidRPr="00374C64">
              <w:rPr>
                <w:sz w:val="24"/>
                <w:szCs w:val="24"/>
              </w:rPr>
              <w:br/>
              <w:t>(длинные, короткие, вертикальные,</w:t>
            </w:r>
            <w:r w:rsidRPr="00374C64">
              <w:rPr>
                <w:sz w:val="24"/>
                <w:szCs w:val="24"/>
              </w:rPr>
              <w:br/>
              <w:t>горизонталь</w:t>
            </w:r>
            <w:r w:rsidR="00056CC1">
              <w:rPr>
                <w:sz w:val="24"/>
                <w:szCs w:val="24"/>
              </w:rPr>
              <w:t xml:space="preserve">ные, наклонные), пересекать их, </w:t>
            </w:r>
            <w:r w:rsidRPr="00374C64">
              <w:rPr>
                <w:sz w:val="24"/>
                <w:szCs w:val="24"/>
              </w:rPr>
              <w:t>уподобляя п</w:t>
            </w:r>
            <w:r w:rsidR="00056CC1">
              <w:rPr>
                <w:sz w:val="24"/>
                <w:szCs w:val="24"/>
              </w:rPr>
              <w:t xml:space="preserve">редметам: ленточкам, платочкам, </w:t>
            </w:r>
            <w:r w:rsidRPr="00374C64">
              <w:rPr>
                <w:sz w:val="24"/>
                <w:szCs w:val="24"/>
              </w:rPr>
              <w:t>дорожкам, р</w:t>
            </w:r>
            <w:r w:rsidR="00056CC1">
              <w:rPr>
                <w:sz w:val="24"/>
                <w:szCs w:val="24"/>
              </w:rPr>
              <w:t xml:space="preserve">учейкам, сосулькам, заборчику и </w:t>
            </w:r>
            <w:r w:rsidRPr="00374C64">
              <w:rPr>
                <w:sz w:val="24"/>
                <w:szCs w:val="24"/>
              </w:rPr>
              <w:t>другим; подводит детей к рисо</w:t>
            </w:r>
            <w:r w:rsidR="000F5441">
              <w:rPr>
                <w:sz w:val="24"/>
                <w:szCs w:val="24"/>
              </w:rPr>
              <w:t>ванию предметов</w:t>
            </w:r>
            <w:r w:rsidR="000F5441">
              <w:rPr>
                <w:sz w:val="24"/>
                <w:szCs w:val="24"/>
              </w:rPr>
              <w:br/>
              <w:t xml:space="preserve">округлой формы; </w:t>
            </w:r>
            <w:r w:rsidRPr="00374C64">
              <w:rPr>
                <w:sz w:val="24"/>
                <w:szCs w:val="24"/>
              </w:rPr>
              <w:t>при рисовании педагог форм</w:t>
            </w:r>
            <w:r w:rsidR="00056CC1">
              <w:rPr>
                <w:sz w:val="24"/>
                <w:szCs w:val="24"/>
              </w:rPr>
              <w:t xml:space="preserve">ирует у ребёнка </w:t>
            </w:r>
            <w:r w:rsidRPr="00374C64">
              <w:rPr>
                <w:sz w:val="24"/>
                <w:szCs w:val="24"/>
              </w:rPr>
              <w:t>прави</w:t>
            </w:r>
            <w:r w:rsidR="00056CC1">
              <w:rPr>
                <w:sz w:val="24"/>
                <w:szCs w:val="24"/>
              </w:rPr>
              <w:t xml:space="preserve">льную позу (сидеть свободно, не </w:t>
            </w:r>
            <w:r w:rsidRPr="00374C64">
              <w:rPr>
                <w:sz w:val="24"/>
                <w:szCs w:val="24"/>
              </w:rPr>
              <w:t>наклон</w:t>
            </w:r>
            <w:r w:rsidR="0027605B">
              <w:rPr>
                <w:sz w:val="24"/>
                <w:szCs w:val="24"/>
              </w:rPr>
              <w:t xml:space="preserve">яться низко над листом бумаги), </w:t>
            </w:r>
            <w:r w:rsidRPr="00374C64">
              <w:rPr>
                <w:sz w:val="24"/>
                <w:szCs w:val="24"/>
              </w:rPr>
              <w:t>свободная ру</w:t>
            </w:r>
            <w:r w:rsidR="00056CC1">
              <w:rPr>
                <w:sz w:val="24"/>
                <w:szCs w:val="24"/>
              </w:rPr>
              <w:t xml:space="preserve">ка поддерживает лист бумаги, на </w:t>
            </w:r>
            <w:r w:rsidRPr="00374C64">
              <w:rPr>
                <w:sz w:val="24"/>
                <w:szCs w:val="24"/>
              </w:rPr>
              <w:t>котором рис</w:t>
            </w:r>
            <w:r w:rsidR="00056CC1">
              <w:rPr>
                <w:sz w:val="24"/>
                <w:szCs w:val="24"/>
              </w:rPr>
              <w:t xml:space="preserve">ует малыш; педагог учит держать </w:t>
            </w:r>
            <w:r w:rsidRPr="00374C64">
              <w:rPr>
                <w:sz w:val="24"/>
                <w:szCs w:val="24"/>
              </w:rPr>
              <w:t>карандаш и к</w:t>
            </w:r>
            <w:r w:rsidR="0027605B">
              <w:rPr>
                <w:sz w:val="24"/>
                <w:szCs w:val="24"/>
              </w:rPr>
              <w:t xml:space="preserve">исть свободно: карандаш – тремя </w:t>
            </w:r>
            <w:r w:rsidRPr="00374C64">
              <w:rPr>
                <w:sz w:val="24"/>
                <w:szCs w:val="24"/>
              </w:rPr>
              <w:t>пальцами выше отточенного конца, к</w:t>
            </w:r>
            <w:r w:rsidR="00056CC1">
              <w:rPr>
                <w:sz w:val="24"/>
                <w:szCs w:val="24"/>
              </w:rPr>
              <w:t xml:space="preserve">исть – чуть </w:t>
            </w:r>
            <w:r w:rsidRPr="00374C64">
              <w:rPr>
                <w:sz w:val="24"/>
                <w:szCs w:val="24"/>
              </w:rPr>
              <w:t>выше железного наконечника; набирать краску</w:t>
            </w:r>
            <w:r w:rsidRPr="00374C64">
              <w:rPr>
                <w:sz w:val="24"/>
                <w:szCs w:val="24"/>
              </w:rPr>
              <w:br/>
              <w:t xml:space="preserve">на кисть, </w:t>
            </w:r>
            <w:r w:rsidR="00056CC1">
              <w:rPr>
                <w:sz w:val="24"/>
                <w:szCs w:val="24"/>
              </w:rPr>
              <w:t xml:space="preserve">макая её всем ворсом в баночку, </w:t>
            </w:r>
            <w:r w:rsidRPr="00374C64">
              <w:rPr>
                <w:sz w:val="24"/>
                <w:szCs w:val="24"/>
              </w:rPr>
              <w:t>снимать лиш</w:t>
            </w:r>
            <w:r w:rsidR="00056CC1">
              <w:rPr>
                <w:sz w:val="24"/>
                <w:szCs w:val="24"/>
              </w:rPr>
              <w:t xml:space="preserve">нюю краску, прикасаясь ворсом к </w:t>
            </w:r>
            <w:r w:rsidRPr="00374C64">
              <w:rPr>
                <w:sz w:val="24"/>
                <w:szCs w:val="24"/>
              </w:rPr>
              <w:t>краю баночки.</w:t>
            </w:r>
            <w:r w:rsidRPr="00374C64">
              <w:rPr>
                <w:sz w:val="24"/>
                <w:szCs w:val="24"/>
              </w:rPr>
              <w:br/>
            </w:r>
            <w:r w:rsidRPr="00056CC1">
              <w:rPr>
                <w:b/>
                <w:sz w:val="24"/>
                <w:szCs w:val="24"/>
              </w:rPr>
              <w:t>2)Лепка:</w:t>
            </w:r>
            <w:r w:rsidRPr="00374C64">
              <w:rPr>
                <w:sz w:val="24"/>
                <w:szCs w:val="24"/>
              </w:rPr>
              <w:br/>
              <w:t>педагог по</w:t>
            </w:r>
            <w:r w:rsidR="00056CC1">
              <w:rPr>
                <w:sz w:val="24"/>
                <w:szCs w:val="24"/>
              </w:rPr>
              <w:t xml:space="preserve">ощряет у детей интерес к лепке; </w:t>
            </w:r>
            <w:r w:rsidRPr="00374C64">
              <w:rPr>
                <w:sz w:val="24"/>
                <w:szCs w:val="24"/>
              </w:rPr>
              <w:t>знакомит с пластическими материалами: глиной,</w:t>
            </w:r>
            <w:r w:rsidRPr="00374C64">
              <w:rPr>
                <w:sz w:val="24"/>
                <w:szCs w:val="24"/>
              </w:rPr>
              <w:br/>
              <w:t>пластилино</w:t>
            </w:r>
            <w:r w:rsidR="00056CC1">
              <w:rPr>
                <w:sz w:val="24"/>
                <w:szCs w:val="24"/>
              </w:rPr>
              <w:t xml:space="preserve">м, пластической массой (отдавая </w:t>
            </w:r>
            <w:r w:rsidRPr="00374C64">
              <w:rPr>
                <w:sz w:val="24"/>
                <w:szCs w:val="24"/>
              </w:rPr>
              <w:t>пред</w:t>
            </w:r>
            <w:r w:rsidR="00056CC1">
              <w:rPr>
                <w:sz w:val="24"/>
                <w:szCs w:val="24"/>
              </w:rPr>
              <w:t xml:space="preserve">почтение глине); учит аккуратно </w:t>
            </w:r>
            <w:r w:rsidRPr="00374C64">
              <w:rPr>
                <w:sz w:val="24"/>
                <w:szCs w:val="24"/>
              </w:rPr>
              <w:t xml:space="preserve">пользоваться </w:t>
            </w:r>
            <w:r w:rsidR="00056CC1">
              <w:rPr>
                <w:sz w:val="24"/>
                <w:szCs w:val="24"/>
              </w:rPr>
              <w:t xml:space="preserve">материалами; педагог учит детей </w:t>
            </w:r>
            <w:r w:rsidRPr="00374C64">
              <w:rPr>
                <w:sz w:val="24"/>
                <w:szCs w:val="24"/>
              </w:rPr>
              <w:t>отламывать комочки глины от большого куска;</w:t>
            </w:r>
            <w:r w:rsidRPr="00374C64">
              <w:rPr>
                <w:sz w:val="24"/>
                <w:szCs w:val="24"/>
              </w:rPr>
              <w:br/>
              <w:t>лепить палочки</w:t>
            </w:r>
            <w:r w:rsidR="00056CC1">
              <w:rPr>
                <w:sz w:val="24"/>
                <w:szCs w:val="24"/>
              </w:rPr>
              <w:t xml:space="preserve"> и колбаски, раскатывая комочек </w:t>
            </w:r>
            <w:r w:rsidRPr="00374C64">
              <w:rPr>
                <w:sz w:val="24"/>
                <w:szCs w:val="24"/>
              </w:rPr>
              <w:t>между ладонями прямыми движениями</w:t>
            </w:r>
            <w:r w:rsidRPr="000A5B83">
              <w:rPr>
                <w:rFonts w:ascii="Arial" w:hAnsi="Arial" w:cs="Arial"/>
              </w:rPr>
              <w:t xml:space="preserve"> </w:t>
            </w:r>
            <w:r w:rsidRPr="000A5B83">
              <w:rPr>
                <w:sz w:val="24"/>
                <w:szCs w:val="24"/>
              </w:rPr>
              <w:t>соединять кон</w:t>
            </w:r>
            <w:r w:rsidR="00056CC1">
              <w:rPr>
                <w:sz w:val="24"/>
                <w:szCs w:val="24"/>
              </w:rPr>
              <w:t xml:space="preserve">цы палочки, плотно прижимая их </w:t>
            </w:r>
            <w:r w:rsidRPr="000A5B83">
              <w:rPr>
                <w:sz w:val="24"/>
                <w:szCs w:val="24"/>
              </w:rPr>
              <w:t>друг к другу (колечко, бараночка, колесо и так</w:t>
            </w:r>
            <w:r w:rsidRPr="000A5B83">
              <w:rPr>
                <w:sz w:val="24"/>
                <w:szCs w:val="24"/>
              </w:rPr>
              <w:br/>
              <w:t>далее); педагог</w:t>
            </w:r>
            <w:r w:rsidR="0052626E">
              <w:rPr>
                <w:sz w:val="24"/>
                <w:szCs w:val="24"/>
              </w:rPr>
              <w:t xml:space="preserve"> учит раскатывать комочек глины </w:t>
            </w:r>
            <w:r w:rsidRPr="000A5B83">
              <w:rPr>
                <w:sz w:val="24"/>
                <w:szCs w:val="24"/>
              </w:rPr>
              <w:t>к</w:t>
            </w:r>
            <w:r w:rsidR="0052626E">
              <w:rPr>
                <w:sz w:val="24"/>
                <w:szCs w:val="24"/>
              </w:rPr>
              <w:t xml:space="preserve">руговыми движениями ладоней для </w:t>
            </w:r>
            <w:r w:rsidRPr="000A5B83">
              <w:rPr>
                <w:sz w:val="24"/>
                <w:szCs w:val="24"/>
              </w:rPr>
              <w:t xml:space="preserve">изображения </w:t>
            </w:r>
            <w:r w:rsidR="00056CC1">
              <w:rPr>
                <w:sz w:val="24"/>
                <w:szCs w:val="24"/>
              </w:rPr>
              <w:t xml:space="preserve">предметов круглой формы (шарик, </w:t>
            </w:r>
            <w:r w:rsidRPr="000A5B83">
              <w:rPr>
                <w:sz w:val="24"/>
                <w:szCs w:val="24"/>
              </w:rPr>
              <w:t>яблоко, ягод</w:t>
            </w:r>
            <w:r w:rsidR="00056CC1">
              <w:rPr>
                <w:sz w:val="24"/>
                <w:szCs w:val="24"/>
              </w:rPr>
              <w:t xml:space="preserve">а и другие), сплющивать комочек </w:t>
            </w:r>
            <w:r w:rsidRPr="000A5B83">
              <w:rPr>
                <w:sz w:val="24"/>
                <w:szCs w:val="24"/>
              </w:rPr>
              <w:t>между ладонями (лепешки, печенье, пряники);</w:t>
            </w:r>
            <w:r w:rsidRPr="000A5B83">
              <w:rPr>
                <w:sz w:val="24"/>
                <w:szCs w:val="24"/>
              </w:rPr>
              <w:br/>
              <w:t>делать пальцами углубление в середине</w:t>
            </w:r>
            <w:r w:rsidRPr="000A5B83">
              <w:rPr>
                <w:sz w:val="24"/>
                <w:szCs w:val="24"/>
              </w:rPr>
              <w:br/>
              <w:t>сплющенного к</w:t>
            </w:r>
            <w:r w:rsidR="00056CC1">
              <w:rPr>
                <w:sz w:val="24"/>
                <w:szCs w:val="24"/>
              </w:rPr>
              <w:t xml:space="preserve">омочка (миска, блюдце). Педагог </w:t>
            </w:r>
            <w:r w:rsidRPr="000A5B83">
              <w:rPr>
                <w:sz w:val="24"/>
                <w:szCs w:val="24"/>
              </w:rPr>
              <w:t>учит соединя</w:t>
            </w:r>
            <w:r w:rsidR="0052626E">
              <w:rPr>
                <w:sz w:val="24"/>
                <w:szCs w:val="24"/>
              </w:rPr>
              <w:t xml:space="preserve">ть две вылепленные формы в один </w:t>
            </w:r>
            <w:r w:rsidRPr="000A5B83">
              <w:rPr>
                <w:sz w:val="24"/>
                <w:szCs w:val="24"/>
              </w:rPr>
              <w:t xml:space="preserve">предмет: </w:t>
            </w:r>
            <w:r w:rsidR="00056CC1">
              <w:rPr>
                <w:sz w:val="24"/>
                <w:szCs w:val="24"/>
              </w:rPr>
              <w:t xml:space="preserve">палочка и шарик (погремушка или </w:t>
            </w:r>
            <w:r w:rsidRPr="000A5B83">
              <w:rPr>
                <w:sz w:val="24"/>
                <w:szCs w:val="24"/>
              </w:rPr>
              <w:t>грибок)</w:t>
            </w:r>
            <w:r w:rsidR="00056CC1">
              <w:rPr>
                <w:sz w:val="24"/>
                <w:szCs w:val="24"/>
              </w:rPr>
              <w:t xml:space="preserve">, два шарика (неваляшка) и тому </w:t>
            </w:r>
            <w:r w:rsidRPr="000A5B83">
              <w:rPr>
                <w:sz w:val="24"/>
                <w:szCs w:val="24"/>
              </w:rPr>
              <w:t>подобное. Педаг</w:t>
            </w:r>
            <w:r w:rsidR="00056CC1">
              <w:rPr>
                <w:sz w:val="24"/>
                <w:szCs w:val="24"/>
              </w:rPr>
              <w:t xml:space="preserve">ог приучает детей класть глину </w:t>
            </w:r>
            <w:r w:rsidRPr="000A5B83">
              <w:rPr>
                <w:sz w:val="24"/>
                <w:szCs w:val="24"/>
              </w:rPr>
              <w:t>и выле</w:t>
            </w:r>
            <w:r w:rsidR="00056CC1">
              <w:rPr>
                <w:sz w:val="24"/>
                <w:szCs w:val="24"/>
              </w:rPr>
              <w:t xml:space="preserve">пленные предметы на дощечку или </w:t>
            </w:r>
            <w:r w:rsidRPr="000A5B83">
              <w:rPr>
                <w:sz w:val="24"/>
                <w:szCs w:val="24"/>
              </w:rPr>
              <w:t>специальную заранее подготовленную клеенку.</w:t>
            </w:r>
            <w:r w:rsidRPr="000A5B83">
              <w:rPr>
                <w:sz w:val="24"/>
                <w:szCs w:val="24"/>
              </w:rPr>
              <w:br/>
            </w:r>
            <w:r w:rsidRPr="00056CC1">
              <w:rPr>
                <w:b/>
                <w:sz w:val="24"/>
                <w:szCs w:val="24"/>
              </w:rPr>
              <w:t>3. Конструктивная деятельность.</w:t>
            </w:r>
            <w:r w:rsidRPr="000A5B83">
              <w:rPr>
                <w:sz w:val="24"/>
                <w:szCs w:val="24"/>
              </w:rPr>
              <w:br/>
              <w:t>В процесс</w:t>
            </w:r>
            <w:r w:rsidR="00056CC1">
              <w:rPr>
                <w:sz w:val="24"/>
                <w:szCs w:val="24"/>
              </w:rPr>
              <w:t xml:space="preserve">е игры с настольным и напольным </w:t>
            </w:r>
            <w:r w:rsidRPr="000A5B83">
              <w:rPr>
                <w:sz w:val="24"/>
                <w:szCs w:val="24"/>
              </w:rPr>
              <w:t>строительны</w:t>
            </w:r>
            <w:r w:rsidR="00056CC1">
              <w:rPr>
                <w:sz w:val="24"/>
                <w:szCs w:val="24"/>
              </w:rPr>
              <w:t xml:space="preserve">м материалом педагог продолжает </w:t>
            </w:r>
            <w:r w:rsidRPr="000A5B83">
              <w:rPr>
                <w:sz w:val="24"/>
                <w:szCs w:val="24"/>
              </w:rPr>
              <w:t>знакомить детей с деталями (кубик, кирпичик,</w:t>
            </w:r>
            <w:r w:rsidRPr="000A5B83">
              <w:rPr>
                <w:sz w:val="24"/>
                <w:szCs w:val="24"/>
              </w:rPr>
              <w:br/>
              <w:t>трехгранна</w:t>
            </w:r>
            <w:r w:rsidR="00056CC1">
              <w:rPr>
                <w:sz w:val="24"/>
                <w:szCs w:val="24"/>
              </w:rPr>
              <w:t xml:space="preserve">я призма, пластина, цилиндр), с </w:t>
            </w:r>
            <w:r w:rsidRPr="000A5B83">
              <w:rPr>
                <w:sz w:val="24"/>
                <w:szCs w:val="24"/>
              </w:rPr>
              <w:t>вариантами</w:t>
            </w:r>
            <w:r w:rsidR="00056CC1">
              <w:rPr>
                <w:sz w:val="24"/>
                <w:szCs w:val="24"/>
              </w:rPr>
              <w:t xml:space="preserve"> расположения строительных форм </w:t>
            </w:r>
            <w:r w:rsidRPr="000A5B83">
              <w:rPr>
                <w:sz w:val="24"/>
                <w:szCs w:val="24"/>
              </w:rPr>
              <w:t>на плоскости. Педагог продолжает формировать</w:t>
            </w:r>
            <w:r w:rsidRPr="000A5B83">
              <w:rPr>
                <w:sz w:val="24"/>
                <w:szCs w:val="24"/>
              </w:rPr>
              <w:br/>
              <w:t>умение у детей сооружать элементарные</w:t>
            </w:r>
            <w:r w:rsidRPr="000A5B83">
              <w:rPr>
                <w:sz w:val="24"/>
                <w:szCs w:val="24"/>
              </w:rPr>
              <w:br/>
              <w:t>постройки п</w:t>
            </w:r>
            <w:r w:rsidR="00056CC1">
              <w:rPr>
                <w:sz w:val="24"/>
                <w:szCs w:val="24"/>
              </w:rPr>
              <w:t xml:space="preserve">о образцу, поддерживает желание </w:t>
            </w:r>
            <w:r w:rsidRPr="000A5B83">
              <w:rPr>
                <w:sz w:val="24"/>
                <w:szCs w:val="24"/>
              </w:rPr>
              <w:t>строить что-то самостоятельн</w:t>
            </w:r>
            <w:r w:rsidR="00056CC1">
              <w:rPr>
                <w:sz w:val="24"/>
                <w:szCs w:val="24"/>
              </w:rPr>
              <w:t xml:space="preserve">о; способствует </w:t>
            </w:r>
            <w:r w:rsidRPr="000A5B83">
              <w:rPr>
                <w:sz w:val="24"/>
                <w:szCs w:val="24"/>
              </w:rPr>
              <w:t>пониманию пространственных соотношений.</w:t>
            </w:r>
            <w:r w:rsidRPr="000A5B83">
              <w:rPr>
                <w:sz w:val="24"/>
                <w:szCs w:val="24"/>
              </w:rPr>
              <w:br/>
              <w:t>Педагог учит детей пользоваться</w:t>
            </w:r>
            <w:r w:rsidRPr="000A5B83">
              <w:rPr>
                <w:sz w:val="24"/>
                <w:szCs w:val="24"/>
              </w:rPr>
              <w:br/>
              <w:t>допол</w:t>
            </w:r>
            <w:r w:rsidR="00056CC1">
              <w:rPr>
                <w:sz w:val="24"/>
                <w:szCs w:val="24"/>
              </w:rPr>
              <w:t xml:space="preserve">нительными сюжетными игрушками, </w:t>
            </w:r>
            <w:r w:rsidRPr="000A5B83">
              <w:rPr>
                <w:sz w:val="24"/>
                <w:szCs w:val="24"/>
              </w:rPr>
              <w:t>соразмерным</w:t>
            </w:r>
            <w:r w:rsidR="00056CC1">
              <w:rPr>
                <w:sz w:val="24"/>
                <w:szCs w:val="24"/>
              </w:rPr>
              <w:t xml:space="preserve">и масштабам построек (маленькие </w:t>
            </w:r>
            <w:r w:rsidRPr="000A5B83">
              <w:rPr>
                <w:sz w:val="24"/>
                <w:szCs w:val="24"/>
              </w:rPr>
              <w:t>машин</w:t>
            </w:r>
            <w:r w:rsidR="00056CC1">
              <w:rPr>
                <w:sz w:val="24"/>
                <w:szCs w:val="24"/>
              </w:rPr>
              <w:t xml:space="preserve">ки для маленьких гаражей и тому </w:t>
            </w:r>
            <w:r w:rsidRPr="000A5B83">
              <w:rPr>
                <w:sz w:val="24"/>
                <w:szCs w:val="24"/>
              </w:rPr>
              <w:t>подобное). По окончании игры приучает убирать</w:t>
            </w:r>
            <w:r w:rsidRPr="000A5B83">
              <w:rPr>
                <w:sz w:val="24"/>
                <w:szCs w:val="24"/>
              </w:rPr>
              <w:br/>
              <w:t>все на мест</w:t>
            </w:r>
            <w:r w:rsidR="00056CC1">
              <w:rPr>
                <w:sz w:val="24"/>
                <w:szCs w:val="24"/>
              </w:rPr>
              <w:t xml:space="preserve">о. Знакомит детей с простейшими </w:t>
            </w:r>
            <w:r w:rsidRPr="000A5B83">
              <w:rPr>
                <w:sz w:val="24"/>
                <w:szCs w:val="24"/>
              </w:rPr>
              <w:t>плас</w:t>
            </w:r>
            <w:r w:rsidR="00056CC1">
              <w:rPr>
                <w:sz w:val="24"/>
                <w:szCs w:val="24"/>
              </w:rPr>
              <w:t xml:space="preserve">тмассовыми конструкторами. Учит </w:t>
            </w:r>
            <w:r w:rsidRPr="000A5B83">
              <w:rPr>
                <w:sz w:val="24"/>
                <w:szCs w:val="24"/>
              </w:rPr>
              <w:t>совместно с взрослым конструировать башенки,</w:t>
            </w:r>
            <w:r w:rsidRPr="000A5B83">
              <w:rPr>
                <w:sz w:val="24"/>
                <w:szCs w:val="24"/>
              </w:rPr>
              <w:br/>
              <w:t>домики,</w:t>
            </w:r>
            <w:r w:rsidR="00056CC1">
              <w:rPr>
                <w:sz w:val="24"/>
                <w:szCs w:val="24"/>
              </w:rPr>
              <w:t xml:space="preserve"> машины. В летнее время педагог </w:t>
            </w:r>
            <w:r w:rsidRPr="000A5B83">
              <w:rPr>
                <w:sz w:val="24"/>
                <w:szCs w:val="24"/>
              </w:rPr>
              <w:t>развивает интер</w:t>
            </w:r>
            <w:r w:rsidR="00056CC1">
              <w:rPr>
                <w:sz w:val="24"/>
                <w:szCs w:val="24"/>
              </w:rPr>
              <w:t xml:space="preserve">ес у детей к строительным играм </w:t>
            </w:r>
            <w:r w:rsidRPr="000A5B83">
              <w:rPr>
                <w:sz w:val="24"/>
                <w:szCs w:val="24"/>
              </w:rPr>
              <w:t>с использованием природного материала (песок,</w:t>
            </w:r>
            <w:r w:rsidRPr="000A5B83">
              <w:rPr>
                <w:sz w:val="24"/>
                <w:szCs w:val="24"/>
              </w:rPr>
              <w:br/>
              <w:t>вода, желуди, камешки и тому подобное).</w:t>
            </w:r>
            <w:r w:rsidRPr="000A5B83">
              <w:rPr>
                <w:sz w:val="24"/>
                <w:szCs w:val="24"/>
              </w:rPr>
              <w:br/>
            </w:r>
            <w:r w:rsidRPr="00056CC1">
              <w:rPr>
                <w:b/>
                <w:sz w:val="24"/>
                <w:szCs w:val="24"/>
              </w:rPr>
              <w:t>4. Музыкальная деятельность</w:t>
            </w:r>
            <w:r w:rsidRPr="000A5B83">
              <w:rPr>
                <w:sz w:val="24"/>
                <w:szCs w:val="24"/>
              </w:rPr>
              <w:t>.</w:t>
            </w:r>
            <w:r w:rsidRPr="000A5B83">
              <w:rPr>
                <w:sz w:val="24"/>
                <w:szCs w:val="24"/>
              </w:rPr>
              <w:br/>
            </w:r>
            <w:r w:rsidRPr="00056CC1">
              <w:rPr>
                <w:b/>
                <w:sz w:val="24"/>
                <w:szCs w:val="24"/>
              </w:rPr>
              <w:t>1)Слушание</w:t>
            </w:r>
            <w:r w:rsidRPr="000A5B83">
              <w:rPr>
                <w:sz w:val="24"/>
                <w:szCs w:val="24"/>
              </w:rPr>
              <w:t>:</w:t>
            </w:r>
            <w:r w:rsidR="00056CC1">
              <w:rPr>
                <w:sz w:val="24"/>
                <w:szCs w:val="24"/>
              </w:rPr>
              <w:t xml:space="preserve"> педагог учит детей внимательно </w:t>
            </w:r>
            <w:r w:rsidRPr="000A5B83">
              <w:rPr>
                <w:sz w:val="24"/>
                <w:szCs w:val="24"/>
              </w:rPr>
              <w:t>сл</w:t>
            </w:r>
            <w:r w:rsidR="00056CC1">
              <w:rPr>
                <w:sz w:val="24"/>
                <w:szCs w:val="24"/>
              </w:rPr>
              <w:t xml:space="preserve">ушать спокойные и бодрые песни, </w:t>
            </w:r>
            <w:r w:rsidRPr="000A5B83">
              <w:rPr>
                <w:sz w:val="24"/>
                <w:szCs w:val="24"/>
              </w:rPr>
              <w:t>музык</w:t>
            </w:r>
            <w:r w:rsidR="00056CC1">
              <w:rPr>
                <w:sz w:val="24"/>
                <w:szCs w:val="24"/>
              </w:rPr>
              <w:t xml:space="preserve">альные пьесы разного характера, </w:t>
            </w:r>
            <w:r w:rsidRPr="000A5B83">
              <w:rPr>
                <w:sz w:val="24"/>
                <w:szCs w:val="24"/>
              </w:rPr>
              <w:t>понимать, о чем (о ком) поется, и эмоционально</w:t>
            </w:r>
            <w:r w:rsidRPr="000A5B83">
              <w:rPr>
                <w:sz w:val="24"/>
                <w:szCs w:val="24"/>
              </w:rPr>
              <w:br/>
              <w:t>реагировать на содержание; учит детей</w:t>
            </w:r>
            <w:r w:rsidRPr="000A5B83">
              <w:rPr>
                <w:sz w:val="24"/>
                <w:szCs w:val="24"/>
              </w:rPr>
              <w:br/>
              <w:t>различать зв</w:t>
            </w:r>
            <w:r w:rsidR="00056CC1">
              <w:rPr>
                <w:sz w:val="24"/>
                <w:szCs w:val="24"/>
              </w:rPr>
              <w:t xml:space="preserve">уки по высоте (высокое и низкое </w:t>
            </w:r>
            <w:r w:rsidRPr="000A5B83">
              <w:rPr>
                <w:sz w:val="24"/>
                <w:szCs w:val="24"/>
              </w:rPr>
              <w:t>зву</w:t>
            </w:r>
            <w:r w:rsidR="00056CC1">
              <w:rPr>
                <w:sz w:val="24"/>
                <w:szCs w:val="24"/>
              </w:rPr>
              <w:t xml:space="preserve">чание колокольчика, фортепьяно, </w:t>
            </w:r>
            <w:r w:rsidRPr="000A5B83">
              <w:rPr>
                <w:sz w:val="24"/>
                <w:szCs w:val="24"/>
              </w:rPr>
              <w:t>металлофона).</w:t>
            </w:r>
            <w:r w:rsidRPr="000A5B83">
              <w:rPr>
                <w:sz w:val="24"/>
                <w:szCs w:val="24"/>
              </w:rPr>
              <w:br/>
            </w:r>
            <w:r w:rsidRPr="00056CC1">
              <w:rPr>
                <w:b/>
                <w:sz w:val="24"/>
                <w:szCs w:val="24"/>
              </w:rPr>
              <w:t>2)Пение:</w:t>
            </w:r>
            <w:r w:rsidRPr="000A5B83">
              <w:rPr>
                <w:sz w:val="24"/>
                <w:szCs w:val="24"/>
              </w:rPr>
              <w:t xml:space="preserve"> педаго</w:t>
            </w:r>
            <w:r w:rsidR="00056CC1">
              <w:rPr>
                <w:sz w:val="24"/>
                <w:szCs w:val="24"/>
              </w:rPr>
              <w:t xml:space="preserve">г вызывает активность детей при </w:t>
            </w:r>
            <w:r w:rsidRPr="000A5B83">
              <w:rPr>
                <w:sz w:val="24"/>
                <w:szCs w:val="24"/>
              </w:rPr>
              <w:t>подпе</w:t>
            </w:r>
            <w:r w:rsidR="00056CC1">
              <w:rPr>
                <w:sz w:val="24"/>
                <w:szCs w:val="24"/>
              </w:rPr>
              <w:t xml:space="preserve">вании и пении; развивает умение </w:t>
            </w:r>
            <w:r w:rsidRPr="000A5B83">
              <w:rPr>
                <w:sz w:val="24"/>
                <w:szCs w:val="24"/>
              </w:rPr>
              <w:t>подпе</w:t>
            </w:r>
            <w:r w:rsidR="00056CC1">
              <w:rPr>
                <w:sz w:val="24"/>
                <w:szCs w:val="24"/>
              </w:rPr>
              <w:t xml:space="preserve">вать фразы в песне (совместно с </w:t>
            </w:r>
            <w:r w:rsidRPr="000A5B83">
              <w:rPr>
                <w:sz w:val="24"/>
                <w:szCs w:val="24"/>
              </w:rPr>
              <w:t>педагогом); поощряет сольное пение.</w:t>
            </w:r>
            <w:r w:rsidRPr="000A5B83">
              <w:rPr>
                <w:sz w:val="24"/>
                <w:szCs w:val="24"/>
              </w:rPr>
              <w:br/>
            </w:r>
            <w:r w:rsidRPr="00056CC1">
              <w:rPr>
                <w:b/>
                <w:sz w:val="24"/>
                <w:szCs w:val="24"/>
              </w:rPr>
              <w:t>3)Музыкально-ритмические движения</w:t>
            </w:r>
            <w:r w:rsidRPr="000A5B83">
              <w:rPr>
                <w:sz w:val="24"/>
                <w:szCs w:val="24"/>
              </w:rPr>
              <w:t>: педагог</w:t>
            </w:r>
            <w:r w:rsidRPr="000A5B83">
              <w:rPr>
                <w:sz w:val="24"/>
                <w:szCs w:val="24"/>
              </w:rPr>
              <w:br/>
              <w:t>развивает у детей эмоциональность и образность</w:t>
            </w:r>
          </w:p>
          <w:p w:rsidR="00043FC5" w:rsidRDefault="00043FC5" w:rsidP="00A021F8">
            <w:pPr>
              <w:contextualSpacing/>
              <w:rPr>
                <w:rFonts w:eastAsia="Calibri"/>
                <w:color w:val="000000"/>
                <w:sz w:val="24"/>
                <w:szCs w:val="24"/>
              </w:rPr>
            </w:pPr>
          </w:p>
          <w:p w:rsidR="00043FC5" w:rsidRPr="00DB53E5" w:rsidRDefault="00DB53E5" w:rsidP="00A021F8">
            <w:pPr>
              <w:contextualSpacing/>
              <w:rPr>
                <w:rFonts w:eastAsia="Calibri"/>
                <w:b/>
                <w:color w:val="000000"/>
                <w:sz w:val="24"/>
                <w:szCs w:val="24"/>
              </w:rPr>
            </w:pPr>
            <w:r w:rsidRPr="00DB53E5">
              <w:rPr>
                <w:rFonts w:eastAsia="Calibri"/>
                <w:b/>
                <w:color w:val="000000"/>
                <w:sz w:val="24"/>
                <w:szCs w:val="24"/>
              </w:rPr>
              <w:t>4-5 лет</w:t>
            </w:r>
          </w:p>
          <w:p w:rsidR="00043FC5" w:rsidRDefault="00043FC5" w:rsidP="00A021F8">
            <w:pPr>
              <w:contextualSpacing/>
              <w:rPr>
                <w:rFonts w:eastAsia="Calibri"/>
                <w:color w:val="000000"/>
                <w:sz w:val="24"/>
                <w:szCs w:val="24"/>
              </w:rPr>
            </w:pPr>
          </w:p>
          <w:p w:rsidR="00056CC1" w:rsidRPr="00056CC1" w:rsidRDefault="00056CC1" w:rsidP="00056CC1">
            <w:pPr>
              <w:contextualSpacing/>
              <w:rPr>
                <w:rFonts w:eastAsia="Calibri"/>
                <w:color w:val="000000"/>
                <w:sz w:val="24"/>
                <w:szCs w:val="24"/>
              </w:rPr>
            </w:pPr>
            <w:r w:rsidRPr="00DB53E5">
              <w:rPr>
                <w:rFonts w:eastAsia="Calibri"/>
                <w:b/>
                <w:color w:val="000000"/>
                <w:sz w:val="24"/>
                <w:szCs w:val="24"/>
              </w:rPr>
              <w:t>1. Приобщение к искусству</w:t>
            </w:r>
            <w:r w:rsidRPr="00056CC1">
              <w:rPr>
                <w:rFonts w:eastAsia="Calibri"/>
                <w:color w:val="000000"/>
                <w:sz w:val="24"/>
                <w:szCs w:val="24"/>
              </w:rPr>
              <w:t>.</w:t>
            </w:r>
            <w:r w:rsidRPr="00056CC1">
              <w:rPr>
                <w:rFonts w:eastAsia="Calibri"/>
                <w:color w:val="000000"/>
                <w:sz w:val="24"/>
                <w:szCs w:val="24"/>
              </w:rPr>
              <w:br/>
              <w:t>1)Педагог подводит детей к восприятию</w:t>
            </w:r>
            <w:r w:rsidRPr="00056CC1">
              <w:rPr>
                <w:rFonts w:eastAsia="Calibri"/>
                <w:color w:val="000000"/>
                <w:sz w:val="24"/>
                <w:szCs w:val="24"/>
              </w:rPr>
              <w:br/>
              <w:t>произведений искусства, содействует</w:t>
            </w:r>
            <w:r w:rsidRPr="00056CC1">
              <w:rPr>
                <w:rFonts w:eastAsia="Calibri"/>
                <w:color w:val="000000"/>
                <w:sz w:val="24"/>
                <w:szCs w:val="24"/>
              </w:rPr>
              <w:br/>
              <w:t>возникновению эмоционального отклика на музыкал</w:t>
            </w:r>
            <w:r w:rsidR="000F5441">
              <w:rPr>
                <w:rFonts w:eastAsia="Calibri"/>
                <w:color w:val="000000"/>
                <w:sz w:val="24"/>
                <w:szCs w:val="24"/>
              </w:rPr>
              <w:t xml:space="preserve">ьные произведения, произведения народного и профессионального </w:t>
            </w:r>
            <w:r w:rsidRPr="00056CC1">
              <w:rPr>
                <w:rFonts w:eastAsia="Calibri"/>
                <w:color w:val="000000"/>
                <w:sz w:val="24"/>
                <w:szCs w:val="24"/>
              </w:rPr>
              <w:t>изобразительн</w:t>
            </w:r>
            <w:r w:rsidR="000F5441">
              <w:rPr>
                <w:rFonts w:eastAsia="Calibri"/>
                <w:color w:val="000000"/>
                <w:sz w:val="24"/>
                <w:szCs w:val="24"/>
              </w:rPr>
              <w:t xml:space="preserve">ого искусства. Знакомит детей с </w:t>
            </w:r>
            <w:r w:rsidRPr="00056CC1">
              <w:rPr>
                <w:rFonts w:eastAsia="Calibri"/>
                <w:color w:val="000000"/>
                <w:sz w:val="24"/>
                <w:szCs w:val="24"/>
              </w:rPr>
              <w:t>элементарными средствами</w:t>
            </w:r>
            <w:r w:rsidRPr="00056CC1">
              <w:rPr>
                <w:rFonts w:eastAsia="Calibri"/>
                <w:color w:val="000000"/>
                <w:sz w:val="24"/>
                <w:szCs w:val="24"/>
              </w:rPr>
              <w:br/>
              <w:t>выразительности в разных видах искусства</w:t>
            </w:r>
            <w:r w:rsidRPr="00056CC1">
              <w:rPr>
                <w:rFonts w:eastAsia="Calibri"/>
                <w:color w:val="000000"/>
                <w:sz w:val="24"/>
                <w:szCs w:val="24"/>
              </w:rPr>
              <w:br/>
              <w:t>(цвет, звук, форма, движение, жесты,</w:t>
            </w:r>
            <w:r w:rsidRPr="00056CC1">
              <w:rPr>
                <w:rFonts w:eastAsia="Calibri"/>
                <w:color w:val="000000"/>
                <w:sz w:val="24"/>
                <w:szCs w:val="24"/>
              </w:rPr>
              <w:br/>
              <w:t>интонация), подводит к различению видов</w:t>
            </w:r>
            <w:r w:rsidRPr="00056CC1">
              <w:rPr>
                <w:rFonts w:eastAsia="Calibri"/>
                <w:color w:val="000000"/>
                <w:sz w:val="24"/>
                <w:szCs w:val="24"/>
              </w:rPr>
              <w:br/>
              <w:t>искусства через художественный образ.</w:t>
            </w:r>
            <w:r w:rsidRPr="00056CC1">
              <w:rPr>
                <w:rFonts w:eastAsia="Calibri"/>
                <w:color w:val="000000"/>
                <w:sz w:val="24"/>
                <w:szCs w:val="24"/>
              </w:rPr>
              <w:br/>
              <w:t>Педагог формирует у детей умение</w:t>
            </w:r>
            <w:r w:rsidRPr="00056CC1">
              <w:rPr>
                <w:rFonts w:eastAsia="Calibri"/>
                <w:color w:val="000000"/>
                <w:sz w:val="24"/>
                <w:szCs w:val="24"/>
              </w:rPr>
              <w:br/>
              <w:t>сосредота</w:t>
            </w:r>
            <w:r w:rsidR="000F5441">
              <w:rPr>
                <w:rFonts w:eastAsia="Calibri"/>
                <w:color w:val="000000"/>
                <w:sz w:val="24"/>
                <w:szCs w:val="24"/>
              </w:rPr>
              <w:t xml:space="preserve">чивать внимание на эстетическую </w:t>
            </w:r>
            <w:r w:rsidRPr="00056CC1">
              <w:rPr>
                <w:rFonts w:eastAsia="Calibri"/>
                <w:color w:val="000000"/>
                <w:sz w:val="24"/>
                <w:szCs w:val="24"/>
              </w:rPr>
              <w:t>сторону пр</w:t>
            </w:r>
            <w:r w:rsidR="000F5441">
              <w:rPr>
                <w:rFonts w:eastAsia="Calibri"/>
                <w:color w:val="000000"/>
                <w:sz w:val="24"/>
                <w:szCs w:val="24"/>
              </w:rPr>
              <w:t xml:space="preserve">едметно-пространственной среды, </w:t>
            </w:r>
            <w:r w:rsidRPr="00056CC1">
              <w:rPr>
                <w:rFonts w:eastAsia="Calibri"/>
                <w:color w:val="000000"/>
                <w:sz w:val="24"/>
                <w:szCs w:val="24"/>
              </w:rPr>
              <w:t>природных явлений.</w:t>
            </w:r>
            <w:r w:rsidRPr="00056CC1">
              <w:rPr>
                <w:rFonts w:eastAsia="Calibri"/>
                <w:color w:val="000000"/>
                <w:sz w:val="24"/>
                <w:szCs w:val="24"/>
              </w:rPr>
              <w:br/>
              <w:t>2)Педагог ф</w:t>
            </w:r>
            <w:r w:rsidR="000F5441">
              <w:rPr>
                <w:rFonts w:eastAsia="Calibri"/>
                <w:color w:val="000000"/>
                <w:sz w:val="24"/>
                <w:szCs w:val="24"/>
              </w:rPr>
              <w:t xml:space="preserve">ормирует у детей патриотическое </w:t>
            </w:r>
            <w:r w:rsidRPr="00056CC1">
              <w:rPr>
                <w:rFonts w:eastAsia="Calibri"/>
                <w:color w:val="000000"/>
                <w:sz w:val="24"/>
                <w:szCs w:val="24"/>
              </w:rPr>
              <w:t>отношение и чувства сопричастности к природе</w:t>
            </w:r>
            <w:r w:rsidRPr="00056CC1">
              <w:rPr>
                <w:rFonts w:eastAsia="Calibri"/>
                <w:color w:val="000000"/>
                <w:sz w:val="24"/>
                <w:szCs w:val="24"/>
              </w:rPr>
              <w:br/>
              <w:t>родного края, к семье в процессе музыкальной,</w:t>
            </w:r>
            <w:r w:rsidRPr="00056CC1">
              <w:rPr>
                <w:rFonts w:eastAsia="Calibri"/>
                <w:color w:val="000000"/>
                <w:sz w:val="24"/>
                <w:szCs w:val="24"/>
              </w:rPr>
              <w:br/>
              <w:t>изобразительной, театрализованной</w:t>
            </w:r>
            <w:r w:rsidRPr="00056CC1">
              <w:rPr>
                <w:rFonts w:eastAsia="Calibri"/>
                <w:color w:val="000000"/>
                <w:sz w:val="24"/>
                <w:szCs w:val="24"/>
              </w:rPr>
              <w:br/>
              <w:t>деятельности.</w:t>
            </w:r>
            <w:r w:rsidRPr="00056CC1">
              <w:rPr>
                <w:rFonts w:eastAsia="Calibri"/>
                <w:color w:val="000000"/>
                <w:sz w:val="24"/>
                <w:szCs w:val="24"/>
              </w:rPr>
              <w:br/>
              <w:t>3)Педагог в п</w:t>
            </w:r>
            <w:r w:rsidR="00DB53E5">
              <w:rPr>
                <w:rFonts w:eastAsia="Calibri"/>
                <w:color w:val="000000"/>
                <w:sz w:val="24"/>
                <w:szCs w:val="24"/>
              </w:rPr>
              <w:t xml:space="preserve">роцессе ознакомления с народным </w:t>
            </w:r>
            <w:r w:rsidRPr="00056CC1">
              <w:rPr>
                <w:rFonts w:eastAsia="Calibri"/>
                <w:color w:val="000000"/>
                <w:sz w:val="24"/>
                <w:szCs w:val="24"/>
              </w:rPr>
              <w:t>искусством:</w:t>
            </w:r>
            <w:r w:rsidR="00DB53E5">
              <w:rPr>
                <w:rFonts w:eastAsia="Calibri"/>
                <w:color w:val="000000"/>
                <w:sz w:val="24"/>
                <w:szCs w:val="24"/>
              </w:rPr>
              <w:t xml:space="preserve"> глиняными игрушками, игрушками </w:t>
            </w:r>
            <w:r w:rsidRPr="00056CC1">
              <w:rPr>
                <w:rFonts w:eastAsia="Calibri"/>
                <w:color w:val="000000"/>
                <w:sz w:val="24"/>
                <w:szCs w:val="24"/>
              </w:rPr>
              <w:t>из соломы и дерева, предметами быта и одежды;</w:t>
            </w:r>
            <w:r w:rsidRPr="00056CC1">
              <w:rPr>
                <w:rFonts w:eastAsia="Calibri"/>
                <w:color w:val="000000"/>
                <w:sz w:val="24"/>
                <w:szCs w:val="24"/>
              </w:rPr>
              <w:br/>
              <w:t>скульптурой малых форм; репродукциями</w:t>
            </w:r>
            <w:r w:rsidRPr="00056CC1">
              <w:rPr>
                <w:rFonts w:eastAsia="Calibri"/>
                <w:color w:val="000000"/>
                <w:sz w:val="24"/>
                <w:szCs w:val="24"/>
              </w:rPr>
              <w:br/>
              <w:t>картин русских художников, с детскими</w:t>
            </w:r>
            <w:r w:rsidRPr="00056CC1">
              <w:rPr>
                <w:rFonts w:eastAsia="Calibri"/>
                <w:color w:val="000000"/>
                <w:sz w:val="24"/>
                <w:szCs w:val="24"/>
              </w:rPr>
              <w:br/>
              <w:t>книгами (иллюстрации художников Ю.</w:t>
            </w:r>
            <w:r w:rsidRPr="00056CC1">
              <w:rPr>
                <w:rFonts w:eastAsia="Calibri"/>
                <w:color w:val="000000"/>
                <w:sz w:val="24"/>
                <w:szCs w:val="24"/>
              </w:rPr>
              <w:br/>
              <w:t>Васнецова, В. Сутеева, Е. Чарушина), с</w:t>
            </w:r>
            <w:r w:rsidRPr="00056CC1">
              <w:rPr>
                <w:rFonts w:eastAsia="Calibri"/>
                <w:color w:val="000000"/>
                <w:sz w:val="24"/>
                <w:szCs w:val="24"/>
              </w:rPr>
              <w:br/>
              <w:t>близкими детскому опыту живописными</w:t>
            </w:r>
            <w:r w:rsidRPr="00056CC1">
              <w:rPr>
                <w:rFonts w:eastAsia="Calibri"/>
                <w:color w:val="000000"/>
                <w:sz w:val="24"/>
                <w:szCs w:val="24"/>
              </w:rPr>
              <w:br/>
              <w:t>образами, формирует у ребёнка эстетическое и</w:t>
            </w:r>
            <w:r w:rsidRPr="00056CC1">
              <w:rPr>
                <w:rFonts w:eastAsia="Calibri"/>
                <w:color w:val="000000"/>
                <w:sz w:val="24"/>
                <w:szCs w:val="24"/>
              </w:rPr>
              <w:br/>
              <w:t>эмоционально-нравственное отношение к</w:t>
            </w:r>
            <w:r w:rsidRPr="00056CC1">
              <w:rPr>
                <w:rFonts w:eastAsia="Calibri"/>
                <w:color w:val="000000"/>
                <w:sz w:val="24"/>
                <w:szCs w:val="24"/>
              </w:rPr>
              <w:br/>
              <w:t>отражени</w:t>
            </w:r>
            <w:r w:rsidR="00DB53E5">
              <w:rPr>
                <w:rFonts w:eastAsia="Calibri"/>
                <w:color w:val="000000"/>
                <w:sz w:val="24"/>
                <w:szCs w:val="24"/>
              </w:rPr>
              <w:t xml:space="preserve">ю окружающей действительности в </w:t>
            </w:r>
            <w:r w:rsidRPr="00056CC1">
              <w:rPr>
                <w:rFonts w:eastAsia="Calibri"/>
                <w:color w:val="000000"/>
                <w:sz w:val="24"/>
                <w:szCs w:val="24"/>
              </w:rPr>
              <w:t>изобразительном искусстве и художественных</w:t>
            </w:r>
            <w:r w:rsidRPr="00056CC1">
              <w:rPr>
                <w:rFonts w:eastAsia="Calibri"/>
                <w:color w:val="000000"/>
                <w:sz w:val="24"/>
                <w:szCs w:val="24"/>
              </w:rPr>
              <w:br/>
              <w:t>произведениях.</w:t>
            </w:r>
            <w:r w:rsidRPr="00056CC1">
              <w:rPr>
                <w:rFonts w:eastAsia="Calibri"/>
                <w:color w:val="000000"/>
                <w:sz w:val="24"/>
                <w:szCs w:val="24"/>
              </w:rPr>
              <w:br/>
              <w:t>4)Педагог развивает у детей эстетическое</w:t>
            </w:r>
            <w:r w:rsidRPr="00056CC1">
              <w:rPr>
                <w:rFonts w:eastAsia="Calibri"/>
                <w:color w:val="000000"/>
                <w:sz w:val="24"/>
                <w:szCs w:val="24"/>
              </w:rPr>
              <w:br/>
              <w:t>восприятие, умение видеть красоту и</w:t>
            </w:r>
            <w:r w:rsidRPr="00056CC1">
              <w:rPr>
                <w:rFonts w:eastAsia="Calibri"/>
                <w:color w:val="000000"/>
                <w:sz w:val="24"/>
                <w:szCs w:val="24"/>
              </w:rPr>
              <w:br/>
              <w:t>своеобраз</w:t>
            </w:r>
            <w:r w:rsidR="00DB53E5">
              <w:rPr>
                <w:rFonts w:eastAsia="Calibri"/>
                <w:color w:val="000000"/>
                <w:sz w:val="24"/>
                <w:szCs w:val="24"/>
              </w:rPr>
              <w:t xml:space="preserve">ие окружающего мира, вызывать у </w:t>
            </w:r>
            <w:r w:rsidRPr="00056CC1">
              <w:rPr>
                <w:rFonts w:eastAsia="Calibri"/>
                <w:color w:val="000000"/>
                <w:sz w:val="24"/>
                <w:szCs w:val="24"/>
              </w:rPr>
              <w:t>детей положи</w:t>
            </w:r>
            <w:r w:rsidR="00DB53E5">
              <w:rPr>
                <w:rFonts w:eastAsia="Calibri"/>
                <w:color w:val="000000"/>
                <w:sz w:val="24"/>
                <w:szCs w:val="24"/>
              </w:rPr>
              <w:t xml:space="preserve">тельный эмоциональный отклик на </w:t>
            </w:r>
            <w:r w:rsidRPr="00056CC1">
              <w:rPr>
                <w:rFonts w:eastAsia="Calibri"/>
                <w:color w:val="000000"/>
                <w:sz w:val="24"/>
                <w:szCs w:val="24"/>
              </w:rPr>
              <w:t>красот</w:t>
            </w:r>
            <w:r w:rsidR="00DB53E5">
              <w:rPr>
                <w:rFonts w:eastAsia="Calibri"/>
                <w:color w:val="000000"/>
                <w:sz w:val="24"/>
                <w:szCs w:val="24"/>
              </w:rPr>
              <w:t xml:space="preserve">у природы, поддерживать желание </w:t>
            </w:r>
            <w:r w:rsidRPr="00056CC1">
              <w:rPr>
                <w:rFonts w:eastAsia="Calibri"/>
                <w:color w:val="000000"/>
                <w:sz w:val="24"/>
                <w:szCs w:val="24"/>
              </w:rPr>
              <w:t>отображать полученные впечатления в</w:t>
            </w:r>
            <w:r w:rsidR="00DB53E5">
              <w:rPr>
                <w:rFonts w:eastAsia="Calibri"/>
                <w:color w:val="000000"/>
                <w:sz w:val="24"/>
                <w:szCs w:val="24"/>
              </w:rPr>
              <w:t xml:space="preserve"> </w:t>
            </w:r>
            <w:r w:rsidRPr="00056CC1">
              <w:rPr>
                <w:rFonts w:eastAsia="Calibri"/>
                <w:color w:val="000000"/>
                <w:sz w:val="24"/>
                <w:szCs w:val="24"/>
              </w:rPr>
              <w:t>пр</w:t>
            </w:r>
            <w:r w:rsidR="00DB53E5">
              <w:rPr>
                <w:rFonts w:eastAsia="Calibri"/>
                <w:color w:val="000000"/>
                <w:sz w:val="24"/>
                <w:szCs w:val="24"/>
              </w:rPr>
              <w:t xml:space="preserve">одуктивных видах художественно- </w:t>
            </w:r>
            <w:r w:rsidRPr="00056CC1">
              <w:rPr>
                <w:rFonts w:eastAsia="Calibri"/>
                <w:color w:val="000000"/>
                <w:sz w:val="24"/>
                <w:szCs w:val="24"/>
              </w:rPr>
              <w:t>эстетической деятельности.</w:t>
            </w:r>
            <w:r w:rsidRPr="00056CC1">
              <w:rPr>
                <w:rFonts w:eastAsia="Calibri"/>
                <w:color w:val="000000"/>
                <w:sz w:val="24"/>
                <w:szCs w:val="24"/>
              </w:rPr>
              <w:br/>
              <w:t>5)Педагог начинает приобщать детей к</w:t>
            </w:r>
            <w:r w:rsidRPr="00056CC1">
              <w:rPr>
                <w:rFonts w:eastAsia="Calibri"/>
                <w:color w:val="000000"/>
                <w:sz w:val="24"/>
                <w:szCs w:val="24"/>
              </w:rPr>
              <w:br/>
              <w:t>посещению кукольного театра, различных</w:t>
            </w:r>
            <w:r w:rsidRPr="00056CC1">
              <w:rPr>
                <w:rFonts w:eastAsia="Calibri"/>
                <w:color w:val="000000"/>
                <w:sz w:val="24"/>
                <w:szCs w:val="24"/>
              </w:rPr>
              <w:br/>
              <w:t>детских художественных выставок.</w:t>
            </w:r>
            <w:r w:rsidRPr="00056CC1">
              <w:rPr>
                <w:rFonts w:eastAsia="Calibri"/>
                <w:color w:val="000000"/>
                <w:sz w:val="24"/>
                <w:szCs w:val="24"/>
              </w:rPr>
              <w:br/>
            </w:r>
            <w:r w:rsidRPr="00DB53E5">
              <w:rPr>
                <w:rFonts w:eastAsia="Calibri"/>
                <w:b/>
                <w:color w:val="000000"/>
                <w:sz w:val="24"/>
                <w:szCs w:val="24"/>
              </w:rPr>
              <w:t>2. Изобразительная деятельность</w:t>
            </w:r>
            <w:r w:rsidRPr="00056CC1">
              <w:rPr>
                <w:rFonts w:eastAsia="Calibri"/>
                <w:color w:val="000000"/>
                <w:sz w:val="24"/>
                <w:szCs w:val="24"/>
              </w:rPr>
              <w:t>.</w:t>
            </w:r>
            <w:r w:rsidRPr="00056CC1">
              <w:rPr>
                <w:rFonts w:eastAsia="Calibri"/>
                <w:color w:val="000000"/>
                <w:sz w:val="24"/>
                <w:szCs w:val="24"/>
              </w:rPr>
              <w:br/>
              <w:t>Педагог форми</w:t>
            </w:r>
            <w:r w:rsidR="00DB53E5">
              <w:rPr>
                <w:rFonts w:eastAsia="Calibri"/>
                <w:color w:val="000000"/>
                <w:sz w:val="24"/>
                <w:szCs w:val="24"/>
              </w:rPr>
              <w:t xml:space="preserve">рует у детей интерес к занятиям </w:t>
            </w:r>
            <w:r w:rsidRPr="00056CC1">
              <w:rPr>
                <w:rFonts w:eastAsia="Calibri"/>
                <w:color w:val="000000"/>
                <w:sz w:val="24"/>
                <w:szCs w:val="24"/>
              </w:rPr>
              <w:t>изобразительн</w:t>
            </w:r>
            <w:r w:rsidR="00DB53E5">
              <w:rPr>
                <w:rFonts w:eastAsia="Calibri"/>
                <w:color w:val="000000"/>
                <w:sz w:val="24"/>
                <w:szCs w:val="24"/>
              </w:rPr>
              <w:t xml:space="preserve">ой деятельностью; воспитывает у </w:t>
            </w:r>
            <w:r w:rsidRPr="00056CC1">
              <w:rPr>
                <w:rFonts w:eastAsia="Calibri"/>
                <w:color w:val="000000"/>
                <w:sz w:val="24"/>
                <w:szCs w:val="24"/>
              </w:rPr>
              <w:t>детей художественный вкус и чувство гармонии;</w:t>
            </w:r>
            <w:r w:rsidRPr="00056CC1">
              <w:rPr>
                <w:rFonts w:eastAsia="Calibri"/>
                <w:color w:val="000000"/>
                <w:sz w:val="24"/>
                <w:szCs w:val="24"/>
              </w:rPr>
              <w:br/>
              <w:t>продолжает р</w:t>
            </w:r>
            <w:r w:rsidR="00DB53E5">
              <w:rPr>
                <w:rFonts w:eastAsia="Calibri"/>
                <w:color w:val="000000"/>
                <w:sz w:val="24"/>
                <w:szCs w:val="24"/>
              </w:rPr>
              <w:t xml:space="preserve">азвивать у детей художественное </w:t>
            </w:r>
            <w:r w:rsidRPr="00056CC1">
              <w:rPr>
                <w:rFonts w:eastAsia="Calibri"/>
                <w:color w:val="000000"/>
                <w:sz w:val="24"/>
                <w:szCs w:val="24"/>
              </w:rPr>
              <w:t>восприятие, зак</w:t>
            </w:r>
            <w:r w:rsidR="00DB53E5">
              <w:rPr>
                <w:rFonts w:eastAsia="Calibri"/>
                <w:color w:val="000000"/>
                <w:sz w:val="24"/>
                <w:szCs w:val="24"/>
              </w:rPr>
              <w:t xml:space="preserve">репляет у детей умение выделять </w:t>
            </w:r>
            <w:r w:rsidRPr="00056CC1">
              <w:rPr>
                <w:rFonts w:eastAsia="Calibri"/>
                <w:color w:val="000000"/>
                <w:sz w:val="24"/>
                <w:szCs w:val="24"/>
              </w:rPr>
              <w:t>цвет, форму, величину как особые свойства</w:t>
            </w:r>
            <w:r w:rsidRPr="00056CC1">
              <w:rPr>
                <w:rFonts w:eastAsia="Calibri"/>
                <w:color w:val="000000"/>
                <w:sz w:val="24"/>
                <w:szCs w:val="24"/>
              </w:rPr>
              <w:br/>
              <w:t>предметов, группировать однородные пред</w:t>
            </w:r>
            <w:r w:rsidR="00DB53E5">
              <w:rPr>
                <w:rFonts w:eastAsia="Calibri"/>
                <w:color w:val="000000"/>
                <w:sz w:val="24"/>
                <w:szCs w:val="24"/>
              </w:rPr>
              <w:t xml:space="preserve">меты </w:t>
            </w:r>
            <w:r w:rsidRPr="00056CC1">
              <w:rPr>
                <w:rFonts w:eastAsia="Calibri"/>
                <w:color w:val="000000"/>
                <w:sz w:val="24"/>
                <w:szCs w:val="24"/>
              </w:rPr>
              <w:t>по нескольким</w:t>
            </w:r>
            <w:r w:rsidR="00DB53E5">
              <w:rPr>
                <w:rFonts w:eastAsia="Calibri"/>
                <w:color w:val="000000"/>
                <w:sz w:val="24"/>
                <w:szCs w:val="24"/>
              </w:rPr>
              <w:t xml:space="preserve"> сенсорным признакам: величине, </w:t>
            </w:r>
            <w:r w:rsidRPr="00056CC1">
              <w:rPr>
                <w:rFonts w:eastAsia="Calibri"/>
                <w:color w:val="000000"/>
                <w:sz w:val="24"/>
                <w:szCs w:val="24"/>
              </w:rPr>
              <w:t>форме, цв</w:t>
            </w:r>
            <w:r w:rsidR="00DB53E5">
              <w:rPr>
                <w:rFonts w:eastAsia="Calibri"/>
                <w:color w:val="000000"/>
                <w:sz w:val="24"/>
                <w:szCs w:val="24"/>
              </w:rPr>
              <w:t xml:space="preserve">ету, активно включая все органы </w:t>
            </w:r>
            <w:r w:rsidRPr="00056CC1">
              <w:rPr>
                <w:rFonts w:eastAsia="Calibri"/>
                <w:color w:val="000000"/>
                <w:sz w:val="24"/>
                <w:szCs w:val="24"/>
              </w:rPr>
              <w:t xml:space="preserve">чувств; </w:t>
            </w:r>
            <w:r w:rsidR="00DB53E5">
              <w:rPr>
                <w:rFonts w:eastAsia="Calibri"/>
                <w:color w:val="000000"/>
                <w:sz w:val="24"/>
                <w:szCs w:val="24"/>
              </w:rPr>
              <w:t xml:space="preserve">учит детей видеть и восхищаться </w:t>
            </w:r>
            <w:r w:rsidRPr="00056CC1">
              <w:rPr>
                <w:rFonts w:eastAsia="Calibri"/>
                <w:color w:val="000000"/>
                <w:sz w:val="24"/>
                <w:szCs w:val="24"/>
              </w:rPr>
              <w:t>красотой изображенных предметов (формой цветом) н</w:t>
            </w:r>
            <w:r w:rsidR="00DB53E5">
              <w:rPr>
                <w:rFonts w:eastAsia="Calibri"/>
                <w:color w:val="000000"/>
                <w:sz w:val="24"/>
                <w:szCs w:val="24"/>
              </w:rPr>
              <w:t xml:space="preserve">а картинах и при рассматривании </w:t>
            </w:r>
            <w:r w:rsidRPr="00056CC1">
              <w:rPr>
                <w:rFonts w:eastAsia="Calibri"/>
                <w:color w:val="000000"/>
                <w:sz w:val="24"/>
                <w:szCs w:val="24"/>
              </w:rPr>
              <w:t xml:space="preserve">народных </w:t>
            </w:r>
            <w:r w:rsidR="001E2D51">
              <w:rPr>
                <w:rFonts w:eastAsia="Calibri"/>
                <w:color w:val="000000"/>
                <w:sz w:val="24"/>
                <w:szCs w:val="24"/>
              </w:rPr>
              <w:t xml:space="preserve">игрушек, декоративно-прикладных </w:t>
            </w:r>
            <w:r w:rsidRPr="00056CC1">
              <w:rPr>
                <w:rFonts w:eastAsia="Calibri"/>
                <w:color w:val="000000"/>
                <w:sz w:val="24"/>
                <w:szCs w:val="24"/>
              </w:rPr>
              <w:t>изделий.</w:t>
            </w:r>
            <w:r w:rsidRPr="00056CC1">
              <w:rPr>
                <w:rFonts w:eastAsia="Calibri"/>
                <w:color w:val="000000"/>
                <w:sz w:val="24"/>
                <w:szCs w:val="24"/>
              </w:rPr>
              <w:br/>
            </w:r>
            <w:r w:rsidRPr="00DB53E5">
              <w:rPr>
                <w:rFonts w:eastAsia="Calibri"/>
                <w:b/>
                <w:color w:val="000000"/>
                <w:sz w:val="24"/>
                <w:szCs w:val="24"/>
              </w:rPr>
              <w:t>1)Рисование:</w:t>
            </w:r>
            <w:r w:rsidRPr="00DB53E5">
              <w:rPr>
                <w:rFonts w:eastAsia="Calibri"/>
                <w:b/>
                <w:color w:val="000000"/>
                <w:sz w:val="24"/>
                <w:szCs w:val="24"/>
              </w:rPr>
              <w:br/>
            </w:r>
            <w:r w:rsidRPr="00056CC1">
              <w:rPr>
                <w:rFonts w:eastAsia="Calibri"/>
                <w:color w:val="000000"/>
                <w:sz w:val="24"/>
                <w:szCs w:val="24"/>
              </w:rPr>
              <w:t>педагог формирует у детей интерес к</w:t>
            </w:r>
            <w:r w:rsidRPr="00056CC1">
              <w:rPr>
                <w:rFonts w:eastAsia="Calibri"/>
                <w:color w:val="000000"/>
                <w:sz w:val="24"/>
                <w:szCs w:val="24"/>
              </w:rPr>
              <w:br/>
              <w:t>рисованию; умение передавать в рисунках</w:t>
            </w:r>
            <w:r w:rsidRPr="00056CC1">
              <w:rPr>
                <w:rFonts w:eastAsia="Calibri"/>
                <w:color w:val="000000"/>
                <w:sz w:val="24"/>
                <w:szCs w:val="24"/>
              </w:rPr>
              <w:br/>
              <w:t>красоту</w:t>
            </w:r>
            <w:r w:rsidR="00DB53E5">
              <w:rPr>
                <w:rFonts w:eastAsia="Calibri"/>
                <w:color w:val="000000"/>
                <w:sz w:val="24"/>
                <w:szCs w:val="24"/>
              </w:rPr>
              <w:t xml:space="preserve"> окружающих предметов и природы </w:t>
            </w:r>
            <w:r w:rsidRPr="00056CC1">
              <w:rPr>
                <w:rFonts w:eastAsia="Calibri"/>
                <w:color w:val="000000"/>
                <w:sz w:val="24"/>
                <w:szCs w:val="24"/>
              </w:rPr>
              <w:t>(голубое небо с белыми облаками; кружащиеся</w:t>
            </w:r>
            <w:r w:rsidRPr="00056CC1">
              <w:rPr>
                <w:rFonts w:eastAsia="Calibri"/>
                <w:color w:val="000000"/>
                <w:sz w:val="24"/>
                <w:szCs w:val="24"/>
              </w:rPr>
              <w:br/>
              <w:t>на ветру и</w:t>
            </w:r>
            <w:r w:rsidR="00DB53E5">
              <w:rPr>
                <w:rFonts w:eastAsia="Calibri"/>
                <w:color w:val="000000"/>
                <w:sz w:val="24"/>
                <w:szCs w:val="24"/>
              </w:rPr>
              <w:t xml:space="preserve"> падающие на землю разноцветные </w:t>
            </w:r>
            <w:r w:rsidRPr="00056CC1">
              <w:rPr>
                <w:rFonts w:eastAsia="Calibri"/>
                <w:color w:val="000000"/>
                <w:sz w:val="24"/>
                <w:szCs w:val="24"/>
              </w:rPr>
              <w:t>лис</w:t>
            </w:r>
            <w:r w:rsidR="00DB53E5">
              <w:rPr>
                <w:rFonts w:eastAsia="Calibri"/>
                <w:color w:val="000000"/>
                <w:sz w:val="24"/>
                <w:szCs w:val="24"/>
              </w:rPr>
              <w:t xml:space="preserve">тья; снежинки и тому подобное); </w:t>
            </w:r>
            <w:r w:rsidRPr="00056CC1">
              <w:rPr>
                <w:rFonts w:eastAsia="Calibri"/>
                <w:color w:val="000000"/>
                <w:sz w:val="24"/>
                <w:szCs w:val="24"/>
              </w:rPr>
              <w:t>продолжает уч</w:t>
            </w:r>
            <w:r w:rsidR="00DB53E5">
              <w:rPr>
                <w:rFonts w:eastAsia="Calibri"/>
                <w:color w:val="000000"/>
                <w:sz w:val="24"/>
                <w:szCs w:val="24"/>
              </w:rPr>
              <w:t xml:space="preserve">ить правильно держать карандаш, </w:t>
            </w:r>
            <w:r w:rsidRPr="00056CC1">
              <w:rPr>
                <w:rFonts w:eastAsia="Calibri"/>
                <w:color w:val="000000"/>
                <w:sz w:val="24"/>
                <w:szCs w:val="24"/>
              </w:rPr>
              <w:t>фломасте</w:t>
            </w:r>
            <w:r w:rsidR="00DB53E5">
              <w:rPr>
                <w:rFonts w:eastAsia="Calibri"/>
                <w:color w:val="000000"/>
                <w:sz w:val="24"/>
                <w:szCs w:val="24"/>
              </w:rPr>
              <w:t xml:space="preserve">р, кисть, не напрягая мышц и не </w:t>
            </w:r>
            <w:r w:rsidRPr="00056CC1">
              <w:rPr>
                <w:rFonts w:eastAsia="Calibri"/>
                <w:color w:val="000000"/>
                <w:sz w:val="24"/>
                <w:szCs w:val="24"/>
              </w:rPr>
              <w:t>сжимая</w:t>
            </w:r>
            <w:r w:rsidR="00DB53E5">
              <w:rPr>
                <w:rFonts w:eastAsia="Calibri"/>
                <w:color w:val="000000"/>
                <w:sz w:val="24"/>
                <w:szCs w:val="24"/>
              </w:rPr>
              <w:t xml:space="preserve"> сильно пальцы; формирует навык </w:t>
            </w:r>
            <w:r w:rsidRPr="00056CC1">
              <w:rPr>
                <w:rFonts w:eastAsia="Calibri"/>
                <w:color w:val="000000"/>
                <w:sz w:val="24"/>
                <w:szCs w:val="24"/>
              </w:rPr>
              <w:t>свободного движения руки с карандашом и</w:t>
            </w:r>
            <w:r w:rsidRPr="00056CC1">
              <w:rPr>
                <w:rFonts w:eastAsia="Calibri"/>
                <w:color w:val="000000"/>
                <w:sz w:val="24"/>
                <w:szCs w:val="24"/>
              </w:rPr>
              <w:br/>
              <w:t>кистью во время</w:t>
            </w:r>
            <w:r w:rsidR="00DB53E5">
              <w:rPr>
                <w:rFonts w:eastAsia="Calibri"/>
                <w:color w:val="000000"/>
                <w:sz w:val="24"/>
                <w:szCs w:val="24"/>
              </w:rPr>
              <w:t xml:space="preserve"> рисования; учит детей набирать </w:t>
            </w:r>
            <w:r w:rsidRPr="00056CC1">
              <w:rPr>
                <w:rFonts w:eastAsia="Calibri"/>
                <w:color w:val="000000"/>
                <w:sz w:val="24"/>
                <w:szCs w:val="24"/>
              </w:rPr>
              <w:t>краску на кисть: аккуратно обмакивать её всем</w:t>
            </w:r>
            <w:r w:rsidRPr="00056CC1">
              <w:rPr>
                <w:rFonts w:eastAsia="Calibri"/>
                <w:color w:val="000000"/>
                <w:sz w:val="24"/>
                <w:szCs w:val="24"/>
              </w:rPr>
              <w:br/>
              <w:t>ворсом в ба</w:t>
            </w:r>
            <w:r w:rsidR="00DB53E5">
              <w:rPr>
                <w:rFonts w:eastAsia="Calibri"/>
                <w:color w:val="000000"/>
                <w:sz w:val="24"/>
                <w:szCs w:val="24"/>
              </w:rPr>
              <w:t xml:space="preserve">ночку с краской, снимать лишнюю </w:t>
            </w:r>
            <w:r w:rsidRPr="00056CC1">
              <w:rPr>
                <w:rFonts w:eastAsia="Calibri"/>
                <w:color w:val="000000"/>
                <w:sz w:val="24"/>
                <w:szCs w:val="24"/>
              </w:rPr>
              <w:t>краску о кра</w:t>
            </w:r>
            <w:r w:rsidR="00DB53E5">
              <w:rPr>
                <w:rFonts w:eastAsia="Calibri"/>
                <w:color w:val="000000"/>
                <w:sz w:val="24"/>
                <w:szCs w:val="24"/>
              </w:rPr>
              <w:t xml:space="preserve">й баночки легким прикосновением </w:t>
            </w:r>
            <w:r w:rsidRPr="00056CC1">
              <w:rPr>
                <w:rFonts w:eastAsia="Calibri"/>
                <w:color w:val="000000"/>
                <w:sz w:val="24"/>
                <w:szCs w:val="24"/>
              </w:rPr>
              <w:t>ворса, хорошо промывать кисть, прежде чем</w:t>
            </w:r>
            <w:r w:rsidRPr="00056CC1">
              <w:rPr>
                <w:rFonts w:eastAsia="Calibri"/>
                <w:color w:val="000000"/>
                <w:sz w:val="24"/>
                <w:szCs w:val="24"/>
              </w:rPr>
              <w:br/>
              <w:t>набрать краск</w:t>
            </w:r>
            <w:r w:rsidR="00DB53E5">
              <w:rPr>
                <w:rFonts w:eastAsia="Calibri"/>
                <w:color w:val="000000"/>
                <w:sz w:val="24"/>
                <w:szCs w:val="24"/>
              </w:rPr>
              <w:t xml:space="preserve">у другого цвета; приучает детей </w:t>
            </w:r>
            <w:r w:rsidRPr="00056CC1">
              <w:rPr>
                <w:rFonts w:eastAsia="Calibri"/>
                <w:color w:val="000000"/>
                <w:sz w:val="24"/>
                <w:szCs w:val="24"/>
              </w:rPr>
              <w:t>осушать п</w:t>
            </w:r>
            <w:r w:rsidR="00DB53E5">
              <w:rPr>
                <w:rFonts w:eastAsia="Calibri"/>
                <w:color w:val="000000"/>
                <w:sz w:val="24"/>
                <w:szCs w:val="24"/>
              </w:rPr>
              <w:t xml:space="preserve">ромытую кисть о мягкую тряпочку </w:t>
            </w:r>
            <w:r w:rsidRPr="00056CC1">
              <w:rPr>
                <w:rFonts w:eastAsia="Calibri"/>
                <w:color w:val="000000"/>
                <w:sz w:val="24"/>
                <w:szCs w:val="24"/>
              </w:rPr>
              <w:t>или бумаж</w:t>
            </w:r>
            <w:r w:rsidR="00DB53E5">
              <w:rPr>
                <w:rFonts w:eastAsia="Calibri"/>
                <w:color w:val="000000"/>
                <w:sz w:val="24"/>
                <w:szCs w:val="24"/>
              </w:rPr>
              <w:t xml:space="preserve">ную салфетку; закрепляет знание </w:t>
            </w:r>
            <w:r w:rsidRPr="00056CC1">
              <w:rPr>
                <w:rFonts w:eastAsia="Calibri"/>
                <w:color w:val="000000"/>
                <w:sz w:val="24"/>
                <w:szCs w:val="24"/>
              </w:rPr>
              <w:t>названий цветов (красный, синий, зеленый,</w:t>
            </w:r>
            <w:r w:rsidRPr="00056CC1">
              <w:rPr>
                <w:rFonts w:eastAsia="Calibri"/>
                <w:color w:val="000000"/>
                <w:sz w:val="24"/>
                <w:szCs w:val="24"/>
              </w:rPr>
              <w:br/>
              <w:t>желтый, белый, черный); знакомит детей с</w:t>
            </w:r>
            <w:r w:rsidRPr="00056CC1">
              <w:rPr>
                <w:rFonts w:eastAsia="Calibri"/>
                <w:color w:val="000000"/>
                <w:sz w:val="24"/>
                <w:szCs w:val="24"/>
              </w:rPr>
              <w:br/>
              <w:t>оттенками (ро</w:t>
            </w:r>
            <w:r w:rsidR="00DB53E5">
              <w:rPr>
                <w:rFonts w:eastAsia="Calibri"/>
                <w:color w:val="000000"/>
                <w:sz w:val="24"/>
                <w:szCs w:val="24"/>
              </w:rPr>
              <w:t xml:space="preserve">зовый, голубой, серый); педагог </w:t>
            </w:r>
            <w:r w:rsidRPr="00056CC1">
              <w:rPr>
                <w:rFonts w:eastAsia="Calibri"/>
                <w:color w:val="000000"/>
                <w:sz w:val="24"/>
                <w:szCs w:val="24"/>
              </w:rPr>
              <w:t xml:space="preserve">обращает </w:t>
            </w:r>
            <w:r w:rsidR="00DB53E5">
              <w:rPr>
                <w:rFonts w:eastAsia="Calibri"/>
                <w:color w:val="000000"/>
                <w:sz w:val="24"/>
                <w:szCs w:val="24"/>
              </w:rPr>
              <w:t xml:space="preserve">внимание детей на подбор цвета, </w:t>
            </w:r>
            <w:r w:rsidRPr="00056CC1">
              <w:rPr>
                <w:rFonts w:eastAsia="Calibri"/>
                <w:color w:val="000000"/>
                <w:sz w:val="24"/>
                <w:szCs w:val="24"/>
              </w:rPr>
              <w:t>соответствующего изображаемому предмету;</w:t>
            </w:r>
            <w:r w:rsidRPr="00056CC1">
              <w:rPr>
                <w:rFonts w:eastAsia="Calibri"/>
                <w:color w:val="000000"/>
                <w:sz w:val="24"/>
                <w:szCs w:val="24"/>
              </w:rPr>
              <w:br/>
              <w:t>учит детей ритмичному нанесению линий,</w:t>
            </w:r>
            <w:r w:rsidRPr="00056CC1">
              <w:rPr>
                <w:rFonts w:eastAsia="Calibri"/>
                <w:color w:val="000000"/>
                <w:sz w:val="24"/>
                <w:szCs w:val="24"/>
              </w:rPr>
              <w:br/>
              <w:t>штрихов, пя</w:t>
            </w:r>
            <w:r w:rsidR="00DB53E5">
              <w:rPr>
                <w:rFonts w:eastAsia="Calibri"/>
                <w:color w:val="000000"/>
                <w:sz w:val="24"/>
                <w:szCs w:val="24"/>
              </w:rPr>
              <w:t xml:space="preserve">тен, мазков (опадают с деревьев </w:t>
            </w:r>
            <w:r w:rsidRPr="00056CC1">
              <w:rPr>
                <w:rFonts w:eastAsia="Calibri"/>
                <w:color w:val="000000"/>
                <w:sz w:val="24"/>
                <w:szCs w:val="24"/>
              </w:rPr>
              <w:t>листочки, ид</w:t>
            </w:r>
            <w:r w:rsidR="00DB53E5">
              <w:rPr>
                <w:rFonts w:eastAsia="Calibri"/>
                <w:color w:val="000000"/>
                <w:sz w:val="24"/>
                <w:szCs w:val="24"/>
              </w:rPr>
              <w:t xml:space="preserve">ет дождь, «снег, снег кружится, </w:t>
            </w:r>
            <w:r w:rsidRPr="00056CC1">
              <w:rPr>
                <w:rFonts w:eastAsia="Calibri"/>
                <w:color w:val="000000"/>
                <w:sz w:val="24"/>
                <w:szCs w:val="24"/>
              </w:rPr>
              <w:t>белая вся ули</w:t>
            </w:r>
            <w:r w:rsidR="00DB53E5">
              <w:rPr>
                <w:rFonts w:eastAsia="Calibri"/>
                <w:color w:val="000000"/>
                <w:sz w:val="24"/>
                <w:szCs w:val="24"/>
              </w:rPr>
              <w:t xml:space="preserve">ца», «дождик, дождик, кап, кап, </w:t>
            </w:r>
            <w:r w:rsidRPr="00056CC1">
              <w:rPr>
                <w:rFonts w:eastAsia="Calibri"/>
                <w:color w:val="000000"/>
                <w:sz w:val="24"/>
                <w:szCs w:val="24"/>
              </w:rPr>
              <w:t>кап...»);</w:t>
            </w:r>
            <w:r w:rsidRPr="00056CC1">
              <w:rPr>
                <w:rFonts w:eastAsia="Calibri"/>
                <w:color w:val="000000"/>
                <w:sz w:val="24"/>
                <w:szCs w:val="24"/>
              </w:rPr>
              <w:br/>
              <w:t>педагог форм</w:t>
            </w:r>
            <w:r w:rsidR="00DB53E5">
              <w:rPr>
                <w:rFonts w:eastAsia="Calibri"/>
                <w:color w:val="000000"/>
                <w:sz w:val="24"/>
                <w:szCs w:val="24"/>
              </w:rPr>
              <w:t xml:space="preserve">ирует у детей умение изображать </w:t>
            </w:r>
            <w:r w:rsidRPr="00056CC1">
              <w:rPr>
                <w:rFonts w:eastAsia="Calibri"/>
                <w:color w:val="000000"/>
                <w:sz w:val="24"/>
                <w:szCs w:val="24"/>
              </w:rPr>
              <w:t xml:space="preserve">простые </w:t>
            </w:r>
            <w:r w:rsidR="00DB53E5">
              <w:rPr>
                <w:rFonts w:eastAsia="Calibri"/>
                <w:color w:val="000000"/>
                <w:sz w:val="24"/>
                <w:szCs w:val="24"/>
              </w:rPr>
              <w:t xml:space="preserve">предметы, рисовать прямые линии </w:t>
            </w:r>
            <w:r w:rsidRPr="00056CC1">
              <w:rPr>
                <w:rFonts w:eastAsia="Calibri"/>
                <w:color w:val="000000"/>
                <w:sz w:val="24"/>
                <w:szCs w:val="24"/>
              </w:rPr>
              <w:t>(короткие, длинные) в разных направлен</w:t>
            </w:r>
            <w:r w:rsidR="00DB53E5">
              <w:rPr>
                <w:rFonts w:eastAsia="Calibri"/>
                <w:color w:val="000000"/>
                <w:sz w:val="24"/>
                <w:szCs w:val="24"/>
              </w:rPr>
              <w:t xml:space="preserve">иях, </w:t>
            </w:r>
            <w:r w:rsidRPr="00056CC1">
              <w:rPr>
                <w:rFonts w:eastAsia="Calibri"/>
                <w:color w:val="000000"/>
                <w:sz w:val="24"/>
                <w:szCs w:val="24"/>
              </w:rPr>
              <w:t>перекрещивать их (полоски, ленточки, дорожки,</w:t>
            </w:r>
            <w:r w:rsidRPr="00056CC1">
              <w:rPr>
                <w:rFonts w:eastAsia="Calibri"/>
                <w:color w:val="000000"/>
                <w:sz w:val="24"/>
                <w:szCs w:val="24"/>
              </w:rPr>
              <w:br/>
              <w:t>заборчик, клетчатый платочек и другое);</w:t>
            </w:r>
            <w:r w:rsidRPr="00056CC1">
              <w:rPr>
                <w:rFonts w:eastAsia="Calibri"/>
                <w:color w:val="000000"/>
                <w:sz w:val="24"/>
                <w:szCs w:val="24"/>
              </w:rPr>
              <w:br/>
              <w:t>подводит детей к изображению предметов</w:t>
            </w:r>
            <w:r w:rsidRPr="00056CC1">
              <w:rPr>
                <w:rFonts w:eastAsia="Calibri"/>
                <w:color w:val="000000"/>
                <w:sz w:val="24"/>
                <w:szCs w:val="24"/>
              </w:rPr>
              <w:br/>
              <w:t>разной фо</w:t>
            </w:r>
            <w:r w:rsidR="00DB53E5">
              <w:rPr>
                <w:rFonts w:eastAsia="Calibri"/>
                <w:color w:val="000000"/>
                <w:sz w:val="24"/>
                <w:szCs w:val="24"/>
              </w:rPr>
              <w:t xml:space="preserve">рмы (округлая, прямоугольная) и </w:t>
            </w:r>
            <w:r w:rsidRPr="00056CC1">
              <w:rPr>
                <w:rFonts w:eastAsia="Calibri"/>
                <w:color w:val="000000"/>
                <w:sz w:val="24"/>
                <w:szCs w:val="24"/>
              </w:rPr>
              <w:t>предметов,</w:t>
            </w:r>
            <w:r w:rsidR="00DB53E5">
              <w:rPr>
                <w:rFonts w:eastAsia="Calibri"/>
                <w:color w:val="000000"/>
                <w:sz w:val="24"/>
                <w:szCs w:val="24"/>
              </w:rPr>
              <w:t xml:space="preserve"> состоящих из комбинаций разных </w:t>
            </w:r>
            <w:r w:rsidRPr="00056CC1">
              <w:rPr>
                <w:rFonts w:eastAsia="Calibri"/>
                <w:color w:val="000000"/>
                <w:sz w:val="24"/>
                <w:szCs w:val="24"/>
              </w:rPr>
              <w:t>форм и линий (неваляшка, снеговик, цыпленок</w:t>
            </w:r>
            <w:r w:rsidR="00DB53E5">
              <w:rPr>
                <w:rFonts w:eastAsia="Calibri"/>
                <w:color w:val="000000"/>
                <w:sz w:val="24"/>
                <w:szCs w:val="24"/>
              </w:rPr>
              <w:t xml:space="preserve">, </w:t>
            </w:r>
            <w:r w:rsidRPr="00056CC1">
              <w:rPr>
                <w:rFonts w:eastAsia="Calibri"/>
                <w:color w:val="000000"/>
                <w:sz w:val="24"/>
                <w:szCs w:val="24"/>
              </w:rPr>
              <w:t>тележка, вагонч</w:t>
            </w:r>
            <w:r w:rsidR="00DB53E5">
              <w:rPr>
                <w:rFonts w:eastAsia="Calibri"/>
                <w:color w:val="000000"/>
                <w:sz w:val="24"/>
                <w:szCs w:val="24"/>
              </w:rPr>
              <w:t xml:space="preserve">ик и другое); формирует у детей </w:t>
            </w:r>
            <w:r w:rsidRPr="00056CC1">
              <w:rPr>
                <w:rFonts w:eastAsia="Calibri"/>
                <w:color w:val="000000"/>
                <w:sz w:val="24"/>
                <w:szCs w:val="24"/>
              </w:rPr>
              <w:t>умение создавать несложные сюжетные</w:t>
            </w:r>
            <w:r w:rsidRPr="00056CC1">
              <w:rPr>
                <w:rFonts w:eastAsia="Calibri"/>
                <w:color w:val="000000"/>
                <w:sz w:val="24"/>
                <w:szCs w:val="24"/>
              </w:rPr>
              <w:br/>
              <w:t>композиц</w:t>
            </w:r>
            <w:r w:rsidR="00DB53E5">
              <w:rPr>
                <w:rFonts w:eastAsia="Calibri"/>
                <w:color w:val="000000"/>
                <w:sz w:val="24"/>
                <w:szCs w:val="24"/>
              </w:rPr>
              <w:t xml:space="preserve">ии, повторяя изображение одного </w:t>
            </w:r>
            <w:r w:rsidRPr="00056CC1">
              <w:rPr>
                <w:rFonts w:eastAsia="Calibri"/>
                <w:color w:val="000000"/>
                <w:sz w:val="24"/>
                <w:szCs w:val="24"/>
              </w:rPr>
              <w:t>предмета (ело</w:t>
            </w:r>
            <w:r w:rsidR="00DB53E5">
              <w:rPr>
                <w:rFonts w:eastAsia="Calibri"/>
                <w:color w:val="000000"/>
                <w:sz w:val="24"/>
                <w:szCs w:val="24"/>
              </w:rPr>
              <w:t xml:space="preserve">чки на нашем участке, неваляшки </w:t>
            </w:r>
            <w:r w:rsidRPr="00056CC1">
              <w:rPr>
                <w:rFonts w:eastAsia="Calibri"/>
                <w:color w:val="000000"/>
                <w:sz w:val="24"/>
                <w:szCs w:val="24"/>
              </w:rPr>
              <w:t>гуляют) или изображая разнообразные</w:t>
            </w:r>
            <w:r w:rsidRPr="00056CC1">
              <w:rPr>
                <w:rFonts w:eastAsia="Calibri"/>
                <w:color w:val="000000"/>
                <w:sz w:val="24"/>
                <w:szCs w:val="24"/>
              </w:rPr>
              <w:br/>
              <w:t>предметы, нас</w:t>
            </w:r>
            <w:r w:rsidR="00DB53E5">
              <w:rPr>
                <w:rFonts w:eastAsia="Calibri"/>
                <w:color w:val="000000"/>
                <w:sz w:val="24"/>
                <w:szCs w:val="24"/>
              </w:rPr>
              <w:t xml:space="preserve">екомых и тому подобное (в траве </w:t>
            </w:r>
            <w:r w:rsidRPr="00056CC1">
              <w:rPr>
                <w:rFonts w:eastAsia="Calibri"/>
                <w:color w:val="000000"/>
                <w:sz w:val="24"/>
                <w:szCs w:val="24"/>
              </w:rPr>
              <w:t>ползают жучки</w:t>
            </w:r>
            <w:r w:rsidR="00DB53E5">
              <w:rPr>
                <w:rFonts w:eastAsia="Calibri"/>
                <w:color w:val="000000"/>
                <w:sz w:val="24"/>
                <w:szCs w:val="24"/>
              </w:rPr>
              <w:t xml:space="preserve"> и червячки; колобок катится по </w:t>
            </w:r>
            <w:r w:rsidRPr="00056CC1">
              <w:rPr>
                <w:rFonts w:eastAsia="Calibri"/>
                <w:color w:val="000000"/>
                <w:sz w:val="24"/>
                <w:szCs w:val="24"/>
              </w:rPr>
              <w:t xml:space="preserve">дорожке и </w:t>
            </w:r>
            <w:r w:rsidR="00DB53E5">
              <w:rPr>
                <w:rFonts w:eastAsia="Calibri"/>
                <w:color w:val="000000"/>
                <w:sz w:val="24"/>
                <w:szCs w:val="24"/>
              </w:rPr>
              <w:t xml:space="preserve">другое); учит детей располагать </w:t>
            </w:r>
            <w:r w:rsidRPr="00056CC1">
              <w:rPr>
                <w:rFonts w:eastAsia="Calibri"/>
                <w:color w:val="000000"/>
                <w:sz w:val="24"/>
                <w:szCs w:val="24"/>
              </w:rPr>
              <w:t>изображения по всему листу.</w:t>
            </w:r>
            <w:r w:rsidRPr="00056CC1">
              <w:rPr>
                <w:rFonts w:eastAsia="Calibri"/>
                <w:color w:val="000000"/>
                <w:sz w:val="24"/>
                <w:szCs w:val="24"/>
              </w:rPr>
              <w:br/>
            </w:r>
            <w:r w:rsidRPr="00DB53E5">
              <w:rPr>
                <w:rFonts w:eastAsia="Calibri"/>
                <w:b/>
                <w:color w:val="000000"/>
                <w:sz w:val="24"/>
                <w:szCs w:val="24"/>
              </w:rPr>
              <w:t>2)Лепка:</w:t>
            </w:r>
            <w:r w:rsidRPr="00DB53E5">
              <w:rPr>
                <w:rFonts w:eastAsia="Calibri"/>
                <w:b/>
                <w:color w:val="000000"/>
                <w:sz w:val="24"/>
                <w:szCs w:val="24"/>
              </w:rPr>
              <w:br/>
            </w:r>
            <w:r w:rsidRPr="00056CC1">
              <w:rPr>
                <w:rFonts w:eastAsia="Calibri"/>
                <w:color w:val="000000"/>
                <w:sz w:val="24"/>
                <w:szCs w:val="24"/>
              </w:rPr>
              <w:t>педагог фор</w:t>
            </w:r>
            <w:r w:rsidR="00DB53E5">
              <w:rPr>
                <w:rFonts w:eastAsia="Calibri"/>
                <w:color w:val="000000"/>
                <w:sz w:val="24"/>
                <w:szCs w:val="24"/>
              </w:rPr>
              <w:t xml:space="preserve">мирует у детей интерес к лепке; </w:t>
            </w:r>
            <w:r w:rsidRPr="00056CC1">
              <w:rPr>
                <w:rFonts w:eastAsia="Calibri"/>
                <w:color w:val="000000"/>
                <w:sz w:val="24"/>
                <w:szCs w:val="24"/>
              </w:rPr>
              <w:t>закрепляет представления детей о свойства глины, п</w:t>
            </w:r>
            <w:r w:rsidR="00DB53E5">
              <w:rPr>
                <w:rFonts w:eastAsia="Calibri"/>
                <w:color w:val="000000"/>
                <w:sz w:val="24"/>
                <w:szCs w:val="24"/>
              </w:rPr>
              <w:t xml:space="preserve">ластилина, пластической массы и </w:t>
            </w:r>
            <w:r w:rsidRPr="00056CC1">
              <w:rPr>
                <w:rFonts w:eastAsia="Calibri"/>
                <w:color w:val="000000"/>
                <w:sz w:val="24"/>
                <w:szCs w:val="24"/>
              </w:rPr>
              <w:t>способах лепки; учит детей раскатывать</w:t>
            </w:r>
            <w:r w:rsidRPr="00056CC1">
              <w:rPr>
                <w:rFonts w:eastAsia="Calibri"/>
                <w:color w:val="000000"/>
                <w:sz w:val="24"/>
                <w:szCs w:val="24"/>
              </w:rPr>
              <w:br/>
              <w:t xml:space="preserve">комочки </w:t>
            </w:r>
            <w:r w:rsidR="00DB53E5">
              <w:rPr>
                <w:rFonts w:eastAsia="Calibri"/>
                <w:color w:val="000000"/>
                <w:sz w:val="24"/>
                <w:szCs w:val="24"/>
              </w:rPr>
              <w:t xml:space="preserve">прямыми и круговыми движениями, </w:t>
            </w:r>
            <w:r w:rsidRPr="00056CC1">
              <w:rPr>
                <w:rFonts w:eastAsia="Calibri"/>
                <w:color w:val="000000"/>
                <w:sz w:val="24"/>
                <w:szCs w:val="24"/>
              </w:rPr>
              <w:t>соединять концы получившейся палочки,</w:t>
            </w:r>
            <w:r w:rsidRPr="00056CC1">
              <w:rPr>
                <w:rFonts w:eastAsia="Calibri"/>
                <w:color w:val="000000"/>
                <w:sz w:val="24"/>
                <w:szCs w:val="24"/>
              </w:rPr>
              <w:br/>
              <w:t>сплющивать</w:t>
            </w:r>
            <w:r w:rsidR="00DB53E5">
              <w:rPr>
                <w:rFonts w:eastAsia="Calibri"/>
                <w:color w:val="000000"/>
                <w:sz w:val="24"/>
                <w:szCs w:val="24"/>
              </w:rPr>
              <w:t xml:space="preserve"> шар, сминая его ладонями обеих </w:t>
            </w:r>
            <w:r w:rsidRPr="00056CC1">
              <w:rPr>
                <w:rFonts w:eastAsia="Calibri"/>
                <w:color w:val="000000"/>
                <w:sz w:val="24"/>
                <w:szCs w:val="24"/>
              </w:rPr>
              <w:t>рук; п</w:t>
            </w:r>
            <w:r w:rsidR="00DB53E5">
              <w:rPr>
                <w:rFonts w:eastAsia="Calibri"/>
                <w:color w:val="000000"/>
                <w:sz w:val="24"/>
                <w:szCs w:val="24"/>
              </w:rPr>
              <w:t xml:space="preserve">едагог побуждает детей украшать </w:t>
            </w:r>
            <w:r w:rsidRPr="00056CC1">
              <w:rPr>
                <w:rFonts w:eastAsia="Calibri"/>
                <w:color w:val="000000"/>
                <w:sz w:val="24"/>
                <w:szCs w:val="24"/>
              </w:rPr>
              <w:t>вылепленны</w:t>
            </w:r>
            <w:r w:rsidR="00DB53E5">
              <w:rPr>
                <w:rFonts w:eastAsia="Calibri"/>
                <w:color w:val="000000"/>
                <w:sz w:val="24"/>
                <w:szCs w:val="24"/>
              </w:rPr>
              <w:t xml:space="preserve">е предметы, используя палочку с </w:t>
            </w:r>
            <w:r w:rsidRPr="00056CC1">
              <w:rPr>
                <w:rFonts w:eastAsia="Calibri"/>
                <w:color w:val="000000"/>
                <w:sz w:val="24"/>
                <w:szCs w:val="24"/>
              </w:rPr>
              <w:t>заточенным концом; учит детей</w:t>
            </w:r>
            <w:r w:rsidR="00DB53E5">
              <w:rPr>
                <w:rFonts w:eastAsia="Calibri"/>
                <w:color w:val="000000"/>
                <w:sz w:val="24"/>
                <w:szCs w:val="24"/>
              </w:rPr>
              <w:t xml:space="preserve"> создавать </w:t>
            </w:r>
            <w:r w:rsidRPr="00056CC1">
              <w:rPr>
                <w:rFonts w:eastAsia="Calibri"/>
                <w:color w:val="000000"/>
                <w:sz w:val="24"/>
                <w:szCs w:val="24"/>
              </w:rPr>
              <w:t>предметы, состоящие из 2-3 частей, соединяя их</w:t>
            </w:r>
            <w:r w:rsidRPr="00056CC1">
              <w:rPr>
                <w:rFonts w:eastAsia="Calibri"/>
                <w:color w:val="000000"/>
                <w:sz w:val="24"/>
                <w:szCs w:val="24"/>
              </w:rPr>
              <w:br/>
              <w:t>путем прижим</w:t>
            </w:r>
            <w:r w:rsidR="00DB53E5">
              <w:rPr>
                <w:rFonts w:eastAsia="Calibri"/>
                <w:color w:val="000000"/>
                <w:sz w:val="24"/>
                <w:szCs w:val="24"/>
              </w:rPr>
              <w:t xml:space="preserve">ания друг к другу; закрепляет у </w:t>
            </w:r>
            <w:r w:rsidRPr="00056CC1">
              <w:rPr>
                <w:rFonts w:eastAsia="Calibri"/>
                <w:color w:val="000000"/>
                <w:sz w:val="24"/>
                <w:szCs w:val="24"/>
              </w:rPr>
              <w:t>детей умение</w:t>
            </w:r>
            <w:r w:rsidR="00DB53E5">
              <w:rPr>
                <w:rFonts w:eastAsia="Calibri"/>
                <w:color w:val="000000"/>
                <w:sz w:val="24"/>
                <w:szCs w:val="24"/>
              </w:rPr>
              <w:t xml:space="preserve"> аккуратно пользоваться глиной, </w:t>
            </w:r>
            <w:r w:rsidRPr="00056CC1">
              <w:rPr>
                <w:rFonts w:eastAsia="Calibri"/>
                <w:color w:val="000000"/>
                <w:sz w:val="24"/>
                <w:szCs w:val="24"/>
              </w:rPr>
              <w:t>класть ко</w:t>
            </w:r>
            <w:r w:rsidR="00CA0C72">
              <w:rPr>
                <w:rFonts w:eastAsia="Calibri"/>
                <w:color w:val="000000"/>
                <w:sz w:val="24"/>
                <w:szCs w:val="24"/>
              </w:rPr>
              <w:t xml:space="preserve">мочки и вылепленные предметы на </w:t>
            </w:r>
            <w:r w:rsidRPr="00056CC1">
              <w:rPr>
                <w:rFonts w:eastAsia="Calibri"/>
                <w:color w:val="000000"/>
                <w:sz w:val="24"/>
                <w:szCs w:val="24"/>
              </w:rPr>
              <w:t>дощеч</w:t>
            </w:r>
            <w:r w:rsidR="00CA0C72">
              <w:rPr>
                <w:rFonts w:eastAsia="Calibri"/>
                <w:color w:val="000000"/>
                <w:sz w:val="24"/>
                <w:szCs w:val="24"/>
              </w:rPr>
              <w:t xml:space="preserve">ку; учит детей лепить несложные </w:t>
            </w:r>
            <w:r w:rsidRPr="00056CC1">
              <w:rPr>
                <w:rFonts w:eastAsia="Calibri"/>
                <w:color w:val="000000"/>
                <w:sz w:val="24"/>
                <w:szCs w:val="24"/>
              </w:rPr>
              <w:t>предметы, состоящие из нескольких частей</w:t>
            </w:r>
            <w:r w:rsidRPr="00056CC1">
              <w:rPr>
                <w:rFonts w:eastAsia="Calibri"/>
                <w:color w:val="000000"/>
                <w:sz w:val="24"/>
                <w:szCs w:val="24"/>
              </w:rPr>
              <w:br/>
              <w:t>(неваляшка,</w:t>
            </w:r>
            <w:r w:rsidR="00CA0C72">
              <w:rPr>
                <w:rFonts w:eastAsia="Calibri"/>
                <w:color w:val="000000"/>
                <w:sz w:val="24"/>
                <w:szCs w:val="24"/>
              </w:rPr>
              <w:t xml:space="preserve"> цыпленок, пирамидка и другие); </w:t>
            </w:r>
            <w:r w:rsidRPr="00056CC1">
              <w:rPr>
                <w:rFonts w:eastAsia="Calibri"/>
                <w:color w:val="000000"/>
                <w:sz w:val="24"/>
                <w:szCs w:val="24"/>
              </w:rPr>
              <w:t>педагог пр</w:t>
            </w:r>
            <w:r w:rsidR="00CA0C72">
              <w:rPr>
                <w:rFonts w:eastAsia="Calibri"/>
                <w:color w:val="000000"/>
                <w:sz w:val="24"/>
                <w:szCs w:val="24"/>
              </w:rPr>
              <w:t xml:space="preserve">едлагает объединять вылепленные </w:t>
            </w:r>
            <w:r w:rsidRPr="00056CC1">
              <w:rPr>
                <w:rFonts w:eastAsia="Calibri"/>
                <w:color w:val="000000"/>
                <w:sz w:val="24"/>
                <w:szCs w:val="24"/>
              </w:rPr>
              <w:t>фи</w:t>
            </w:r>
            <w:r w:rsidR="00CA0C72">
              <w:rPr>
                <w:rFonts w:eastAsia="Calibri"/>
                <w:color w:val="000000"/>
                <w:sz w:val="24"/>
                <w:szCs w:val="24"/>
              </w:rPr>
              <w:t xml:space="preserve">гурки в коллективную композицию </w:t>
            </w:r>
            <w:r w:rsidRPr="00056CC1">
              <w:rPr>
                <w:rFonts w:eastAsia="Calibri"/>
                <w:color w:val="000000"/>
                <w:sz w:val="24"/>
                <w:szCs w:val="24"/>
              </w:rPr>
              <w:t>(неваляшки</w:t>
            </w:r>
            <w:r w:rsidR="00CA0C72">
              <w:rPr>
                <w:rFonts w:eastAsia="Calibri"/>
                <w:color w:val="000000"/>
                <w:sz w:val="24"/>
                <w:szCs w:val="24"/>
              </w:rPr>
              <w:t xml:space="preserve"> водят хоровод, яблоки лежат на </w:t>
            </w:r>
            <w:r w:rsidRPr="00056CC1">
              <w:rPr>
                <w:rFonts w:eastAsia="Calibri"/>
                <w:color w:val="000000"/>
                <w:sz w:val="24"/>
                <w:szCs w:val="24"/>
              </w:rPr>
              <w:t>тарелке и та</w:t>
            </w:r>
            <w:r w:rsidR="00CA0C72">
              <w:rPr>
                <w:rFonts w:eastAsia="Calibri"/>
                <w:color w:val="000000"/>
                <w:sz w:val="24"/>
                <w:szCs w:val="24"/>
              </w:rPr>
              <w:t xml:space="preserve">к далее); педагог воспитывает у </w:t>
            </w:r>
            <w:r w:rsidRPr="00056CC1">
              <w:rPr>
                <w:rFonts w:eastAsia="Calibri"/>
                <w:color w:val="000000"/>
                <w:sz w:val="24"/>
                <w:szCs w:val="24"/>
              </w:rPr>
              <w:t>детей способность радоваться от восприятия</w:t>
            </w:r>
            <w:r w:rsidR="00CA0C72">
              <w:rPr>
                <w:rFonts w:eastAsia="Calibri"/>
                <w:color w:val="000000"/>
                <w:sz w:val="24"/>
                <w:szCs w:val="24"/>
              </w:rPr>
              <w:t xml:space="preserve"> </w:t>
            </w:r>
            <w:r w:rsidRPr="00056CC1">
              <w:rPr>
                <w:rFonts w:eastAsia="Calibri"/>
                <w:color w:val="000000"/>
                <w:sz w:val="24"/>
                <w:szCs w:val="24"/>
              </w:rPr>
              <w:t>результата общей работы.</w:t>
            </w:r>
            <w:r w:rsidRPr="00056CC1">
              <w:rPr>
                <w:rFonts w:eastAsia="Calibri"/>
                <w:color w:val="000000"/>
                <w:sz w:val="24"/>
                <w:szCs w:val="24"/>
              </w:rPr>
              <w:br/>
            </w:r>
            <w:r w:rsidRPr="00CA0C72">
              <w:rPr>
                <w:rFonts w:eastAsia="Calibri"/>
                <w:b/>
                <w:color w:val="000000"/>
                <w:sz w:val="24"/>
                <w:szCs w:val="24"/>
              </w:rPr>
              <w:t>3)Аппликация:</w:t>
            </w:r>
            <w:r w:rsidRPr="00056CC1">
              <w:rPr>
                <w:rFonts w:eastAsia="Calibri"/>
                <w:color w:val="000000"/>
                <w:sz w:val="24"/>
                <w:szCs w:val="24"/>
              </w:rPr>
              <w:br/>
              <w:t>педагог приобщает детей к искусству</w:t>
            </w:r>
            <w:r w:rsidRPr="00056CC1">
              <w:rPr>
                <w:rFonts w:eastAsia="Calibri"/>
                <w:color w:val="000000"/>
                <w:sz w:val="24"/>
                <w:szCs w:val="24"/>
              </w:rPr>
              <w:br/>
              <w:t>аппликации,</w:t>
            </w:r>
            <w:r w:rsidR="00CA0C72">
              <w:rPr>
                <w:rFonts w:eastAsia="Calibri"/>
                <w:color w:val="000000"/>
                <w:sz w:val="24"/>
                <w:szCs w:val="24"/>
              </w:rPr>
              <w:t xml:space="preserve"> формирует интерес к этому виду </w:t>
            </w:r>
            <w:r w:rsidRPr="00056CC1">
              <w:rPr>
                <w:rFonts w:eastAsia="Calibri"/>
                <w:color w:val="000000"/>
                <w:sz w:val="24"/>
                <w:szCs w:val="24"/>
              </w:rPr>
              <w:t>деятельн</w:t>
            </w:r>
            <w:r w:rsidR="00CA0C72">
              <w:rPr>
                <w:rFonts w:eastAsia="Calibri"/>
                <w:color w:val="000000"/>
                <w:sz w:val="24"/>
                <w:szCs w:val="24"/>
              </w:rPr>
              <w:t xml:space="preserve">ости; учит детей предварительно выкладывать (в определенной </w:t>
            </w:r>
            <w:r w:rsidRPr="00056CC1">
              <w:rPr>
                <w:rFonts w:eastAsia="Calibri"/>
                <w:color w:val="000000"/>
                <w:sz w:val="24"/>
                <w:szCs w:val="24"/>
              </w:rPr>
              <w:t>последовател</w:t>
            </w:r>
            <w:r w:rsidR="00CA0C72">
              <w:rPr>
                <w:rFonts w:eastAsia="Calibri"/>
                <w:color w:val="000000"/>
                <w:sz w:val="24"/>
                <w:szCs w:val="24"/>
              </w:rPr>
              <w:t xml:space="preserve">ьности) на листе бумаги готовые </w:t>
            </w:r>
            <w:r w:rsidRPr="00056CC1">
              <w:rPr>
                <w:rFonts w:eastAsia="Calibri"/>
                <w:color w:val="000000"/>
                <w:sz w:val="24"/>
                <w:szCs w:val="24"/>
              </w:rPr>
              <w:t>детали разной формы, вели</w:t>
            </w:r>
            <w:r w:rsidR="00CA0C72">
              <w:rPr>
                <w:rFonts w:eastAsia="Calibri"/>
                <w:color w:val="000000"/>
                <w:sz w:val="24"/>
                <w:szCs w:val="24"/>
              </w:rPr>
              <w:t xml:space="preserve">чины, цвета, </w:t>
            </w:r>
            <w:r w:rsidRPr="00056CC1">
              <w:rPr>
                <w:rFonts w:eastAsia="Calibri"/>
                <w:color w:val="000000"/>
                <w:sz w:val="24"/>
                <w:szCs w:val="24"/>
              </w:rPr>
              <w:t>составляя изображение (задуманное ребёнком</w:t>
            </w:r>
            <w:r w:rsidRPr="00056CC1">
              <w:rPr>
                <w:rFonts w:eastAsia="Calibri"/>
                <w:color w:val="000000"/>
                <w:sz w:val="24"/>
                <w:szCs w:val="24"/>
              </w:rPr>
              <w:br/>
              <w:t>или заданное педагогом), и наклеивать и</w:t>
            </w:r>
            <w:r w:rsidR="00CA0C72">
              <w:rPr>
                <w:rFonts w:eastAsia="Calibri"/>
                <w:color w:val="000000"/>
                <w:sz w:val="24"/>
                <w:szCs w:val="24"/>
              </w:rPr>
              <w:t>х;</w:t>
            </w:r>
            <w:r w:rsidR="00CA0C72">
              <w:rPr>
                <w:rFonts w:eastAsia="Calibri"/>
                <w:color w:val="000000"/>
                <w:sz w:val="24"/>
                <w:szCs w:val="24"/>
              </w:rPr>
              <w:br/>
              <w:t xml:space="preserve">педагог учит детей аккуратно пользоваться </w:t>
            </w:r>
            <w:r w:rsidRPr="00056CC1">
              <w:rPr>
                <w:rFonts w:eastAsia="Calibri"/>
                <w:color w:val="000000"/>
                <w:sz w:val="24"/>
                <w:szCs w:val="24"/>
              </w:rPr>
              <w:t>клеем: намазывать его кисточкой тонким слоем</w:t>
            </w:r>
            <w:r w:rsidRPr="00056CC1">
              <w:rPr>
                <w:rFonts w:eastAsia="Calibri"/>
                <w:color w:val="000000"/>
                <w:sz w:val="24"/>
                <w:szCs w:val="24"/>
              </w:rPr>
              <w:br/>
              <w:t xml:space="preserve">на обратную </w:t>
            </w:r>
            <w:r w:rsidR="00CA0C72">
              <w:rPr>
                <w:rFonts w:eastAsia="Calibri"/>
                <w:color w:val="000000"/>
                <w:sz w:val="24"/>
                <w:szCs w:val="24"/>
              </w:rPr>
              <w:t xml:space="preserve">сторону наклеиваемой фигуры (на </w:t>
            </w:r>
            <w:r w:rsidRPr="00056CC1">
              <w:rPr>
                <w:rFonts w:eastAsia="Calibri"/>
                <w:color w:val="000000"/>
                <w:sz w:val="24"/>
                <w:szCs w:val="24"/>
              </w:rPr>
              <w:t>специально приготовленной к</w:t>
            </w:r>
            <w:r w:rsidR="00CA0C72">
              <w:rPr>
                <w:rFonts w:eastAsia="Calibri"/>
                <w:color w:val="000000"/>
                <w:sz w:val="24"/>
                <w:szCs w:val="24"/>
              </w:rPr>
              <w:t xml:space="preserve">леенке); </w:t>
            </w:r>
            <w:r w:rsidRPr="00056CC1">
              <w:rPr>
                <w:rFonts w:eastAsia="Calibri"/>
                <w:color w:val="000000"/>
                <w:sz w:val="24"/>
                <w:szCs w:val="24"/>
              </w:rPr>
              <w:t>прикладыват</w:t>
            </w:r>
            <w:r w:rsidR="00CA0C72">
              <w:rPr>
                <w:rFonts w:eastAsia="Calibri"/>
                <w:color w:val="000000"/>
                <w:sz w:val="24"/>
                <w:szCs w:val="24"/>
              </w:rPr>
              <w:t xml:space="preserve">ь стороной, намазанной клеем, к </w:t>
            </w:r>
            <w:r w:rsidRPr="00056CC1">
              <w:rPr>
                <w:rFonts w:eastAsia="Calibri"/>
                <w:color w:val="000000"/>
                <w:sz w:val="24"/>
                <w:szCs w:val="24"/>
              </w:rPr>
              <w:t>листу бумаги и плотно прижимать салфеткой;</w:t>
            </w:r>
            <w:r w:rsidRPr="00056CC1">
              <w:rPr>
                <w:rFonts w:eastAsia="Calibri"/>
                <w:color w:val="000000"/>
                <w:sz w:val="24"/>
                <w:szCs w:val="24"/>
              </w:rPr>
              <w:br/>
              <w:t>педагог фор</w:t>
            </w:r>
            <w:r w:rsidR="00CA0C72">
              <w:rPr>
                <w:rFonts w:eastAsia="Calibri"/>
                <w:color w:val="000000"/>
                <w:sz w:val="24"/>
                <w:szCs w:val="24"/>
              </w:rPr>
              <w:t xml:space="preserve">мирует у детей навык аккуратной </w:t>
            </w:r>
            <w:r w:rsidRPr="00056CC1">
              <w:rPr>
                <w:rFonts w:eastAsia="Calibri"/>
                <w:color w:val="000000"/>
                <w:sz w:val="24"/>
                <w:szCs w:val="24"/>
              </w:rPr>
              <w:t xml:space="preserve">работы; учит </w:t>
            </w:r>
            <w:r w:rsidR="00CA0C72">
              <w:rPr>
                <w:rFonts w:eastAsia="Calibri"/>
                <w:color w:val="000000"/>
                <w:sz w:val="24"/>
                <w:szCs w:val="24"/>
              </w:rPr>
              <w:t xml:space="preserve">детей создавать в аппликации на </w:t>
            </w:r>
            <w:r w:rsidRPr="00056CC1">
              <w:rPr>
                <w:rFonts w:eastAsia="Calibri"/>
                <w:color w:val="000000"/>
                <w:sz w:val="24"/>
                <w:szCs w:val="24"/>
              </w:rPr>
              <w:t>бумаге разной фо</w:t>
            </w:r>
            <w:r w:rsidR="00CA0C72">
              <w:rPr>
                <w:rFonts w:eastAsia="Calibri"/>
                <w:color w:val="000000"/>
                <w:sz w:val="24"/>
                <w:szCs w:val="24"/>
              </w:rPr>
              <w:t xml:space="preserve">рмы (квадрат, розетта и другое) </w:t>
            </w:r>
            <w:r w:rsidRPr="00056CC1">
              <w:rPr>
                <w:rFonts w:eastAsia="Calibri"/>
                <w:color w:val="000000"/>
                <w:sz w:val="24"/>
                <w:szCs w:val="24"/>
              </w:rPr>
              <w:t>предметные и декоративные композиции из</w:t>
            </w:r>
            <w:r w:rsidRPr="00056CC1">
              <w:rPr>
                <w:rFonts w:eastAsia="Calibri"/>
                <w:color w:val="000000"/>
                <w:sz w:val="24"/>
                <w:szCs w:val="24"/>
              </w:rPr>
              <w:br/>
              <w:t>геометрическ</w:t>
            </w:r>
            <w:r w:rsidR="00CA0C72">
              <w:rPr>
                <w:rFonts w:eastAsia="Calibri"/>
                <w:color w:val="000000"/>
                <w:sz w:val="24"/>
                <w:szCs w:val="24"/>
              </w:rPr>
              <w:t xml:space="preserve">их форм и природных материалов,  </w:t>
            </w:r>
            <w:r w:rsidRPr="00056CC1">
              <w:rPr>
                <w:rFonts w:eastAsia="Calibri"/>
                <w:color w:val="000000"/>
                <w:sz w:val="24"/>
                <w:szCs w:val="24"/>
              </w:rPr>
              <w:t>повторяя</w:t>
            </w:r>
            <w:r w:rsidR="00CA0C72">
              <w:rPr>
                <w:rFonts w:eastAsia="Calibri"/>
                <w:color w:val="000000"/>
                <w:sz w:val="24"/>
                <w:szCs w:val="24"/>
              </w:rPr>
              <w:t xml:space="preserve"> и чередуя их по форме и цвету; </w:t>
            </w:r>
            <w:r w:rsidRPr="00056CC1">
              <w:rPr>
                <w:rFonts w:eastAsia="Calibri"/>
                <w:color w:val="000000"/>
                <w:sz w:val="24"/>
                <w:szCs w:val="24"/>
              </w:rPr>
              <w:t>развивает</w:t>
            </w:r>
            <w:r w:rsidR="00CA0C72">
              <w:rPr>
                <w:rFonts w:eastAsia="Calibri"/>
                <w:color w:val="000000"/>
                <w:sz w:val="24"/>
                <w:szCs w:val="24"/>
              </w:rPr>
              <w:t xml:space="preserve"> у детей чувство ритма; педагог </w:t>
            </w:r>
            <w:r w:rsidRPr="00056CC1">
              <w:rPr>
                <w:rFonts w:eastAsia="Calibri"/>
                <w:color w:val="000000"/>
                <w:sz w:val="24"/>
                <w:szCs w:val="24"/>
              </w:rPr>
              <w:t>закрепляет у</w:t>
            </w:r>
            <w:r w:rsidR="00CA0C72">
              <w:rPr>
                <w:rFonts w:eastAsia="Calibri"/>
                <w:color w:val="000000"/>
                <w:sz w:val="24"/>
                <w:szCs w:val="24"/>
              </w:rPr>
              <w:t xml:space="preserve"> детей знание формы предметов и </w:t>
            </w:r>
            <w:r w:rsidRPr="00056CC1">
              <w:rPr>
                <w:rFonts w:eastAsia="Calibri"/>
                <w:color w:val="000000"/>
                <w:sz w:val="24"/>
                <w:szCs w:val="24"/>
              </w:rPr>
              <w:t>их цвета;</w:t>
            </w:r>
            <w:r w:rsidRPr="00056CC1">
              <w:rPr>
                <w:rFonts w:eastAsia="Calibri"/>
                <w:color w:val="000000"/>
                <w:sz w:val="24"/>
                <w:szCs w:val="24"/>
              </w:rPr>
              <w:br/>
            </w:r>
            <w:r w:rsidRPr="00CA0C72">
              <w:rPr>
                <w:rFonts w:eastAsia="Calibri"/>
                <w:b/>
                <w:color w:val="000000"/>
                <w:sz w:val="24"/>
                <w:szCs w:val="24"/>
              </w:rPr>
              <w:t>4)Народное декоративно-прикладное искусство</w:t>
            </w:r>
            <w:r w:rsidRPr="00056CC1">
              <w:rPr>
                <w:rFonts w:eastAsia="Calibri"/>
                <w:color w:val="000000"/>
                <w:sz w:val="24"/>
                <w:szCs w:val="24"/>
              </w:rPr>
              <w:t>:</w:t>
            </w:r>
            <w:r w:rsidRPr="00056CC1">
              <w:rPr>
                <w:rFonts w:eastAsia="Calibri"/>
                <w:color w:val="000000"/>
                <w:sz w:val="24"/>
                <w:szCs w:val="24"/>
              </w:rPr>
              <w:br/>
              <w:t>педагог приобщает детей к декоративной</w:t>
            </w:r>
            <w:r w:rsidRPr="00056CC1">
              <w:rPr>
                <w:rFonts w:eastAsia="Calibri"/>
                <w:color w:val="000000"/>
                <w:sz w:val="24"/>
                <w:szCs w:val="24"/>
              </w:rPr>
              <w:br/>
              <w:t>деятельн</w:t>
            </w:r>
            <w:r w:rsidR="00CA0C72">
              <w:rPr>
                <w:rFonts w:eastAsia="Calibri"/>
                <w:color w:val="000000"/>
                <w:sz w:val="24"/>
                <w:szCs w:val="24"/>
              </w:rPr>
              <w:t xml:space="preserve">ости: учит украшать дымковскими </w:t>
            </w:r>
            <w:r w:rsidRPr="00056CC1">
              <w:rPr>
                <w:rFonts w:eastAsia="Calibri"/>
                <w:color w:val="000000"/>
                <w:sz w:val="24"/>
                <w:szCs w:val="24"/>
              </w:rPr>
              <w:t>узор</w:t>
            </w:r>
            <w:r w:rsidR="00CA0C72">
              <w:rPr>
                <w:rFonts w:eastAsia="Calibri"/>
                <w:color w:val="000000"/>
                <w:sz w:val="24"/>
                <w:szCs w:val="24"/>
              </w:rPr>
              <w:t xml:space="preserve">ами силуэты игрушек, вырезанных </w:t>
            </w:r>
            <w:r w:rsidRPr="00056CC1">
              <w:rPr>
                <w:rFonts w:eastAsia="Calibri"/>
                <w:color w:val="000000"/>
                <w:sz w:val="24"/>
                <w:szCs w:val="24"/>
              </w:rPr>
              <w:t>педагогом (пт</w:t>
            </w:r>
            <w:r w:rsidR="00CA0C72">
              <w:rPr>
                <w:rFonts w:eastAsia="Calibri"/>
                <w:color w:val="000000"/>
                <w:sz w:val="24"/>
                <w:szCs w:val="24"/>
              </w:rPr>
              <w:t xml:space="preserve">ичка, козлик, конь и другие), и </w:t>
            </w:r>
            <w:r w:rsidRPr="00056CC1">
              <w:rPr>
                <w:rFonts w:eastAsia="Calibri"/>
                <w:color w:val="000000"/>
                <w:sz w:val="24"/>
                <w:szCs w:val="24"/>
              </w:rPr>
              <w:t>разных предметов (блюдечко, рукавички).</w:t>
            </w:r>
            <w:r w:rsidRPr="00056CC1">
              <w:rPr>
                <w:rFonts w:eastAsia="Calibri"/>
                <w:color w:val="000000"/>
                <w:sz w:val="24"/>
                <w:szCs w:val="24"/>
              </w:rPr>
              <w:br/>
              <w:t>3</w:t>
            </w:r>
            <w:r w:rsidRPr="00CA0C72">
              <w:rPr>
                <w:rFonts w:eastAsia="Calibri"/>
                <w:b/>
                <w:color w:val="000000"/>
                <w:sz w:val="24"/>
                <w:szCs w:val="24"/>
              </w:rPr>
              <w:t>. Конструктивная деятельность.</w:t>
            </w:r>
            <w:r w:rsidRPr="00056CC1">
              <w:rPr>
                <w:rFonts w:eastAsia="Calibri"/>
                <w:color w:val="000000"/>
                <w:sz w:val="24"/>
                <w:szCs w:val="24"/>
              </w:rPr>
              <w:br/>
              <w:t>Педагог учит детей простейшему анализу</w:t>
            </w:r>
          </w:p>
          <w:p w:rsidR="00056CC1" w:rsidRPr="00056CC1" w:rsidRDefault="00056CC1" w:rsidP="00056CC1">
            <w:pPr>
              <w:contextualSpacing/>
              <w:rPr>
                <w:rFonts w:eastAsia="Calibri"/>
                <w:color w:val="000000"/>
                <w:sz w:val="24"/>
                <w:szCs w:val="24"/>
              </w:rPr>
            </w:pPr>
            <w:r w:rsidRPr="00056CC1">
              <w:rPr>
                <w:rFonts w:eastAsia="Calibri"/>
                <w:color w:val="000000"/>
                <w:sz w:val="24"/>
                <w:szCs w:val="24"/>
              </w:rPr>
              <w:t>созданных пос</w:t>
            </w:r>
            <w:r w:rsidR="00CA0C72">
              <w:rPr>
                <w:rFonts w:eastAsia="Calibri"/>
                <w:color w:val="000000"/>
                <w:sz w:val="24"/>
                <w:szCs w:val="24"/>
              </w:rPr>
              <w:t xml:space="preserve">троек; вызывает чувство радости </w:t>
            </w:r>
            <w:r w:rsidRPr="00056CC1">
              <w:rPr>
                <w:rFonts w:eastAsia="Calibri"/>
                <w:color w:val="000000"/>
                <w:sz w:val="24"/>
                <w:szCs w:val="24"/>
              </w:rPr>
              <w:t xml:space="preserve">при </w:t>
            </w:r>
            <w:r w:rsidR="00CA0C72">
              <w:rPr>
                <w:rFonts w:eastAsia="Calibri"/>
                <w:color w:val="000000"/>
                <w:sz w:val="24"/>
                <w:szCs w:val="24"/>
              </w:rPr>
              <w:t xml:space="preserve">удавшейся постройке. Учит детей </w:t>
            </w:r>
            <w:r w:rsidRPr="00056CC1">
              <w:rPr>
                <w:rFonts w:eastAsia="Calibri"/>
                <w:color w:val="000000"/>
                <w:sz w:val="24"/>
                <w:szCs w:val="24"/>
              </w:rPr>
              <w:t xml:space="preserve">располагать </w:t>
            </w:r>
            <w:r w:rsidR="00CA0C72">
              <w:rPr>
                <w:rFonts w:eastAsia="Calibri"/>
                <w:color w:val="000000"/>
                <w:sz w:val="24"/>
                <w:szCs w:val="24"/>
              </w:rPr>
              <w:t xml:space="preserve">кирпичики, пластины вертикально (в ряд, по кругу, по периметру </w:t>
            </w:r>
            <w:r w:rsidRPr="00056CC1">
              <w:rPr>
                <w:rFonts w:eastAsia="Calibri"/>
                <w:color w:val="000000"/>
                <w:sz w:val="24"/>
                <w:szCs w:val="24"/>
              </w:rPr>
              <w:t>четырехугольника), ставить их плотно друг к</w:t>
            </w:r>
            <w:r w:rsidRPr="00056CC1">
              <w:rPr>
                <w:rFonts w:eastAsia="Calibri"/>
                <w:color w:val="000000"/>
                <w:sz w:val="24"/>
                <w:szCs w:val="24"/>
              </w:rPr>
              <w:br/>
              <w:t>другу, на опр</w:t>
            </w:r>
            <w:r w:rsidR="00CA0C72">
              <w:rPr>
                <w:rFonts w:eastAsia="Calibri"/>
                <w:color w:val="000000"/>
                <w:sz w:val="24"/>
                <w:szCs w:val="24"/>
              </w:rPr>
              <w:t xml:space="preserve">еделенном расстоянии (заборчик, </w:t>
            </w:r>
            <w:r w:rsidRPr="00056CC1">
              <w:rPr>
                <w:rFonts w:eastAsia="Calibri"/>
                <w:color w:val="000000"/>
                <w:sz w:val="24"/>
                <w:szCs w:val="24"/>
              </w:rPr>
              <w:t>ворота). Педа</w:t>
            </w:r>
            <w:r w:rsidR="00CA0C72">
              <w:rPr>
                <w:rFonts w:eastAsia="Calibri"/>
                <w:color w:val="000000"/>
                <w:sz w:val="24"/>
                <w:szCs w:val="24"/>
              </w:rPr>
              <w:t xml:space="preserve">гог побуждает детей к созданию </w:t>
            </w:r>
            <w:r w:rsidRPr="00056CC1">
              <w:rPr>
                <w:rFonts w:eastAsia="Calibri"/>
                <w:color w:val="000000"/>
                <w:sz w:val="24"/>
                <w:szCs w:val="24"/>
              </w:rPr>
              <w:t>вариантов конс</w:t>
            </w:r>
            <w:r w:rsidR="00CA0C72">
              <w:rPr>
                <w:rFonts w:eastAsia="Calibri"/>
                <w:color w:val="000000"/>
                <w:sz w:val="24"/>
                <w:szCs w:val="24"/>
              </w:rPr>
              <w:t xml:space="preserve">трукций, добавляя другие детали </w:t>
            </w:r>
            <w:r w:rsidRPr="00056CC1">
              <w:rPr>
                <w:rFonts w:eastAsia="Calibri"/>
                <w:color w:val="000000"/>
                <w:sz w:val="24"/>
                <w:szCs w:val="24"/>
              </w:rPr>
              <w:t>(на сто</w:t>
            </w:r>
            <w:r w:rsidR="00CA0C72">
              <w:rPr>
                <w:rFonts w:eastAsia="Calibri"/>
                <w:color w:val="000000"/>
                <w:sz w:val="24"/>
                <w:szCs w:val="24"/>
              </w:rPr>
              <w:t xml:space="preserve">лбики ворот ставить трехгранные </w:t>
            </w:r>
            <w:r w:rsidRPr="00056CC1">
              <w:rPr>
                <w:rFonts w:eastAsia="Calibri"/>
                <w:color w:val="000000"/>
                <w:sz w:val="24"/>
                <w:szCs w:val="24"/>
              </w:rPr>
              <w:t>призмы, рядом со столбами - кубики и другое).</w:t>
            </w:r>
            <w:r w:rsidRPr="00056CC1">
              <w:rPr>
                <w:rFonts w:eastAsia="Calibri"/>
                <w:color w:val="000000"/>
                <w:sz w:val="24"/>
                <w:szCs w:val="24"/>
              </w:rPr>
              <w:br/>
              <w:t>Учит детей изменять постройки двумя</w:t>
            </w:r>
            <w:r w:rsidRPr="00056CC1">
              <w:rPr>
                <w:rFonts w:eastAsia="Calibri"/>
                <w:color w:val="000000"/>
                <w:sz w:val="24"/>
                <w:szCs w:val="24"/>
              </w:rPr>
              <w:br/>
              <w:t xml:space="preserve">способами: </w:t>
            </w:r>
            <w:r w:rsidR="00CA0C72">
              <w:rPr>
                <w:rFonts w:eastAsia="Calibri"/>
                <w:color w:val="000000"/>
                <w:sz w:val="24"/>
                <w:szCs w:val="24"/>
              </w:rPr>
              <w:t xml:space="preserve">заменяя одни детали другими или </w:t>
            </w:r>
            <w:r w:rsidRPr="00056CC1">
              <w:rPr>
                <w:rFonts w:eastAsia="Calibri"/>
                <w:color w:val="000000"/>
                <w:sz w:val="24"/>
                <w:szCs w:val="24"/>
              </w:rPr>
              <w:t xml:space="preserve">надстраивая их </w:t>
            </w:r>
            <w:r w:rsidR="00CA0C72">
              <w:rPr>
                <w:rFonts w:eastAsia="Calibri"/>
                <w:color w:val="000000"/>
                <w:sz w:val="24"/>
                <w:szCs w:val="24"/>
              </w:rPr>
              <w:t xml:space="preserve">в высоту, длину (низкая и </w:t>
            </w:r>
            <w:r w:rsidRPr="00056CC1">
              <w:rPr>
                <w:rFonts w:eastAsia="Calibri"/>
                <w:color w:val="000000"/>
                <w:sz w:val="24"/>
                <w:szCs w:val="24"/>
              </w:rPr>
              <w:t>высокая башенка, короткий и длинный поезд).</w:t>
            </w:r>
            <w:r w:rsidRPr="00056CC1">
              <w:rPr>
                <w:rFonts w:eastAsia="Calibri"/>
                <w:color w:val="000000"/>
                <w:sz w:val="24"/>
                <w:szCs w:val="24"/>
              </w:rPr>
              <w:br/>
              <w:t>Развивает у де</w:t>
            </w:r>
            <w:r w:rsidR="00CA0C72">
              <w:rPr>
                <w:rFonts w:eastAsia="Calibri"/>
                <w:color w:val="000000"/>
                <w:sz w:val="24"/>
                <w:szCs w:val="24"/>
              </w:rPr>
              <w:t xml:space="preserve">тей желание сооружать постройки </w:t>
            </w:r>
            <w:r w:rsidRPr="00056CC1">
              <w:rPr>
                <w:rFonts w:eastAsia="Calibri"/>
                <w:color w:val="000000"/>
                <w:sz w:val="24"/>
                <w:szCs w:val="24"/>
              </w:rPr>
              <w:t>по с</w:t>
            </w:r>
            <w:r w:rsidR="00CA0C72">
              <w:rPr>
                <w:rFonts w:eastAsia="Calibri"/>
                <w:color w:val="000000"/>
                <w:sz w:val="24"/>
                <w:szCs w:val="24"/>
              </w:rPr>
              <w:t xml:space="preserve">обственному замыслу. Продолжает </w:t>
            </w:r>
            <w:r w:rsidRPr="00056CC1">
              <w:rPr>
                <w:rFonts w:eastAsia="Calibri"/>
                <w:color w:val="000000"/>
                <w:sz w:val="24"/>
                <w:szCs w:val="24"/>
              </w:rPr>
              <w:t>формир</w:t>
            </w:r>
            <w:r w:rsidR="00CA0C72">
              <w:rPr>
                <w:rFonts w:eastAsia="Calibri"/>
                <w:color w:val="000000"/>
                <w:sz w:val="24"/>
                <w:szCs w:val="24"/>
              </w:rPr>
              <w:t xml:space="preserve">овать умение у детей обыгрывать </w:t>
            </w:r>
            <w:r w:rsidRPr="00056CC1">
              <w:rPr>
                <w:rFonts w:eastAsia="Calibri"/>
                <w:color w:val="000000"/>
                <w:sz w:val="24"/>
                <w:szCs w:val="24"/>
              </w:rPr>
              <w:t>постройки, объ</w:t>
            </w:r>
            <w:r w:rsidR="00CA0C72">
              <w:rPr>
                <w:rFonts w:eastAsia="Calibri"/>
                <w:color w:val="000000"/>
                <w:sz w:val="24"/>
                <w:szCs w:val="24"/>
              </w:rPr>
              <w:t xml:space="preserve">единять их по сюжету: дорожка и </w:t>
            </w:r>
            <w:r w:rsidRPr="00056CC1">
              <w:rPr>
                <w:rFonts w:eastAsia="Calibri"/>
                <w:color w:val="000000"/>
                <w:sz w:val="24"/>
                <w:szCs w:val="24"/>
              </w:rPr>
              <w:t xml:space="preserve">дома - улица; стол, </w:t>
            </w:r>
            <w:r w:rsidR="00CA0C72">
              <w:rPr>
                <w:rFonts w:eastAsia="Calibri"/>
                <w:color w:val="000000"/>
                <w:sz w:val="24"/>
                <w:szCs w:val="24"/>
              </w:rPr>
              <w:t xml:space="preserve">стул, диван - мебель для </w:t>
            </w:r>
            <w:r w:rsidRPr="00056CC1">
              <w:rPr>
                <w:rFonts w:eastAsia="Calibri"/>
                <w:color w:val="000000"/>
                <w:sz w:val="24"/>
                <w:szCs w:val="24"/>
              </w:rPr>
              <w:t>кукол. Пе</w:t>
            </w:r>
            <w:r w:rsidR="00CA0C72">
              <w:rPr>
                <w:rFonts w:eastAsia="Calibri"/>
                <w:color w:val="000000"/>
                <w:sz w:val="24"/>
                <w:szCs w:val="24"/>
              </w:rPr>
              <w:t xml:space="preserve">дагог приучает детей после игры </w:t>
            </w:r>
            <w:r w:rsidRPr="00056CC1">
              <w:rPr>
                <w:rFonts w:eastAsia="Calibri"/>
                <w:color w:val="000000"/>
                <w:sz w:val="24"/>
                <w:szCs w:val="24"/>
              </w:rPr>
              <w:t>аккуратно складывать детали в коробки. Педагог</w:t>
            </w:r>
            <w:r w:rsidRPr="00056CC1">
              <w:rPr>
                <w:rFonts w:eastAsia="Calibri"/>
                <w:color w:val="000000"/>
                <w:sz w:val="24"/>
                <w:szCs w:val="24"/>
              </w:rPr>
              <w:br/>
              <w:t>знакомит де</w:t>
            </w:r>
            <w:r w:rsidR="00CA0C72">
              <w:rPr>
                <w:rFonts w:eastAsia="Calibri"/>
                <w:color w:val="000000"/>
                <w:sz w:val="24"/>
                <w:szCs w:val="24"/>
              </w:rPr>
              <w:t xml:space="preserve">тей со свойствами песка, снега, </w:t>
            </w:r>
            <w:r w:rsidRPr="00056CC1">
              <w:rPr>
                <w:rFonts w:eastAsia="Calibri"/>
                <w:color w:val="000000"/>
                <w:sz w:val="24"/>
                <w:szCs w:val="24"/>
              </w:rPr>
              <w:t>сооружая из них постройки.</w:t>
            </w:r>
            <w:r w:rsidRPr="00056CC1">
              <w:rPr>
                <w:rFonts w:eastAsia="Calibri"/>
                <w:color w:val="000000"/>
                <w:sz w:val="24"/>
                <w:szCs w:val="24"/>
              </w:rPr>
              <w:br/>
            </w:r>
            <w:r w:rsidRPr="00CA0C72">
              <w:rPr>
                <w:rFonts w:eastAsia="Calibri"/>
                <w:b/>
                <w:color w:val="000000"/>
                <w:sz w:val="24"/>
                <w:szCs w:val="24"/>
              </w:rPr>
              <w:t>4. Музыкальная деятельность.</w:t>
            </w:r>
            <w:r w:rsidRPr="00CA0C72">
              <w:rPr>
                <w:rFonts w:eastAsia="Calibri"/>
                <w:b/>
                <w:color w:val="000000"/>
                <w:sz w:val="24"/>
                <w:szCs w:val="24"/>
              </w:rPr>
              <w:br/>
            </w:r>
            <w:r w:rsidRPr="00056CC1">
              <w:rPr>
                <w:rFonts w:eastAsia="Calibri"/>
                <w:color w:val="000000"/>
                <w:sz w:val="24"/>
                <w:szCs w:val="24"/>
              </w:rPr>
              <w:t>1) Слушание: педагог учит детей слушать</w:t>
            </w:r>
            <w:r w:rsidRPr="00056CC1">
              <w:rPr>
                <w:rFonts w:eastAsia="Calibri"/>
                <w:color w:val="000000"/>
                <w:sz w:val="24"/>
                <w:szCs w:val="24"/>
              </w:rPr>
              <w:br/>
              <w:t xml:space="preserve">музыкальное </w:t>
            </w:r>
            <w:r w:rsidR="00CA0C72">
              <w:rPr>
                <w:rFonts w:eastAsia="Calibri"/>
                <w:color w:val="000000"/>
                <w:sz w:val="24"/>
                <w:szCs w:val="24"/>
              </w:rPr>
              <w:t xml:space="preserve">произведение до конца, понимать </w:t>
            </w:r>
            <w:r w:rsidRPr="00056CC1">
              <w:rPr>
                <w:rFonts w:eastAsia="Calibri"/>
                <w:color w:val="000000"/>
                <w:sz w:val="24"/>
                <w:szCs w:val="24"/>
              </w:rPr>
              <w:t>характер</w:t>
            </w:r>
            <w:r w:rsidR="00CA0C72">
              <w:rPr>
                <w:rFonts w:eastAsia="Calibri"/>
                <w:color w:val="000000"/>
                <w:sz w:val="24"/>
                <w:szCs w:val="24"/>
              </w:rPr>
              <w:t xml:space="preserve"> музыки, узнавать и определять, </w:t>
            </w:r>
            <w:r w:rsidRPr="00056CC1">
              <w:rPr>
                <w:rFonts w:eastAsia="Calibri"/>
                <w:color w:val="000000"/>
                <w:sz w:val="24"/>
                <w:szCs w:val="24"/>
              </w:rPr>
              <w:t>сколько частей в произведении; выражать свои</w:t>
            </w:r>
            <w:r w:rsidRPr="00056CC1">
              <w:rPr>
                <w:rFonts w:eastAsia="Calibri"/>
                <w:color w:val="000000"/>
                <w:sz w:val="24"/>
                <w:szCs w:val="24"/>
              </w:rPr>
              <w:br/>
              <w:t>впечатления после прослушивания словом,</w:t>
            </w:r>
            <w:r w:rsidRPr="00056CC1">
              <w:rPr>
                <w:rFonts w:eastAsia="Calibri"/>
                <w:color w:val="000000"/>
                <w:sz w:val="24"/>
                <w:szCs w:val="24"/>
              </w:rPr>
              <w:br/>
              <w:t>мимикой, жестом. Развивает у детей</w:t>
            </w:r>
            <w:r w:rsidRPr="00056CC1">
              <w:rPr>
                <w:rFonts w:eastAsia="Calibri"/>
                <w:color w:val="000000"/>
                <w:sz w:val="24"/>
                <w:szCs w:val="24"/>
              </w:rPr>
              <w:br/>
              <w:t>способность различать звуки по высоте в</w:t>
            </w:r>
            <w:r w:rsidRPr="00056CC1">
              <w:rPr>
                <w:rFonts w:eastAsia="Calibri"/>
                <w:color w:val="000000"/>
                <w:sz w:val="24"/>
                <w:szCs w:val="24"/>
              </w:rPr>
              <w:br/>
              <w:t>пределах октав</w:t>
            </w:r>
            <w:r w:rsidR="00CA0C72">
              <w:rPr>
                <w:rFonts w:eastAsia="Calibri"/>
                <w:color w:val="000000"/>
                <w:sz w:val="24"/>
                <w:szCs w:val="24"/>
              </w:rPr>
              <w:t xml:space="preserve">ы - септимы, замечать изменение </w:t>
            </w:r>
            <w:r w:rsidRPr="00056CC1">
              <w:rPr>
                <w:rFonts w:eastAsia="Calibri"/>
                <w:color w:val="000000"/>
                <w:sz w:val="24"/>
                <w:szCs w:val="24"/>
              </w:rPr>
              <w:t>в силе звучания мелодии (громко, тихо).</w:t>
            </w:r>
            <w:r w:rsidRPr="00056CC1">
              <w:rPr>
                <w:rFonts w:eastAsia="Calibri"/>
                <w:color w:val="000000"/>
                <w:sz w:val="24"/>
                <w:szCs w:val="24"/>
              </w:rPr>
              <w:br/>
              <w:t>Совершенствует у детей умение различать</w:t>
            </w:r>
            <w:r w:rsidRPr="00056CC1">
              <w:rPr>
                <w:rFonts w:eastAsia="Calibri"/>
                <w:color w:val="000000"/>
                <w:sz w:val="24"/>
                <w:szCs w:val="24"/>
              </w:rPr>
              <w:br/>
              <w:t>звучание музыкальных игрушек, детских</w:t>
            </w:r>
            <w:r w:rsidRPr="00056CC1">
              <w:rPr>
                <w:rFonts w:eastAsia="Calibri"/>
                <w:color w:val="000000"/>
                <w:sz w:val="24"/>
                <w:szCs w:val="24"/>
              </w:rPr>
              <w:br/>
              <w:t>музыкальных инструментов (музыкальный</w:t>
            </w:r>
            <w:r w:rsidRPr="00056CC1">
              <w:rPr>
                <w:rFonts w:eastAsia="Calibri"/>
                <w:color w:val="000000"/>
                <w:sz w:val="24"/>
                <w:szCs w:val="24"/>
              </w:rPr>
              <w:br/>
              <w:t>молоточек, шарманка, погремушка, барабан,</w:t>
            </w:r>
            <w:r w:rsidRPr="00056CC1">
              <w:rPr>
                <w:rFonts w:eastAsia="Calibri"/>
                <w:color w:val="000000"/>
                <w:sz w:val="24"/>
                <w:szCs w:val="24"/>
              </w:rPr>
              <w:br/>
              <w:t>бубен, металлофон и другие).</w:t>
            </w:r>
            <w:r w:rsidRPr="00056CC1">
              <w:rPr>
                <w:rFonts w:eastAsia="Calibri"/>
                <w:color w:val="000000"/>
                <w:sz w:val="24"/>
                <w:szCs w:val="24"/>
              </w:rPr>
              <w:br/>
            </w:r>
            <w:r w:rsidRPr="00CA0C72">
              <w:rPr>
                <w:rFonts w:eastAsia="Calibri"/>
                <w:b/>
                <w:color w:val="000000"/>
                <w:sz w:val="24"/>
                <w:szCs w:val="24"/>
              </w:rPr>
              <w:t>2)Пение</w:t>
            </w:r>
            <w:r w:rsidRPr="00056CC1">
              <w:rPr>
                <w:rFonts w:eastAsia="Calibri"/>
                <w:color w:val="000000"/>
                <w:sz w:val="24"/>
                <w:szCs w:val="24"/>
              </w:rPr>
              <w:t>: педаго</w:t>
            </w:r>
            <w:r w:rsidR="00CA0C72">
              <w:rPr>
                <w:rFonts w:eastAsia="Calibri"/>
                <w:color w:val="000000"/>
                <w:sz w:val="24"/>
                <w:szCs w:val="24"/>
              </w:rPr>
              <w:t xml:space="preserve">г способствует развитию у детей </w:t>
            </w:r>
            <w:r w:rsidRPr="00056CC1">
              <w:rPr>
                <w:rFonts w:eastAsia="Calibri"/>
                <w:color w:val="000000"/>
                <w:sz w:val="24"/>
                <w:szCs w:val="24"/>
              </w:rPr>
              <w:t>певческих</w:t>
            </w:r>
            <w:r w:rsidR="00CA0C72">
              <w:rPr>
                <w:rFonts w:eastAsia="Calibri"/>
                <w:color w:val="000000"/>
                <w:sz w:val="24"/>
                <w:szCs w:val="24"/>
              </w:rPr>
              <w:t xml:space="preserve"> навыков: петь без напряжения в </w:t>
            </w:r>
            <w:r w:rsidRPr="00056CC1">
              <w:rPr>
                <w:rFonts w:eastAsia="Calibri"/>
                <w:color w:val="000000"/>
                <w:sz w:val="24"/>
                <w:szCs w:val="24"/>
              </w:rPr>
              <w:t>диапазоне ре (</w:t>
            </w:r>
            <w:r w:rsidR="00CA0C72">
              <w:rPr>
                <w:rFonts w:eastAsia="Calibri"/>
                <w:color w:val="000000"/>
                <w:sz w:val="24"/>
                <w:szCs w:val="24"/>
              </w:rPr>
              <w:t xml:space="preserve">ми) - ля (си), в одном темпе со </w:t>
            </w:r>
            <w:r w:rsidRPr="00056CC1">
              <w:rPr>
                <w:rFonts w:eastAsia="Calibri"/>
                <w:color w:val="000000"/>
                <w:sz w:val="24"/>
                <w:szCs w:val="24"/>
              </w:rPr>
              <w:t xml:space="preserve">всеми, </w:t>
            </w:r>
            <w:r w:rsidR="00CA0C72">
              <w:rPr>
                <w:rFonts w:eastAsia="Calibri"/>
                <w:color w:val="000000"/>
                <w:sz w:val="24"/>
                <w:szCs w:val="24"/>
              </w:rPr>
              <w:t xml:space="preserve">чисто и ясно произносить слова, </w:t>
            </w:r>
            <w:r w:rsidRPr="00056CC1">
              <w:rPr>
                <w:rFonts w:eastAsia="Calibri"/>
                <w:color w:val="000000"/>
                <w:sz w:val="24"/>
                <w:szCs w:val="24"/>
              </w:rPr>
              <w:t xml:space="preserve">передавать характер песни </w:t>
            </w:r>
            <w:r w:rsidR="00CA0C72">
              <w:rPr>
                <w:rFonts w:eastAsia="Calibri"/>
                <w:color w:val="000000"/>
                <w:sz w:val="24"/>
                <w:szCs w:val="24"/>
              </w:rPr>
              <w:t xml:space="preserve">(весело, протяжно, </w:t>
            </w:r>
            <w:r w:rsidRPr="00056CC1">
              <w:rPr>
                <w:rFonts w:eastAsia="Calibri"/>
                <w:color w:val="000000"/>
                <w:sz w:val="24"/>
                <w:szCs w:val="24"/>
              </w:rPr>
              <w:t>ласково, напевно).</w:t>
            </w:r>
            <w:r w:rsidRPr="00056CC1">
              <w:rPr>
                <w:rFonts w:eastAsia="Calibri"/>
                <w:color w:val="000000"/>
                <w:sz w:val="24"/>
                <w:szCs w:val="24"/>
              </w:rPr>
              <w:br/>
            </w:r>
            <w:r w:rsidRPr="00CA0C72">
              <w:rPr>
                <w:rFonts w:eastAsia="Calibri"/>
                <w:b/>
                <w:color w:val="000000"/>
                <w:sz w:val="24"/>
                <w:szCs w:val="24"/>
              </w:rPr>
              <w:t>3)Песенное творчество</w:t>
            </w:r>
            <w:r w:rsidR="00CA0C72">
              <w:rPr>
                <w:rFonts w:eastAsia="Calibri"/>
                <w:color w:val="000000"/>
                <w:sz w:val="24"/>
                <w:szCs w:val="24"/>
              </w:rPr>
              <w:t xml:space="preserve">: педагог учит детей </w:t>
            </w:r>
            <w:r w:rsidRPr="00056CC1">
              <w:rPr>
                <w:rFonts w:eastAsia="Calibri"/>
                <w:color w:val="000000"/>
                <w:sz w:val="24"/>
                <w:szCs w:val="24"/>
              </w:rPr>
              <w:t>допевать ме</w:t>
            </w:r>
            <w:r w:rsidR="00CA0C72">
              <w:rPr>
                <w:rFonts w:eastAsia="Calibri"/>
                <w:color w:val="000000"/>
                <w:sz w:val="24"/>
                <w:szCs w:val="24"/>
              </w:rPr>
              <w:t xml:space="preserve">лодии колыбельных песен на слог </w:t>
            </w:r>
            <w:r w:rsidRPr="00056CC1">
              <w:rPr>
                <w:rFonts w:eastAsia="Calibri"/>
                <w:color w:val="000000"/>
                <w:sz w:val="24"/>
                <w:szCs w:val="24"/>
              </w:rPr>
              <w:t>«баю-баю» и веселых мелодий на слог «ля-ля».</w:t>
            </w:r>
            <w:r w:rsidRPr="00056CC1">
              <w:rPr>
                <w:rFonts w:eastAsia="Calibri"/>
                <w:color w:val="000000"/>
                <w:sz w:val="24"/>
                <w:szCs w:val="24"/>
              </w:rPr>
              <w:br/>
              <w:t>Способств</w:t>
            </w:r>
            <w:r w:rsidR="00CA0C72">
              <w:rPr>
                <w:rFonts w:eastAsia="Calibri"/>
                <w:color w:val="000000"/>
                <w:sz w:val="24"/>
                <w:szCs w:val="24"/>
              </w:rPr>
              <w:t xml:space="preserve">ует у детей формированию навыка </w:t>
            </w:r>
            <w:r w:rsidRPr="00056CC1">
              <w:rPr>
                <w:rFonts w:eastAsia="Calibri"/>
                <w:color w:val="000000"/>
                <w:sz w:val="24"/>
                <w:szCs w:val="24"/>
              </w:rPr>
              <w:t>сочинительств</w:t>
            </w:r>
            <w:r w:rsidR="009C7C4B">
              <w:rPr>
                <w:rFonts w:eastAsia="Calibri"/>
                <w:color w:val="000000"/>
                <w:sz w:val="24"/>
                <w:szCs w:val="24"/>
              </w:rPr>
              <w:t xml:space="preserve">а веселых и грустных мелодий по </w:t>
            </w:r>
            <w:r w:rsidRPr="00056CC1">
              <w:rPr>
                <w:rFonts w:eastAsia="Calibri"/>
                <w:color w:val="000000"/>
                <w:sz w:val="24"/>
                <w:szCs w:val="24"/>
              </w:rPr>
              <w:t>образцу.</w:t>
            </w:r>
            <w:r w:rsidRPr="00056CC1">
              <w:rPr>
                <w:rFonts w:eastAsia="Calibri"/>
                <w:color w:val="000000"/>
                <w:sz w:val="24"/>
                <w:szCs w:val="24"/>
              </w:rPr>
              <w:br/>
            </w:r>
            <w:r w:rsidRPr="009C7C4B">
              <w:rPr>
                <w:rFonts w:eastAsia="Calibri"/>
                <w:b/>
                <w:color w:val="000000"/>
                <w:sz w:val="24"/>
                <w:szCs w:val="24"/>
              </w:rPr>
              <w:t>4)Музыкально-ритмические движения</w:t>
            </w:r>
            <w:r w:rsidRPr="00056CC1">
              <w:rPr>
                <w:rFonts w:eastAsia="Calibri"/>
                <w:color w:val="000000"/>
                <w:sz w:val="24"/>
                <w:szCs w:val="24"/>
              </w:rPr>
              <w:t>:</w:t>
            </w:r>
            <w:r w:rsidRPr="00056CC1">
              <w:rPr>
                <w:rFonts w:eastAsia="Calibri"/>
                <w:color w:val="000000"/>
                <w:sz w:val="24"/>
                <w:szCs w:val="24"/>
              </w:rPr>
              <w:br/>
              <w:t>педагог учит д</w:t>
            </w:r>
            <w:r w:rsidR="009C7C4B">
              <w:rPr>
                <w:rFonts w:eastAsia="Calibri"/>
                <w:color w:val="000000"/>
                <w:sz w:val="24"/>
                <w:szCs w:val="24"/>
              </w:rPr>
              <w:t xml:space="preserve">етей двигаться в соответствии с </w:t>
            </w:r>
            <w:r w:rsidRPr="00056CC1">
              <w:rPr>
                <w:rFonts w:eastAsia="Calibri"/>
                <w:color w:val="000000"/>
                <w:sz w:val="24"/>
                <w:szCs w:val="24"/>
              </w:rPr>
              <w:t>двухч</w:t>
            </w:r>
            <w:r w:rsidR="009C7C4B">
              <w:rPr>
                <w:rFonts w:eastAsia="Calibri"/>
                <w:color w:val="000000"/>
                <w:sz w:val="24"/>
                <w:szCs w:val="24"/>
              </w:rPr>
              <w:t xml:space="preserve">астной формой музыки и силой её </w:t>
            </w:r>
            <w:r w:rsidRPr="00056CC1">
              <w:rPr>
                <w:rFonts w:eastAsia="Calibri"/>
                <w:color w:val="000000"/>
                <w:sz w:val="24"/>
                <w:szCs w:val="24"/>
              </w:rPr>
              <w:t>звучания (громко, тихо); реагировать на начало</w:t>
            </w:r>
            <w:r w:rsidRPr="00056CC1">
              <w:rPr>
                <w:rFonts w:eastAsia="Calibri"/>
                <w:color w:val="000000"/>
                <w:sz w:val="24"/>
                <w:szCs w:val="24"/>
              </w:rPr>
              <w:br/>
              <w:t>звучания музыки и её окончание.</w:t>
            </w:r>
            <w:r w:rsidRPr="00056CC1">
              <w:rPr>
                <w:rFonts w:eastAsia="Calibri"/>
                <w:color w:val="000000"/>
                <w:sz w:val="24"/>
                <w:szCs w:val="24"/>
              </w:rPr>
              <w:br/>
              <w:t>Совершенствует у детей навыки основных</w:t>
            </w:r>
            <w:r w:rsidRPr="00056CC1">
              <w:rPr>
                <w:rFonts w:eastAsia="Calibri"/>
                <w:color w:val="000000"/>
                <w:sz w:val="24"/>
                <w:szCs w:val="24"/>
              </w:rPr>
              <w:br/>
              <w:t>движений (ходьба и бег). Учит детей</w:t>
            </w:r>
            <w:r w:rsidRPr="00056CC1">
              <w:rPr>
                <w:rFonts w:eastAsia="Calibri"/>
                <w:color w:val="000000"/>
                <w:sz w:val="24"/>
                <w:szCs w:val="24"/>
              </w:rPr>
              <w:br/>
              <w:t>маршировать в</w:t>
            </w:r>
            <w:r w:rsidR="009C7C4B">
              <w:rPr>
                <w:rFonts w:eastAsia="Calibri"/>
                <w:color w:val="000000"/>
                <w:sz w:val="24"/>
                <w:szCs w:val="24"/>
              </w:rPr>
              <w:t xml:space="preserve">месте со всеми и индивидуально, </w:t>
            </w:r>
            <w:r w:rsidRPr="00056CC1">
              <w:rPr>
                <w:rFonts w:eastAsia="Calibri"/>
                <w:color w:val="000000"/>
                <w:sz w:val="24"/>
                <w:szCs w:val="24"/>
              </w:rPr>
              <w:t xml:space="preserve">бегать легко, </w:t>
            </w:r>
            <w:r w:rsidR="009C7C4B">
              <w:rPr>
                <w:rFonts w:eastAsia="Calibri"/>
                <w:color w:val="000000"/>
                <w:sz w:val="24"/>
                <w:szCs w:val="24"/>
              </w:rPr>
              <w:t xml:space="preserve">в умеренном и быстром темпе под </w:t>
            </w:r>
            <w:r w:rsidRPr="00056CC1">
              <w:rPr>
                <w:rFonts w:eastAsia="Calibri"/>
                <w:color w:val="000000"/>
                <w:sz w:val="24"/>
                <w:szCs w:val="24"/>
              </w:rPr>
              <w:t>музыку. Педагог улучшает качество исполнения</w:t>
            </w:r>
            <w:r w:rsidRPr="00056CC1">
              <w:rPr>
                <w:rFonts w:eastAsia="Calibri"/>
                <w:color w:val="000000"/>
                <w:sz w:val="24"/>
                <w:szCs w:val="24"/>
              </w:rPr>
              <w:br/>
              <w:t>танцевальных движений: притопывания</w:t>
            </w:r>
            <w:r w:rsidRPr="00056CC1">
              <w:rPr>
                <w:rFonts w:eastAsia="Calibri"/>
                <w:color w:val="000000"/>
                <w:sz w:val="24"/>
                <w:szCs w:val="24"/>
              </w:rPr>
              <w:br/>
              <w:t>попеременно двумя ногами и одной ногой.</w:t>
            </w:r>
            <w:r w:rsidRPr="00056CC1">
              <w:rPr>
                <w:rFonts w:eastAsia="Calibri"/>
                <w:color w:val="000000"/>
                <w:sz w:val="24"/>
                <w:szCs w:val="24"/>
              </w:rPr>
              <w:br/>
              <w:t>Развивает у детей уме</w:t>
            </w:r>
            <w:r w:rsidR="009C7C4B">
              <w:rPr>
                <w:rFonts w:eastAsia="Calibri"/>
                <w:color w:val="000000"/>
                <w:sz w:val="24"/>
                <w:szCs w:val="24"/>
              </w:rPr>
              <w:t xml:space="preserve">ние кружиться в парах, </w:t>
            </w:r>
            <w:r w:rsidRPr="00056CC1">
              <w:rPr>
                <w:rFonts w:eastAsia="Calibri"/>
                <w:color w:val="000000"/>
                <w:sz w:val="24"/>
                <w:szCs w:val="24"/>
              </w:rPr>
              <w:t>выполнять пря</w:t>
            </w:r>
            <w:r w:rsidR="009C7C4B">
              <w:rPr>
                <w:rFonts w:eastAsia="Calibri"/>
                <w:color w:val="000000"/>
                <w:sz w:val="24"/>
                <w:szCs w:val="24"/>
              </w:rPr>
              <w:t xml:space="preserve">мой галоп, двигаться под музыку </w:t>
            </w:r>
            <w:r w:rsidRPr="00056CC1">
              <w:rPr>
                <w:rFonts w:eastAsia="Calibri"/>
                <w:color w:val="000000"/>
                <w:sz w:val="24"/>
                <w:szCs w:val="24"/>
              </w:rPr>
              <w:t>ритмич</w:t>
            </w:r>
            <w:r w:rsidR="009C7C4B">
              <w:rPr>
                <w:rFonts w:eastAsia="Calibri"/>
                <w:color w:val="000000"/>
                <w:sz w:val="24"/>
                <w:szCs w:val="24"/>
              </w:rPr>
              <w:t xml:space="preserve">но и согласно темпу и характеру </w:t>
            </w:r>
            <w:r w:rsidRPr="00056CC1">
              <w:rPr>
                <w:rFonts w:eastAsia="Calibri"/>
                <w:color w:val="000000"/>
                <w:sz w:val="24"/>
                <w:szCs w:val="24"/>
              </w:rPr>
              <w:t>музыкаль</w:t>
            </w:r>
            <w:r w:rsidR="009C7C4B">
              <w:rPr>
                <w:rFonts w:eastAsia="Calibri"/>
                <w:color w:val="000000"/>
                <w:sz w:val="24"/>
                <w:szCs w:val="24"/>
              </w:rPr>
              <w:t xml:space="preserve">ного произведения с предметами, </w:t>
            </w:r>
            <w:r w:rsidRPr="00056CC1">
              <w:rPr>
                <w:rFonts w:eastAsia="Calibri"/>
                <w:color w:val="000000"/>
                <w:sz w:val="24"/>
                <w:szCs w:val="24"/>
              </w:rPr>
              <w:t xml:space="preserve">игрушками и </w:t>
            </w:r>
            <w:r w:rsidR="009C7C4B">
              <w:rPr>
                <w:rFonts w:eastAsia="Calibri"/>
                <w:color w:val="000000"/>
                <w:sz w:val="24"/>
                <w:szCs w:val="24"/>
              </w:rPr>
              <w:t xml:space="preserve">без них. Педагог способствует у </w:t>
            </w:r>
            <w:r w:rsidRPr="00056CC1">
              <w:rPr>
                <w:rFonts w:eastAsia="Calibri"/>
                <w:color w:val="000000"/>
                <w:sz w:val="24"/>
                <w:szCs w:val="24"/>
              </w:rPr>
              <w:t>детей р</w:t>
            </w:r>
            <w:r w:rsidR="009C7C4B">
              <w:rPr>
                <w:rFonts w:eastAsia="Calibri"/>
                <w:color w:val="000000"/>
                <w:sz w:val="24"/>
                <w:szCs w:val="24"/>
              </w:rPr>
              <w:t xml:space="preserve">азвитию навыков выразительной и </w:t>
            </w:r>
            <w:r w:rsidRPr="00056CC1">
              <w:rPr>
                <w:rFonts w:eastAsia="Calibri"/>
                <w:color w:val="000000"/>
                <w:sz w:val="24"/>
                <w:szCs w:val="24"/>
              </w:rPr>
              <w:t>эмоциональной передачи игровых и сказочных</w:t>
            </w:r>
            <w:r w:rsidRPr="00056CC1">
              <w:rPr>
                <w:rFonts w:eastAsia="Calibri"/>
                <w:color w:val="000000"/>
                <w:sz w:val="24"/>
                <w:szCs w:val="24"/>
              </w:rPr>
              <w:br/>
              <w:t xml:space="preserve">образов: идет </w:t>
            </w:r>
            <w:r w:rsidR="009C7C4B">
              <w:rPr>
                <w:rFonts w:eastAsia="Calibri"/>
                <w:color w:val="000000"/>
                <w:sz w:val="24"/>
                <w:szCs w:val="24"/>
              </w:rPr>
              <w:t xml:space="preserve">медведь, крадется кошка, бегают </w:t>
            </w:r>
            <w:r w:rsidRPr="00056CC1">
              <w:rPr>
                <w:rFonts w:eastAsia="Calibri"/>
                <w:color w:val="000000"/>
                <w:sz w:val="24"/>
                <w:szCs w:val="24"/>
              </w:rPr>
              <w:t>мышата, ска</w:t>
            </w:r>
            <w:r w:rsidR="009C7C4B">
              <w:rPr>
                <w:rFonts w:eastAsia="Calibri"/>
                <w:color w:val="000000"/>
                <w:sz w:val="24"/>
                <w:szCs w:val="24"/>
              </w:rPr>
              <w:t xml:space="preserve">чет зайка, ходит петушок, клюют </w:t>
            </w:r>
            <w:r w:rsidRPr="00056CC1">
              <w:rPr>
                <w:rFonts w:eastAsia="Calibri"/>
                <w:color w:val="000000"/>
                <w:sz w:val="24"/>
                <w:szCs w:val="24"/>
              </w:rPr>
              <w:t>зернышки цыпл</w:t>
            </w:r>
            <w:r w:rsidR="009C7C4B">
              <w:rPr>
                <w:rFonts w:eastAsia="Calibri"/>
                <w:color w:val="000000"/>
                <w:sz w:val="24"/>
                <w:szCs w:val="24"/>
              </w:rPr>
              <w:t xml:space="preserve">ята, летают птички и так далее; </w:t>
            </w:r>
            <w:r w:rsidRPr="00056CC1">
              <w:rPr>
                <w:rFonts w:eastAsia="Calibri"/>
                <w:color w:val="000000"/>
                <w:sz w:val="24"/>
                <w:szCs w:val="24"/>
              </w:rPr>
              <w:t>педагог активизирует танцевально-игровое</w:t>
            </w:r>
            <w:r w:rsidRPr="00056CC1">
              <w:rPr>
                <w:rFonts w:eastAsia="Calibri"/>
                <w:color w:val="000000"/>
                <w:sz w:val="24"/>
                <w:szCs w:val="24"/>
              </w:rPr>
              <w:br/>
              <w:t>творчество детей; поддерживает у детей</w:t>
            </w:r>
            <w:r w:rsidRPr="00056CC1">
              <w:rPr>
                <w:rFonts w:eastAsia="Calibri"/>
                <w:color w:val="000000"/>
                <w:sz w:val="24"/>
                <w:szCs w:val="24"/>
              </w:rPr>
              <w:br/>
              <w:t>самостоятельность в выполн</w:t>
            </w:r>
            <w:r w:rsidR="009C7C4B">
              <w:rPr>
                <w:rFonts w:eastAsia="Calibri"/>
                <w:color w:val="000000"/>
                <w:sz w:val="24"/>
                <w:szCs w:val="24"/>
              </w:rPr>
              <w:t xml:space="preserve">ение танцевальных </w:t>
            </w:r>
            <w:r w:rsidRPr="00056CC1">
              <w:rPr>
                <w:rFonts w:eastAsia="Calibri"/>
                <w:color w:val="000000"/>
                <w:sz w:val="24"/>
                <w:szCs w:val="24"/>
              </w:rPr>
              <w:t>движений п</w:t>
            </w:r>
            <w:r w:rsidR="009C7C4B">
              <w:rPr>
                <w:rFonts w:eastAsia="Calibri"/>
                <w:color w:val="000000"/>
                <w:sz w:val="24"/>
                <w:szCs w:val="24"/>
              </w:rPr>
              <w:t xml:space="preserve">од плясовые мелодии; учит детей </w:t>
            </w:r>
            <w:r w:rsidRPr="00056CC1">
              <w:rPr>
                <w:rFonts w:eastAsia="Calibri"/>
                <w:color w:val="000000"/>
                <w:sz w:val="24"/>
                <w:szCs w:val="24"/>
              </w:rPr>
              <w:t xml:space="preserve">точности </w:t>
            </w:r>
            <w:r w:rsidR="009C7C4B">
              <w:rPr>
                <w:rFonts w:eastAsia="Calibri"/>
                <w:color w:val="000000"/>
                <w:sz w:val="24"/>
                <w:szCs w:val="24"/>
              </w:rPr>
              <w:t xml:space="preserve">выполнения движений, передающих </w:t>
            </w:r>
            <w:r w:rsidRPr="00056CC1">
              <w:rPr>
                <w:rFonts w:eastAsia="Calibri"/>
                <w:color w:val="000000"/>
                <w:sz w:val="24"/>
                <w:szCs w:val="24"/>
              </w:rPr>
              <w:t>характер изображаемых животных;</w:t>
            </w:r>
            <w:r w:rsidRPr="00056CC1">
              <w:rPr>
                <w:rFonts w:eastAsia="Calibri"/>
                <w:color w:val="000000"/>
                <w:sz w:val="24"/>
                <w:szCs w:val="24"/>
              </w:rPr>
              <w:br/>
              <w:t>педагог поощря</w:t>
            </w:r>
            <w:r w:rsidR="009C7C4B">
              <w:rPr>
                <w:rFonts w:eastAsia="Calibri"/>
                <w:color w:val="000000"/>
                <w:sz w:val="24"/>
                <w:szCs w:val="24"/>
              </w:rPr>
              <w:t xml:space="preserve">ет детей в использовании песен, </w:t>
            </w:r>
            <w:r w:rsidRPr="00056CC1">
              <w:rPr>
                <w:rFonts w:eastAsia="Calibri"/>
                <w:color w:val="000000"/>
                <w:sz w:val="24"/>
                <w:szCs w:val="24"/>
              </w:rPr>
              <w:t>м</w:t>
            </w:r>
            <w:r w:rsidR="009C7C4B">
              <w:rPr>
                <w:rFonts w:eastAsia="Calibri"/>
                <w:color w:val="000000"/>
                <w:sz w:val="24"/>
                <w:szCs w:val="24"/>
              </w:rPr>
              <w:t xml:space="preserve">узыкально-ритмических движений, </w:t>
            </w:r>
            <w:r w:rsidRPr="00056CC1">
              <w:rPr>
                <w:rFonts w:eastAsia="Calibri"/>
                <w:color w:val="000000"/>
                <w:sz w:val="24"/>
                <w:szCs w:val="24"/>
              </w:rPr>
              <w:t>музыкальных игр в повседневной жизни и</w:t>
            </w:r>
            <w:r w:rsidRPr="00056CC1">
              <w:rPr>
                <w:rFonts w:eastAsia="Calibri"/>
                <w:color w:val="000000"/>
                <w:sz w:val="24"/>
                <w:szCs w:val="24"/>
              </w:rPr>
              <w:br/>
              <w:t>различных видах досуговой деятельности</w:t>
            </w:r>
            <w:r w:rsidRPr="00056CC1">
              <w:rPr>
                <w:rFonts w:eastAsia="Calibri"/>
                <w:color w:val="000000"/>
                <w:sz w:val="24"/>
                <w:szCs w:val="24"/>
              </w:rPr>
              <w:br/>
              <w:t>(праздниках, развлечениях и других видах</w:t>
            </w:r>
            <w:r w:rsidRPr="00056CC1">
              <w:rPr>
                <w:rFonts w:eastAsia="Calibri"/>
                <w:color w:val="000000"/>
                <w:sz w:val="24"/>
                <w:szCs w:val="24"/>
              </w:rPr>
              <w:br/>
              <w:t>досуговой деятельности);</w:t>
            </w:r>
            <w:r w:rsidRPr="00056CC1">
              <w:rPr>
                <w:rFonts w:eastAsia="Calibri"/>
                <w:color w:val="000000"/>
                <w:sz w:val="24"/>
                <w:szCs w:val="24"/>
              </w:rPr>
              <w:br/>
            </w:r>
            <w:r w:rsidRPr="009C7C4B">
              <w:rPr>
                <w:rFonts w:eastAsia="Calibri"/>
                <w:b/>
                <w:color w:val="000000"/>
                <w:sz w:val="24"/>
                <w:szCs w:val="24"/>
              </w:rPr>
              <w:t>5)Игра на детских музыкальных инструментах:</w:t>
            </w:r>
            <w:r w:rsidRPr="009C7C4B">
              <w:rPr>
                <w:rFonts w:eastAsia="Calibri"/>
                <w:b/>
                <w:color w:val="000000"/>
                <w:sz w:val="24"/>
                <w:szCs w:val="24"/>
              </w:rPr>
              <w:br/>
            </w:r>
            <w:r w:rsidRPr="00056CC1">
              <w:rPr>
                <w:rFonts w:eastAsia="Calibri"/>
                <w:color w:val="000000"/>
                <w:sz w:val="24"/>
                <w:szCs w:val="24"/>
              </w:rPr>
              <w:t>педагог знако</w:t>
            </w:r>
            <w:r w:rsidR="009C7C4B">
              <w:rPr>
                <w:rFonts w:eastAsia="Calibri"/>
                <w:color w:val="000000"/>
                <w:sz w:val="24"/>
                <w:szCs w:val="24"/>
              </w:rPr>
              <w:t xml:space="preserve">мит детей с некоторыми детскими </w:t>
            </w:r>
            <w:r w:rsidRPr="00056CC1">
              <w:rPr>
                <w:rFonts w:eastAsia="Calibri"/>
                <w:color w:val="000000"/>
                <w:sz w:val="24"/>
                <w:szCs w:val="24"/>
              </w:rPr>
              <w:t>музыка</w:t>
            </w:r>
            <w:r w:rsidR="009C7C4B">
              <w:rPr>
                <w:rFonts w:eastAsia="Calibri"/>
                <w:color w:val="000000"/>
                <w:sz w:val="24"/>
                <w:szCs w:val="24"/>
              </w:rPr>
              <w:t xml:space="preserve">льными инструментами: дудочкой, </w:t>
            </w:r>
            <w:r w:rsidRPr="00056CC1">
              <w:rPr>
                <w:rFonts w:eastAsia="Calibri"/>
                <w:color w:val="000000"/>
                <w:sz w:val="24"/>
                <w:szCs w:val="24"/>
              </w:rPr>
              <w:t xml:space="preserve">металлофоном, колокольчиком, </w:t>
            </w:r>
            <w:r w:rsidR="009C7C4B">
              <w:rPr>
                <w:rFonts w:eastAsia="Calibri"/>
                <w:color w:val="000000"/>
                <w:sz w:val="24"/>
                <w:szCs w:val="24"/>
              </w:rPr>
              <w:t xml:space="preserve">бубном, </w:t>
            </w:r>
            <w:r w:rsidRPr="00056CC1">
              <w:rPr>
                <w:rFonts w:eastAsia="Calibri"/>
                <w:color w:val="000000"/>
                <w:sz w:val="24"/>
                <w:szCs w:val="24"/>
              </w:rPr>
              <w:t>погремушкой, б</w:t>
            </w:r>
            <w:r w:rsidR="009C7C4B">
              <w:rPr>
                <w:rFonts w:eastAsia="Calibri"/>
                <w:color w:val="000000"/>
                <w:sz w:val="24"/>
                <w:szCs w:val="24"/>
              </w:rPr>
              <w:t xml:space="preserve">арабаном, а также их звучанием; </w:t>
            </w:r>
            <w:r w:rsidRPr="00056CC1">
              <w:rPr>
                <w:rFonts w:eastAsia="Calibri"/>
                <w:color w:val="000000"/>
                <w:sz w:val="24"/>
                <w:szCs w:val="24"/>
              </w:rPr>
              <w:t>учит детей</w:t>
            </w:r>
            <w:r w:rsidR="009C7C4B">
              <w:rPr>
                <w:rFonts w:eastAsia="Calibri"/>
                <w:color w:val="000000"/>
                <w:sz w:val="24"/>
                <w:szCs w:val="24"/>
              </w:rPr>
              <w:t xml:space="preserve"> подыгрывать на детских ударных </w:t>
            </w:r>
            <w:r w:rsidRPr="00056CC1">
              <w:rPr>
                <w:rFonts w:eastAsia="Calibri"/>
                <w:color w:val="000000"/>
                <w:sz w:val="24"/>
                <w:szCs w:val="24"/>
              </w:rPr>
              <w:t>музыкальных инструментах. Формирует умение</w:t>
            </w:r>
            <w:r w:rsidRPr="00056CC1">
              <w:rPr>
                <w:rFonts w:eastAsia="Calibri"/>
                <w:color w:val="000000"/>
                <w:sz w:val="24"/>
                <w:szCs w:val="24"/>
              </w:rPr>
              <w:br/>
              <w:t>у детей сравни</w:t>
            </w:r>
            <w:r w:rsidR="009C7C4B">
              <w:rPr>
                <w:rFonts w:eastAsia="Calibri"/>
                <w:color w:val="000000"/>
                <w:sz w:val="24"/>
                <w:szCs w:val="24"/>
              </w:rPr>
              <w:t xml:space="preserve">вать разные по звучанию детские </w:t>
            </w:r>
            <w:r w:rsidRPr="00056CC1">
              <w:rPr>
                <w:rFonts w:eastAsia="Calibri"/>
                <w:color w:val="000000"/>
                <w:sz w:val="24"/>
                <w:szCs w:val="24"/>
              </w:rPr>
              <w:t>музык</w:t>
            </w:r>
            <w:r w:rsidR="009C7C4B">
              <w:rPr>
                <w:rFonts w:eastAsia="Calibri"/>
                <w:color w:val="000000"/>
                <w:sz w:val="24"/>
                <w:szCs w:val="24"/>
              </w:rPr>
              <w:t xml:space="preserve">альные инструменты (предметы) в </w:t>
            </w:r>
            <w:r w:rsidRPr="00056CC1">
              <w:rPr>
                <w:rFonts w:eastAsia="Calibri"/>
                <w:color w:val="000000"/>
                <w:sz w:val="24"/>
                <w:szCs w:val="24"/>
              </w:rPr>
              <w:t>процессе манипулирования, звукоизв</w:t>
            </w:r>
            <w:r w:rsidR="009C7C4B">
              <w:rPr>
                <w:rFonts w:eastAsia="Calibri"/>
                <w:color w:val="000000"/>
                <w:sz w:val="24"/>
                <w:szCs w:val="24"/>
              </w:rPr>
              <w:t xml:space="preserve">лечения; </w:t>
            </w:r>
            <w:r w:rsidRPr="00056CC1">
              <w:rPr>
                <w:rFonts w:eastAsia="Calibri"/>
                <w:color w:val="000000"/>
                <w:sz w:val="24"/>
                <w:szCs w:val="24"/>
              </w:rPr>
              <w:t>п</w:t>
            </w:r>
            <w:r w:rsidR="009C7C4B">
              <w:rPr>
                <w:rFonts w:eastAsia="Calibri"/>
                <w:color w:val="000000"/>
                <w:sz w:val="24"/>
                <w:szCs w:val="24"/>
              </w:rPr>
              <w:t xml:space="preserve">оощряет детей в самостоятельном </w:t>
            </w:r>
            <w:r w:rsidRPr="00056CC1">
              <w:rPr>
                <w:rFonts w:eastAsia="Calibri"/>
                <w:color w:val="000000"/>
                <w:sz w:val="24"/>
                <w:szCs w:val="24"/>
              </w:rPr>
              <w:t>эксперим</w:t>
            </w:r>
            <w:r w:rsidR="009C7C4B">
              <w:rPr>
                <w:rFonts w:eastAsia="Calibri"/>
                <w:color w:val="000000"/>
                <w:sz w:val="24"/>
                <w:szCs w:val="24"/>
              </w:rPr>
              <w:t xml:space="preserve">ентировании со звуками в разных </w:t>
            </w:r>
            <w:r w:rsidRPr="00056CC1">
              <w:rPr>
                <w:rFonts w:eastAsia="Calibri"/>
                <w:color w:val="000000"/>
                <w:sz w:val="24"/>
                <w:szCs w:val="24"/>
              </w:rPr>
              <w:t>видах деят</w:t>
            </w:r>
            <w:r w:rsidR="009C7C4B">
              <w:rPr>
                <w:rFonts w:eastAsia="Calibri"/>
                <w:color w:val="000000"/>
                <w:sz w:val="24"/>
                <w:szCs w:val="24"/>
              </w:rPr>
              <w:t xml:space="preserve">ельности, исследовании качества </w:t>
            </w:r>
            <w:r w:rsidRPr="00056CC1">
              <w:rPr>
                <w:rFonts w:eastAsia="Calibri"/>
                <w:color w:val="000000"/>
                <w:sz w:val="24"/>
                <w:szCs w:val="24"/>
              </w:rPr>
              <w:t>музыкального звука: высоты, длительности,</w:t>
            </w:r>
            <w:r w:rsidRPr="00056CC1">
              <w:rPr>
                <w:rFonts w:eastAsia="Calibri"/>
                <w:color w:val="000000"/>
                <w:sz w:val="24"/>
                <w:szCs w:val="24"/>
              </w:rPr>
              <w:br/>
              <w:t>тембра.</w:t>
            </w:r>
            <w:r w:rsidRPr="00056CC1">
              <w:rPr>
                <w:rFonts w:eastAsia="Calibri"/>
                <w:color w:val="000000"/>
                <w:sz w:val="24"/>
                <w:szCs w:val="24"/>
              </w:rPr>
              <w:br/>
            </w:r>
            <w:r w:rsidRPr="009C7C4B">
              <w:rPr>
                <w:rFonts w:eastAsia="Calibri"/>
                <w:b/>
                <w:color w:val="000000"/>
                <w:sz w:val="24"/>
                <w:szCs w:val="24"/>
              </w:rPr>
              <w:t>5. Театрализованная деятельность.</w:t>
            </w:r>
            <w:r w:rsidRPr="009C7C4B">
              <w:rPr>
                <w:rFonts w:eastAsia="Calibri"/>
                <w:b/>
                <w:color w:val="000000"/>
                <w:sz w:val="24"/>
                <w:szCs w:val="24"/>
              </w:rPr>
              <w:br/>
            </w:r>
            <w:r w:rsidRPr="00056CC1">
              <w:rPr>
                <w:rFonts w:eastAsia="Calibri"/>
                <w:color w:val="000000"/>
                <w:sz w:val="24"/>
                <w:szCs w:val="24"/>
              </w:rPr>
              <w:t>Педагог формирует у детей интерес к</w:t>
            </w:r>
            <w:r w:rsidRPr="00056CC1">
              <w:rPr>
                <w:rFonts w:eastAsia="Calibri"/>
                <w:color w:val="000000"/>
                <w:sz w:val="24"/>
                <w:szCs w:val="24"/>
              </w:rPr>
              <w:br/>
              <w:t>театрализованной деятельности, знакомит детей</w:t>
            </w:r>
            <w:r w:rsidRPr="00056CC1">
              <w:rPr>
                <w:sz w:val="24"/>
                <w:szCs w:val="24"/>
              </w:rPr>
              <w:t xml:space="preserve"> </w:t>
            </w:r>
            <w:r w:rsidRPr="00056CC1">
              <w:rPr>
                <w:rFonts w:eastAsia="Calibri"/>
                <w:color w:val="000000"/>
                <w:sz w:val="24"/>
                <w:szCs w:val="24"/>
              </w:rPr>
              <w:t>с различ</w:t>
            </w:r>
            <w:r w:rsidR="009C7C4B">
              <w:rPr>
                <w:rFonts w:eastAsia="Calibri"/>
                <w:color w:val="000000"/>
                <w:sz w:val="24"/>
                <w:szCs w:val="24"/>
              </w:rPr>
              <w:t xml:space="preserve">ными видами театра (настольный, </w:t>
            </w:r>
            <w:r w:rsidRPr="00056CC1">
              <w:rPr>
                <w:rFonts w:eastAsia="Calibri"/>
                <w:color w:val="000000"/>
                <w:sz w:val="24"/>
                <w:szCs w:val="24"/>
              </w:rPr>
              <w:t>плоско</w:t>
            </w:r>
            <w:r w:rsidR="009C7C4B">
              <w:rPr>
                <w:rFonts w:eastAsia="Calibri"/>
                <w:color w:val="000000"/>
                <w:sz w:val="24"/>
                <w:szCs w:val="24"/>
              </w:rPr>
              <w:t xml:space="preserve">стной, театр игрушек) и умением </w:t>
            </w:r>
            <w:r w:rsidRPr="00056CC1">
              <w:rPr>
                <w:rFonts w:eastAsia="Calibri"/>
                <w:color w:val="000000"/>
                <w:sz w:val="24"/>
                <w:szCs w:val="24"/>
              </w:rPr>
              <w:t>использова</w:t>
            </w:r>
            <w:r w:rsidR="009C7C4B">
              <w:rPr>
                <w:rFonts w:eastAsia="Calibri"/>
                <w:color w:val="000000"/>
                <w:sz w:val="24"/>
                <w:szCs w:val="24"/>
              </w:rPr>
              <w:t xml:space="preserve">ть их в самостоятельной игровой </w:t>
            </w:r>
            <w:r w:rsidRPr="00056CC1">
              <w:rPr>
                <w:rFonts w:eastAsia="Calibri"/>
                <w:color w:val="000000"/>
                <w:sz w:val="24"/>
                <w:szCs w:val="24"/>
              </w:rPr>
              <w:t>деятельности. Учит передавать песенные, танцевальные характеристики персонажей</w:t>
            </w:r>
            <w:r w:rsidRPr="00056CC1">
              <w:rPr>
                <w:rFonts w:eastAsia="Calibri"/>
                <w:color w:val="000000"/>
                <w:sz w:val="24"/>
                <w:szCs w:val="24"/>
              </w:rPr>
              <w:br/>
              <w:t>(ласковая кошечка, мишка косолапый,</w:t>
            </w:r>
            <w:r w:rsidRPr="00056CC1">
              <w:rPr>
                <w:rFonts w:eastAsia="Calibri"/>
                <w:color w:val="000000"/>
                <w:sz w:val="24"/>
                <w:szCs w:val="24"/>
              </w:rPr>
              <w:br/>
              <w:t>маленькая птичка и так далее). Формирует</w:t>
            </w:r>
            <w:r w:rsidRPr="00056CC1">
              <w:rPr>
                <w:rFonts w:eastAsia="Calibri"/>
                <w:color w:val="000000"/>
                <w:sz w:val="24"/>
                <w:szCs w:val="24"/>
              </w:rPr>
              <w:br/>
              <w:t>умение использ</w:t>
            </w:r>
            <w:r w:rsidR="009C7C4B">
              <w:rPr>
                <w:rFonts w:eastAsia="Calibri"/>
                <w:color w:val="000000"/>
                <w:sz w:val="24"/>
                <w:szCs w:val="24"/>
              </w:rPr>
              <w:t xml:space="preserve">овать в игре различные шапочки, </w:t>
            </w:r>
            <w:r w:rsidRPr="00056CC1">
              <w:rPr>
                <w:rFonts w:eastAsia="Calibri"/>
                <w:color w:val="000000"/>
                <w:sz w:val="24"/>
                <w:szCs w:val="24"/>
              </w:rPr>
              <w:t>воротники, атр</w:t>
            </w:r>
            <w:r w:rsidR="009C7C4B">
              <w:rPr>
                <w:rFonts w:eastAsia="Calibri"/>
                <w:color w:val="000000"/>
                <w:sz w:val="24"/>
                <w:szCs w:val="24"/>
              </w:rPr>
              <w:t xml:space="preserve">ибуты. Педагог поощряет участие </w:t>
            </w:r>
            <w:r w:rsidRPr="00056CC1">
              <w:rPr>
                <w:rFonts w:eastAsia="Calibri"/>
                <w:color w:val="000000"/>
                <w:sz w:val="24"/>
                <w:szCs w:val="24"/>
              </w:rPr>
              <w:t>детей в играх-драматизациях, формирует умение</w:t>
            </w:r>
            <w:r w:rsidRPr="00056CC1">
              <w:rPr>
                <w:rFonts w:eastAsia="Calibri"/>
                <w:color w:val="000000"/>
                <w:sz w:val="24"/>
                <w:szCs w:val="24"/>
              </w:rPr>
              <w:br/>
              <w:t>следить за сюжетом.</w:t>
            </w:r>
            <w:r w:rsidRPr="00056CC1">
              <w:rPr>
                <w:rFonts w:eastAsia="Calibri"/>
                <w:color w:val="000000"/>
                <w:sz w:val="24"/>
                <w:szCs w:val="24"/>
              </w:rPr>
              <w:br/>
            </w:r>
            <w:r w:rsidRPr="009C7C4B">
              <w:rPr>
                <w:rFonts w:eastAsia="Calibri"/>
                <w:b/>
                <w:color w:val="000000"/>
                <w:sz w:val="24"/>
                <w:szCs w:val="24"/>
              </w:rPr>
              <w:t>6. Культурно-досуговая деятельность</w:t>
            </w:r>
            <w:r w:rsidRPr="00056CC1">
              <w:rPr>
                <w:rFonts w:eastAsia="Calibri"/>
                <w:color w:val="000000"/>
                <w:sz w:val="24"/>
                <w:szCs w:val="24"/>
              </w:rPr>
              <w:t>.</w:t>
            </w:r>
            <w:r w:rsidRPr="00056CC1">
              <w:rPr>
                <w:rFonts w:eastAsia="Calibri"/>
                <w:color w:val="000000"/>
                <w:sz w:val="24"/>
                <w:szCs w:val="24"/>
              </w:rPr>
              <w:br/>
              <w:t>1)Педагог</w:t>
            </w:r>
            <w:r w:rsidR="009C7C4B">
              <w:rPr>
                <w:rFonts w:eastAsia="Calibri"/>
                <w:color w:val="000000"/>
                <w:sz w:val="24"/>
                <w:szCs w:val="24"/>
              </w:rPr>
              <w:t xml:space="preserve"> организует культурно-досуговую </w:t>
            </w:r>
            <w:r w:rsidRPr="00056CC1">
              <w:rPr>
                <w:rFonts w:eastAsia="Calibri"/>
                <w:color w:val="000000"/>
                <w:sz w:val="24"/>
                <w:szCs w:val="24"/>
              </w:rPr>
              <w:t>деятельность детей по интересам, обеспечивая</w:t>
            </w:r>
            <w:r w:rsidRPr="00056CC1">
              <w:rPr>
                <w:rFonts w:eastAsia="Calibri"/>
                <w:color w:val="000000"/>
                <w:sz w:val="24"/>
                <w:szCs w:val="24"/>
              </w:rPr>
              <w:br/>
              <w:t>эмоциональное благополучие и отдых.</w:t>
            </w:r>
            <w:r w:rsidRPr="00056CC1">
              <w:rPr>
                <w:rFonts w:eastAsia="Calibri"/>
                <w:color w:val="000000"/>
                <w:sz w:val="24"/>
                <w:szCs w:val="24"/>
              </w:rPr>
              <w:br/>
              <w:t>2)Педагог учит</w:t>
            </w:r>
            <w:r w:rsidR="009C7C4B">
              <w:rPr>
                <w:rFonts w:eastAsia="Calibri"/>
                <w:color w:val="000000"/>
                <w:sz w:val="24"/>
                <w:szCs w:val="24"/>
              </w:rPr>
              <w:t xml:space="preserve"> детей организовывать свободное </w:t>
            </w:r>
            <w:r w:rsidRPr="00056CC1">
              <w:rPr>
                <w:rFonts w:eastAsia="Calibri"/>
                <w:color w:val="000000"/>
                <w:sz w:val="24"/>
                <w:szCs w:val="24"/>
              </w:rPr>
              <w:t>время с поль</w:t>
            </w:r>
            <w:r w:rsidR="009C7C4B">
              <w:rPr>
                <w:rFonts w:eastAsia="Calibri"/>
                <w:color w:val="000000"/>
                <w:sz w:val="24"/>
                <w:szCs w:val="24"/>
              </w:rPr>
              <w:t xml:space="preserve">зой. Развивает умение проявлять </w:t>
            </w:r>
            <w:r w:rsidRPr="00056CC1">
              <w:rPr>
                <w:rFonts w:eastAsia="Calibri"/>
                <w:color w:val="000000"/>
                <w:sz w:val="24"/>
                <w:szCs w:val="24"/>
              </w:rPr>
              <w:t>инте</w:t>
            </w:r>
            <w:r w:rsidR="009C7C4B">
              <w:rPr>
                <w:rFonts w:eastAsia="Calibri"/>
                <w:color w:val="000000"/>
                <w:sz w:val="24"/>
                <w:szCs w:val="24"/>
              </w:rPr>
              <w:t xml:space="preserve">рес к различным видам досуговой </w:t>
            </w:r>
            <w:r w:rsidRPr="00056CC1">
              <w:rPr>
                <w:rFonts w:eastAsia="Calibri"/>
                <w:color w:val="000000"/>
                <w:sz w:val="24"/>
                <w:szCs w:val="24"/>
              </w:rPr>
              <w:t>деятельности (рассматривание иллюстраций,</w:t>
            </w:r>
            <w:r w:rsidRPr="00056CC1">
              <w:rPr>
                <w:rFonts w:eastAsia="Calibri"/>
                <w:color w:val="000000"/>
                <w:sz w:val="24"/>
                <w:szCs w:val="24"/>
              </w:rPr>
              <w:br/>
              <w:t>рисование, пение и так далее), создает</w:t>
            </w:r>
            <w:r w:rsidRPr="00056CC1">
              <w:rPr>
                <w:rFonts w:eastAsia="Calibri"/>
                <w:color w:val="000000"/>
                <w:sz w:val="24"/>
                <w:szCs w:val="24"/>
              </w:rPr>
              <w:br/>
              <w:t>атмосферу эмоционального благополучия.</w:t>
            </w:r>
            <w:r w:rsidRPr="00056CC1">
              <w:rPr>
                <w:rFonts w:eastAsia="Calibri"/>
                <w:color w:val="000000"/>
                <w:sz w:val="24"/>
                <w:szCs w:val="24"/>
              </w:rPr>
              <w:br/>
              <w:t xml:space="preserve">Побуждает </w:t>
            </w:r>
            <w:r w:rsidR="009C7C4B">
              <w:rPr>
                <w:rFonts w:eastAsia="Calibri"/>
                <w:color w:val="000000"/>
                <w:sz w:val="24"/>
                <w:szCs w:val="24"/>
              </w:rPr>
              <w:t xml:space="preserve">к участию в развлечениях (играх </w:t>
            </w:r>
            <w:r w:rsidRPr="00056CC1">
              <w:rPr>
                <w:rFonts w:eastAsia="Calibri"/>
                <w:color w:val="000000"/>
                <w:sz w:val="24"/>
                <w:szCs w:val="24"/>
              </w:rPr>
              <w:t>забавах, му</w:t>
            </w:r>
            <w:r w:rsidR="009C7C4B">
              <w:rPr>
                <w:rFonts w:eastAsia="Calibri"/>
                <w:color w:val="000000"/>
                <w:sz w:val="24"/>
                <w:szCs w:val="24"/>
              </w:rPr>
              <w:t xml:space="preserve">зыкальных рассказах, просмотрах </w:t>
            </w:r>
            <w:r w:rsidRPr="00056CC1">
              <w:rPr>
                <w:rFonts w:eastAsia="Calibri"/>
                <w:color w:val="000000"/>
                <w:sz w:val="24"/>
                <w:szCs w:val="24"/>
              </w:rPr>
              <w:t>настольного</w:t>
            </w:r>
            <w:r w:rsidR="009C7C4B">
              <w:rPr>
                <w:rFonts w:eastAsia="Calibri"/>
                <w:color w:val="000000"/>
                <w:sz w:val="24"/>
                <w:szCs w:val="24"/>
              </w:rPr>
              <w:t xml:space="preserve"> театра и так далее). Формирует </w:t>
            </w:r>
            <w:r w:rsidRPr="00056CC1">
              <w:rPr>
                <w:rFonts w:eastAsia="Calibri"/>
                <w:color w:val="000000"/>
                <w:sz w:val="24"/>
                <w:szCs w:val="24"/>
              </w:rPr>
              <w:t>желание участвовать в п</w:t>
            </w:r>
            <w:r w:rsidR="009C7C4B">
              <w:rPr>
                <w:rFonts w:eastAsia="Calibri"/>
                <w:color w:val="000000"/>
                <w:sz w:val="24"/>
                <w:szCs w:val="24"/>
              </w:rPr>
              <w:t xml:space="preserve">раздниках. Педагог </w:t>
            </w:r>
            <w:r w:rsidRPr="00056CC1">
              <w:rPr>
                <w:rFonts w:eastAsia="Calibri"/>
                <w:color w:val="000000"/>
                <w:sz w:val="24"/>
                <w:szCs w:val="24"/>
              </w:rPr>
              <w:t>знаком</w:t>
            </w:r>
            <w:r w:rsidR="009C7C4B">
              <w:rPr>
                <w:rFonts w:eastAsia="Calibri"/>
                <w:color w:val="000000"/>
                <w:sz w:val="24"/>
                <w:szCs w:val="24"/>
              </w:rPr>
              <w:t xml:space="preserve">ит с культурой поведения в ходе </w:t>
            </w:r>
            <w:r w:rsidRPr="00056CC1">
              <w:rPr>
                <w:rFonts w:eastAsia="Calibri"/>
                <w:color w:val="000000"/>
                <w:sz w:val="24"/>
                <w:szCs w:val="24"/>
              </w:rPr>
              <w:t>праздничных мероприятий</w:t>
            </w:r>
          </w:p>
          <w:p w:rsidR="009C7C4B" w:rsidRDefault="009C7C4B" w:rsidP="00056CC1">
            <w:pPr>
              <w:contextualSpacing/>
              <w:rPr>
                <w:rFonts w:eastAsia="Calibri"/>
                <w:b/>
                <w:color w:val="000000"/>
                <w:sz w:val="24"/>
                <w:szCs w:val="24"/>
              </w:rPr>
            </w:pPr>
          </w:p>
          <w:p w:rsidR="009C7C4B" w:rsidRDefault="009C7C4B" w:rsidP="00056CC1">
            <w:pPr>
              <w:contextualSpacing/>
              <w:rPr>
                <w:rFonts w:eastAsia="Calibri"/>
                <w:b/>
                <w:color w:val="000000"/>
                <w:sz w:val="24"/>
                <w:szCs w:val="24"/>
              </w:rPr>
            </w:pPr>
            <w:r>
              <w:rPr>
                <w:rFonts w:eastAsia="Calibri"/>
                <w:b/>
                <w:color w:val="000000"/>
                <w:sz w:val="24"/>
                <w:szCs w:val="24"/>
              </w:rPr>
              <w:t xml:space="preserve"> </w:t>
            </w:r>
          </w:p>
          <w:p w:rsidR="009C7C4B" w:rsidRDefault="009C7C4B" w:rsidP="00056CC1">
            <w:pPr>
              <w:contextualSpacing/>
              <w:rPr>
                <w:rFonts w:eastAsia="Calibri"/>
                <w:b/>
                <w:color w:val="000000"/>
                <w:sz w:val="24"/>
                <w:szCs w:val="24"/>
              </w:rPr>
            </w:pPr>
            <w:r>
              <w:rPr>
                <w:rFonts w:eastAsia="Calibri"/>
                <w:b/>
                <w:color w:val="000000"/>
                <w:sz w:val="24"/>
                <w:szCs w:val="24"/>
              </w:rPr>
              <w:t>5-6</w:t>
            </w:r>
            <w:r w:rsidR="007C1C5C">
              <w:rPr>
                <w:rFonts w:eastAsia="Calibri"/>
                <w:b/>
                <w:color w:val="000000"/>
                <w:sz w:val="24"/>
                <w:szCs w:val="24"/>
              </w:rPr>
              <w:t xml:space="preserve"> лет</w:t>
            </w:r>
          </w:p>
          <w:p w:rsidR="00043FC5" w:rsidRDefault="009C7C4B" w:rsidP="00056CC1">
            <w:pPr>
              <w:contextualSpacing/>
              <w:rPr>
                <w:rFonts w:eastAsia="Calibri"/>
                <w:color w:val="000000"/>
                <w:sz w:val="24"/>
                <w:szCs w:val="24"/>
              </w:rPr>
            </w:pPr>
            <w:r>
              <w:rPr>
                <w:rFonts w:eastAsia="Calibri"/>
                <w:b/>
                <w:color w:val="000000"/>
                <w:sz w:val="24"/>
                <w:szCs w:val="24"/>
              </w:rPr>
              <w:t>1.</w:t>
            </w:r>
            <w:r w:rsidR="00056CC1" w:rsidRPr="009C7C4B">
              <w:rPr>
                <w:rFonts w:eastAsia="Calibri"/>
                <w:b/>
                <w:color w:val="000000"/>
                <w:sz w:val="24"/>
                <w:szCs w:val="24"/>
              </w:rPr>
              <w:t xml:space="preserve"> Приобщение к искусству.</w:t>
            </w:r>
            <w:r w:rsidR="00056CC1" w:rsidRPr="00056CC1">
              <w:rPr>
                <w:rFonts w:eastAsia="Calibri"/>
                <w:color w:val="000000"/>
                <w:sz w:val="24"/>
                <w:szCs w:val="24"/>
              </w:rPr>
              <w:br/>
              <w:t>1)Педагог продолжает приобщать детей к</w:t>
            </w:r>
            <w:r w:rsidR="00056CC1" w:rsidRPr="00056CC1">
              <w:rPr>
                <w:rFonts w:eastAsia="Calibri"/>
                <w:color w:val="000000"/>
                <w:sz w:val="24"/>
                <w:szCs w:val="24"/>
              </w:rPr>
              <w:br/>
              <w:t>восприятию</w:t>
            </w:r>
            <w:r>
              <w:rPr>
                <w:rFonts w:eastAsia="Calibri"/>
                <w:color w:val="000000"/>
                <w:sz w:val="24"/>
                <w:szCs w:val="24"/>
              </w:rPr>
              <w:t xml:space="preserve"> искусства, развивать интерес к </w:t>
            </w:r>
            <w:r w:rsidR="00056CC1" w:rsidRPr="00056CC1">
              <w:rPr>
                <w:rFonts w:eastAsia="Calibri"/>
                <w:color w:val="000000"/>
                <w:sz w:val="24"/>
                <w:szCs w:val="24"/>
              </w:rPr>
              <w:t>нему; поощряет</w:t>
            </w:r>
            <w:r>
              <w:rPr>
                <w:rFonts w:eastAsia="Calibri"/>
                <w:color w:val="000000"/>
                <w:sz w:val="24"/>
                <w:szCs w:val="24"/>
              </w:rPr>
              <w:t xml:space="preserve"> выражение эстетических чувств, </w:t>
            </w:r>
            <w:r w:rsidR="00056CC1" w:rsidRPr="00056CC1">
              <w:rPr>
                <w:rFonts w:eastAsia="Calibri"/>
                <w:color w:val="000000"/>
                <w:sz w:val="24"/>
                <w:szCs w:val="24"/>
              </w:rPr>
              <w:t xml:space="preserve">проявление эмоций при </w:t>
            </w:r>
            <w:r>
              <w:rPr>
                <w:rFonts w:eastAsia="Calibri"/>
                <w:color w:val="000000"/>
                <w:sz w:val="24"/>
                <w:szCs w:val="24"/>
              </w:rPr>
              <w:t xml:space="preserve">рассматривании </w:t>
            </w:r>
            <w:r w:rsidR="00056CC1" w:rsidRPr="00056CC1">
              <w:rPr>
                <w:rFonts w:eastAsia="Calibri"/>
                <w:color w:val="000000"/>
                <w:sz w:val="24"/>
                <w:szCs w:val="24"/>
              </w:rPr>
              <w:t>пре</w:t>
            </w:r>
            <w:r>
              <w:rPr>
                <w:rFonts w:eastAsia="Calibri"/>
                <w:color w:val="000000"/>
                <w:sz w:val="24"/>
                <w:szCs w:val="24"/>
              </w:rPr>
              <w:t xml:space="preserve">дметов народного и декоративно- </w:t>
            </w:r>
            <w:r w:rsidR="00056CC1" w:rsidRPr="00056CC1">
              <w:rPr>
                <w:rFonts w:eastAsia="Calibri"/>
                <w:color w:val="000000"/>
                <w:sz w:val="24"/>
                <w:szCs w:val="24"/>
              </w:rPr>
              <w:t>прикл</w:t>
            </w:r>
            <w:r>
              <w:rPr>
                <w:rFonts w:eastAsia="Calibri"/>
                <w:color w:val="000000"/>
                <w:sz w:val="24"/>
                <w:szCs w:val="24"/>
              </w:rPr>
              <w:t xml:space="preserve">адного искусства, прослушивании </w:t>
            </w:r>
            <w:r w:rsidR="00056CC1" w:rsidRPr="00056CC1">
              <w:rPr>
                <w:rFonts w:eastAsia="Calibri"/>
                <w:color w:val="000000"/>
                <w:sz w:val="24"/>
                <w:szCs w:val="24"/>
              </w:rPr>
              <w:t>произведений музыкального фольклора;</w:t>
            </w:r>
            <w:r w:rsidR="00056CC1" w:rsidRPr="00056CC1">
              <w:rPr>
                <w:rFonts w:eastAsia="Calibri"/>
                <w:color w:val="000000"/>
                <w:sz w:val="24"/>
                <w:szCs w:val="24"/>
              </w:rPr>
              <w:br/>
              <w:t xml:space="preserve">знакомит </w:t>
            </w:r>
            <w:r>
              <w:rPr>
                <w:rFonts w:eastAsia="Calibri"/>
                <w:color w:val="000000"/>
                <w:sz w:val="24"/>
                <w:szCs w:val="24"/>
              </w:rPr>
              <w:t xml:space="preserve">детей с творческими профессиями </w:t>
            </w:r>
            <w:r w:rsidR="00056CC1" w:rsidRPr="00056CC1">
              <w:rPr>
                <w:rFonts w:eastAsia="Calibri"/>
                <w:color w:val="000000"/>
                <w:sz w:val="24"/>
                <w:szCs w:val="24"/>
              </w:rPr>
              <w:t>(артист, х</w:t>
            </w:r>
            <w:r>
              <w:rPr>
                <w:rFonts w:eastAsia="Calibri"/>
                <w:color w:val="000000"/>
                <w:sz w:val="24"/>
                <w:szCs w:val="24"/>
              </w:rPr>
              <w:t xml:space="preserve">удожник, композитор, писатель); </w:t>
            </w:r>
            <w:r w:rsidR="00056CC1" w:rsidRPr="00056CC1">
              <w:rPr>
                <w:rFonts w:eastAsia="Calibri"/>
                <w:color w:val="000000"/>
                <w:sz w:val="24"/>
                <w:szCs w:val="24"/>
              </w:rPr>
              <w:t xml:space="preserve">педагог, </w:t>
            </w:r>
            <w:r>
              <w:rPr>
                <w:rFonts w:eastAsia="Calibri"/>
                <w:color w:val="000000"/>
                <w:sz w:val="24"/>
                <w:szCs w:val="24"/>
              </w:rPr>
              <w:t xml:space="preserve">в процессе ознакомления детей с </w:t>
            </w:r>
            <w:r w:rsidR="00056CC1" w:rsidRPr="00056CC1">
              <w:rPr>
                <w:rFonts w:eastAsia="Calibri"/>
                <w:color w:val="000000"/>
                <w:sz w:val="24"/>
                <w:szCs w:val="24"/>
              </w:rPr>
              <w:t>различным</w:t>
            </w:r>
            <w:r>
              <w:rPr>
                <w:rFonts w:eastAsia="Calibri"/>
                <w:color w:val="000000"/>
                <w:sz w:val="24"/>
                <w:szCs w:val="24"/>
              </w:rPr>
              <w:t xml:space="preserve">и видами искусства, воспитывает </w:t>
            </w:r>
            <w:r w:rsidR="00056CC1" w:rsidRPr="00056CC1">
              <w:rPr>
                <w:rFonts w:eastAsia="Calibri"/>
                <w:color w:val="000000"/>
                <w:sz w:val="24"/>
                <w:szCs w:val="24"/>
              </w:rPr>
              <w:t>патриотизм и ч</w:t>
            </w:r>
            <w:r>
              <w:rPr>
                <w:rFonts w:eastAsia="Calibri"/>
                <w:color w:val="000000"/>
                <w:sz w:val="24"/>
                <w:szCs w:val="24"/>
              </w:rPr>
              <w:t xml:space="preserve">увства гордости за свою страну, </w:t>
            </w:r>
            <w:r w:rsidR="00056CC1" w:rsidRPr="00056CC1">
              <w:rPr>
                <w:rFonts w:eastAsia="Calibri"/>
                <w:color w:val="000000"/>
                <w:sz w:val="24"/>
                <w:szCs w:val="24"/>
              </w:rPr>
              <w:t>края.</w:t>
            </w:r>
            <w:r w:rsidR="00056CC1" w:rsidRPr="00056CC1">
              <w:rPr>
                <w:rFonts w:eastAsia="Calibri"/>
                <w:color w:val="000000"/>
                <w:sz w:val="24"/>
                <w:szCs w:val="24"/>
              </w:rPr>
              <w:br/>
              <w:t>2)Педагог учит</w:t>
            </w:r>
            <w:r>
              <w:rPr>
                <w:rFonts w:eastAsia="Calibri"/>
                <w:color w:val="000000"/>
                <w:sz w:val="24"/>
                <w:szCs w:val="24"/>
              </w:rPr>
              <w:t xml:space="preserve"> узнавать и называть предметы и явления природы, окружающей </w:t>
            </w:r>
            <w:r w:rsidR="00056CC1" w:rsidRPr="00056CC1">
              <w:rPr>
                <w:rFonts w:eastAsia="Calibri"/>
                <w:color w:val="000000"/>
                <w:sz w:val="24"/>
                <w:szCs w:val="24"/>
              </w:rPr>
              <w:t>действительности в художественных образах</w:t>
            </w:r>
            <w:r w:rsidR="00056CC1" w:rsidRPr="00056CC1">
              <w:rPr>
                <w:rFonts w:eastAsia="Calibri"/>
                <w:color w:val="000000"/>
                <w:sz w:val="24"/>
                <w:szCs w:val="24"/>
              </w:rPr>
              <w:br/>
              <w:t>(литература, музыка, изобразительное</w:t>
            </w:r>
            <w:r w:rsidR="00056CC1" w:rsidRPr="00056CC1">
              <w:rPr>
                <w:rFonts w:eastAsia="Calibri"/>
                <w:color w:val="000000"/>
                <w:sz w:val="24"/>
                <w:szCs w:val="24"/>
              </w:rPr>
              <w:br/>
              <w:t>искусство); развив</w:t>
            </w:r>
            <w:r>
              <w:rPr>
                <w:rFonts w:eastAsia="Calibri"/>
                <w:color w:val="000000"/>
                <w:sz w:val="24"/>
                <w:szCs w:val="24"/>
              </w:rPr>
              <w:t xml:space="preserve">ает у детей умение различать </w:t>
            </w:r>
            <w:r w:rsidR="00056CC1" w:rsidRPr="00056CC1">
              <w:rPr>
                <w:rFonts w:eastAsia="Calibri"/>
                <w:color w:val="000000"/>
                <w:sz w:val="24"/>
                <w:szCs w:val="24"/>
              </w:rPr>
              <w:t>жанры и виды и</w:t>
            </w:r>
            <w:r>
              <w:rPr>
                <w:rFonts w:eastAsia="Calibri"/>
                <w:color w:val="000000"/>
                <w:sz w:val="24"/>
                <w:szCs w:val="24"/>
              </w:rPr>
              <w:t xml:space="preserve">скусства: стихи, проза, загадки </w:t>
            </w:r>
            <w:r w:rsidR="00056CC1" w:rsidRPr="00056CC1">
              <w:rPr>
                <w:rFonts w:eastAsia="Calibri"/>
                <w:color w:val="000000"/>
                <w:sz w:val="24"/>
                <w:szCs w:val="24"/>
              </w:rPr>
              <w:t>(литература),</w:t>
            </w:r>
            <w:r>
              <w:rPr>
                <w:rFonts w:eastAsia="Calibri"/>
                <w:color w:val="000000"/>
                <w:sz w:val="24"/>
                <w:szCs w:val="24"/>
              </w:rPr>
              <w:t xml:space="preserve"> песни, танцы (музыка), картина </w:t>
            </w:r>
            <w:r w:rsidR="00056CC1" w:rsidRPr="00056CC1">
              <w:rPr>
                <w:rFonts w:eastAsia="Calibri"/>
                <w:color w:val="000000"/>
                <w:sz w:val="24"/>
                <w:szCs w:val="24"/>
              </w:rPr>
              <w:t>(репродукция), скульптура (изобразительное</w:t>
            </w:r>
            <w:r w:rsidR="00056CC1" w:rsidRPr="00056CC1">
              <w:rPr>
                <w:rFonts w:eastAsia="Calibri"/>
                <w:color w:val="000000"/>
                <w:sz w:val="24"/>
                <w:szCs w:val="24"/>
              </w:rPr>
              <w:br/>
              <w:t>искусство), зда</w:t>
            </w:r>
            <w:r>
              <w:rPr>
                <w:rFonts w:eastAsia="Calibri"/>
                <w:color w:val="000000"/>
                <w:sz w:val="24"/>
                <w:szCs w:val="24"/>
              </w:rPr>
              <w:t xml:space="preserve">ние и сооружение (архитектура); </w:t>
            </w:r>
            <w:r w:rsidR="00056CC1" w:rsidRPr="00056CC1">
              <w:rPr>
                <w:rFonts w:eastAsia="Calibri"/>
                <w:color w:val="000000"/>
                <w:sz w:val="24"/>
                <w:szCs w:val="24"/>
              </w:rPr>
              <w:t>учит дет</w:t>
            </w:r>
            <w:r>
              <w:rPr>
                <w:rFonts w:eastAsia="Calibri"/>
                <w:color w:val="000000"/>
                <w:sz w:val="24"/>
                <w:szCs w:val="24"/>
              </w:rPr>
              <w:t xml:space="preserve">ей выделять и называть основные </w:t>
            </w:r>
            <w:r w:rsidR="00056CC1" w:rsidRPr="00056CC1">
              <w:rPr>
                <w:rFonts w:eastAsia="Calibri"/>
                <w:color w:val="000000"/>
                <w:sz w:val="24"/>
                <w:szCs w:val="24"/>
              </w:rPr>
              <w:t>средства выразительности (цвет, форма,</w:t>
            </w:r>
            <w:r w:rsidR="00056CC1" w:rsidRPr="00056CC1">
              <w:rPr>
                <w:rFonts w:eastAsia="Calibri"/>
                <w:color w:val="000000"/>
                <w:sz w:val="24"/>
                <w:szCs w:val="24"/>
              </w:rPr>
              <w:br/>
              <w:t>величина, ритм, движение, жест, звук) и</w:t>
            </w:r>
            <w:r w:rsidR="00056CC1" w:rsidRPr="00056CC1">
              <w:rPr>
                <w:rFonts w:eastAsia="Calibri"/>
                <w:color w:val="000000"/>
                <w:sz w:val="24"/>
                <w:szCs w:val="24"/>
              </w:rPr>
              <w:br/>
              <w:t>создавать свои художественные образы в</w:t>
            </w:r>
            <w:r w:rsidR="00056CC1" w:rsidRPr="00056CC1">
              <w:rPr>
                <w:rFonts w:eastAsia="Calibri"/>
                <w:color w:val="000000"/>
                <w:sz w:val="24"/>
                <w:szCs w:val="24"/>
              </w:rPr>
              <w:br/>
              <w:t>изобразительн</w:t>
            </w:r>
            <w:r w:rsidR="003A5090">
              <w:rPr>
                <w:rFonts w:eastAsia="Calibri"/>
                <w:color w:val="000000"/>
                <w:sz w:val="24"/>
                <w:szCs w:val="24"/>
              </w:rPr>
              <w:t xml:space="preserve">ой, музыкальной, конструктивной </w:t>
            </w:r>
            <w:r w:rsidR="00056CC1" w:rsidRPr="00056CC1">
              <w:rPr>
                <w:rFonts w:eastAsia="Calibri"/>
                <w:color w:val="000000"/>
                <w:sz w:val="24"/>
                <w:szCs w:val="24"/>
              </w:rPr>
              <w:t xml:space="preserve">деятельности. </w:t>
            </w:r>
            <w:r>
              <w:rPr>
                <w:rFonts w:eastAsia="Calibri"/>
                <w:color w:val="000000"/>
                <w:sz w:val="24"/>
                <w:szCs w:val="24"/>
              </w:rPr>
              <w:t xml:space="preserve">                                             </w:t>
            </w:r>
            <w:r w:rsidR="00056CC1" w:rsidRPr="00056CC1">
              <w:rPr>
                <w:rFonts w:eastAsia="Calibri"/>
                <w:color w:val="000000"/>
                <w:sz w:val="24"/>
                <w:szCs w:val="24"/>
              </w:rPr>
              <w:t>3)Педагог зн</w:t>
            </w:r>
            <w:r w:rsidR="003A5090">
              <w:rPr>
                <w:rFonts w:eastAsia="Calibri"/>
                <w:color w:val="000000"/>
                <w:sz w:val="24"/>
                <w:szCs w:val="24"/>
              </w:rPr>
              <w:t xml:space="preserve">акомит детей с жанрами живописи </w:t>
            </w:r>
            <w:r w:rsidR="00056CC1" w:rsidRPr="00056CC1">
              <w:rPr>
                <w:rFonts w:eastAsia="Calibri"/>
                <w:color w:val="000000"/>
                <w:sz w:val="24"/>
                <w:szCs w:val="24"/>
              </w:rPr>
              <w:t>(натюрморт, пейзаж, портрет), с разными п</w:t>
            </w:r>
            <w:r w:rsidR="003A5090">
              <w:rPr>
                <w:rFonts w:eastAsia="Calibri"/>
                <w:color w:val="000000"/>
                <w:sz w:val="24"/>
                <w:szCs w:val="24"/>
              </w:rPr>
              <w:t xml:space="preserve">о </w:t>
            </w:r>
            <w:r w:rsidR="00056CC1" w:rsidRPr="00056CC1">
              <w:rPr>
                <w:rFonts w:eastAsia="Calibri"/>
                <w:color w:val="000000"/>
                <w:sz w:val="24"/>
                <w:szCs w:val="24"/>
              </w:rPr>
              <w:t>худо</w:t>
            </w:r>
            <w:r w:rsidR="003A5090">
              <w:rPr>
                <w:rFonts w:eastAsia="Calibri"/>
                <w:color w:val="000000"/>
                <w:sz w:val="24"/>
                <w:szCs w:val="24"/>
              </w:rPr>
              <w:t xml:space="preserve">жественному образу и настроению </w:t>
            </w:r>
            <w:r w:rsidR="00056CC1" w:rsidRPr="00056CC1">
              <w:rPr>
                <w:rFonts w:eastAsia="Calibri"/>
                <w:color w:val="000000"/>
                <w:sz w:val="24"/>
                <w:szCs w:val="24"/>
              </w:rPr>
              <w:t>произведениям</w:t>
            </w:r>
            <w:r w:rsidR="003A5090">
              <w:rPr>
                <w:rFonts w:eastAsia="Calibri"/>
                <w:color w:val="000000"/>
                <w:sz w:val="24"/>
                <w:szCs w:val="24"/>
              </w:rPr>
              <w:t xml:space="preserve">и; знакомит детей со средствами </w:t>
            </w:r>
            <w:r w:rsidR="00056CC1" w:rsidRPr="00056CC1">
              <w:rPr>
                <w:rFonts w:eastAsia="Calibri"/>
                <w:color w:val="000000"/>
                <w:sz w:val="24"/>
                <w:szCs w:val="24"/>
              </w:rPr>
              <w:t>выразит</w:t>
            </w:r>
            <w:r w:rsidR="003A5090">
              <w:rPr>
                <w:rFonts w:eastAsia="Calibri"/>
                <w:color w:val="000000"/>
                <w:sz w:val="24"/>
                <w:szCs w:val="24"/>
              </w:rPr>
              <w:t xml:space="preserve">ельности живописи (цвет, линия, </w:t>
            </w:r>
            <w:r w:rsidR="00056CC1" w:rsidRPr="00056CC1">
              <w:rPr>
                <w:rFonts w:eastAsia="Calibri"/>
                <w:color w:val="000000"/>
                <w:sz w:val="24"/>
                <w:szCs w:val="24"/>
              </w:rPr>
              <w:t>композиция); многообразием цветов и оттенков,</w:t>
            </w:r>
            <w:r w:rsidR="00056CC1" w:rsidRPr="00056CC1">
              <w:rPr>
                <w:rFonts w:eastAsia="Calibri"/>
                <w:color w:val="000000"/>
                <w:sz w:val="24"/>
                <w:szCs w:val="24"/>
              </w:rPr>
              <w:br/>
              <w:t>форм, фактуры в предметах и явлениях</w:t>
            </w:r>
            <w:r w:rsidR="00056CC1" w:rsidRPr="00056CC1">
              <w:rPr>
                <w:rFonts w:eastAsia="Calibri"/>
                <w:color w:val="000000"/>
                <w:sz w:val="24"/>
                <w:szCs w:val="24"/>
              </w:rPr>
              <w:br/>
              <w:t>окружающего мира.</w:t>
            </w:r>
            <w:r w:rsidR="00056CC1" w:rsidRPr="00056CC1">
              <w:rPr>
                <w:rFonts w:eastAsia="Calibri"/>
                <w:color w:val="000000"/>
                <w:sz w:val="24"/>
                <w:szCs w:val="24"/>
              </w:rPr>
              <w:br/>
              <w:t>4)Педагог знакомит детей со скульптурой,</w:t>
            </w:r>
            <w:r w:rsidR="00056CC1" w:rsidRPr="00056CC1">
              <w:rPr>
                <w:rFonts w:eastAsia="Calibri"/>
                <w:color w:val="000000"/>
                <w:sz w:val="24"/>
                <w:szCs w:val="24"/>
              </w:rPr>
              <w:br/>
              <w:t>способами</w:t>
            </w:r>
            <w:r w:rsidR="003A5090">
              <w:rPr>
                <w:rFonts w:eastAsia="Calibri"/>
                <w:color w:val="000000"/>
                <w:sz w:val="24"/>
                <w:szCs w:val="24"/>
              </w:rPr>
              <w:t xml:space="preserve"> создания скульптуры (пластика, </w:t>
            </w:r>
            <w:r w:rsidR="00056CC1" w:rsidRPr="00056CC1">
              <w:rPr>
                <w:rFonts w:eastAsia="Calibri"/>
                <w:color w:val="000000"/>
                <w:sz w:val="24"/>
                <w:szCs w:val="24"/>
              </w:rPr>
              <w:t>высекан</w:t>
            </w:r>
            <w:r w:rsidR="003A5090">
              <w:rPr>
                <w:rFonts w:eastAsia="Calibri"/>
                <w:color w:val="000000"/>
                <w:sz w:val="24"/>
                <w:szCs w:val="24"/>
              </w:rPr>
              <w:t xml:space="preserve">ие), средствами выразительности </w:t>
            </w:r>
            <w:r w:rsidR="00056CC1" w:rsidRPr="00056CC1">
              <w:rPr>
                <w:rFonts w:eastAsia="Calibri"/>
                <w:color w:val="000000"/>
                <w:sz w:val="24"/>
                <w:szCs w:val="24"/>
              </w:rPr>
              <w:t>(объемность, статика и движение, материал);</w:t>
            </w:r>
            <w:r w:rsidR="00056CC1" w:rsidRPr="00056CC1">
              <w:rPr>
                <w:rFonts w:eastAsia="Calibri"/>
                <w:color w:val="000000"/>
                <w:sz w:val="24"/>
                <w:szCs w:val="24"/>
              </w:rPr>
              <w:br/>
              <w:t>особенност</w:t>
            </w:r>
            <w:r w:rsidR="003A5090">
              <w:rPr>
                <w:rFonts w:eastAsia="Calibri"/>
                <w:color w:val="000000"/>
                <w:sz w:val="24"/>
                <w:szCs w:val="24"/>
              </w:rPr>
              <w:t xml:space="preserve">ями её содержания – отображение </w:t>
            </w:r>
            <w:r w:rsidR="00056CC1" w:rsidRPr="00056CC1">
              <w:rPr>
                <w:rFonts w:eastAsia="Calibri"/>
                <w:color w:val="000000"/>
                <w:sz w:val="24"/>
                <w:szCs w:val="24"/>
              </w:rPr>
              <w:t>животных (ани</w:t>
            </w:r>
            <w:r w:rsidR="003A5090">
              <w:rPr>
                <w:rFonts w:eastAsia="Calibri"/>
                <w:color w:val="000000"/>
                <w:sz w:val="24"/>
                <w:szCs w:val="24"/>
              </w:rPr>
              <w:t xml:space="preserve">малистика), портреты человека и </w:t>
            </w:r>
            <w:r w:rsidR="00056CC1" w:rsidRPr="00056CC1">
              <w:rPr>
                <w:rFonts w:eastAsia="Calibri"/>
                <w:color w:val="000000"/>
                <w:sz w:val="24"/>
                <w:szCs w:val="24"/>
              </w:rPr>
              <w:t>бытовые сценки.</w:t>
            </w:r>
            <w:r w:rsidR="00056CC1" w:rsidRPr="00056CC1">
              <w:rPr>
                <w:rFonts w:eastAsia="Calibri"/>
                <w:color w:val="000000"/>
                <w:sz w:val="24"/>
                <w:szCs w:val="24"/>
              </w:rPr>
              <w:br/>
              <w:t>5)Педагог знакомит детей с архитектурой;</w:t>
            </w:r>
            <w:r w:rsidR="00056CC1" w:rsidRPr="00056CC1">
              <w:rPr>
                <w:rFonts w:eastAsia="Calibri"/>
                <w:color w:val="000000"/>
                <w:sz w:val="24"/>
                <w:szCs w:val="24"/>
              </w:rPr>
              <w:br/>
              <w:t>формирует п</w:t>
            </w:r>
            <w:r w:rsidR="003A5090">
              <w:rPr>
                <w:rFonts w:eastAsia="Calibri"/>
                <w:color w:val="000000"/>
                <w:sz w:val="24"/>
                <w:szCs w:val="24"/>
              </w:rPr>
              <w:t xml:space="preserve">редставления о том, что дома, в </w:t>
            </w:r>
            <w:r w:rsidR="00056CC1" w:rsidRPr="00056CC1">
              <w:rPr>
                <w:rFonts w:eastAsia="Calibri"/>
                <w:color w:val="000000"/>
                <w:sz w:val="24"/>
                <w:szCs w:val="24"/>
              </w:rPr>
              <w:t xml:space="preserve">которых они </w:t>
            </w:r>
            <w:r w:rsidR="003A5090">
              <w:rPr>
                <w:rFonts w:eastAsia="Calibri"/>
                <w:color w:val="000000"/>
                <w:sz w:val="24"/>
                <w:szCs w:val="24"/>
              </w:rPr>
              <w:t xml:space="preserve">живут (ДОО, общеобразовательная </w:t>
            </w:r>
            <w:r w:rsidR="00056CC1" w:rsidRPr="00056CC1">
              <w:rPr>
                <w:rFonts w:eastAsia="Calibri"/>
                <w:color w:val="000000"/>
                <w:sz w:val="24"/>
                <w:szCs w:val="24"/>
              </w:rPr>
              <w:t>организация, другие здания) - это архитектурные</w:t>
            </w:r>
            <w:r w:rsidR="00056CC1" w:rsidRPr="00056CC1">
              <w:rPr>
                <w:rFonts w:eastAsia="Calibri"/>
                <w:color w:val="000000"/>
                <w:sz w:val="24"/>
                <w:szCs w:val="24"/>
              </w:rPr>
              <w:br/>
              <w:t>сооружения; учит видеть, что дома бывают</w:t>
            </w:r>
            <w:r w:rsidR="00056CC1" w:rsidRPr="00056CC1">
              <w:rPr>
                <w:rFonts w:eastAsia="Calibri"/>
                <w:color w:val="000000"/>
                <w:sz w:val="24"/>
                <w:szCs w:val="24"/>
              </w:rPr>
              <w:br/>
              <w:t xml:space="preserve">разные по </w:t>
            </w:r>
            <w:r w:rsidR="003A5090">
              <w:rPr>
                <w:rFonts w:eastAsia="Calibri"/>
                <w:color w:val="000000"/>
                <w:sz w:val="24"/>
                <w:szCs w:val="24"/>
              </w:rPr>
              <w:t xml:space="preserve">форме, высоте, длине, с разными </w:t>
            </w:r>
            <w:r w:rsidR="00056CC1" w:rsidRPr="00056CC1">
              <w:rPr>
                <w:rFonts w:eastAsia="Calibri"/>
                <w:color w:val="000000"/>
                <w:sz w:val="24"/>
                <w:szCs w:val="24"/>
              </w:rPr>
              <w:t>окнами, с разным к</w:t>
            </w:r>
            <w:r w:rsidR="003A5090">
              <w:rPr>
                <w:rFonts w:eastAsia="Calibri"/>
                <w:color w:val="000000"/>
                <w:sz w:val="24"/>
                <w:szCs w:val="24"/>
              </w:rPr>
              <w:t xml:space="preserve">оличеством этажей, </w:t>
            </w:r>
            <w:r w:rsidR="00056CC1" w:rsidRPr="00056CC1">
              <w:rPr>
                <w:rFonts w:eastAsia="Calibri"/>
                <w:color w:val="000000"/>
                <w:sz w:val="24"/>
                <w:szCs w:val="24"/>
              </w:rPr>
              <w:t>подъездов и так далее; способствует развитию у</w:t>
            </w:r>
            <w:r w:rsidR="00056CC1" w:rsidRPr="00056CC1">
              <w:rPr>
                <w:rFonts w:eastAsia="Calibri"/>
                <w:color w:val="000000"/>
                <w:sz w:val="24"/>
                <w:szCs w:val="24"/>
              </w:rPr>
              <w:br/>
              <w:t>детей интереса к различным строениям,</w:t>
            </w:r>
            <w:r w:rsidR="00056CC1" w:rsidRPr="00056CC1">
              <w:rPr>
                <w:rFonts w:eastAsia="Calibri"/>
                <w:color w:val="000000"/>
                <w:sz w:val="24"/>
                <w:szCs w:val="24"/>
              </w:rPr>
              <w:br/>
              <w:t>расположен</w:t>
            </w:r>
            <w:r w:rsidR="003A5090">
              <w:rPr>
                <w:rFonts w:eastAsia="Calibri"/>
                <w:color w:val="000000"/>
                <w:sz w:val="24"/>
                <w:szCs w:val="24"/>
              </w:rPr>
              <w:t xml:space="preserve">ным вокруг ДОО (дома, в которых </w:t>
            </w:r>
            <w:r w:rsidR="00056CC1" w:rsidRPr="00056CC1">
              <w:rPr>
                <w:rFonts w:eastAsia="Calibri"/>
                <w:color w:val="000000"/>
                <w:sz w:val="24"/>
                <w:szCs w:val="24"/>
              </w:rPr>
              <w:t>живут ребёнок и его друзья,</w:t>
            </w:r>
            <w:r w:rsidR="00056CC1" w:rsidRPr="00056CC1">
              <w:rPr>
                <w:rFonts w:eastAsia="Calibri"/>
                <w:color w:val="000000"/>
                <w:sz w:val="24"/>
                <w:szCs w:val="24"/>
              </w:rPr>
              <w:br/>
              <w:t>общеобразоват</w:t>
            </w:r>
            <w:r w:rsidR="003A5090">
              <w:rPr>
                <w:rFonts w:eastAsia="Calibri"/>
                <w:color w:val="000000"/>
                <w:sz w:val="24"/>
                <w:szCs w:val="24"/>
              </w:rPr>
              <w:t xml:space="preserve">ельная организация, кинотеатр); </w:t>
            </w:r>
            <w:r w:rsidR="00056CC1" w:rsidRPr="00056CC1">
              <w:rPr>
                <w:rFonts w:eastAsia="Calibri"/>
                <w:color w:val="000000"/>
                <w:sz w:val="24"/>
                <w:szCs w:val="24"/>
              </w:rPr>
              <w:t xml:space="preserve">привлекает внимание детей К сходству </w:t>
            </w:r>
            <w:r w:rsidR="003A5090">
              <w:rPr>
                <w:rFonts w:eastAsia="Calibri"/>
                <w:color w:val="000000"/>
                <w:sz w:val="24"/>
                <w:szCs w:val="24"/>
              </w:rPr>
              <w:t xml:space="preserve">и </w:t>
            </w:r>
            <w:r w:rsidR="00056CC1" w:rsidRPr="00056CC1">
              <w:rPr>
                <w:rFonts w:eastAsia="Calibri"/>
                <w:color w:val="000000"/>
                <w:sz w:val="24"/>
                <w:szCs w:val="24"/>
              </w:rPr>
              <w:t>ра</w:t>
            </w:r>
            <w:r w:rsidR="003A5090">
              <w:rPr>
                <w:rFonts w:eastAsia="Calibri"/>
                <w:color w:val="000000"/>
                <w:sz w:val="24"/>
                <w:szCs w:val="24"/>
              </w:rPr>
              <w:t xml:space="preserve">зличиям разных зданий, поощряет </w:t>
            </w:r>
            <w:r w:rsidR="00056CC1" w:rsidRPr="00056CC1">
              <w:rPr>
                <w:rFonts w:eastAsia="Calibri"/>
                <w:color w:val="000000"/>
                <w:sz w:val="24"/>
                <w:szCs w:val="24"/>
              </w:rPr>
              <w:t>самостоятельн</w:t>
            </w:r>
            <w:r w:rsidR="003A5090">
              <w:rPr>
                <w:rFonts w:eastAsia="Calibri"/>
                <w:color w:val="000000"/>
                <w:sz w:val="24"/>
                <w:szCs w:val="24"/>
              </w:rPr>
              <w:t xml:space="preserve">ое выделение частей здания, его </w:t>
            </w:r>
            <w:r w:rsidR="00056CC1" w:rsidRPr="00056CC1">
              <w:rPr>
                <w:rFonts w:eastAsia="Calibri"/>
                <w:color w:val="000000"/>
                <w:sz w:val="24"/>
                <w:szCs w:val="24"/>
              </w:rPr>
              <w:t>особенностей; учит детей замечать различия в</w:t>
            </w:r>
            <w:r w:rsidR="00056CC1" w:rsidRPr="00056CC1">
              <w:rPr>
                <w:rFonts w:eastAsia="Calibri"/>
                <w:color w:val="000000"/>
                <w:sz w:val="24"/>
                <w:szCs w:val="24"/>
              </w:rPr>
              <w:br/>
              <w:t xml:space="preserve">сходных по </w:t>
            </w:r>
            <w:r w:rsidR="003A5090">
              <w:rPr>
                <w:rFonts w:eastAsia="Calibri"/>
                <w:color w:val="000000"/>
                <w:sz w:val="24"/>
                <w:szCs w:val="24"/>
              </w:rPr>
              <w:t xml:space="preserve">форме и строению зданиях (форма </w:t>
            </w:r>
            <w:r w:rsidR="00056CC1" w:rsidRPr="00056CC1">
              <w:rPr>
                <w:rFonts w:eastAsia="Calibri"/>
                <w:color w:val="000000"/>
                <w:sz w:val="24"/>
                <w:szCs w:val="24"/>
              </w:rPr>
              <w:t>и величин</w:t>
            </w:r>
            <w:r w:rsidR="003A5090">
              <w:rPr>
                <w:rFonts w:eastAsia="Calibri"/>
                <w:color w:val="000000"/>
                <w:sz w:val="24"/>
                <w:szCs w:val="24"/>
              </w:rPr>
              <w:t xml:space="preserve">а входных дверей, окон и других </w:t>
            </w:r>
            <w:r w:rsidR="00056CC1" w:rsidRPr="00056CC1">
              <w:rPr>
                <w:rFonts w:eastAsia="Calibri"/>
                <w:color w:val="000000"/>
                <w:sz w:val="24"/>
                <w:szCs w:val="24"/>
              </w:rPr>
              <w:t>частей); пе</w:t>
            </w:r>
            <w:r w:rsidR="003A5090">
              <w:rPr>
                <w:rFonts w:eastAsia="Calibri"/>
                <w:color w:val="000000"/>
                <w:sz w:val="24"/>
                <w:szCs w:val="24"/>
              </w:rPr>
              <w:t xml:space="preserve">дагог поощряет стремление детей </w:t>
            </w:r>
            <w:r w:rsidR="00056CC1" w:rsidRPr="00056CC1">
              <w:rPr>
                <w:rFonts w:eastAsia="Calibri"/>
                <w:color w:val="000000"/>
                <w:sz w:val="24"/>
                <w:szCs w:val="24"/>
              </w:rPr>
              <w:t>изображать в рисунках, аппликации реальные</w:t>
            </w:r>
            <w:r w:rsidR="00056CC1" w:rsidRPr="00056CC1">
              <w:rPr>
                <w:rFonts w:eastAsia="Calibri"/>
                <w:color w:val="000000"/>
                <w:sz w:val="24"/>
                <w:szCs w:val="24"/>
              </w:rPr>
              <w:br/>
              <w:t>и сказочные строения.</w:t>
            </w:r>
            <w:r w:rsidR="00056CC1" w:rsidRPr="00056CC1">
              <w:rPr>
                <w:rFonts w:eastAsia="Calibri"/>
                <w:color w:val="000000"/>
                <w:sz w:val="24"/>
                <w:szCs w:val="24"/>
              </w:rPr>
              <w:br/>
              <w:t>6)Педагог</w:t>
            </w:r>
            <w:r w:rsidR="003A5090">
              <w:rPr>
                <w:rFonts w:eastAsia="Calibri"/>
                <w:color w:val="000000"/>
                <w:sz w:val="24"/>
                <w:szCs w:val="24"/>
              </w:rPr>
              <w:t xml:space="preserve"> организовывает посещение музея </w:t>
            </w:r>
            <w:r w:rsidR="00056CC1" w:rsidRPr="00056CC1">
              <w:rPr>
                <w:rFonts w:eastAsia="Calibri"/>
                <w:color w:val="000000"/>
                <w:sz w:val="24"/>
                <w:szCs w:val="24"/>
              </w:rPr>
              <w:t>(совместно с родителями</w:t>
            </w:r>
            <w:r w:rsidR="00056CC1" w:rsidRPr="00056CC1">
              <w:rPr>
                <w:rFonts w:eastAsia="Calibri"/>
                <w:color w:val="000000"/>
                <w:sz w:val="24"/>
                <w:szCs w:val="24"/>
              </w:rPr>
              <w:br/>
              <w:t>(законными пр</w:t>
            </w:r>
            <w:r w:rsidR="003A5090">
              <w:rPr>
                <w:rFonts w:eastAsia="Calibri"/>
                <w:color w:val="000000"/>
                <w:sz w:val="24"/>
                <w:szCs w:val="24"/>
              </w:rPr>
              <w:t xml:space="preserve">едставителями)), рассказывает о </w:t>
            </w:r>
            <w:r w:rsidR="00056CC1" w:rsidRPr="00056CC1">
              <w:rPr>
                <w:rFonts w:eastAsia="Calibri"/>
                <w:color w:val="000000"/>
                <w:sz w:val="24"/>
                <w:szCs w:val="24"/>
              </w:rPr>
              <w:t>назначении музея; развивает у детей интерес к</w:t>
            </w:r>
            <w:r w:rsidR="00056CC1" w:rsidRPr="00056CC1">
              <w:rPr>
                <w:rFonts w:eastAsia="Calibri"/>
                <w:color w:val="000000"/>
                <w:sz w:val="24"/>
                <w:szCs w:val="24"/>
              </w:rPr>
              <w:br/>
              <w:t>посещению кукольного театра, выставок.</w:t>
            </w:r>
            <w:r w:rsidR="00056CC1" w:rsidRPr="00056CC1">
              <w:rPr>
                <w:rFonts w:eastAsia="Calibri"/>
                <w:color w:val="000000"/>
                <w:sz w:val="24"/>
                <w:szCs w:val="24"/>
              </w:rPr>
              <w:br/>
              <w:t>7)Педагог з</w:t>
            </w:r>
            <w:r w:rsidR="003A5090">
              <w:rPr>
                <w:rFonts w:eastAsia="Calibri"/>
                <w:color w:val="000000"/>
                <w:sz w:val="24"/>
                <w:szCs w:val="24"/>
              </w:rPr>
              <w:t xml:space="preserve">акрепляет знания детей о книге, </w:t>
            </w:r>
            <w:r w:rsidR="00056CC1" w:rsidRPr="00056CC1">
              <w:rPr>
                <w:rFonts w:eastAsia="Calibri"/>
                <w:color w:val="000000"/>
                <w:sz w:val="24"/>
                <w:szCs w:val="24"/>
              </w:rPr>
              <w:t>книжно</w:t>
            </w:r>
            <w:r w:rsidR="003A5090">
              <w:rPr>
                <w:rFonts w:eastAsia="Calibri"/>
                <w:color w:val="000000"/>
                <w:sz w:val="24"/>
                <w:szCs w:val="24"/>
              </w:rPr>
              <w:t xml:space="preserve">й иллюстрации; знакомит детей с </w:t>
            </w:r>
            <w:r w:rsidR="00056CC1" w:rsidRPr="00056CC1">
              <w:rPr>
                <w:rFonts w:eastAsia="Calibri"/>
                <w:color w:val="000000"/>
                <w:sz w:val="24"/>
                <w:szCs w:val="24"/>
              </w:rPr>
              <w:t>библиот</w:t>
            </w:r>
            <w:r w:rsidR="003A5090">
              <w:rPr>
                <w:rFonts w:eastAsia="Calibri"/>
                <w:color w:val="000000"/>
                <w:sz w:val="24"/>
                <w:szCs w:val="24"/>
              </w:rPr>
              <w:t xml:space="preserve">екой как центром хранения книг, </w:t>
            </w:r>
            <w:r w:rsidR="00056CC1" w:rsidRPr="00056CC1">
              <w:rPr>
                <w:rFonts w:eastAsia="Calibri"/>
                <w:color w:val="000000"/>
                <w:sz w:val="24"/>
                <w:szCs w:val="24"/>
              </w:rPr>
              <w:t>созданных писателями и поэтами.</w:t>
            </w:r>
            <w:r w:rsidR="00056CC1" w:rsidRPr="00056CC1">
              <w:rPr>
                <w:rFonts w:eastAsia="Calibri"/>
                <w:color w:val="000000"/>
                <w:sz w:val="24"/>
                <w:szCs w:val="24"/>
              </w:rPr>
              <w:br/>
              <w:t xml:space="preserve">8)Педагог </w:t>
            </w:r>
            <w:r w:rsidR="003A5090">
              <w:rPr>
                <w:rFonts w:eastAsia="Calibri"/>
                <w:color w:val="000000"/>
                <w:sz w:val="24"/>
                <w:szCs w:val="24"/>
              </w:rPr>
              <w:t xml:space="preserve">знакомит детей с произведениями </w:t>
            </w:r>
            <w:r w:rsidR="00056CC1" w:rsidRPr="00056CC1">
              <w:rPr>
                <w:rFonts w:eastAsia="Calibri"/>
                <w:color w:val="000000"/>
                <w:sz w:val="24"/>
                <w:szCs w:val="24"/>
              </w:rPr>
              <w:t>народного искусства (потешки, сказки, загадки,</w:t>
            </w:r>
            <w:r w:rsidR="00056CC1" w:rsidRPr="00056CC1">
              <w:rPr>
                <w:rFonts w:eastAsia="Calibri"/>
                <w:color w:val="000000"/>
                <w:sz w:val="24"/>
                <w:szCs w:val="24"/>
              </w:rPr>
              <w:br/>
              <w:t>песни, хоровод</w:t>
            </w:r>
            <w:r w:rsidR="003A5090">
              <w:rPr>
                <w:rFonts w:eastAsia="Calibri"/>
                <w:color w:val="000000"/>
                <w:sz w:val="24"/>
                <w:szCs w:val="24"/>
              </w:rPr>
              <w:t xml:space="preserve">ы, заклички, изделия народного </w:t>
            </w:r>
            <w:r w:rsidR="00056CC1" w:rsidRPr="00056CC1">
              <w:rPr>
                <w:rFonts w:eastAsia="Calibri"/>
                <w:color w:val="000000"/>
                <w:sz w:val="24"/>
                <w:szCs w:val="24"/>
              </w:rPr>
              <w:t>декоративно прикладного искусства).</w:t>
            </w:r>
            <w:r w:rsidR="00056CC1" w:rsidRPr="00056CC1">
              <w:rPr>
                <w:rFonts w:eastAsia="Calibri"/>
                <w:color w:val="000000"/>
                <w:sz w:val="24"/>
                <w:szCs w:val="24"/>
              </w:rPr>
              <w:br/>
              <w:t>9)Педагог поощряет проявление детских</w:t>
            </w:r>
            <w:r w:rsidR="00056CC1" w:rsidRPr="00056CC1">
              <w:rPr>
                <w:rFonts w:eastAsia="Calibri"/>
                <w:color w:val="000000"/>
                <w:sz w:val="24"/>
                <w:szCs w:val="24"/>
              </w:rPr>
              <w:br/>
              <w:t>предпочтен</w:t>
            </w:r>
            <w:r w:rsidR="003A5090">
              <w:rPr>
                <w:rFonts w:eastAsia="Calibri"/>
                <w:color w:val="000000"/>
                <w:sz w:val="24"/>
                <w:szCs w:val="24"/>
              </w:rPr>
              <w:t xml:space="preserve">ий: выбор детьми любимых песен, </w:t>
            </w:r>
            <w:r w:rsidR="00056CC1" w:rsidRPr="00056CC1">
              <w:rPr>
                <w:rFonts w:eastAsia="Calibri"/>
                <w:color w:val="000000"/>
                <w:sz w:val="24"/>
                <w:szCs w:val="24"/>
              </w:rPr>
              <w:t>иллюстраций, предметов народных промыслов,</w:t>
            </w:r>
            <w:r w:rsidR="00056CC1" w:rsidRPr="00056CC1">
              <w:rPr>
                <w:rFonts w:eastAsia="Calibri"/>
                <w:color w:val="000000"/>
                <w:sz w:val="24"/>
                <w:szCs w:val="24"/>
              </w:rPr>
              <w:br/>
              <w:t>пояснение детьми выбора; воспитывает у детей величине.</w:t>
            </w:r>
            <w:r w:rsidR="00056CC1" w:rsidRPr="00056CC1">
              <w:rPr>
                <w:rFonts w:eastAsia="Calibri"/>
                <w:color w:val="000000"/>
                <w:sz w:val="24"/>
                <w:szCs w:val="24"/>
              </w:rPr>
              <w:br/>
            </w:r>
            <w:r w:rsidR="00056CC1" w:rsidRPr="003A5090">
              <w:rPr>
                <w:rFonts w:eastAsia="Calibri"/>
                <w:b/>
                <w:color w:val="000000"/>
                <w:sz w:val="24"/>
                <w:szCs w:val="24"/>
              </w:rPr>
              <w:t>2)Народное декоративно-прикладное искусство</w:t>
            </w:r>
            <w:r w:rsidR="00056CC1" w:rsidRPr="00056CC1">
              <w:rPr>
                <w:rFonts w:eastAsia="Calibri"/>
                <w:color w:val="000000"/>
                <w:sz w:val="24"/>
                <w:szCs w:val="24"/>
              </w:rPr>
              <w:t>:</w:t>
            </w:r>
            <w:r w:rsidR="00056CC1" w:rsidRPr="00056CC1">
              <w:rPr>
                <w:rFonts w:eastAsia="Calibri"/>
                <w:color w:val="000000"/>
                <w:sz w:val="24"/>
                <w:szCs w:val="24"/>
              </w:rPr>
              <w:br/>
              <w:t>педагог продолжает у детей формировать</w:t>
            </w:r>
            <w:r w:rsidR="00056CC1" w:rsidRPr="00056CC1">
              <w:rPr>
                <w:rFonts w:eastAsia="Calibri"/>
                <w:color w:val="000000"/>
                <w:sz w:val="24"/>
                <w:szCs w:val="24"/>
              </w:rPr>
              <w:br/>
              <w:t>умение созда</w:t>
            </w:r>
            <w:r w:rsidR="003A5090">
              <w:rPr>
                <w:rFonts w:eastAsia="Calibri"/>
                <w:color w:val="000000"/>
                <w:sz w:val="24"/>
                <w:szCs w:val="24"/>
              </w:rPr>
              <w:t xml:space="preserve">вать декоративные композиции по </w:t>
            </w:r>
            <w:r w:rsidR="00056CC1" w:rsidRPr="00056CC1">
              <w:rPr>
                <w:rFonts w:eastAsia="Calibri"/>
                <w:color w:val="000000"/>
                <w:sz w:val="24"/>
                <w:szCs w:val="24"/>
              </w:rPr>
              <w:t>мотивам дымковских, филимоновских узоров.</w:t>
            </w:r>
            <w:r w:rsidR="00056CC1" w:rsidRPr="00056CC1">
              <w:rPr>
                <w:rFonts w:eastAsia="Calibri"/>
                <w:color w:val="000000"/>
                <w:sz w:val="24"/>
                <w:szCs w:val="24"/>
              </w:rPr>
              <w:br/>
              <w:t>Учит детей использовать дымковские и</w:t>
            </w:r>
            <w:r w:rsidR="00056CC1" w:rsidRPr="00056CC1">
              <w:rPr>
                <w:rFonts w:eastAsia="Calibri"/>
                <w:color w:val="000000"/>
                <w:sz w:val="24"/>
                <w:szCs w:val="24"/>
              </w:rPr>
              <w:br/>
              <w:t>филимоновские изделия для развития</w:t>
            </w:r>
            <w:r w:rsidR="00056CC1" w:rsidRPr="00056CC1">
              <w:rPr>
                <w:rFonts w:eastAsia="Calibri"/>
                <w:color w:val="000000"/>
                <w:sz w:val="24"/>
                <w:szCs w:val="24"/>
              </w:rPr>
              <w:br/>
              <w:t>эстетического восприятия прекрасного и в</w:t>
            </w:r>
            <w:r w:rsidR="00056CC1" w:rsidRPr="00056CC1">
              <w:rPr>
                <w:rFonts w:eastAsia="Calibri"/>
                <w:color w:val="000000"/>
                <w:sz w:val="24"/>
                <w:szCs w:val="24"/>
              </w:rPr>
              <w:br/>
              <w:t>качестве образ</w:t>
            </w:r>
            <w:r w:rsidR="003A5090">
              <w:rPr>
                <w:rFonts w:eastAsia="Calibri"/>
                <w:color w:val="000000"/>
                <w:sz w:val="24"/>
                <w:szCs w:val="24"/>
              </w:rPr>
              <w:t xml:space="preserve">цов для создания узоров в стиле </w:t>
            </w:r>
            <w:r w:rsidR="00056CC1" w:rsidRPr="00056CC1">
              <w:rPr>
                <w:rFonts w:eastAsia="Calibri"/>
                <w:color w:val="000000"/>
                <w:sz w:val="24"/>
                <w:szCs w:val="24"/>
              </w:rPr>
              <w:t>этих росписей (для росписи могут</w:t>
            </w:r>
            <w:r w:rsidR="00056CC1" w:rsidRPr="00056CC1">
              <w:rPr>
                <w:rFonts w:eastAsia="Calibri"/>
                <w:color w:val="000000"/>
                <w:sz w:val="24"/>
                <w:szCs w:val="24"/>
              </w:rPr>
              <w:br/>
              <w:t>использовать</w:t>
            </w:r>
            <w:r w:rsidR="003A5090">
              <w:rPr>
                <w:rFonts w:eastAsia="Calibri"/>
                <w:color w:val="000000"/>
                <w:sz w:val="24"/>
                <w:szCs w:val="24"/>
              </w:rPr>
              <w:t xml:space="preserve">ся вылепленные детьми игрушки и </w:t>
            </w:r>
            <w:r w:rsidR="00056CC1" w:rsidRPr="00056CC1">
              <w:rPr>
                <w:rFonts w:eastAsia="Calibri"/>
                <w:color w:val="000000"/>
                <w:sz w:val="24"/>
                <w:szCs w:val="24"/>
              </w:rPr>
              <w:t>силуэты игрушек, вырезанные из бумаги).</w:t>
            </w:r>
            <w:r w:rsidR="00056CC1" w:rsidRPr="00056CC1">
              <w:rPr>
                <w:rFonts w:eastAsia="Calibri"/>
                <w:color w:val="000000"/>
                <w:sz w:val="24"/>
                <w:szCs w:val="24"/>
              </w:rPr>
              <w:br/>
              <w:t>Педагог знакомит детей с городецкими</w:t>
            </w:r>
            <w:r w:rsidR="00056CC1" w:rsidRPr="00056CC1">
              <w:rPr>
                <w:rFonts w:eastAsia="Calibri"/>
                <w:color w:val="000000"/>
                <w:sz w:val="24"/>
                <w:szCs w:val="24"/>
              </w:rPr>
              <w:br/>
              <w:t>изделиями. Учит детей выделять элементы</w:t>
            </w:r>
            <w:r w:rsidR="00056CC1" w:rsidRPr="00056CC1">
              <w:rPr>
                <w:rFonts w:eastAsia="Calibri"/>
                <w:color w:val="000000"/>
                <w:sz w:val="24"/>
                <w:szCs w:val="24"/>
              </w:rPr>
              <w:br/>
              <w:t>городецкой ро</w:t>
            </w:r>
            <w:r w:rsidR="003A5090">
              <w:rPr>
                <w:rFonts w:eastAsia="Calibri"/>
                <w:color w:val="000000"/>
                <w:sz w:val="24"/>
                <w:szCs w:val="24"/>
              </w:rPr>
              <w:t xml:space="preserve">списи (бутоны, купавки, розаны, </w:t>
            </w:r>
            <w:r w:rsidR="00056CC1" w:rsidRPr="00056CC1">
              <w:rPr>
                <w:rFonts w:eastAsia="Calibri"/>
                <w:color w:val="000000"/>
                <w:sz w:val="24"/>
                <w:szCs w:val="24"/>
              </w:rPr>
              <w:t>листья); видеть</w:t>
            </w:r>
            <w:r w:rsidR="003A5090">
              <w:rPr>
                <w:rFonts w:eastAsia="Calibri"/>
                <w:color w:val="000000"/>
                <w:sz w:val="24"/>
                <w:szCs w:val="24"/>
              </w:rPr>
              <w:t xml:space="preserve"> и называть цвета, используемые</w:t>
            </w:r>
            <w:r w:rsidR="00056CC1" w:rsidRPr="00056CC1">
              <w:rPr>
                <w:rFonts w:eastAsia="Calibri"/>
                <w:color w:val="000000"/>
                <w:sz w:val="24"/>
                <w:szCs w:val="24"/>
              </w:rPr>
              <w:t>в росписи.</w:t>
            </w:r>
            <w:r w:rsidR="00056CC1" w:rsidRPr="00056CC1">
              <w:rPr>
                <w:rFonts w:eastAsia="Calibri"/>
                <w:color w:val="000000"/>
                <w:sz w:val="24"/>
                <w:szCs w:val="24"/>
              </w:rPr>
              <w:br/>
            </w:r>
            <w:r w:rsidR="00056CC1" w:rsidRPr="003A5090">
              <w:rPr>
                <w:rFonts w:eastAsia="Calibri"/>
                <w:b/>
                <w:color w:val="000000"/>
                <w:sz w:val="24"/>
                <w:szCs w:val="24"/>
              </w:rPr>
              <w:t>3)Лепка:</w:t>
            </w:r>
            <w:r w:rsidR="00056CC1" w:rsidRPr="00056CC1">
              <w:rPr>
                <w:rFonts w:eastAsia="Calibri"/>
                <w:color w:val="000000"/>
                <w:sz w:val="24"/>
                <w:szCs w:val="24"/>
              </w:rPr>
              <w:br/>
              <w:t>педагог продо</w:t>
            </w:r>
            <w:r w:rsidR="003A5090">
              <w:rPr>
                <w:rFonts w:eastAsia="Calibri"/>
                <w:color w:val="000000"/>
                <w:sz w:val="24"/>
                <w:szCs w:val="24"/>
              </w:rPr>
              <w:t xml:space="preserve">лжает развивать интерес детей к </w:t>
            </w:r>
            <w:r w:rsidR="00056CC1" w:rsidRPr="00056CC1">
              <w:rPr>
                <w:rFonts w:eastAsia="Calibri"/>
                <w:color w:val="000000"/>
                <w:sz w:val="24"/>
                <w:szCs w:val="24"/>
              </w:rPr>
              <w:t>лепке; совершен</w:t>
            </w:r>
            <w:r w:rsidR="003A5090">
              <w:rPr>
                <w:rFonts w:eastAsia="Calibri"/>
                <w:color w:val="000000"/>
                <w:sz w:val="24"/>
                <w:szCs w:val="24"/>
              </w:rPr>
              <w:t xml:space="preserve">ствует у детей умение лепить из </w:t>
            </w:r>
            <w:r w:rsidR="00056CC1" w:rsidRPr="00056CC1">
              <w:rPr>
                <w:rFonts w:eastAsia="Calibri"/>
                <w:color w:val="000000"/>
                <w:sz w:val="24"/>
                <w:szCs w:val="24"/>
              </w:rPr>
              <w:t>глины (из пластилина, пластической массы).</w:t>
            </w:r>
            <w:r w:rsidR="00056CC1" w:rsidRPr="00056CC1">
              <w:rPr>
                <w:rFonts w:eastAsia="Calibri"/>
                <w:color w:val="000000"/>
                <w:sz w:val="24"/>
                <w:szCs w:val="24"/>
              </w:rPr>
              <w:br/>
              <w:t>Закрепляет у детей приемы лепки, освоенные в</w:t>
            </w:r>
            <w:r w:rsidR="00056CC1" w:rsidRPr="00056CC1">
              <w:rPr>
                <w:rFonts w:eastAsia="Calibri"/>
                <w:color w:val="000000"/>
                <w:sz w:val="24"/>
                <w:szCs w:val="24"/>
              </w:rPr>
              <w:br/>
              <w:t>предыдущих группах; учит детей</w:t>
            </w:r>
            <w:r w:rsidR="00056CC1" w:rsidRPr="00056CC1">
              <w:rPr>
                <w:rFonts w:eastAsia="Calibri"/>
                <w:color w:val="000000"/>
                <w:sz w:val="24"/>
                <w:szCs w:val="24"/>
              </w:rPr>
              <w:br/>
              <w:t>прищипыв</w:t>
            </w:r>
            <w:r w:rsidR="003A5090">
              <w:rPr>
                <w:rFonts w:eastAsia="Calibri"/>
                <w:color w:val="000000"/>
                <w:sz w:val="24"/>
                <w:szCs w:val="24"/>
              </w:rPr>
              <w:t xml:space="preserve">анию с легким оттягиванием всех </w:t>
            </w:r>
            <w:r w:rsidR="00056CC1" w:rsidRPr="00056CC1">
              <w:rPr>
                <w:rFonts w:eastAsia="Calibri"/>
                <w:color w:val="000000"/>
                <w:sz w:val="24"/>
                <w:szCs w:val="24"/>
              </w:rPr>
              <w:t>крае</w:t>
            </w:r>
            <w:r w:rsidR="003A5090">
              <w:rPr>
                <w:rFonts w:eastAsia="Calibri"/>
                <w:color w:val="000000"/>
                <w:sz w:val="24"/>
                <w:szCs w:val="24"/>
              </w:rPr>
              <w:t xml:space="preserve">в сплюснутого шара, вытягиванию </w:t>
            </w:r>
            <w:r w:rsidR="00056CC1" w:rsidRPr="00056CC1">
              <w:rPr>
                <w:rFonts w:eastAsia="Calibri"/>
                <w:color w:val="000000"/>
                <w:sz w:val="24"/>
                <w:szCs w:val="24"/>
              </w:rPr>
              <w:t>от</w:t>
            </w:r>
            <w:r w:rsidR="003A5090">
              <w:rPr>
                <w:rFonts w:eastAsia="Calibri"/>
                <w:color w:val="000000"/>
                <w:sz w:val="24"/>
                <w:szCs w:val="24"/>
              </w:rPr>
              <w:t xml:space="preserve">дельных частей из целого куска, </w:t>
            </w:r>
            <w:r w:rsidR="00056CC1" w:rsidRPr="00056CC1">
              <w:rPr>
                <w:rFonts w:eastAsia="Calibri"/>
                <w:color w:val="000000"/>
                <w:sz w:val="24"/>
                <w:szCs w:val="24"/>
              </w:rPr>
              <w:t>прищ</w:t>
            </w:r>
            <w:r w:rsidR="003A5090">
              <w:rPr>
                <w:rFonts w:eastAsia="Calibri"/>
                <w:color w:val="000000"/>
                <w:sz w:val="24"/>
                <w:szCs w:val="24"/>
              </w:rPr>
              <w:t xml:space="preserve">ипыванию мелких деталей (ушки у </w:t>
            </w:r>
            <w:r w:rsidR="00056CC1" w:rsidRPr="00056CC1">
              <w:rPr>
                <w:rFonts w:eastAsia="Calibri"/>
                <w:color w:val="000000"/>
                <w:sz w:val="24"/>
                <w:szCs w:val="24"/>
              </w:rPr>
              <w:t>котенка, клюв у птички). Педагог учит детей</w:t>
            </w:r>
            <w:r w:rsidR="003A5090">
              <w:rPr>
                <w:rFonts w:eastAsia="Calibri"/>
                <w:color w:val="000000"/>
                <w:sz w:val="24"/>
                <w:szCs w:val="24"/>
              </w:rPr>
              <w:t xml:space="preserve"> </w:t>
            </w:r>
            <w:r w:rsidR="00056CC1" w:rsidRPr="00056CC1">
              <w:rPr>
                <w:rFonts w:eastAsia="Calibri"/>
                <w:color w:val="000000"/>
                <w:sz w:val="24"/>
                <w:szCs w:val="24"/>
              </w:rPr>
              <w:t>сглаживать па</w:t>
            </w:r>
            <w:r w:rsidR="003A5090">
              <w:rPr>
                <w:rFonts w:eastAsia="Calibri"/>
                <w:color w:val="000000"/>
                <w:sz w:val="24"/>
                <w:szCs w:val="24"/>
              </w:rPr>
              <w:t xml:space="preserve">льцами поверхность вылепленного </w:t>
            </w:r>
            <w:r w:rsidR="00056CC1" w:rsidRPr="00056CC1">
              <w:rPr>
                <w:rFonts w:eastAsia="Calibri"/>
                <w:color w:val="000000"/>
                <w:sz w:val="24"/>
                <w:szCs w:val="24"/>
              </w:rPr>
              <w:t>предмета, фигурки. Учит детей приемам</w:t>
            </w:r>
            <w:r w:rsidR="00056CC1" w:rsidRPr="00056CC1">
              <w:rPr>
                <w:rFonts w:eastAsia="Calibri"/>
                <w:color w:val="000000"/>
                <w:sz w:val="24"/>
                <w:szCs w:val="24"/>
              </w:rPr>
              <w:br/>
              <w:t>вдавливания середины шара, цилиндра для</w:t>
            </w:r>
            <w:r w:rsidR="00056CC1" w:rsidRPr="00056CC1">
              <w:rPr>
                <w:rFonts w:eastAsia="Calibri"/>
                <w:color w:val="000000"/>
                <w:sz w:val="24"/>
                <w:szCs w:val="24"/>
              </w:rPr>
              <w:br/>
              <w:t>получения п</w:t>
            </w:r>
            <w:r w:rsidR="003A5090">
              <w:rPr>
                <w:rFonts w:eastAsia="Calibri"/>
                <w:color w:val="000000"/>
                <w:sz w:val="24"/>
                <w:szCs w:val="24"/>
              </w:rPr>
              <w:t xml:space="preserve">олой формы. Знакомит с приемами </w:t>
            </w:r>
            <w:r w:rsidR="00056CC1" w:rsidRPr="00056CC1">
              <w:rPr>
                <w:rFonts w:eastAsia="Calibri"/>
                <w:color w:val="000000"/>
                <w:sz w:val="24"/>
                <w:szCs w:val="24"/>
              </w:rPr>
              <w:t>использов</w:t>
            </w:r>
            <w:r w:rsidR="003A5090">
              <w:rPr>
                <w:rFonts w:eastAsia="Calibri"/>
                <w:color w:val="000000"/>
                <w:sz w:val="24"/>
                <w:szCs w:val="24"/>
              </w:rPr>
              <w:t xml:space="preserve">ания стеки. Поощряет стремление </w:t>
            </w:r>
            <w:r w:rsidR="00056CC1" w:rsidRPr="00056CC1">
              <w:rPr>
                <w:rFonts w:eastAsia="Calibri"/>
                <w:color w:val="000000"/>
                <w:sz w:val="24"/>
                <w:szCs w:val="24"/>
              </w:rPr>
              <w:t>украшать</w:t>
            </w:r>
            <w:r w:rsidR="003A5090">
              <w:rPr>
                <w:rFonts w:eastAsia="Calibri"/>
                <w:color w:val="000000"/>
                <w:sz w:val="24"/>
                <w:szCs w:val="24"/>
              </w:rPr>
              <w:t xml:space="preserve"> вылепленные изделия узором при </w:t>
            </w:r>
            <w:r w:rsidR="00056CC1" w:rsidRPr="00056CC1">
              <w:rPr>
                <w:rFonts w:eastAsia="Calibri"/>
                <w:color w:val="000000"/>
                <w:sz w:val="24"/>
                <w:szCs w:val="24"/>
              </w:rPr>
              <w:t>помощи ст</w:t>
            </w:r>
            <w:r w:rsidR="003A5090">
              <w:rPr>
                <w:rFonts w:eastAsia="Calibri"/>
                <w:color w:val="000000"/>
                <w:sz w:val="24"/>
                <w:szCs w:val="24"/>
              </w:rPr>
              <w:t xml:space="preserve">еки. Педагог закрепляет у детей </w:t>
            </w:r>
            <w:r w:rsidR="00056CC1" w:rsidRPr="00056CC1">
              <w:rPr>
                <w:rFonts w:eastAsia="Calibri"/>
                <w:color w:val="000000"/>
                <w:sz w:val="24"/>
                <w:szCs w:val="24"/>
              </w:rPr>
              <w:t>приемы аккуратной лепки.</w:t>
            </w:r>
            <w:r w:rsidR="00056CC1" w:rsidRPr="00056CC1">
              <w:rPr>
                <w:rFonts w:eastAsia="Calibri"/>
                <w:color w:val="000000"/>
                <w:sz w:val="24"/>
                <w:szCs w:val="24"/>
              </w:rPr>
              <w:br/>
            </w:r>
            <w:r w:rsidR="00056CC1" w:rsidRPr="003A5090">
              <w:rPr>
                <w:rFonts w:eastAsia="Calibri"/>
                <w:b/>
                <w:color w:val="000000"/>
                <w:sz w:val="24"/>
                <w:szCs w:val="24"/>
              </w:rPr>
              <w:t>4)Аппликация</w:t>
            </w:r>
            <w:r w:rsidR="00056CC1" w:rsidRPr="00056CC1">
              <w:rPr>
                <w:rFonts w:eastAsia="Calibri"/>
                <w:color w:val="000000"/>
                <w:sz w:val="24"/>
                <w:szCs w:val="24"/>
              </w:rPr>
              <w:t>:</w:t>
            </w:r>
            <w:r w:rsidR="00056CC1" w:rsidRPr="00056CC1">
              <w:rPr>
                <w:rFonts w:eastAsia="Calibri"/>
                <w:color w:val="000000"/>
                <w:sz w:val="24"/>
                <w:szCs w:val="24"/>
              </w:rPr>
              <w:br/>
              <w:t>педагог развивае</w:t>
            </w:r>
            <w:r w:rsidR="003A5090">
              <w:rPr>
                <w:rFonts w:eastAsia="Calibri"/>
                <w:color w:val="000000"/>
                <w:sz w:val="24"/>
                <w:szCs w:val="24"/>
              </w:rPr>
              <w:t xml:space="preserve">т у детей интерес к аппликации, </w:t>
            </w:r>
            <w:r w:rsidR="00056CC1" w:rsidRPr="00056CC1">
              <w:rPr>
                <w:rFonts w:eastAsia="Calibri"/>
                <w:color w:val="000000"/>
                <w:sz w:val="24"/>
                <w:szCs w:val="24"/>
              </w:rPr>
              <w:t>ус</w:t>
            </w:r>
            <w:r w:rsidR="003A5090">
              <w:rPr>
                <w:rFonts w:eastAsia="Calibri"/>
                <w:color w:val="000000"/>
                <w:sz w:val="24"/>
                <w:szCs w:val="24"/>
              </w:rPr>
              <w:t xml:space="preserve">ложняя её содержание и расширяя </w:t>
            </w:r>
            <w:r w:rsidR="00056CC1" w:rsidRPr="00056CC1">
              <w:rPr>
                <w:rFonts w:eastAsia="Calibri"/>
                <w:color w:val="000000"/>
                <w:sz w:val="24"/>
                <w:szCs w:val="24"/>
              </w:rPr>
              <w:t>воз</w:t>
            </w:r>
            <w:r w:rsidR="003A5090">
              <w:rPr>
                <w:rFonts w:eastAsia="Calibri"/>
                <w:color w:val="000000"/>
                <w:sz w:val="24"/>
                <w:szCs w:val="24"/>
              </w:rPr>
              <w:t xml:space="preserve">можности создания разнообразных </w:t>
            </w:r>
            <w:r w:rsidR="00056CC1" w:rsidRPr="00056CC1">
              <w:rPr>
                <w:rFonts w:eastAsia="Calibri"/>
                <w:color w:val="000000"/>
                <w:sz w:val="24"/>
                <w:szCs w:val="24"/>
              </w:rPr>
              <w:t>изображений. Формирует у детей умение</w:t>
            </w:r>
            <w:r w:rsidR="003A5090">
              <w:rPr>
                <w:rFonts w:eastAsia="Calibri"/>
                <w:color w:val="000000"/>
                <w:sz w:val="24"/>
                <w:szCs w:val="24"/>
              </w:rPr>
              <w:t xml:space="preserve"> </w:t>
            </w:r>
            <w:r w:rsidR="00056CC1" w:rsidRPr="00056CC1">
              <w:rPr>
                <w:rFonts w:eastAsia="Calibri"/>
                <w:color w:val="000000"/>
                <w:sz w:val="24"/>
                <w:szCs w:val="24"/>
              </w:rPr>
              <w:t>правильно держать ножницы и п</w:t>
            </w:r>
            <w:r w:rsidR="003A5090">
              <w:rPr>
                <w:rFonts w:eastAsia="Calibri"/>
                <w:color w:val="000000"/>
                <w:sz w:val="24"/>
                <w:szCs w:val="24"/>
              </w:rPr>
              <w:t xml:space="preserve">ользоваться </w:t>
            </w:r>
            <w:r w:rsidR="00056CC1" w:rsidRPr="00056CC1">
              <w:rPr>
                <w:rFonts w:eastAsia="Calibri"/>
                <w:color w:val="000000"/>
                <w:sz w:val="24"/>
                <w:szCs w:val="24"/>
              </w:rPr>
              <w:t>ими. Обучает детей вырезыванию, начиная с</w:t>
            </w:r>
            <w:r w:rsidR="00056CC1" w:rsidRPr="00056CC1">
              <w:rPr>
                <w:rFonts w:eastAsia="Calibri"/>
                <w:color w:val="000000"/>
                <w:sz w:val="24"/>
                <w:szCs w:val="24"/>
              </w:rPr>
              <w:br/>
              <w:t>формирова</w:t>
            </w:r>
            <w:r w:rsidR="003A5090">
              <w:rPr>
                <w:rFonts w:eastAsia="Calibri"/>
                <w:color w:val="000000"/>
                <w:sz w:val="24"/>
                <w:szCs w:val="24"/>
              </w:rPr>
              <w:t xml:space="preserve">ния навыка разрезания по прямой </w:t>
            </w:r>
            <w:r w:rsidR="00056CC1" w:rsidRPr="00056CC1">
              <w:rPr>
                <w:rFonts w:eastAsia="Calibri"/>
                <w:color w:val="000000"/>
                <w:sz w:val="24"/>
                <w:szCs w:val="24"/>
              </w:rPr>
              <w:t>сначала коротк</w:t>
            </w:r>
            <w:r w:rsidR="003A5090">
              <w:rPr>
                <w:rFonts w:eastAsia="Calibri"/>
                <w:color w:val="000000"/>
                <w:sz w:val="24"/>
                <w:szCs w:val="24"/>
              </w:rPr>
              <w:t xml:space="preserve">их, а затем длинных полос. Учит </w:t>
            </w:r>
            <w:r w:rsidR="00056CC1" w:rsidRPr="00056CC1">
              <w:rPr>
                <w:rFonts w:eastAsia="Calibri"/>
                <w:color w:val="000000"/>
                <w:sz w:val="24"/>
                <w:szCs w:val="24"/>
              </w:rPr>
              <w:t>детей составл</w:t>
            </w:r>
            <w:r w:rsidR="003A5090">
              <w:rPr>
                <w:rFonts w:eastAsia="Calibri"/>
                <w:color w:val="000000"/>
                <w:sz w:val="24"/>
                <w:szCs w:val="24"/>
              </w:rPr>
              <w:t xml:space="preserve">ять из полос изображения разных </w:t>
            </w:r>
            <w:r w:rsidR="00056CC1" w:rsidRPr="00056CC1">
              <w:rPr>
                <w:rFonts w:eastAsia="Calibri"/>
                <w:color w:val="000000"/>
                <w:sz w:val="24"/>
                <w:szCs w:val="24"/>
              </w:rPr>
              <w:t>предметов (за</w:t>
            </w:r>
            <w:r w:rsidR="003A5090">
              <w:rPr>
                <w:rFonts w:eastAsia="Calibri"/>
                <w:color w:val="000000"/>
                <w:sz w:val="24"/>
                <w:szCs w:val="24"/>
              </w:rPr>
              <w:t xml:space="preserve">бор, скамейка, лесенка, дерево, </w:t>
            </w:r>
            <w:r w:rsidR="00056CC1" w:rsidRPr="00056CC1">
              <w:rPr>
                <w:rFonts w:eastAsia="Calibri"/>
                <w:color w:val="000000"/>
                <w:sz w:val="24"/>
                <w:szCs w:val="24"/>
              </w:rPr>
              <w:t>кустик и другое). Учит детей вырезать круглые</w:t>
            </w:r>
            <w:r w:rsidR="00056CC1" w:rsidRPr="00056CC1">
              <w:rPr>
                <w:rFonts w:eastAsia="Calibri"/>
                <w:color w:val="000000"/>
                <w:sz w:val="24"/>
                <w:szCs w:val="24"/>
              </w:rPr>
              <w:br/>
              <w:t>формы из квадрата и овальные из</w:t>
            </w:r>
            <w:r w:rsidR="00056CC1" w:rsidRPr="00056CC1">
              <w:rPr>
                <w:rFonts w:eastAsia="Calibri"/>
                <w:color w:val="000000"/>
                <w:sz w:val="24"/>
                <w:szCs w:val="24"/>
              </w:rPr>
              <w:br/>
              <w:t>прямоугольника путем скругления углов;</w:t>
            </w:r>
            <w:r w:rsidR="00056CC1" w:rsidRPr="00056CC1">
              <w:rPr>
                <w:rFonts w:eastAsia="Calibri"/>
                <w:color w:val="000000"/>
                <w:sz w:val="24"/>
                <w:szCs w:val="24"/>
              </w:rPr>
              <w:br/>
              <w:t>использова</w:t>
            </w:r>
            <w:r w:rsidR="003A5090">
              <w:rPr>
                <w:rFonts w:eastAsia="Calibri"/>
                <w:color w:val="000000"/>
                <w:sz w:val="24"/>
                <w:szCs w:val="24"/>
              </w:rPr>
              <w:t xml:space="preserve">ть этот прием для изображения в </w:t>
            </w:r>
            <w:r w:rsidR="00056CC1" w:rsidRPr="00056CC1">
              <w:rPr>
                <w:rFonts w:eastAsia="Calibri"/>
                <w:color w:val="000000"/>
                <w:sz w:val="24"/>
                <w:szCs w:val="24"/>
              </w:rPr>
              <w:t xml:space="preserve">аппликации </w:t>
            </w:r>
            <w:r w:rsidR="003A5090">
              <w:rPr>
                <w:rFonts w:eastAsia="Calibri"/>
                <w:color w:val="000000"/>
                <w:sz w:val="24"/>
                <w:szCs w:val="24"/>
              </w:rPr>
              <w:t xml:space="preserve">овощей, фруктов, ягод, цветов и </w:t>
            </w:r>
            <w:r w:rsidR="00056CC1" w:rsidRPr="00056CC1">
              <w:rPr>
                <w:rFonts w:eastAsia="Calibri"/>
                <w:color w:val="000000"/>
                <w:sz w:val="24"/>
                <w:szCs w:val="24"/>
              </w:rPr>
              <w:t xml:space="preserve">тому подобное. Педагог продолжает расширять </w:t>
            </w:r>
            <w:r w:rsidR="003A5090">
              <w:rPr>
                <w:rFonts w:eastAsia="Calibri"/>
                <w:color w:val="000000"/>
                <w:sz w:val="24"/>
                <w:szCs w:val="24"/>
              </w:rPr>
              <w:t xml:space="preserve">                                      </w:t>
            </w:r>
            <w:r w:rsidR="00056CC1" w:rsidRPr="00056CC1">
              <w:rPr>
                <w:rFonts w:eastAsia="Calibri"/>
                <w:color w:val="000000"/>
                <w:sz w:val="24"/>
                <w:szCs w:val="24"/>
              </w:rPr>
              <w:t xml:space="preserve">3)Педагог знакомит детей с жанрами </w:t>
            </w:r>
            <w:r w:rsidR="003A5090">
              <w:rPr>
                <w:rFonts w:eastAsia="Calibri"/>
                <w:color w:val="000000"/>
                <w:sz w:val="24"/>
                <w:szCs w:val="24"/>
              </w:rPr>
              <w:t xml:space="preserve">живописи </w:t>
            </w:r>
            <w:r w:rsidR="00056CC1" w:rsidRPr="00056CC1">
              <w:rPr>
                <w:rFonts w:eastAsia="Calibri"/>
                <w:color w:val="000000"/>
                <w:sz w:val="24"/>
                <w:szCs w:val="24"/>
              </w:rPr>
              <w:t>(натюрморт,</w:t>
            </w:r>
            <w:r w:rsidR="003A5090">
              <w:rPr>
                <w:rFonts w:eastAsia="Calibri"/>
                <w:color w:val="000000"/>
                <w:sz w:val="24"/>
                <w:szCs w:val="24"/>
              </w:rPr>
              <w:t xml:space="preserve"> пейзаж, портрет), с разными по </w:t>
            </w:r>
            <w:r w:rsidR="00056CC1" w:rsidRPr="00056CC1">
              <w:rPr>
                <w:rFonts w:eastAsia="Calibri"/>
                <w:color w:val="000000"/>
                <w:sz w:val="24"/>
                <w:szCs w:val="24"/>
              </w:rPr>
              <w:t>худо</w:t>
            </w:r>
            <w:r w:rsidR="003A5090">
              <w:rPr>
                <w:rFonts w:eastAsia="Calibri"/>
                <w:color w:val="000000"/>
                <w:sz w:val="24"/>
                <w:szCs w:val="24"/>
              </w:rPr>
              <w:t xml:space="preserve">жественному образу и настроению </w:t>
            </w:r>
            <w:r w:rsidR="00056CC1" w:rsidRPr="00056CC1">
              <w:rPr>
                <w:rFonts w:eastAsia="Calibri"/>
                <w:color w:val="000000"/>
                <w:sz w:val="24"/>
                <w:szCs w:val="24"/>
              </w:rPr>
              <w:t>произведениям</w:t>
            </w:r>
            <w:r w:rsidR="003A5090">
              <w:rPr>
                <w:rFonts w:eastAsia="Calibri"/>
                <w:color w:val="000000"/>
                <w:sz w:val="24"/>
                <w:szCs w:val="24"/>
              </w:rPr>
              <w:t xml:space="preserve">и; знакомит детей со средствами </w:t>
            </w:r>
            <w:r w:rsidR="00056CC1" w:rsidRPr="00056CC1">
              <w:rPr>
                <w:rFonts w:eastAsia="Calibri"/>
                <w:color w:val="000000"/>
                <w:sz w:val="24"/>
                <w:szCs w:val="24"/>
              </w:rPr>
              <w:t>выразит</w:t>
            </w:r>
            <w:r w:rsidR="003A5090">
              <w:rPr>
                <w:rFonts w:eastAsia="Calibri"/>
                <w:color w:val="000000"/>
                <w:sz w:val="24"/>
                <w:szCs w:val="24"/>
              </w:rPr>
              <w:t xml:space="preserve">ельности живописи (цвет, линия, </w:t>
            </w:r>
            <w:r w:rsidR="00056CC1" w:rsidRPr="00056CC1">
              <w:rPr>
                <w:rFonts w:eastAsia="Calibri"/>
                <w:color w:val="000000"/>
                <w:sz w:val="24"/>
                <w:szCs w:val="24"/>
              </w:rPr>
              <w:t>композиция); многообразием цветов и оттенков,</w:t>
            </w:r>
            <w:r w:rsidR="00056CC1" w:rsidRPr="00056CC1">
              <w:rPr>
                <w:rFonts w:eastAsia="Calibri"/>
                <w:color w:val="000000"/>
                <w:sz w:val="24"/>
                <w:szCs w:val="24"/>
              </w:rPr>
              <w:br/>
              <w:t>форм, фактуры в предметах и явлениях</w:t>
            </w:r>
            <w:r w:rsidR="00056CC1" w:rsidRPr="00056CC1">
              <w:rPr>
                <w:rFonts w:eastAsia="Calibri"/>
                <w:color w:val="000000"/>
                <w:sz w:val="24"/>
                <w:szCs w:val="24"/>
              </w:rPr>
              <w:br/>
              <w:t>окружающего мира.</w:t>
            </w:r>
            <w:r w:rsidR="00056CC1" w:rsidRPr="00056CC1">
              <w:rPr>
                <w:rFonts w:eastAsia="Calibri"/>
                <w:color w:val="000000"/>
                <w:sz w:val="24"/>
                <w:szCs w:val="24"/>
              </w:rPr>
              <w:br/>
              <w:t>4)Педагог знакомит детей со скульптурой,</w:t>
            </w:r>
            <w:r w:rsidR="00056CC1" w:rsidRPr="00056CC1">
              <w:rPr>
                <w:rFonts w:eastAsia="Calibri"/>
                <w:color w:val="000000"/>
                <w:sz w:val="24"/>
                <w:szCs w:val="24"/>
              </w:rPr>
              <w:br/>
              <w:t>способами</w:t>
            </w:r>
            <w:r w:rsidR="003A5090">
              <w:rPr>
                <w:rFonts w:eastAsia="Calibri"/>
                <w:color w:val="000000"/>
                <w:sz w:val="24"/>
                <w:szCs w:val="24"/>
              </w:rPr>
              <w:t xml:space="preserve"> создания скульптуры (пластика, </w:t>
            </w:r>
            <w:r w:rsidR="00056CC1" w:rsidRPr="00056CC1">
              <w:rPr>
                <w:rFonts w:eastAsia="Calibri"/>
                <w:color w:val="000000"/>
                <w:sz w:val="24"/>
                <w:szCs w:val="24"/>
              </w:rPr>
              <w:t>высекан</w:t>
            </w:r>
            <w:r w:rsidR="003A5090">
              <w:rPr>
                <w:rFonts w:eastAsia="Calibri"/>
                <w:color w:val="000000"/>
                <w:sz w:val="24"/>
                <w:szCs w:val="24"/>
              </w:rPr>
              <w:t xml:space="preserve">ие), средствами выразительности </w:t>
            </w:r>
            <w:r w:rsidR="00056CC1" w:rsidRPr="00056CC1">
              <w:rPr>
                <w:rFonts w:eastAsia="Calibri"/>
                <w:color w:val="000000"/>
                <w:sz w:val="24"/>
                <w:szCs w:val="24"/>
              </w:rPr>
              <w:t>(объемность,</w:t>
            </w:r>
            <w:r w:rsidR="003A5090">
              <w:rPr>
                <w:rFonts w:eastAsia="Calibri"/>
                <w:color w:val="000000"/>
                <w:sz w:val="24"/>
                <w:szCs w:val="24"/>
              </w:rPr>
              <w:t xml:space="preserve"> статика и движение, материал); </w:t>
            </w:r>
            <w:r w:rsidR="00056CC1" w:rsidRPr="00056CC1">
              <w:rPr>
                <w:rFonts w:eastAsia="Calibri"/>
                <w:color w:val="000000"/>
                <w:sz w:val="24"/>
                <w:szCs w:val="24"/>
              </w:rPr>
              <w:t>особенностями её содержания - отображение</w:t>
            </w:r>
            <w:r w:rsidR="00056CC1" w:rsidRPr="00056CC1">
              <w:rPr>
                <w:rFonts w:eastAsia="Calibri"/>
                <w:color w:val="000000"/>
                <w:sz w:val="24"/>
                <w:szCs w:val="24"/>
              </w:rPr>
              <w:br/>
              <w:t>животных (анималистика), портрет</w:t>
            </w:r>
            <w:r w:rsidR="003A5090">
              <w:rPr>
                <w:rFonts w:eastAsia="Calibri"/>
                <w:color w:val="000000"/>
                <w:sz w:val="24"/>
                <w:szCs w:val="24"/>
              </w:rPr>
              <w:t xml:space="preserve">ы человека и </w:t>
            </w:r>
            <w:r w:rsidR="00056CC1" w:rsidRPr="00056CC1">
              <w:rPr>
                <w:rFonts w:eastAsia="Calibri"/>
                <w:color w:val="000000"/>
                <w:sz w:val="24"/>
                <w:szCs w:val="24"/>
              </w:rPr>
              <w:t>бытовые сценки.</w:t>
            </w:r>
            <w:r w:rsidR="00056CC1" w:rsidRPr="00056CC1">
              <w:rPr>
                <w:rFonts w:eastAsia="Calibri"/>
                <w:color w:val="000000"/>
                <w:sz w:val="24"/>
                <w:szCs w:val="24"/>
              </w:rPr>
              <w:br/>
              <w:t>5)Педагог знакомит детей с архитектурой;</w:t>
            </w:r>
            <w:r w:rsidR="00056CC1" w:rsidRPr="00056CC1">
              <w:rPr>
                <w:rFonts w:eastAsia="Calibri"/>
                <w:color w:val="000000"/>
                <w:sz w:val="24"/>
                <w:szCs w:val="24"/>
              </w:rPr>
              <w:br/>
              <w:t>формирует п</w:t>
            </w:r>
            <w:r w:rsidR="003A5090">
              <w:rPr>
                <w:rFonts w:eastAsia="Calibri"/>
                <w:color w:val="000000"/>
                <w:sz w:val="24"/>
                <w:szCs w:val="24"/>
              </w:rPr>
              <w:t xml:space="preserve">редставления о том, что дома, в </w:t>
            </w:r>
            <w:r w:rsidR="00056CC1" w:rsidRPr="00056CC1">
              <w:rPr>
                <w:rFonts w:eastAsia="Calibri"/>
                <w:color w:val="000000"/>
                <w:sz w:val="24"/>
                <w:szCs w:val="24"/>
              </w:rPr>
              <w:t>которых они ж</w:t>
            </w:r>
            <w:r w:rsidR="003A5090">
              <w:rPr>
                <w:rFonts w:eastAsia="Calibri"/>
                <w:color w:val="000000"/>
                <w:sz w:val="24"/>
                <w:szCs w:val="24"/>
              </w:rPr>
              <w:t>ивут (ДОО, общеобразовательная о</w:t>
            </w:r>
            <w:r w:rsidR="00056CC1" w:rsidRPr="00056CC1">
              <w:rPr>
                <w:rFonts w:eastAsia="Calibri"/>
                <w:color w:val="000000"/>
                <w:sz w:val="24"/>
                <w:szCs w:val="24"/>
              </w:rPr>
              <w:t>рганизация, дру</w:t>
            </w:r>
            <w:r w:rsidR="003A5090">
              <w:rPr>
                <w:rFonts w:eastAsia="Calibri"/>
                <w:color w:val="000000"/>
                <w:sz w:val="24"/>
                <w:szCs w:val="24"/>
              </w:rPr>
              <w:t xml:space="preserve">гие здания) - это архитектурные </w:t>
            </w:r>
            <w:r w:rsidR="00056CC1" w:rsidRPr="00056CC1">
              <w:rPr>
                <w:rFonts w:eastAsia="Calibri"/>
                <w:color w:val="000000"/>
                <w:sz w:val="24"/>
                <w:szCs w:val="24"/>
              </w:rPr>
              <w:t>сооружени</w:t>
            </w:r>
            <w:r w:rsidR="003A5090">
              <w:rPr>
                <w:rFonts w:eastAsia="Calibri"/>
                <w:color w:val="000000"/>
                <w:sz w:val="24"/>
                <w:szCs w:val="24"/>
              </w:rPr>
              <w:t xml:space="preserve">я; учит видеть, что дома бывают </w:t>
            </w:r>
            <w:r w:rsidR="00056CC1" w:rsidRPr="00056CC1">
              <w:rPr>
                <w:rFonts w:eastAsia="Calibri"/>
                <w:color w:val="000000"/>
                <w:sz w:val="24"/>
                <w:szCs w:val="24"/>
              </w:rPr>
              <w:t xml:space="preserve">разные по </w:t>
            </w:r>
            <w:r w:rsidR="003A5090">
              <w:rPr>
                <w:rFonts w:eastAsia="Calibri"/>
                <w:color w:val="000000"/>
                <w:sz w:val="24"/>
                <w:szCs w:val="24"/>
              </w:rPr>
              <w:t xml:space="preserve">форме, высоте, длине, с разными </w:t>
            </w:r>
            <w:r w:rsidR="00056CC1" w:rsidRPr="00056CC1">
              <w:rPr>
                <w:rFonts w:eastAsia="Calibri"/>
                <w:color w:val="000000"/>
                <w:sz w:val="24"/>
                <w:szCs w:val="24"/>
              </w:rPr>
              <w:t>окнам</w:t>
            </w:r>
            <w:r w:rsidR="003A5090">
              <w:rPr>
                <w:rFonts w:eastAsia="Calibri"/>
                <w:color w:val="000000"/>
                <w:sz w:val="24"/>
                <w:szCs w:val="24"/>
              </w:rPr>
              <w:t xml:space="preserve">и, с разным количеством этажей, </w:t>
            </w:r>
            <w:r w:rsidR="00056CC1" w:rsidRPr="00056CC1">
              <w:rPr>
                <w:rFonts w:eastAsia="Calibri"/>
                <w:color w:val="000000"/>
                <w:sz w:val="24"/>
                <w:szCs w:val="24"/>
              </w:rPr>
              <w:t>подъездов и так</w:t>
            </w:r>
            <w:r w:rsidR="003A5090">
              <w:rPr>
                <w:rFonts w:eastAsia="Calibri"/>
                <w:color w:val="000000"/>
                <w:sz w:val="24"/>
                <w:szCs w:val="24"/>
              </w:rPr>
              <w:t xml:space="preserve"> далее; способствует развитию у </w:t>
            </w:r>
            <w:r w:rsidR="00056CC1" w:rsidRPr="00056CC1">
              <w:rPr>
                <w:rFonts w:eastAsia="Calibri"/>
                <w:color w:val="000000"/>
                <w:sz w:val="24"/>
                <w:szCs w:val="24"/>
              </w:rPr>
              <w:t xml:space="preserve">детей </w:t>
            </w:r>
            <w:r w:rsidR="003A5090">
              <w:rPr>
                <w:rFonts w:eastAsia="Calibri"/>
                <w:color w:val="000000"/>
                <w:sz w:val="24"/>
                <w:szCs w:val="24"/>
              </w:rPr>
              <w:t xml:space="preserve">интереса к различным строениям, </w:t>
            </w:r>
            <w:r w:rsidR="00056CC1" w:rsidRPr="00056CC1">
              <w:rPr>
                <w:rFonts w:eastAsia="Calibri"/>
                <w:color w:val="000000"/>
                <w:sz w:val="24"/>
                <w:szCs w:val="24"/>
              </w:rPr>
              <w:t>расположен</w:t>
            </w:r>
            <w:r w:rsidR="003A5090">
              <w:rPr>
                <w:rFonts w:eastAsia="Calibri"/>
                <w:color w:val="000000"/>
                <w:sz w:val="24"/>
                <w:szCs w:val="24"/>
              </w:rPr>
              <w:t xml:space="preserve">ным вокруг ДОО (дома, в которых живут ребёнок и его друзья, </w:t>
            </w:r>
            <w:r w:rsidR="00056CC1" w:rsidRPr="00056CC1">
              <w:rPr>
                <w:rFonts w:eastAsia="Calibri"/>
                <w:color w:val="000000"/>
                <w:sz w:val="24"/>
                <w:szCs w:val="24"/>
              </w:rPr>
              <w:t>общеобразовательная организация,</w:t>
            </w:r>
            <w:r w:rsidR="003A5090">
              <w:rPr>
                <w:rFonts w:eastAsia="Calibri"/>
                <w:color w:val="000000"/>
                <w:sz w:val="24"/>
                <w:szCs w:val="24"/>
              </w:rPr>
              <w:t xml:space="preserve"> кинотеатр); </w:t>
            </w:r>
            <w:r w:rsidR="00056CC1" w:rsidRPr="00056CC1">
              <w:rPr>
                <w:rFonts w:eastAsia="Calibri"/>
                <w:color w:val="000000"/>
                <w:sz w:val="24"/>
                <w:szCs w:val="24"/>
              </w:rPr>
              <w:t>привлек</w:t>
            </w:r>
            <w:r w:rsidR="003A5090">
              <w:rPr>
                <w:rFonts w:eastAsia="Calibri"/>
                <w:color w:val="000000"/>
                <w:sz w:val="24"/>
                <w:szCs w:val="24"/>
              </w:rPr>
              <w:t xml:space="preserve">ает внимание детей К сходству и </w:t>
            </w:r>
            <w:r w:rsidR="00056CC1" w:rsidRPr="00056CC1">
              <w:rPr>
                <w:rFonts w:eastAsia="Calibri"/>
                <w:color w:val="000000"/>
                <w:sz w:val="24"/>
                <w:szCs w:val="24"/>
              </w:rPr>
              <w:t>ра</w:t>
            </w:r>
            <w:r w:rsidR="003A5090">
              <w:rPr>
                <w:rFonts w:eastAsia="Calibri"/>
                <w:color w:val="000000"/>
                <w:sz w:val="24"/>
                <w:szCs w:val="24"/>
              </w:rPr>
              <w:t xml:space="preserve">зличиям разных зданий, поощряет </w:t>
            </w:r>
            <w:r w:rsidR="00056CC1" w:rsidRPr="00056CC1">
              <w:rPr>
                <w:rFonts w:eastAsia="Calibri"/>
                <w:color w:val="000000"/>
                <w:sz w:val="24"/>
                <w:szCs w:val="24"/>
              </w:rPr>
              <w:t>самостоятельн</w:t>
            </w:r>
            <w:r w:rsidR="003A5090">
              <w:rPr>
                <w:rFonts w:eastAsia="Calibri"/>
                <w:color w:val="000000"/>
                <w:sz w:val="24"/>
                <w:szCs w:val="24"/>
              </w:rPr>
              <w:t xml:space="preserve">ое выделение частей здания, его </w:t>
            </w:r>
            <w:r w:rsidR="00056CC1" w:rsidRPr="00056CC1">
              <w:rPr>
                <w:rFonts w:eastAsia="Calibri"/>
                <w:color w:val="000000"/>
                <w:sz w:val="24"/>
                <w:szCs w:val="24"/>
              </w:rPr>
              <w:t>особенностей;</w:t>
            </w:r>
            <w:r w:rsidR="003A5090">
              <w:rPr>
                <w:rFonts w:eastAsia="Calibri"/>
                <w:color w:val="000000"/>
                <w:sz w:val="24"/>
                <w:szCs w:val="24"/>
              </w:rPr>
              <w:t xml:space="preserve"> учит детей замечать различия в </w:t>
            </w:r>
            <w:r w:rsidR="00056CC1" w:rsidRPr="00056CC1">
              <w:rPr>
                <w:rFonts w:eastAsia="Calibri"/>
                <w:color w:val="000000"/>
                <w:sz w:val="24"/>
                <w:szCs w:val="24"/>
              </w:rPr>
              <w:t>сходных по форме и строению зданиях (форма</w:t>
            </w:r>
            <w:r w:rsidR="00056CC1" w:rsidRPr="00056CC1">
              <w:rPr>
                <w:rFonts w:eastAsia="Calibri"/>
                <w:color w:val="000000"/>
                <w:sz w:val="24"/>
                <w:szCs w:val="24"/>
              </w:rPr>
              <w:br/>
              <w:t>и величина входных дверей, окон и других</w:t>
            </w:r>
            <w:r w:rsidR="00056CC1" w:rsidRPr="00056CC1">
              <w:rPr>
                <w:rFonts w:eastAsia="Calibri"/>
                <w:color w:val="000000"/>
                <w:sz w:val="24"/>
                <w:szCs w:val="24"/>
              </w:rPr>
              <w:br/>
              <w:t xml:space="preserve">частей); педагог поощряет стремление </w:t>
            </w:r>
            <w:r w:rsidR="003A5090">
              <w:rPr>
                <w:rFonts w:eastAsia="Calibri"/>
                <w:color w:val="000000"/>
                <w:sz w:val="24"/>
                <w:szCs w:val="24"/>
              </w:rPr>
              <w:t xml:space="preserve">детей </w:t>
            </w:r>
            <w:r w:rsidR="00056CC1" w:rsidRPr="00056CC1">
              <w:rPr>
                <w:rFonts w:eastAsia="Calibri"/>
                <w:color w:val="000000"/>
                <w:sz w:val="24"/>
                <w:szCs w:val="24"/>
              </w:rPr>
              <w:t xml:space="preserve">изображать </w:t>
            </w:r>
            <w:r w:rsidR="003A5090">
              <w:rPr>
                <w:rFonts w:eastAsia="Calibri"/>
                <w:color w:val="000000"/>
                <w:sz w:val="24"/>
                <w:szCs w:val="24"/>
              </w:rPr>
              <w:t xml:space="preserve">в рисунках, аппликации реальные </w:t>
            </w:r>
            <w:r w:rsidR="00056CC1" w:rsidRPr="00056CC1">
              <w:rPr>
                <w:rFonts w:eastAsia="Calibri"/>
                <w:color w:val="000000"/>
                <w:sz w:val="24"/>
                <w:szCs w:val="24"/>
              </w:rPr>
              <w:t>и сказочные строения.</w:t>
            </w:r>
            <w:r w:rsidR="00056CC1" w:rsidRPr="00056CC1">
              <w:rPr>
                <w:rFonts w:eastAsia="Calibri"/>
                <w:color w:val="000000"/>
                <w:sz w:val="24"/>
                <w:szCs w:val="24"/>
              </w:rPr>
              <w:br/>
              <w:t>6)Педагог</w:t>
            </w:r>
            <w:r w:rsidR="003A5090">
              <w:rPr>
                <w:rFonts w:eastAsia="Calibri"/>
                <w:color w:val="000000"/>
                <w:sz w:val="24"/>
                <w:szCs w:val="24"/>
              </w:rPr>
              <w:t xml:space="preserve"> организовывает посещение музея </w:t>
            </w:r>
            <w:r w:rsidR="00056CC1" w:rsidRPr="00056CC1">
              <w:rPr>
                <w:rFonts w:eastAsia="Calibri"/>
                <w:color w:val="000000"/>
                <w:sz w:val="24"/>
                <w:szCs w:val="24"/>
              </w:rPr>
              <w:t>(совместно с родителями</w:t>
            </w:r>
            <w:r w:rsidR="00056CC1" w:rsidRPr="00056CC1">
              <w:rPr>
                <w:rFonts w:eastAsia="Calibri"/>
                <w:color w:val="000000"/>
                <w:sz w:val="24"/>
                <w:szCs w:val="24"/>
              </w:rPr>
              <w:br/>
              <w:t>(законными пр</w:t>
            </w:r>
            <w:r w:rsidR="003A5090">
              <w:rPr>
                <w:rFonts w:eastAsia="Calibri"/>
                <w:color w:val="000000"/>
                <w:sz w:val="24"/>
                <w:szCs w:val="24"/>
              </w:rPr>
              <w:t xml:space="preserve">едставителями)), рассказывает о </w:t>
            </w:r>
            <w:r w:rsidR="00056CC1" w:rsidRPr="00056CC1">
              <w:rPr>
                <w:rFonts w:eastAsia="Calibri"/>
                <w:color w:val="000000"/>
                <w:sz w:val="24"/>
                <w:szCs w:val="24"/>
              </w:rPr>
              <w:t>назначении музея; развивает у детей интерес к</w:t>
            </w:r>
            <w:r w:rsidR="00056CC1" w:rsidRPr="00056CC1">
              <w:rPr>
                <w:rFonts w:eastAsia="Calibri"/>
                <w:color w:val="000000"/>
                <w:sz w:val="24"/>
                <w:szCs w:val="24"/>
              </w:rPr>
              <w:br/>
              <w:t>посещению кукольного театра, выставок.</w:t>
            </w:r>
            <w:r w:rsidR="00056CC1" w:rsidRPr="00056CC1">
              <w:rPr>
                <w:rFonts w:eastAsia="Calibri"/>
                <w:color w:val="000000"/>
                <w:sz w:val="24"/>
                <w:szCs w:val="24"/>
              </w:rPr>
              <w:br/>
              <w:t>7)Педагог з</w:t>
            </w:r>
            <w:r w:rsidR="003A5090">
              <w:rPr>
                <w:rFonts w:eastAsia="Calibri"/>
                <w:color w:val="000000"/>
                <w:sz w:val="24"/>
                <w:szCs w:val="24"/>
              </w:rPr>
              <w:t xml:space="preserve">акрепляет знания детей о книге, </w:t>
            </w:r>
            <w:r w:rsidR="00056CC1" w:rsidRPr="00056CC1">
              <w:rPr>
                <w:rFonts w:eastAsia="Calibri"/>
                <w:color w:val="000000"/>
                <w:sz w:val="24"/>
                <w:szCs w:val="24"/>
              </w:rPr>
              <w:t>книжно</w:t>
            </w:r>
            <w:r w:rsidR="003A5090">
              <w:rPr>
                <w:rFonts w:eastAsia="Calibri"/>
                <w:color w:val="000000"/>
                <w:sz w:val="24"/>
                <w:szCs w:val="24"/>
              </w:rPr>
              <w:t xml:space="preserve">й иллюстрации; знакомит детей с </w:t>
            </w:r>
            <w:r w:rsidR="00056CC1" w:rsidRPr="00056CC1">
              <w:rPr>
                <w:rFonts w:eastAsia="Calibri"/>
                <w:color w:val="000000"/>
                <w:sz w:val="24"/>
                <w:szCs w:val="24"/>
              </w:rPr>
              <w:t>библиот</w:t>
            </w:r>
            <w:r w:rsidR="003A5090">
              <w:rPr>
                <w:rFonts w:eastAsia="Calibri"/>
                <w:color w:val="000000"/>
                <w:sz w:val="24"/>
                <w:szCs w:val="24"/>
              </w:rPr>
              <w:t xml:space="preserve">екой как центром хранения книг, </w:t>
            </w:r>
            <w:r w:rsidR="00056CC1" w:rsidRPr="00056CC1">
              <w:rPr>
                <w:rFonts w:eastAsia="Calibri"/>
                <w:color w:val="000000"/>
                <w:sz w:val="24"/>
                <w:szCs w:val="24"/>
              </w:rPr>
              <w:t>созданных писателями и поэтами.</w:t>
            </w:r>
            <w:r w:rsidR="00056CC1" w:rsidRPr="00056CC1">
              <w:rPr>
                <w:rFonts w:eastAsia="Calibri"/>
                <w:color w:val="000000"/>
                <w:sz w:val="24"/>
                <w:szCs w:val="24"/>
              </w:rPr>
              <w:br/>
              <w:t xml:space="preserve">8)Педагог </w:t>
            </w:r>
            <w:r w:rsidR="003A5090">
              <w:rPr>
                <w:rFonts w:eastAsia="Calibri"/>
                <w:color w:val="000000"/>
                <w:sz w:val="24"/>
                <w:szCs w:val="24"/>
              </w:rPr>
              <w:t xml:space="preserve">знакомит детей с произведениями </w:t>
            </w:r>
            <w:r w:rsidR="00056CC1" w:rsidRPr="00056CC1">
              <w:rPr>
                <w:rFonts w:eastAsia="Calibri"/>
                <w:color w:val="000000"/>
                <w:sz w:val="24"/>
                <w:szCs w:val="24"/>
              </w:rPr>
              <w:t>народного искус</w:t>
            </w:r>
            <w:r w:rsidR="003A5090">
              <w:rPr>
                <w:rFonts w:eastAsia="Calibri"/>
                <w:color w:val="000000"/>
                <w:sz w:val="24"/>
                <w:szCs w:val="24"/>
              </w:rPr>
              <w:t xml:space="preserve">ства (потешки, сказки, загадки, </w:t>
            </w:r>
            <w:r w:rsidR="00056CC1" w:rsidRPr="00056CC1">
              <w:rPr>
                <w:rFonts w:eastAsia="Calibri"/>
                <w:color w:val="000000"/>
                <w:sz w:val="24"/>
                <w:szCs w:val="24"/>
              </w:rPr>
              <w:t>песни, хороводы, заклички, изделия народного</w:t>
            </w:r>
            <w:r w:rsidR="00056CC1" w:rsidRPr="00056CC1">
              <w:rPr>
                <w:rFonts w:eastAsia="Calibri"/>
                <w:color w:val="000000"/>
                <w:sz w:val="24"/>
                <w:szCs w:val="24"/>
              </w:rPr>
              <w:br/>
              <w:t>декоративно прикладного искусства).</w:t>
            </w:r>
            <w:r w:rsidR="00056CC1" w:rsidRPr="00056CC1">
              <w:rPr>
                <w:rFonts w:eastAsia="Calibri"/>
                <w:color w:val="000000"/>
                <w:sz w:val="24"/>
                <w:szCs w:val="24"/>
              </w:rPr>
              <w:br/>
              <w:t>9)Педагог поощряет проявление детских</w:t>
            </w:r>
            <w:r w:rsidR="00056CC1" w:rsidRPr="00056CC1">
              <w:rPr>
                <w:rFonts w:eastAsia="Calibri"/>
                <w:color w:val="000000"/>
                <w:sz w:val="24"/>
                <w:szCs w:val="24"/>
              </w:rPr>
              <w:br/>
              <w:t>предпочтен</w:t>
            </w:r>
            <w:r w:rsidR="003A5090">
              <w:rPr>
                <w:rFonts w:eastAsia="Calibri"/>
                <w:color w:val="000000"/>
                <w:sz w:val="24"/>
                <w:szCs w:val="24"/>
              </w:rPr>
              <w:t xml:space="preserve">ий: выбор детьми любимых песен, </w:t>
            </w:r>
            <w:r w:rsidR="00056CC1" w:rsidRPr="00056CC1">
              <w:rPr>
                <w:rFonts w:eastAsia="Calibri"/>
                <w:color w:val="000000"/>
                <w:sz w:val="24"/>
                <w:szCs w:val="24"/>
              </w:rPr>
              <w:t>иллюстраций</w:t>
            </w:r>
            <w:r w:rsidR="003A5090">
              <w:rPr>
                <w:rFonts w:eastAsia="Calibri"/>
                <w:color w:val="000000"/>
                <w:sz w:val="24"/>
                <w:szCs w:val="24"/>
              </w:rPr>
              <w:t xml:space="preserve">, предметов народных промыслов, </w:t>
            </w:r>
            <w:r w:rsidR="00056CC1" w:rsidRPr="00056CC1">
              <w:rPr>
                <w:rFonts w:eastAsia="Calibri"/>
                <w:color w:val="000000"/>
                <w:sz w:val="24"/>
                <w:szCs w:val="24"/>
              </w:rPr>
              <w:t>пояснение детьми выбора; воспитывает у детей бережное отношение к произведениям</w:t>
            </w:r>
            <w:r w:rsidR="00056CC1" w:rsidRPr="00056CC1">
              <w:rPr>
                <w:rFonts w:eastAsia="Calibri"/>
                <w:color w:val="000000"/>
                <w:sz w:val="24"/>
                <w:szCs w:val="24"/>
              </w:rPr>
              <w:br/>
              <w:t>искусства.</w:t>
            </w:r>
            <w:r w:rsidR="00056CC1" w:rsidRPr="00056CC1">
              <w:rPr>
                <w:rFonts w:eastAsia="Calibri"/>
                <w:color w:val="000000"/>
                <w:sz w:val="24"/>
                <w:szCs w:val="24"/>
              </w:rPr>
              <w:br/>
            </w:r>
            <w:r w:rsidR="00056CC1" w:rsidRPr="003A5090">
              <w:rPr>
                <w:rFonts w:eastAsia="Calibri"/>
                <w:b/>
                <w:color w:val="000000"/>
                <w:sz w:val="24"/>
                <w:szCs w:val="24"/>
              </w:rPr>
              <w:t>2. Изобразительная деятельность.</w:t>
            </w:r>
            <w:r w:rsidR="00056CC1" w:rsidRPr="003A5090">
              <w:rPr>
                <w:rFonts w:eastAsia="Calibri"/>
                <w:b/>
                <w:color w:val="000000"/>
                <w:sz w:val="24"/>
                <w:szCs w:val="24"/>
              </w:rPr>
              <w:br/>
              <w:t>1)Рисование</w:t>
            </w:r>
            <w:r w:rsidR="00056CC1" w:rsidRPr="00056CC1">
              <w:rPr>
                <w:rFonts w:eastAsia="Calibri"/>
                <w:color w:val="000000"/>
                <w:sz w:val="24"/>
                <w:szCs w:val="24"/>
              </w:rPr>
              <w:t>:</w:t>
            </w:r>
            <w:r w:rsidR="00056CC1" w:rsidRPr="00056CC1">
              <w:rPr>
                <w:rFonts w:eastAsia="Calibri"/>
                <w:color w:val="000000"/>
                <w:sz w:val="24"/>
                <w:szCs w:val="24"/>
              </w:rPr>
              <w:br/>
              <w:t>педагог продолжает формировать у детей</w:t>
            </w:r>
            <w:r w:rsidR="00056CC1" w:rsidRPr="00056CC1">
              <w:rPr>
                <w:rFonts w:eastAsia="Calibri"/>
                <w:color w:val="000000"/>
                <w:sz w:val="24"/>
                <w:szCs w:val="24"/>
              </w:rPr>
              <w:br/>
              <w:t>умение рисовать отдельные предметы и</w:t>
            </w:r>
            <w:r w:rsidR="00056CC1" w:rsidRPr="00056CC1">
              <w:rPr>
                <w:rFonts w:eastAsia="Calibri"/>
                <w:color w:val="000000"/>
                <w:sz w:val="24"/>
                <w:szCs w:val="24"/>
              </w:rPr>
              <w:br/>
              <w:t>создават</w:t>
            </w:r>
            <w:r w:rsidR="003A5090">
              <w:rPr>
                <w:rFonts w:eastAsia="Calibri"/>
                <w:color w:val="000000"/>
                <w:sz w:val="24"/>
                <w:szCs w:val="24"/>
              </w:rPr>
              <w:t xml:space="preserve">ь сюжетные композиции, повторяя </w:t>
            </w:r>
            <w:r w:rsidR="00056CC1" w:rsidRPr="00056CC1">
              <w:rPr>
                <w:rFonts w:eastAsia="Calibri"/>
                <w:color w:val="000000"/>
                <w:sz w:val="24"/>
                <w:szCs w:val="24"/>
              </w:rPr>
              <w:t>изображение одних и</w:t>
            </w:r>
            <w:r w:rsidR="003A5090">
              <w:rPr>
                <w:rFonts w:eastAsia="Calibri"/>
                <w:color w:val="000000"/>
                <w:sz w:val="24"/>
                <w:szCs w:val="24"/>
              </w:rPr>
              <w:t xml:space="preserve"> тех же предметов </w:t>
            </w:r>
            <w:r w:rsidR="00056CC1" w:rsidRPr="00056CC1">
              <w:rPr>
                <w:rFonts w:eastAsia="Calibri"/>
                <w:color w:val="000000"/>
                <w:sz w:val="24"/>
                <w:szCs w:val="24"/>
              </w:rPr>
              <w:t>(неваляшки г</w:t>
            </w:r>
            <w:r w:rsidR="003A5090">
              <w:rPr>
                <w:rFonts w:eastAsia="Calibri"/>
                <w:color w:val="000000"/>
                <w:sz w:val="24"/>
                <w:szCs w:val="24"/>
              </w:rPr>
              <w:t xml:space="preserve">уляют, деревья на нашем участке </w:t>
            </w:r>
            <w:r w:rsidR="00056CC1" w:rsidRPr="00056CC1">
              <w:rPr>
                <w:rFonts w:eastAsia="Calibri"/>
                <w:color w:val="000000"/>
                <w:sz w:val="24"/>
                <w:szCs w:val="24"/>
              </w:rPr>
              <w:t>зим</w:t>
            </w:r>
            <w:r w:rsidR="003A5090">
              <w:rPr>
                <w:rFonts w:eastAsia="Calibri"/>
                <w:color w:val="000000"/>
                <w:sz w:val="24"/>
                <w:szCs w:val="24"/>
              </w:rPr>
              <w:t xml:space="preserve">ой, цыплята гуляют по травке) и </w:t>
            </w:r>
            <w:r w:rsidR="00056CC1" w:rsidRPr="00056CC1">
              <w:rPr>
                <w:rFonts w:eastAsia="Calibri"/>
                <w:color w:val="000000"/>
                <w:sz w:val="24"/>
                <w:szCs w:val="24"/>
              </w:rPr>
              <w:t>д</w:t>
            </w:r>
            <w:r w:rsidR="003A5090">
              <w:rPr>
                <w:rFonts w:eastAsia="Calibri"/>
                <w:color w:val="000000"/>
                <w:sz w:val="24"/>
                <w:szCs w:val="24"/>
              </w:rPr>
              <w:t xml:space="preserve">обавляя к ним другие (солнышко, </w:t>
            </w:r>
            <w:r w:rsidR="00056CC1" w:rsidRPr="00056CC1">
              <w:rPr>
                <w:rFonts w:eastAsia="Calibri"/>
                <w:color w:val="000000"/>
                <w:sz w:val="24"/>
                <w:szCs w:val="24"/>
              </w:rPr>
              <w:t>падающий</w:t>
            </w:r>
            <w:r w:rsidR="003A5090">
              <w:rPr>
                <w:rFonts w:eastAsia="Calibri"/>
                <w:color w:val="000000"/>
                <w:sz w:val="24"/>
                <w:szCs w:val="24"/>
              </w:rPr>
              <w:t xml:space="preserve"> снег и так далее); формирует и </w:t>
            </w:r>
            <w:r w:rsidR="00056CC1" w:rsidRPr="00056CC1">
              <w:rPr>
                <w:rFonts w:eastAsia="Calibri"/>
                <w:color w:val="000000"/>
                <w:sz w:val="24"/>
                <w:szCs w:val="24"/>
              </w:rPr>
              <w:t>закрепляет у детей представления о форме</w:t>
            </w:r>
            <w:r w:rsidR="00056CC1" w:rsidRPr="00056CC1">
              <w:rPr>
                <w:rFonts w:eastAsia="Calibri"/>
                <w:color w:val="000000"/>
                <w:sz w:val="24"/>
                <w:szCs w:val="24"/>
              </w:rPr>
              <w:br/>
              <w:t>предметов (круглая, овальная, квадратная,</w:t>
            </w:r>
            <w:r w:rsidR="00056CC1" w:rsidRPr="00056CC1">
              <w:rPr>
                <w:rFonts w:eastAsia="Calibri"/>
                <w:color w:val="000000"/>
                <w:sz w:val="24"/>
                <w:szCs w:val="24"/>
              </w:rPr>
              <w:br/>
              <w:t>прямоугольная, треугольная), величине,</w:t>
            </w:r>
            <w:r w:rsidR="00056CC1" w:rsidRPr="00056CC1">
              <w:rPr>
                <w:rFonts w:eastAsia="Calibri"/>
                <w:color w:val="000000"/>
                <w:sz w:val="24"/>
                <w:szCs w:val="24"/>
              </w:rPr>
              <w:br/>
              <w:t>расположении</w:t>
            </w:r>
            <w:r w:rsidR="00D30F82">
              <w:rPr>
                <w:rFonts w:eastAsia="Calibri"/>
                <w:color w:val="000000"/>
                <w:sz w:val="24"/>
                <w:szCs w:val="24"/>
              </w:rPr>
              <w:t xml:space="preserve"> частей; педагог помогает детям  </w:t>
            </w:r>
            <w:r w:rsidR="00056CC1" w:rsidRPr="00056CC1">
              <w:rPr>
                <w:rFonts w:eastAsia="Calibri"/>
                <w:color w:val="000000"/>
                <w:sz w:val="24"/>
                <w:szCs w:val="24"/>
              </w:rPr>
              <w:t>при передаче</w:t>
            </w:r>
            <w:r w:rsidR="00D30F82">
              <w:rPr>
                <w:rFonts w:eastAsia="Calibri"/>
                <w:color w:val="000000"/>
                <w:sz w:val="24"/>
                <w:szCs w:val="24"/>
              </w:rPr>
              <w:t xml:space="preserve"> сюжета располагать изображения </w:t>
            </w:r>
            <w:r w:rsidR="00056CC1" w:rsidRPr="00056CC1">
              <w:rPr>
                <w:rFonts w:eastAsia="Calibri"/>
                <w:color w:val="000000"/>
                <w:sz w:val="24"/>
                <w:szCs w:val="24"/>
              </w:rPr>
              <w:t>на всем лис</w:t>
            </w:r>
            <w:r w:rsidR="00D30F82">
              <w:rPr>
                <w:rFonts w:eastAsia="Calibri"/>
                <w:color w:val="000000"/>
                <w:sz w:val="24"/>
                <w:szCs w:val="24"/>
              </w:rPr>
              <w:t xml:space="preserve">те в соответствии с содержанием </w:t>
            </w:r>
            <w:r w:rsidR="00056CC1" w:rsidRPr="00056CC1">
              <w:rPr>
                <w:rFonts w:eastAsia="Calibri"/>
                <w:color w:val="000000"/>
                <w:sz w:val="24"/>
                <w:szCs w:val="24"/>
              </w:rPr>
              <w:t>действия и включенными в действие объектами;</w:t>
            </w:r>
            <w:r w:rsidR="00056CC1" w:rsidRPr="00056CC1">
              <w:rPr>
                <w:rFonts w:eastAsia="Calibri"/>
                <w:color w:val="000000"/>
                <w:sz w:val="24"/>
                <w:szCs w:val="24"/>
              </w:rPr>
              <w:br/>
              <w:t>направляет внимание детей на передачу</w:t>
            </w:r>
            <w:r w:rsidR="00056CC1" w:rsidRPr="00056CC1">
              <w:rPr>
                <w:rFonts w:eastAsia="Calibri"/>
                <w:color w:val="000000"/>
                <w:sz w:val="24"/>
                <w:szCs w:val="24"/>
              </w:rPr>
              <w:br/>
              <w:t>соотношени</w:t>
            </w:r>
            <w:r w:rsidR="00D30F82">
              <w:rPr>
                <w:rFonts w:eastAsia="Calibri"/>
                <w:color w:val="000000"/>
                <w:sz w:val="24"/>
                <w:szCs w:val="24"/>
              </w:rPr>
              <w:t xml:space="preserve">я предметов по величине: дерево </w:t>
            </w:r>
            <w:r w:rsidR="00056CC1" w:rsidRPr="00056CC1">
              <w:rPr>
                <w:rFonts w:eastAsia="Calibri"/>
                <w:color w:val="000000"/>
                <w:sz w:val="24"/>
                <w:szCs w:val="24"/>
              </w:rPr>
              <w:t>высокое, куст ниже дерева, цветы ниже куста;</w:t>
            </w:r>
            <w:r w:rsidR="00056CC1" w:rsidRPr="00056CC1">
              <w:rPr>
                <w:rFonts w:eastAsia="Calibri"/>
                <w:color w:val="000000"/>
                <w:sz w:val="24"/>
                <w:szCs w:val="24"/>
              </w:rPr>
              <w:br/>
              <w:t>продолжает закреплять и обогащать</w:t>
            </w:r>
            <w:r w:rsidR="00056CC1" w:rsidRPr="00056CC1">
              <w:rPr>
                <w:rFonts w:eastAsia="Calibri"/>
                <w:color w:val="000000"/>
                <w:sz w:val="24"/>
                <w:szCs w:val="24"/>
              </w:rPr>
              <w:br/>
              <w:t>представления детей о цветах и оттенках</w:t>
            </w:r>
            <w:r w:rsidR="00056CC1" w:rsidRPr="00056CC1">
              <w:rPr>
                <w:rFonts w:eastAsia="Calibri"/>
                <w:color w:val="000000"/>
                <w:sz w:val="24"/>
                <w:szCs w:val="24"/>
              </w:rPr>
              <w:br/>
              <w:t>окружающих предметов и объектов природы;</w:t>
            </w:r>
            <w:r w:rsidR="00056CC1" w:rsidRPr="00056CC1">
              <w:rPr>
                <w:rFonts w:eastAsia="Calibri"/>
                <w:color w:val="000000"/>
                <w:sz w:val="24"/>
                <w:szCs w:val="24"/>
              </w:rPr>
              <w:br/>
              <w:t>педагог формирует у детей умение к уже</w:t>
            </w:r>
            <w:r w:rsidR="00056CC1" w:rsidRPr="00056CC1">
              <w:rPr>
                <w:rFonts w:eastAsia="Calibri"/>
                <w:color w:val="000000"/>
                <w:sz w:val="24"/>
                <w:szCs w:val="24"/>
              </w:rPr>
              <w:br/>
              <w:t>известным цветам и от</w:t>
            </w:r>
            <w:r w:rsidR="00D30F82">
              <w:rPr>
                <w:rFonts w:eastAsia="Calibri"/>
                <w:color w:val="000000"/>
                <w:sz w:val="24"/>
                <w:szCs w:val="24"/>
              </w:rPr>
              <w:t xml:space="preserve">тенкам добавить новые </w:t>
            </w:r>
            <w:r w:rsidR="00056CC1" w:rsidRPr="00056CC1">
              <w:rPr>
                <w:rFonts w:eastAsia="Calibri"/>
                <w:color w:val="000000"/>
                <w:sz w:val="24"/>
                <w:szCs w:val="24"/>
              </w:rPr>
              <w:t>(коричнев</w:t>
            </w:r>
            <w:r w:rsidR="00D30F82">
              <w:rPr>
                <w:rFonts w:eastAsia="Calibri"/>
                <w:color w:val="000000"/>
                <w:sz w:val="24"/>
                <w:szCs w:val="24"/>
              </w:rPr>
              <w:t xml:space="preserve">ый, оранжевый, светло-зеленый); </w:t>
            </w:r>
            <w:r w:rsidR="00056CC1" w:rsidRPr="00056CC1">
              <w:rPr>
                <w:rFonts w:eastAsia="Calibri"/>
                <w:color w:val="000000"/>
                <w:sz w:val="24"/>
                <w:szCs w:val="24"/>
              </w:rPr>
              <w:t>формирует у детей представление о том, как</w:t>
            </w:r>
            <w:r w:rsidR="00056CC1" w:rsidRPr="00056CC1">
              <w:rPr>
                <w:rFonts w:eastAsia="Calibri"/>
                <w:color w:val="000000"/>
                <w:sz w:val="24"/>
                <w:szCs w:val="24"/>
              </w:rPr>
              <w:br/>
              <w:t>можно получить эти цвета; учит детей</w:t>
            </w:r>
            <w:r w:rsidR="00056CC1" w:rsidRPr="00056CC1">
              <w:rPr>
                <w:rFonts w:eastAsia="Calibri"/>
                <w:color w:val="000000"/>
                <w:sz w:val="24"/>
                <w:szCs w:val="24"/>
              </w:rPr>
              <w:br/>
              <w:t>смешивать кра</w:t>
            </w:r>
            <w:r w:rsidR="00D30F82">
              <w:rPr>
                <w:rFonts w:eastAsia="Calibri"/>
                <w:color w:val="000000"/>
                <w:sz w:val="24"/>
                <w:szCs w:val="24"/>
              </w:rPr>
              <w:t xml:space="preserve">ски для получения нужных цветов </w:t>
            </w:r>
            <w:r w:rsidR="00056CC1" w:rsidRPr="00056CC1">
              <w:rPr>
                <w:rFonts w:eastAsia="Calibri"/>
                <w:color w:val="000000"/>
                <w:sz w:val="24"/>
                <w:szCs w:val="24"/>
              </w:rPr>
              <w:t>и отте</w:t>
            </w:r>
            <w:r w:rsidR="00D30F82">
              <w:rPr>
                <w:rFonts w:eastAsia="Calibri"/>
                <w:color w:val="000000"/>
                <w:sz w:val="24"/>
                <w:szCs w:val="24"/>
              </w:rPr>
              <w:t xml:space="preserve">нков; развивает у детей желание </w:t>
            </w:r>
            <w:r w:rsidR="00056CC1" w:rsidRPr="00056CC1">
              <w:rPr>
                <w:rFonts w:eastAsia="Calibri"/>
                <w:color w:val="000000"/>
                <w:sz w:val="24"/>
                <w:szCs w:val="24"/>
              </w:rPr>
              <w:t>использовать в рисовании, аппл</w:t>
            </w:r>
            <w:r w:rsidR="00D30F82">
              <w:rPr>
                <w:rFonts w:eastAsia="Calibri"/>
                <w:color w:val="000000"/>
                <w:sz w:val="24"/>
                <w:szCs w:val="24"/>
              </w:rPr>
              <w:t xml:space="preserve">икации  </w:t>
            </w:r>
            <w:r w:rsidR="00056CC1" w:rsidRPr="00056CC1">
              <w:rPr>
                <w:rFonts w:eastAsia="Calibri"/>
                <w:color w:val="000000"/>
                <w:sz w:val="24"/>
                <w:szCs w:val="24"/>
              </w:rPr>
              <w:t>разнообразные цвета, обращает внимание детей</w:t>
            </w:r>
            <w:r w:rsidR="00056CC1" w:rsidRPr="00056CC1">
              <w:rPr>
                <w:rFonts w:eastAsia="Calibri"/>
                <w:color w:val="000000"/>
                <w:sz w:val="24"/>
                <w:szCs w:val="24"/>
              </w:rPr>
              <w:br/>
              <w:t>на многоц</w:t>
            </w:r>
            <w:r w:rsidR="00D30F82">
              <w:rPr>
                <w:rFonts w:eastAsia="Calibri"/>
                <w:color w:val="000000"/>
                <w:sz w:val="24"/>
                <w:szCs w:val="24"/>
              </w:rPr>
              <w:t xml:space="preserve">ветие окружающего мира; педагог </w:t>
            </w:r>
            <w:r w:rsidR="00056CC1" w:rsidRPr="00056CC1">
              <w:rPr>
                <w:rFonts w:eastAsia="Calibri"/>
                <w:color w:val="000000"/>
                <w:sz w:val="24"/>
                <w:szCs w:val="24"/>
              </w:rPr>
              <w:t>закрепляет у</w:t>
            </w:r>
            <w:r w:rsidR="00D30F82">
              <w:rPr>
                <w:rFonts w:eastAsia="Calibri"/>
                <w:color w:val="000000"/>
                <w:sz w:val="24"/>
                <w:szCs w:val="24"/>
              </w:rPr>
              <w:t xml:space="preserve"> детей умение правильно держать </w:t>
            </w:r>
            <w:r w:rsidR="00056CC1" w:rsidRPr="00056CC1">
              <w:rPr>
                <w:rFonts w:eastAsia="Calibri"/>
                <w:color w:val="000000"/>
                <w:sz w:val="24"/>
                <w:szCs w:val="24"/>
              </w:rPr>
              <w:t>карандаш, кисть, фломастер, цветной мелок;</w:t>
            </w:r>
            <w:r w:rsidR="00056CC1" w:rsidRPr="00056CC1">
              <w:rPr>
                <w:rFonts w:eastAsia="Calibri"/>
                <w:color w:val="000000"/>
                <w:sz w:val="24"/>
                <w:szCs w:val="24"/>
              </w:rPr>
              <w:br/>
              <w:t>использова</w:t>
            </w:r>
            <w:r w:rsidR="00D30F82">
              <w:rPr>
                <w:rFonts w:eastAsia="Calibri"/>
                <w:color w:val="000000"/>
                <w:sz w:val="24"/>
                <w:szCs w:val="24"/>
              </w:rPr>
              <w:t xml:space="preserve">ть их при создании изображения; </w:t>
            </w:r>
            <w:r w:rsidR="00056CC1" w:rsidRPr="00056CC1">
              <w:rPr>
                <w:rFonts w:eastAsia="Calibri"/>
                <w:color w:val="000000"/>
                <w:sz w:val="24"/>
                <w:szCs w:val="24"/>
              </w:rPr>
              <w:t>учит детей закрашивать рисунки кис</w:t>
            </w:r>
            <w:r w:rsidR="00D30F82">
              <w:rPr>
                <w:rFonts w:eastAsia="Calibri"/>
                <w:color w:val="000000"/>
                <w:sz w:val="24"/>
                <w:szCs w:val="24"/>
              </w:rPr>
              <w:t xml:space="preserve">тью, </w:t>
            </w:r>
            <w:r w:rsidR="00056CC1" w:rsidRPr="00056CC1">
              <w:rPr>
                <w:rFonts w:eastAsia="Calibri"/>
                <w:color w:val="000000"/>
                <w:sz w:val="24"/>
                <w:szCs w:val="24"/>
              </w:rPr>
              <w:t xml:space="preserve">карандашом, </w:t>
            </w:r>
            <w:r w:rsidR="00D30F82">
              <w:rPr>
                <w:rFonts w:eastAsia="Calibri"/>
                <w:color w:val="000000"/>
                <w:sz w:val="24"/>
                <w:szCs w:val="24"/>
              </w:rPr>
              <w:t xml:space="preserve">проводя линии и штрихи только в </w:t>
            </w:r>
            <w:r w:rsidR="00056CC1" w:rsidRPr="00056CC1">
              <w:rPr>
                <w:rFonts w:eastAsia="Calibri"/>
                <w:color w:val="000000"/>
                <w:sz w:val="24"/>
                <w:szCs w:val="24"/>
              </w:rPr>
              <w:t>одном направлении (сверху вниз или слева</w:t>
            </w:r>
            <w:r w:rsidR="00056CC1" w:rsidRPr="00056CC1">
              <w:rPr>
                <w:rFonts w:eastAsia="Calibri"/>
                <w:color w:val="000000"/>
                <w:sz w:val="24"/>
                <w:szCs w:val="24"/>
              </w:rPr>
              <w:br/>
              <w:t>направо); рит</w:t>
            </w:r>
            <w:r w:rsidR="00D30F82">
              <w:rPr>
                <w:rFonts w:eastAsia="Calibri"/>
                <w:color w:val="000000"/>
                <w:sz w:val="24"/>
                <w:szCs w:val="24"/>
              </w:rPr>
              <w:t xml:space="preserve">мично наносить мазки, штрихи по </w:t>
            </w:r>
            <w:r w:rsidR="00056CC1" w:rsidRPr="00056CC1">
              <w:rPr>
                <w:rFonts w:eastAsia="Calibri"/>
                <w:color w:val="000000"/>
                <w:sz w:val="24"/>
                <w:szCs w:val="24"/>
              </w:rPr>
              <w:t>всей форме</w:t>
            </w:r>
            <w:r w:rsidR="00D30F82">
              <w:rPr>
                <w:rFonts w:eastAsia="Calibri"/>
                <w:color w:val="000000"/>
                <w:sz w:val="24"/>
                <w:szCs w:val="24"/>
              </w:rPr>
              <w:t xml:space="preserve">, не выходя за пределы контура; </w:t>
            </w:r>
            <w:r w:rsidR="00056CC1" w:rsidRPr="00056CC1">
              <w:rPr>
                <w:rFonts w:eastAsia="Calibri"/>
                <w:color w:val="000000"/>
                <w:sz w:val="24"/>
                <w:szCs w:val="24"/>
              </w:rPr>
              <w:t>проводить широкие линии всей кистью, а узкие</w:t>
            </w:r>
            <w:r w:rsidR="00056CC1" w:rsidRPr="00056CC1">
              <w:rPr>
                <w:rFonts w:eastAsia="Calibri"/>
                <w:color w:val="000000"/>
                <w:sz w:val="24"/>
                <w:szCs w:val="24"/>
              </w:rPr>
              <w:br/>
              <w:t>линии и точки - концом ворса кисти</w:t>
            </w:r>
            <w:r w:rsidR="00D30F82">
              <w:rPr>
                <w:rFonts w:eastAsia="Calibri"/>
                <w:color w:val="000000"/>
                <w:sz w:val="24"/>
                <w:szCs w:val="24"/>
              </w:rPr>
              <w:t xml:space="preserve">; закрепляет </w:t>
            </w:r>
            <w:r w:rsidR="00056CC1" w:rsidRPr="00056CC1">
              <w:rPr>
                <w:rFonts w:eastAsia="Calibri"/>
                <w:color w:val="000000"/>
                <w:sz w:val="24"/>
                <w:szCs w:val="24"/>
              </w:rPr>
              <w:t>у детей уме</w:t>
            </w:r>
            <w:r w:rsidR="00D30F82">
              <w:rPr>
                <w:rFonts w:eastAsia="Calibri"/>
                <w:color w:val="000000"/>
                <w:sz w:val="24"/>
                <w:szCs w:val="24"/>
              </w:rPr>
              <w:t xml:space="preserve">ние чисто промывать кисть перед </w:t>
            </w:r>
            <w:r w:rsidR="00056CC1" w:rsidRPr="00056CC1">
              <w:rPr>
                <w:rFonts w:eastAsia="Calibri"/>
                <w:color w:val="000000"/>
                <w:sz w:val="24"/>
                <w:szCs w:val="24"/>
              </w:rPr>
              <w:t>использование</w:t>
            </w:r>
            <w:r w:rsidR="00D30F82">
              <w:rPr>
                <w:rFonts w:eastAsia="Calibri"/>
                <w:color w:val="000000"/>
                <w:sz w:val="24"/>
                <w:szCs w:val="24"/>
              </w:rPr>
              <w:t xml:space="preserve">м краски другого цвета; к концу </w:t>
            </w:r>
            <w:r w:rsidR="00056CC1" w:rsidRPr="00056CC1">
              <w:rPr>
                <w:rFonts w:eastAsia="Calibri"/>
                <w:color w:val="000000"/>
                <w:sz w:val="24"/>
                <w:szCs w:val="24"/>
              </w:rPr>
              <w:t>года п</w:t>
            </w:r>
            <w:r w:rsidR="00D30F82">
              <w:rPr>
                <w:rFonts w:eastAsia="Calibri"/>
                <w:color w:val="000000"/>
                <w:sz w:val="24"/>
                <w:szCs w:val="24"/>
              </w:rPr>
              <w:t xml:space="preserve">едагог формирует у детей умение </w:t>
            </w:r>
            <w:r w:rsidR="00056CC1" w:rsidRPr="00056CC1">
              <w:rPr>
                <w:rFonts w:eastAsia="Calibri"/>
                <w:color w:val="000000"/>
                <w:sz w:val="24"/>
                <w:szCs w:val="24"/>
              </w:rPr>
              <w:t>получать светлые и темные оттенки цвета,</w:t>
            </w:r>
            <w:r w:rsidR="00056CC1" w:rsidRPr="00056CC1">
              <w:rPr>
                <w:rFonts w:eastAsia="Calibri"/>
                <w:color w:val="000000"/>
                <w:sz w:val="24"/>
                <w:szCs w:val="24"/>
              </w:rPr>
              <w:br/>
              <w:t>изменяя нажим</w:t>
            </w:r>
            <w:r w:rsidR="00D30F82">
              <w:rPr>
                <w:rFonts w:eastAsia="Calibri"/>
                <w:color w:val="000000"/>
                <w:sz w:val="24"/>
                <w:szCs w:val="24"/>
              </w:rPr>
              <w:t xml:space="preserve"> на карандаш; формирует у детей </w:t>
            </w:r>
            <w:r w:rsidR="00056CC1" w:rsidRPr="00056CC1">
              <w:rPr>
                <w:rFonts w:eastAsia="Calibri"/>
                <w:color w:val="000000"/>
                <w:sz w:val="24"/>
                <w:szCs w:val="24"/>
              </w:rPr>
              <w:t>умение правильно передавать рас</w:t>
            </w:r>
            <w:r w:rsidR="00D30F82">
              <w:rPr>
                <w:rFonts w:eastAsia="Calibri"/>
                <w:color w:val="000000"/>
                <w:sz w:val="24"/>
                <w:szCs w:val="24"/>
              </w:rPr>
              <w:t xml:space="preserve">положение </w:t>
            </w:r>
            <w:r w:rsidR="00056CC1" w:rsidRPr="00056CC1">
              <w:rPr>
                <w:rFonts w:eastAsia="Calibri"/>
                <w:color w:val="000000"/>
                <w:sz w:val="24"/>
                <w:szCs w:val="24"/>
              </w:rPr>
              <w:t xml:space="preserve">частей </w:t>
            </w:r>
            <w:r w:rsidR="00D30F82">
              <w:rPr>
                <w:rFonts w:eastAsia="Calibri"/>
                <w:color w:val="000000"/>
                <w:sz w:val="24"/>
                <w:szCs w:val="24"/>
              </w:rPr>
              <w:t xml:space="preserve">при рисовании сложных предметов </w:t>
            </w:r>
            <w:r w:rsidR="00056CC1" w:rsidRPr="00056CC1">
              <w:rPr>
                <w:rFonts w:eastAsia="Calibri"/>
                <w:color w:val="000000"/>
                <w:sz w:val="24"/>
                <w:szCs w:val="24"/>
              </w:rPr>
              <w:t>(кукла, зайчик и другие) и соотносить их по величине.</w:t>
            </w:r>
            <w:r w:rsidR="00056CC1" w:rsidRPr="00056CC1">
              <w:rPr>
                <w:rFonts w:eastAsia="Calibri"/>
                <w:color w:val="000000"/>
                <w:sz w:val="24"/>
                <w:szCs w:val="24"/>
              </w:rPr>
              <w:br/>
            </w:r>
            <w:r w:rsidR="00056CC1" w:rsidRPr="00D30F82">
              <w:rPr>
                <w:rFonts w:eastAsia="Calibri"/>
                <w:b/>
                <w:color w:val="000000"/>
                <w:sz w:val="24"/>
                <w:szCs w:val="24"/>
              </w:rPr>
              <w:t>2)Народное декоративно-прикладное искусство:</w:t>
            </w:r>
            <w:r w:rsidR="00056CC1" w:rsidRPr="00056CC1">
              <w:rPr>
                <w:rFonts w:eastAsia="Calibri"/>
                <w:color w:val="000000"/>
                <w:sz w:val="24"/>
                <w:szCs w:val="24"/>
              </w:rPr>
              <w:br/>
              <w:t>педагог продолжает у детей формировать</w:t>
            </w:r>
            <w:r w:rsidR="00056CC1" w:rsidRPr="00056CC1">
              <w:rPr>
                <w:rFonts w:eastAsia="Calibri"/>
                <w:color w:val="000000"/>
                <w:sz w:val="24"/>
                <w:szCs w:val="24"/>
              </w:rPr>
              <w:br/>
              <w:t>умение созда</w:t>
            </w:r>
            <w:r w:rsidR="00D30F82">
              <w:rPr>
                <w:rFonts w:eastAsia="Calibri"/>
                <w:color w:val="000000"/>
                <w:sz w:val="24"/>
                <w:szCs w:val="24"/>
              </w:rPr>
              <w:t xml:space="preserve">вать декоративные композиции по </w:t>
            </w:r>
            <w:r w:rsidR="00056CC1" w:rsidRPr="00056CC1">
              <w:rPr>
                <w:rFonts w:eastAsia="Calibri"/>
                <w:color w:val="000000"/>
                <w:sz w:val="24"/>
                <w:szCs w:val="24"/>
              </w:rPr>
              <w:t>мотивам дымковских, филимоновских узоров.</w:t>
            </w:r>
            <w:r w:rsidR="00056CC1" w:rsidRPr="00056CC1">
              <w:rPr>
                <w:rFonts w:eastAsia="Calibri"/>
                <w:color w:val="000000"/>
                <w:sz w:val="24"/>
                <w:szCs w:val="24"/>
              </w:rPr>
              <w:br/>
              <w:t>Учит детей использовать дымковские и</w:t>
            </w:r>
            <w:r w:rsidR="00056CC1" w:rsidRPr="00056CC1">
              <w:rPr>
                <w:rFonts w:eastAsia="Calibri"/>
                <w:color w:val="000000"/>
                <w:sz w:val="24"/>
                <w:szCs w:val="24"/>
              </w:rPr>
              <w:br/>
              <w:t>филимоновские изделия для развития</w:t>
            </w:r>
            <w:r w:rsidR="00056CC1" w:rsidRPr="00056CC1">
              <w:rPr>
                <w:rFonts w:eastAsia="Calibri"/>
                <w:color w:val="000000"/>
                <w:sz w:val="24"/>
                <w:szCs w:val="24"/>
              </w:rPr>
              <w:br/>
              <w:t>эстетического восприятия прекрасного и в</w:t>
            </w:r>
            <w:r w:rsidR="00056CC1" w:rsidRPr="00056CC1">
              <w:rPr>
                <w:rFonts w:eastAsia="Calibri"/>
                <w:color w:val="000000"/>
                <w:sz w:val="24"/>
                <w:szCs w:val="24"/>
              </w:rPr>
              <w:br/>
              <w:t>качестве образ</w:t>
            </w:r>
            <w:r w:rsidR="00D30F82">
              <w:rPr>
                <w:rFonts w:eastAsia="Calibri"/>
                <w:color w:val="000000"/>
                <w:sz w:val="24"/>
                <w:szCs w:val="24"/>
              </w:rPr>
              <w:t xml:space="preserve">цов для создания узоров в стиле </w:t>
            </w:r>
            <w:r w:rsidR="00056CC1" w:rsidRPr="00056CC1">
              <w:rPr>
                <w:rFonts w:eastAsia="Calibri"/>
                <w:color w:val="000000"/>
                <w:sz w:val="24"/>
                <w:szCs w:val="24"/>
              </w:rPr>
              <w:t>этих росписей (для росписи могут</w:t>
            </w:r>
            <w:r w:rsidR="00056CC1" w:rsidRPr="00056CC1">
              <w:rPr>
                <w:rFonts w:eastAsia="Calibri"/>
                <w:color w:val="000000"/>
                <w:sz w:val="24"/>
                <w:szCs w:val="24"/>
              </w:rPr>
              <w:br/>
              <w:t>использовать</w:t>
            </w:r>
            <w:r w:rsidR="00D30F82">
              <w:rPr>
                <w:rFonts w:eastAsia="Calibri"/>
                <w:color w:val="000000"/>
                <w:sz w:val="24"/>
                <w:szCs w:val="24"/>
              </w:rPr>
              <w:t xml:space="preserve">ся вылепленные детьми игрушки и </w:t>
            </w:r>
            <w:r w:rsidR="00056CC1" w:rsidRPr="00056CC1">
              <w:rPr>
                <w:rFonts w:eastAsia="Calibri"/>
                <w:color w:val="000000"/>
                <w:sz w:val="24"/>
                <w:szCs w:val="24"/>
              </w:rPr>
              <w:t xml:space="preserve">силуэты </w:t>
            </w:r>
            <w:r w:rsidR="00D30F82">
              <w:rPr>
                <w:rFonts w:eastAsia="Calibri"/>
                <w:color w:val="000000"/>
                <w:sz w:val="24"/>
                <w:szCs w:val="24"/>
              </w:rPr>
              <w:t xml:space="preserve">игрушек, вырезанные из бумаги). </w:t>
            </w:r>
            <w:r w:rsidR="00056CC1" w:rsidRPr="00056CC1">
              <w:rPr>
                <w:rFonts w:eastAsia="Calibri"/>
                <w:color w:val="000000"/>
                <w:sz w:val="24"/>
                <w:szCs w:val="24"/>
              </w:rPr>
              <w:t>Педаг</w:t>
            </w:r>
            <w:r w:rsidR="00D30F82">
              <w:rPr>
                <w:rFonts w:eastAsia="Calibri"/>
                <w:color w:val="000000"/>
                <w:sz w:val="24"/>
                <w:szCs w:val="24"/>
              </w:rPr>
              <w:t xml:space="preserve">ог знакомит детей с городецкими </w:t>
            </w:r>
            <w:r w:rsidR="00056CC1" w:rsidRPr="00056CC1">
              <w:rPr>
                <w:rFonts w:eastAsia="Calibri"/>
                <w:color w:val="000000"/>
                <w:sz w:val="24"/>
                <w:szCs w:val="24"/>
              </w:rPr>
              <w:t>изделиям</w:t>
            </w:r>
            <w:r w:rsidR="00D30F82">
              <w:rPr>
                <w:rFonts w:eastAsia="Calibri"/>
                <w:color w:val="000000"/>
                <w:sz w:val="24"/>
                <w:szCs w:val="24"/>
              </w:rPr>
              <w:t xml:space="preserve">и. Учит детей выделять элементы </w:t>
            </w:r>
            <w:r w:rsidR="00056CC1" w:rsidRPr="00056CC1">
              <w:rPr>
                <w:rFonts w:eastAsia="Calibri"/>
                <w:color w:val="000000"/>
                <w:sz w:val="24"/>
                <w:szCs w:val="24"/>
              </w:rPr>
              <w:t>городецкой ро</w:t>
            </w:r>
            <w:r w:rsidR="00D30F82">
              <w:rPr>
                <w:rFonts w:eastAsia="Calibri"/>
                <w:color w:val="000000"/>
                <w:sz w:val="24"/>
                <w:szCs w:val="24"/>
              </w:rPr>
              <w:t xml:space="preserve">списи (бутоны, купавки, розаны, </w:t>
            </w:r>
            <w:r w:rsidR="00056CC1" w:rsidRPr="00056CC1">
              <w:rPr>
                <w:rFonts w:eastAsia="Calibri"/>
                <w:color w:val="000000"/>
                <w:sz w:val="24"/>
                <w:szCs w:val="24"/>
              </w:rPr>
              <w:t>листья); видеть и называть цвета, используемые</w:t>
            </w:r>
            <w:r w:rsidR="00056CC1" w:rsidRPr="00056CC1">
              <w:rPr>
                <w:rFonts w:eastAsia="Calibri"/>
                <w:color w:val="000000"/>
                <w:sz w:val="24"/>
                <w:szCs w:val="24"/>
              </w:rPr>
              <w:br/>
              <w:t>в росписи.</w:t>
            </w:r>
            <w:r w:rsidR="00056CC1" w:rsidRPr="00056CC1">
              <w:rPr>
                <w:rFonts w:eastAsia="Calibri"/>
                <w:color w:val="000000"/>
                <w:sz w:val="24"/>
                <w:szCs w:val="24"/>
              </w:rPr>
              <w:br/>
            </w:r>
            <w:r w:rsidR="00056CC1" w:rsidRPr="00D30F82">
              <w:rPr>
                <w:rFonts w:eastAsia="Calibri"/>
                <w:b/>
                <w:color w:val="000000"/>
                <w:sz w:val="24"/>
                <w:szCs w:val="24"/>
              </w:rPr>
              <w:t>3. Конструктивная деятельность.</w:t>
            </w:r>
            <w:r w:rsidR="00056CC1" w:rsidRPr="00056CC1">
              <w:rPr>
                <w:rFonts w:eastAsia="Calibri"/>
                <w:color w:val="000000"/>
                <w:sz w:val="24"/>
                <w:szCs w:val="24"/>
              </w:rPr>
              <w:br/>
              <w:t>1)Педагог продолжает развивать у детей</w:t>
            </w:r>
            <w:r w:rsidR="00056CC1" w:rsidRPr="00056CC1">
              <w:rPr>
                <w:rFonts w:eastAsia="Calibri"/>
                <w:color w:val="000000"/>
                <w:sz w:val="24"/>
                <w:szCs w:val="24"/>
              </w:rPr>
              <w:br/>
              <w:t>способность ра</w:t>
            </w:r>
            <w:r w:rsidR="00D30F82">
              <w:rPr>
                <w:rFonts w:eastAsia="Calibri"/>
                <w:color w:val="000000"/>
                <w:sz w:val="24"/>
                <w:szCs w:val="24"/>
              </w:rPr>
              <w:t xml:space="preserve">зличать и называть строительные </w:t>
            </w:r>
            <w:r w:rsidR="00056CC1" w:rsidRPr="00056CC1">
              <w:rPr>
                <w:rFonts w:eastAsia="Calibri"/>
                <w:color w:val="000000"/>
                <w:sz w:val="24"/>
                <w:szCs w:val="24"/>
              </w:rPr>
              <w:t>детали (ку</w:t>
            </w:r>
            <w:r w:rsidR="00D30F82">
              <w:rPr>
                <w:rFonts w:eastAsia="Calibri"/>
                <w:color w:val="000000"/>
                <w:sz w:val="24"/>
                <w:szCs w:val="24"/>
              </w:rPr>
              <w:t xml:space="preserve">б, пластина, кирпичик, брусок); учит использовать их с учётом </w:t>
            </w:r>
            <w:r w:rsidR="00056CC1" w:rsidRPr="00056CC1">
              <w:rPr>
                <w:rFonts w:eastAsia="Calibri"/>
                <w:color w:val="000000"/>
                <w:sz w:val="24"/>
                <w:szCs w:val="24"/>
              </w:rPr>
              <w:t>конструктивны</w:t>
            </w:r>
            <w:r w:rsidR="00D30F82">
              <w:rPr>
                <w:rFonts w:eastAsia="Calibri"/>
                <w:color w:val="000000"/>
                <w:sz w:val="24"/>
                <w:szCs w:val="24"/>
              </w:rPr>
              <w:t xml:space="preserve">х свойств (устойчивость, форма, </w:t>
            </w:r>
            <w:r w:rsidR="00056CC1" w:rsidRPr="00056CC1">
              <w:rPr>
                <w:rFonts w:eastAsia="Calibri"/>
                <w:color w:val="000000"/>
                <w:sz w:val="24"/>
                <w:szCs w:val="24"/>
              </w:rPr>
              <w:t>величина).</w:t>
            </w:r>
            <w:r w:rsidR="00056CC1" w:rsidRPr="00056CC1">
              <w:rPr>
                <w:rFonts w:eastAsia="Calibri"/>
                <w:color w:val="000000"/>
                <w:sz w:val="24"/>
                <w:szCs w:val="24"/>
              </w:rPr>
              <w:br/>
              <w:t>2)Педагог развивает у детей умение</w:t>
            </w:r>
            <w:r w:rsidR="00056CC1" w:rsidRPr="00056CC1">
              <w:rPr>
                <w:rFonts w:eastAsia="Calibri"/>
                <w:color w:val="000000"/>
                <w:sz w:val="24"/>
                <w:szCs w:val="24"/>
              </w:rPr>
              <w:br/>
              <w:t>устанавливать</w:t>
            </w:r>
            <w:r w:rsidR="00D30F82">
              <w:rPr>
                <w:rFonts w:eastAsia="Calibri"/>
                <w:color w:val="000000"/>
                <w:sz w:val="24"/>
                <w:szCs w:val="24"/>
              </w:rPr>
              <w:t xml:space="preserve"> ассоциативные связи, предлагая </w:t>
            </w:r>
            <w:r w:rsidR="00056CC1" w:rsidRPr="00056CC1">
              <w:rPr>
                <w:rFonts w:eastAsia="Calibri"/>
                <w:color w:val="000000"/>
                <w:sz w:val="24"/>
                <w:szCs w:val="24"/>
              </w:rPr>
              <w:t>вспомнить</w:t>
            </w:r>
            <w:r w:rsidR="00D30F82">
              <w:rPr>
                <w:rFonts w:eastAsia="Calibri"/>
                <w:color w:val="000000"/>
                <w:sz w:val="24"/>
                <w:szCs w:val="24"/>
              </w:rPr>
              <w:t xml:space="preserve">, какие похожие сооружения дети </w:t>
            </w:r>
            <w:r w:rsidR="00056CC1" w:rsidRPr="00056CC1">
              <w:rPr>
                <w:rFonts w:eastAsia="Calibri"/>
                <w:color w:val="000000"/>
                <w:sz w:val="24"/>
                <w:szCs w:val="24"/>
              </w:rPr>
              <w:t>в</w:t>
            </w:r>
            <w:r w:rsidR="00D30F82">
              <w:rPr>
                <w:rFonts w:eastAsia="Calibri"/>
                <w:color w:val="000000"/>
                <w:sz w:val="24"/>
                <w:szCs w:val="24"/>
              </w:rPr>
              <w:t xml:space="preserve"> </w:t>
            </w:r>
            <w:r w:rsidR="00D30F82" w:rsidRPr="00056CC1">
              <w:rPr>
                <w:rFonts w:eastAsia="Calibri"/>
                <w:color w:val="000000"/>
                <w:sz w:val="24"/>
                <w:szCs w:val="24"/>
              </w:rPr>
              <w:t>иде</w:t>
            </w:r>
            <w:r w:rsidR="00D30F82">
              <w:rPr>
                <w:rFonts w:eastAsia="Calibri"/>
                <w:color w:val="000000"/>
                <w:sz w:val="24"/>
                <w:szCs w:val="24"/>
              </w:rPr>
              <w:t>а</w:t>
            </w:r>
            <w:r w:rsidR="00D30F82" w:rsidRPr="00056CC1">
              <w:rPr>
                <w:rFonts w:eastAsia="Calibri"/>
                <w:color w:val="000000"/>
                <w:sz w:val="24"/>
                <w:szCs w:val="24"/>
              </w:rPr>
              <w:t>ле</w:t>
            </w:r>
            <w:r w:rsidR="00D30F82">
              <w:rPr>
                <w:rFonts w:eastAsia="Calibri"/>
                <w:color w:val="000000"/>
                <w:sz w:val="24"/>
                <w:szCs w:val="24"/>
              </w:rPr>
              <w:t xml:space="preserve">. Учит анализировать образец </w:t>
            </w:r>
            <w:r w:rsidR="00056CC1" w:rsidRPr="00056CC1">
              <w:rPr>
                <w:rFonts w:eastAsia="Calibri"/>
                <w:color w:val="000000"/>
                <w:sz w:val="24"/>
                <w:szCs w:val="24"/>
              </w:rPr>
              <w:t>пост</w:t>
            </w:r>
            <w:r w:rsidR="00D30F82">
              <w:rPr>
                <w:rFonts w:eastAsia="Calibri"/>
                <w:color w:val="000000"/>
                <w:sz w:val="24"/>
                <w:szCs w:val="24"/>
              </w:rPr>
              <w:t xml:space="preserve">ройки: выделять основные части, </w:t>
            </w:r>
            <w:r w:rsidR="00056CC1" w:rsidRPr="00056CC1">
              <w:rPr>
                <w:rFonts w:eastAsia="Calibri"/>
                <w:color w:val="000000"/>
                <w:sz w:val="24"/>
                <w:szCs w:val="24"/>
              </w:rPr>
              <w:t>различат</w:t>
            </w:r>
            <w:r w:rsidR="00D30F82">
              <w:rPr>
                <w:rFonts w:eastAsia="Calibri"/>
                <w:color w:val="000000"/>
                <w:sz w:val="24"/>
                <w:szCs w:val="24"/>
              </w:rPr>
              <w:t xml:space="preserve">ь и соотносить их по величине и </w:t>
            </w:r>
            <w:r w:rsidR="00056CC1" w:rsidRPr="00056CC1">
              <w:rPr>
                <w:rFonts w:eastAsia="Calibri"/>
                <w:color w:val="000000"/>
                <w:sz w:val="24"/>
                <w:szCs w:val="24"/>
              </w:rPr>
              <w:t>форме, устанавливать пространственное</w:t>
            </w:r>
            <w:r w:rsidR="00056CC1" w:rsidRPr="00056CC1">
              <w:rPr>
                <w:rFonts w:eastAsia="Calibri"/>
                <w:color w:val="000000"/>
                <w:sz w:val="24"/>
                <w:szCs w:val="24"/>
              </w:rPr>
              <w:br/>
              <w:t>расположение этих частей от</w:t>
            </w:r>
            <w:r w:rsidR="00D30F82">
              <w:rPr>
                <w:rFonts w:eastAsia="Calibri"/>
                <w:color w:val="000000"/>
                <w:sz w:val="24"/>
                <w:szCs w:val="24"/>
              </w:rPr>
              <w:t xml:space="preserve">носительно друг </w:t>
            </w:r>
            <w:r w:rsidR="00056CC1" w:rsidRPr="00056CC1">
              <w:rPr>
                <w:rFonts w:eastAsia="Calibri"/>
                <w:color w:val="000000"/>
                <w:sz w:val="24"/>
                <w:szCs w:val="24"/>
              </w:rPr>
              <w:t>друга (в домах - стены, вверху -</w:t>
            </w:r>
            <w:r w:rsidR="00056CC1" w:rsidRPr="00056CC1">
              <w:rPr>
                <w:rFonts w:eastAsia="Calibri"/>
                <w:color w:val="000000"/>
                <w:sz w:val="24"/>
                <w:szCs w:val="24"/>
              </w:rPr>
              <w:br/>
              <w:t>перекрытие</w:t>
            </w:r>
            <w:r w:rsidR="00D30F82">
              <w:rPr>
                <w:rFonts w:eastAsia="Calibri"/>
                <w:color w:val="000000"/>
                <w:sz w:val="24"/>
                <w:szCs w:val="24"/>
              </w:rPr>
              <w:t xml:space="preserve">, крыша; в автомобиле - кабина, </w:t>
            </w:r>
            <w:r w:rsidR="00056CC1" w:rsidRPr="00056CC1">
              <w:rPr>
                <w:rFonts w:eastAsia="Calibri"/>
                <w:color w:val="000000"/>
                <w:sz w:val="24"/>
                <w:szCs w:val="24"/>
              </w:rPr>
              <w:t>кузов и так далее).</w:t>
            </w:r>
            <w:r w:rsidR="00056CC1" w:rsidRPr="00056CC1">
              <w:rPr>
                <w:rFonts w:eastAsia="Calibri"/>
                <w:color w:val="000000"/>
                <w:sz w:val="24"/>
                <w:szCs w:val="24"/>
              </w:rPr>
              <w:br/>
              <w:t>3)Педагог побу</w:t>
            </w:r>
            <w:r w:rsidR="00D30F82">
              <w:rPr>
                <w:rFonts w:eastAsia="Calibri"/>
                <w:color w:val="000000"/>
                <w:sz w:val="24"/>
                <w:szCs w:val="24"/>
              </w:rPr>
              <w:t xml:space="preserve">ждает детей создавать постройки </w:t>
            </w:r>
            <w:r w:rsidR="00056CC1" w:rsidRPr="00056CC1">
              <w:rPr>
                <w:rFonts w:eastAsia="Calibri"/>
                <w:color w:val="000000"/>
                <w:sz w:val="24"/>
                <w:szCs w:val="24"/>
              </w:rPr>
              <w:t>разной конс</w:t>
            </w:r>
            <w:r w:rsidR="00D30F82">
              <w:rPr>
                <w:rFonts w:eastAsia="Calibri"/>
                <w:color w:val="000000"/>
                <w:sz w:val="24"/>
                <w:szCs w:val="24"/>
              </w:rPr>
              <w:t xml:space="preserve">труктивной сложности (гараж для </w:t>
            </w:r>
            <w:r w:rsidR="00056CC1" w:rsidRPr="00056CC1">
              <w:rPr>
                <w:rFonts w:eastAsia="Calibri"/>
                <w:color w:val="000000"/>
                <w:sz w:val="24"/>
                <w:szCs w:val="24"/>
              </w:rPr>
              <w:t>нескольких автомашин, дом в 2-3 этажа,</w:t>
            </w:r>
            <w:r w:rsidR="00056CC1" w:rsidRPr="00056CC1">
              <w:rPr>
                <w:rFonts w:eastAsia="Calibri"/>
                <w:color w:val="000000"/>
                <w:sz w:val="24"/>
                <w:szCs w:val="24"/>
              </w:rPr>
              <w:br/>
              <w:t xml:space="preserve">широкий мост для </w:t>
            </w:r>
            <w:r w:rsidR="00D30F82">
              <w:rPr>
                <w:rFonts w:eastAsia="Calibri"/>
                <w:color w:val="000000"/>
                <w:sz w:val="24"/>
                <w:szCs w:val="24"/>
              </w:rPr>
              <w:t xml:space="preserve">проезда автомобилей или </w:t>
            </w:r>
            <w:r w:rsidR="00056CC1" w:rsidRPr="00056CC1">
              <w:rPr>
                <w:rFonts w:eastAsia="Calibri"/>
                <w:color w:val="000000"/>
                <w:sz w:val="24"/>
                <w:szCs w:val="24"/>
              </w:rPr>
              <w:t>поездов, идущих</w:t>
            </w:r>
            <w:r w:rsidR="00D30F82">
              <w:rPr>
                <w:rFonts w:eastAsia="Calibri"/>
                <w:color w:val="000000"/>
                <w:sz w:val="24"/>
                <w:szCs w:val="24"/>
              </w:rPr>
              <w:t xml:space="preserve"> в двух направлениях и другое). </w:t>
            </w:r>
            <w:r w:rsidR="00056CC1" w:rsidRPr="00056CC1">
              <w:rPr>
                <w:rFonts w:eastAsia="Calibri"/>
                <w:color w:val="000000"/>
                <w:sz w:val="24"/>
                <w:szCs w:val="24"/>
              </w:rPr>
              <w:t>Развивае</w:t>
            </w:r>
            <w:r w:rsidR="00D30F82">
              <w:rPr>
                <w:rFonts w:eastAsia="Calibri"/>
                <w:color w:val="000000"/>
                <w:sz w:val="24"/>
                <w:szCs w:val="24"/>
              </w:rPr>
              <w:t>т у детей умение использовать в</w:t>
            </w:r>
            <w:r w:rsidR="00056CC1" w:rsidRPr="00056CC1">
              <w:rPr>
                <w:rFonts w:eastAsia="Calibri"/>
                <w:color w:val="000000"/>
                <w:sz w:val="24"/>
                <w:szCs w:val="24"/>
              </w:rPr>
              <w:t>сю</w:t>
            </w:r>
            <w:r w:rsidR="00D30F82">
              <w:rPr>
                <w:rFonts w:eastAsia="Calibri"/>
                <w:color w:val="000000"/>
                <w:sz w:val="24"/>
                <w:szCs w:val="24"/>
              </w:rPr>
              <w:t xml:space="preserve">жетно-ролевой игре постройки из </w:t>
            </w:r>
            <w:r w:rsidR="00056CC1" w:rsidRPr="00056CC1">
              <w:rPr>
                <w:rFonts w:eastAsia="Calibri"/>
                <w:color w:val="000000"/>
                <w:sz w:val="24"/>
                <w:szCs w:val="24"/>
              </w:rPr>
              <w:t>стро</w:t>
            </w:r>
            <w:r w:rsidR="00D30F82">
              <w:rPr>
                <w:rFonts w:eastAsia="Calibri"/>
                <w:color w:val="000000"/>
                <w:sz w:val="24"/>
                <w:szCs w:val="24"/>
              </w:rPr>
              <w:t xml:space="preserve">ительного материала. Учит детей </w:t>
            </w:r>
            <w:r w:rsidR="00056CC1" w:rsidRPr="00056CC1">
              <w:rPr>
                <w:rFonts w:eastAsia="Calibri"/>
                <w:color w:val="000000"/>
                <w:sz w:val="24"/>
                <w:szCs w:val="24"/>
              </w:rPr>
              <w:t>самост</w:t>
            </w:r>
            <w:r w:rsidR="00D30F82">
              <w:rPr>
                <w:rFonts w:eastAsia="Calibri"/>
                <w:color w:val="000000"/>
                <w:sz w:val="24"/>
                <w:szCs w:val="24"/>
              </w:rPr>
              <w:t xml:space="preserve">оятельно измерять постройки (по </w:t>
            </w:r>
            <w:r w:rsidR="00056CC1" w:rsidRPr="00056CC1">
              <w:rPr>
                <w:rFonts w:eastAsia="Calibri"/>
                <w:color w:val="000000"/>
                <w:sz w:val="24"/>
                <w:szCs w:val="24"/>
              </w:rPr>
              <w:t>высоте, длине и ширине), соблюдать за</w:t>
            </w:r>
            <w:r w:rsidR="00D30F82">
              <w:rPr>
                <w:rFonts w:eastAsia="Calibri"/>
                <w:color w:val="000000"/>
                <w:sz w:val="24"/>
                <w:szCs w:val="24"/>
              </w:rPr>
              <w:t xml:space="preserve">данный </w:t>
            </w:r>
            <w:r w:rsidR="00056CC1" w:rsidRPr="00056CC1">
              <w:rPr>
                <w:rFonts w:eastAsia="Calibri"/>
                <w:color w:val="000000"/>
                <w:sz w:val="24"/>
                <w:szCs w:val="24"/>
              </w:rPr>
              <w:t>педагогом принцип конструкции (построй такой</w:t>
            </w:r>
            <w:r w:rsidR="00056CC1" w:rsidRPr="00056CC1">
              <w:rPr>
                <w:rFonts w:eastAsia="Calibri"/>
                <w:color w:val="000000"/>
                <w:sz w:val="24"/>
                <w:szCs w:val="24"/>
              </w:rPr>
              <w:br/>
              <w:t>же домик, но</w:t>
            </w:r>
            <w:r w:rsidR="00D30F82">
              <w:rPr>
                <w:rFonts w:eastAsia="Calibri"/>
                <w:color w:val="000000"/>
                <w:sz w:val="24"/>
                <w:szCs w:val="24"/>
              </w:rPr>
              <w:t xml:space="preserve"> высокий). Учит детей сооружать </w:t>
            </w:r>
            <w:r w:rsidR="00056CC1" w:rsidRPr="00056CC1">
              <w:rPr>
                <w:rFonts w:eastAsia="Calibri"/>
                <w:color w:val="000000"/>
                <w:sz w:val="24"/>
                <w:szCs w:val="24"/>
              </w:rPr>
              <w:t>постройки из к</w:t>
            </w:r>
            <w:r w:rsidR="00D30F82">
              <w:rPr>
                <w:rFonts w:eastAsia="Calibri"/>
                <w:color w:val="000000"/>
                <w:sz w:val="24"/>
                <w:szCs w:val="24"/>
              </w:rPr>
              <w:t xml:space="preserve">рупного и мелкого строительного </w:t>
            </w:r>
            <w:r w:rsidR="00056CC1" w:rsidRPr="00056CC1">
              <w:rPr>
                <w:rFonts w:eastAsia="Calibri"/>
                <w:color w:val="000000"/>
                <w:sz w:val="24"/>
                <w:szCs w:val="24"/>
              </w:rPr>
              <w:t>материала, использовать детали разного цвета</w:t>
            </w:r>
            <w:r w:rsidR="00056CC1" w:rsidRPr="00056CC1">
              <w:rPr>
                <w:rFonts w:eastAsia="Calibri"/>
                <w:color w:val="000000"/>
                <w:sz w:val="24"/>
                <w:szCs w:val="24"/>
              </w:rPr>
              <w:br/>
              <w:t>для создания и украшения построек.</w:t>
            </w:r>
            <w:r w:rsidR="00056CC1" w:rsidRPr="00056CC1">
              <w:rPr>
                <w:rFonts w:eastAsia="Calibri"/>
                <w:color w:val="000000"/>
                <w:sz w:val="24"/>
                <w:szCs w:val="24"/>
              </w:rPr>
              <w:br/>
              <w:t>4)Педагог учит детей договариватьс</w:t>
            </w:r>
            <w:r w:rsidR="00D30F82">
              <w:rPr>
                <w:rFonts w:eastAsia="Calibri"/>
                <w:color w:val="000000"/>
                <w:sz w:val="24"/>
                <w:szCs w:val="24"/>
              </w:rPr>
              <w:t xml:space="preserve">я о том, что </w:t>
            </w:r>
            <w:r w:rsidR="00056CC1" w:rsidRPr="00056CC1">
              <w:rPr>
                <w:rFonts w:eastAsia="Calibri"/>
                <w:color w:val="000000"/>
                <w:sz w:val="24"/>
                <w:szCs w:val="24"/>
              </w:rPr>
              <w:t>они будут ст</w:t>
            </w:r>
            <w:r w:rsidR="00D30F82">
              <w:rPr>
                <w:rFonts w:eastAsia="Calibri"/>
                <w:color w:val="000000"/>
                <w:sz w:val="24"/>
                <w:szCs w:val="24"/>
              </w:rPr>
              <w:t xml:space="preserve">роить, распределять между собой </w:t>
            </w:r>
            <w:r w:rsidR="00056CC1" w:rsidRPr="00056CC1">
              <w:rPr>
                <w:rFonts w:eastAsia="Calibri"/>
                <w:color w:val="000000"/>
                <w:sz w:val="24"/>
                <w:szCs w:val="24"/>
              </w:rPr>
              <w:t>мат</w:t>
            </w:r>
            <w:r w:rsidR="00D30F82">
              <w:rPr>
                <w:rFonts w:eastAsia="Calibri"/>
                <w:color w:val="000000"/>
                <w:sz w:val="24"/>
                <w:szCs w:val="24"/>
              </w:rPr>
              <w:t xml:space="preserve">ериал, согласовывать действия и </w:t>
            </w:r>
            <w:r w:rsidR="00056CC1" w:rsidRPr="00056CC1">
              <w:rPr>
                <w:rFonts w:eastAsia="Calibri"/>
                <w:color w:val="000000"/>
                <w:sz w:val="24"/>
                <w:szCs w:val="24"/>
              </w:rPr>
              <w:t>совместными усилиями достигать результат.</w:t>
            </w:r>
            <w:r w:rsidR="00056CC1" w:rsidRPr="00056CC1">
              <w:rPr>
                <w:rFonts w:eastAsia="Calibri"/>
                <w:color w:val="000000"/>
                <w:sz w:val="24"/>
                <w:szCs w:val="24"/>
              </w:rPr>
              <w:br/>
              <w:t>5)Педагог о</w:t>
            </w:r>
            <w:r w:rsidR="00D30F82">
              <w:rPr>
                <w:rFonts w:eastAsia="Calibri"/>
                <w:color w:val="000000"/>
                <w:sz w:val="24"/>
                <w:szCs w:val="24"/>
              </w:rPr>
              <w:t xml:space="preserve">бучает детей конструированию из </w:t>
            </w:r>
            <w:r w:rsidR="00056CC1" w:rsidRPr="00056CC1">
              <w:rPr>
                <w:rFonts w:eastAsia="Calibri"/>
                <w:color w:val="000000"/>
                <w:sz w:val="24"/>
                <w:szCs w:val="24"/>
              </w:rPr>
              <w:t>бумаги: сг</w:t>
            </w:r>
            <w:r w:rsidR="00D30F82">
              <w:rPr>
                <w:rFonts w:eastAsia="Calibri"/>
                <w:color w:val="000000"/>
                <w:sz w:val="24"/>
                <w:szCs w:val="24"/>
              </w:rPr>
              <w:t xml:space="preserve">ибать прямоугольный лист бумаги </w:t>
            </w:r>
            <w:r w:rsidR="00056CC1" w:rsidRPr="00056CC1">
              <w:rPr>
                <w:rFonts w:eastAsia="Calibri"/>
                <w:color w:val="000000"/>
                <w:sz w:val="24"/>
                <w:szCs w:val="24"/>
              </w:rPr>
              <w:t>пополам, совмещая стороны и углы (аль</w:t>
            </w:r>
            <w:r w:rsidR="00D30F82">
              <w:rPr>
                <w:rFonts w:eastAsia="Calibri"/>
                <w:color w:val="000000"/>
                <w:sz w:val="24"/>
                <w:szCs w:val="24"/>
              </w:rPr>
              <w:t xml:space="preserve">бом, флажки для украшения участка, </w:t>
            </w:r>
            <w:r w:rsidR="00056CC1" w:rsidRPr="00056CC1">
              <w:rPr>
                <w:rFonts w:eastAsia="Calibri"/>
                <w:color w:val="000000"/>
                <w:sz w:val="24"/>
                <w:szCs w:val="24"/>
              </w:rPr>
              <w:t>поздравит</w:t>
            </w:r>
            <w:r w:rsidR="00D30F82">
              <w:rPr>
                <w:rFonts w:eastAsia="Calibri"/>
                <w:color w:val="000000"/>
                <w:sz w:val="24"/>
                <w:szCs w:val="24"/>
              </w:rPr>
              <w:t xml:space="preserve">ельная открытка), приклеивать к </w:t>
            </w:r>
            <w:r w:rsidR="00056CC1" w:rsidRPr="00056CC1">
              <w:rPr>
                <w:rFonts w:eastAsia="Calibri"/>
                <w:color w:val="000000"/>
                <w:sz w:val="24"/>
                <w:szCs w:val="24"/>
              </w:rPr>
              <w:t>основной форме детали (к дому - окна, двери, рубу; к автобусу - колеса; к стулу - спинку).</w:t>
            </w:r>
            <w:r w:rsidR="00056CC1" w:rsidRPr="00056CC1">
              <w:rPr>
                <w:rFonts w:eastAsia="Calibri"/>
                <w:color w:val="000000"/>
                <w:sz w:val="24"/>
                <w:szCs w:val="24"/>
              </w:rPr>
              <w:br/>
              <w:t xml:space="preserve">Приобщает детей к изготовлению поделок </w:t>
            </w:r>
            <w:r w:rsidR="00D30F82">
              <w:rPr>
                <w:rFonts w:eastAsia="Calibri"/>
                <w:color w:val="000000"/>
                <w:sz w:val="24"/>
                <w:szCs w:val="24"/>
              </w:rPr>
              <w:t xml:space="preserve">из </w:t>
            </w:r>
            <w:r w:rsidR="00056CC1" w:rsidRPr="00056CC1">
              <w:rPr>
                <w:rFonts w:eastAsia="Calibri"/>
                <w:color w:val="000000"/>
                <w:sz w:val="24"/>
                <w:szCs w:val="24"/>
              </w:rPr>
              <w:t>природного м</w:t>
            </w:r>
            <w:r w:rsidR="00D30F82">
              <w:rPr>
                <w:rFonts w:eastAsia="Calibri"/>
                <w:color w:val="000000"/>
                <w:sz w:val="24"/>
                <w:szCs w:val="24"/>
              </w:rPr>
              <w:t xml:space="preserve">атериала: коры, веток, листьев, </w:t>
            </w:r>
            <w:r w:rsidR="00056CC1" w:rsidRPr="00056CC1">
              <w:rPr>
                <w:rFonts w:eastAsia="Calibri"/>
                <w:color w:val="000000"/>
                <w:sz w:val="24"/>
                <w:szCs w:val="24"/>
              </w:rPr>
              <w:t>шишек, кашт</w:t>
            </w:r>
            <w:r w:rsidR="00D30F82">
              <w:rPr>
                <w:rFonts w:eastAsia="Calibri"/>
                <w:color w:val="000000"/>
                <w:sz w:val="24"/>
                <w:szCs w:val="24"/>
              </w:rPr>
              <w:t xml:space="preserve">анов, ореховой скорлупы, соломы </w:t>
            </w:r>
            <w:r w:rsidR="00056CC1" w:rsidRPr="00056CC1">
              <w:rPr>
                <w:rFonts w:eastAsia="Calibri"/>
                <w:color w:val="000000"/>
                <w:sz w:val="24"/>
                <w:szCs w:val="24"/>
              </w:rPr>
              <w:t>(лодочки,</w:t>
            </w:r>
            <w:r w:rsidR="00D30F82">
              <w:rPr>
                <w:rFonts w:eastAsia="Calibri"/>
                <w:color w:val="000000"/>
                <w:sz w:val="24"/>
                <w:szCs w:val="24"/>
              </w:rPr>
              <w:t xml:space="preserve"> ёжики и так далее). Учит детей </w:t>
            </w:r>
            <w:r w:rsidR="00056CC1" w:rsidRPr="00056CC1">
              <w:rPr>
                <w:rFonts w:eastAsia="Calibri"/>
                <w:color w:val="000000"/>
                <w:sz w:val="24"/>
                <w:szCs w:val="24"/>
              </w:rPr>
              <w:t>использовать для закрепления частей клей,</w:t>
            </w:r>
            <w:r w:rsidR="00056CC1" w:rsidRPr="00056CC1">
              <w:rPr>
                <w:rFonts w:eastAsia="Calibri"/>
                <w:color w:val="000000"/>
                <w:sz w:val="24"/>
                <w:szCs w:val="24"/>
              </w:rPr>
              <w:br/>
              <w:t>пластилин</w:t>
            </w:r>
            <w:r w:rsidR="00D30F82">
              <w:rPr>
                <w:rFonts w:eastAsia="Calibri"/>
                <w:color w:val="000000"/>
                <w:sz w:val="24"/>
                <w:szCs w:val="24"/>
              </w:rPr>
              <w:t xml:space="preserve">; применять в поделках катушки, </w:t>
            </w:r>
            <w:r w:rsidR="00056CC1" w:rsidRPr="00056CC1">
              <w:rPr>
                <w:rFonts w:eastAsia="Calibri"/>
                <w:color w:val="000000"/>
                <w:sz w:val="24"/>
                <w:szCs w:val="24"/>
              </w:rPr>
              <w:t>коробки разной величины и другие предметы.</w:t>
            </w:r>
            <w:r w:rsidR="00056CC1" w:rsidRPr="00056CC1">
              <w:rPr>
                <w:rFonts w:eastAsia="Calibri"/>
                <w:color w:val="000000"/>
                <w:sz w:val="24"/>
                <w:szCs w:val="24"/>
              </w:rPr>
              <w:br/>
            </w:r>
            <w:r w:rsidR="00056CC1" w:rsidRPr="00D30F82">
              <w:rPr>
                <w:rFonts w:eastAsia="Calibri"/>
                <w:b/>
                <w:color w:val="000000"/>
                <w:sz w:val="24"/>
                <w:szCs w:val="24"/>
              </w:rPr>
              <w:t>4. Музыкальная деятельность</w:t>
            </w:r>
            <w:r w:rsidR="00056CC1" w:rsidRPr="00056CC1">
              <w:rPr>
                <w:rFonts w:eastAsia="Calibri"/>
                <w:color w:val="000000"/>
                <w:sz w:val="24"/>
                <w:szCs w:val="24"/>
              </w:rPr>
              <w:t>.</w:t>
            </w:r>
            <w:r w:rsidR="00056CC1" w:rsidRPr="00056CC1">
              <w:rPr>
                <w:rFonts w:eastAsia="Calibri"/>
                <w:color w:val="000000"/>
                <w:sz w:val="24"/>
                <w:szCs w:val="24"/>
              </w:rPr>
              <w:br/>
              <w:t>1)Слушание: педагог формирует навыки</w:t>
            </w:r>
            <w:r w:rsidR="00056CC1" w:rsidRPr="00056CC1">
              <w:rPr>
                <w:rFonts w:eastAsia="Calibri"/>
                <w:color w:val="000000"/>
                <w:sz w:val="24"/>
                <w:szCs w:val="24"/>
              </w:rPr>
              <w:br/>
              <w:t>культуры с</w:t>
            </w:r>
            <w:r w:rsidR="00D30F82">
              <w:rPr>
                <w:rFonts w:eastAsia="Calibri"/>
                <w:color w:val="000000"/>
                <w:sz w:val="24"/>
                <w:szCs w:val="24"/>
              </w:rPr>
              <w:t xml:space="preserve">лушания музыки (не отвлекаться, </w:t>
            </w:r>
            <w:r w:rsidR="00056CC1" w:rsidRPr="00056CC1">
              <w:rPr>
                <w:rFonts w:eastAsia="Calibri"/>
                <w:color w:val="000000"/>
                <w:sz w:val="24"/>
                <w:szCs w:val="24"/>
              </w:rPr>
              <w:t xml:space="preserve">дослушивать </w:t>
            </w:r>
            <w:r w:rsidR="00D30F82">
              <w:rPr>
                <w:rFonts w:eastAsia="Calibri"/>
                <w:color w:val="000000"/>
                <w:sz w:val="24"/>
                <w:szCs w:val="24"/>
              </w:rPr>
              <w:t xml:space="preserve">произведение до конца); педагог </w:t>
            </w:r>
            <w:r w:rsidR="00056CC1" w:rsidRPr="00056CC1">
              <w:rPr>
                <w:rFonts w:eastAsia="Calibri"/>
                <w:color w:val="000000"/>
                <w:sz w:val="24"/>
                <w:szCs w:val="24"/>
              </w:rPr>
              <w:t>знакомит детей с биографиями и творчеством</w:t>
            </w:r>
            <w:r w:rsidR="00056CC1" w:rsidRPr="00056CC1">
              <w:rPr>
                <w:rFonts w:eastAsia="Calibri"/>
                <w:color w:val="000000"/>
                <w:sz w:val="24"/>
                <w:szCs w:val="24"/>
              </w:rPr>
              <w:br/>
              <w:t>русских и зар</w:t>
            </w:r>
            <w:r w:rsidR="00D30F82">
              <w:rPr>
                <w:rFonts w:eastAsia="Calibri"/>
                <w:color w:val="000000"/>
                <w:sz w:val="24"/>
                <w:szCs w:val="24"/>
              </w:rPr>
              <w:t xml:space="preserve">убежных композиторов, о истории </w:t>
            </w:r>
            <w:r w:rsidR="00056CC1" w:rsidRPr="00056CC1">
              <w:rPr>
                <w:rFonts w:eastAsia="Calibri"/>
                <w:color w:val="000000"/>
                <w:sz w:val="24"/>
                <w:szCs w:val="24"/>
              </w:rPr>
              <w:t>создания оркестр</w:t>
            </w:r>
            <w:r w:rsidR="00D30F82">
              <w:rPr>
                <w:rFonts w:eastAsia="Calibri"/>
                <w:color w:val="000000"/>
                <w:sz w:val="24"/>
                <w:szCs w:val="24"/>
              </w:rPr>
              <w:t xml:space="preserve">а, о истории развития музыки, о </w:t>
            </w:r>
            <w:r w:rsidR="00056CC1" w:rsidRPr="00056CC1">
              <w:rPr>
                <w:rFonts w:eastAsia="Calibri"/>
                <w:color w:val="000000"/>
                <w:sz w:val="24"/>
                <w:szCs w:val="24"/>
              </w:rPr>
              <w:t>музыкальных инструментах; учит детей</w:t>
            </w:r>
            <w:r w:rsidR="00056CC1" w:rsidRPr="00056CC1">
              <w:rPr>
                <w:rFonts w:eastAsia="Calibri"/>
                <w:color w:val="000000"/>
                <w:sz w:val="24"/>
                <w:szCs w:val="24"/>
              </w:rPr>
              <w:br/>
              <w:t>чувствовать характер музыки, узнавать</w:t>
            </w:r>
            <w:r w:rsidR="00056CC1" w:rsidRPr="00056CC1">
              <w:rPr>
                <w:rFonts w:eastAsia="Calibri"/>
                <w:color w:val="000000"/>
                <w:sz w:val="24"/>
                <w:szCs w:val="24"/>
              </w:rPr>
              <w:br/>
              <w:t>знакомые произведения, высказывать свои</w:t>
            </w:r>
            <w:r w:rsidR="00056CC1" w:rsidRPr="00056CC1">
              <w:rPr>
                <w:rFonts w:eastAsia="Calibri"/>
                <w:color w:val="000000"/>
                <w:sz w:val="24"/>
                <w:szCs w:val="24"/>
              </w:rPr>
              <w:br/>
              <w:t>впечатления о прослушанном; учит детей замечать выра</w:t>
            </w:r>
            <w:r w:rsidR="00D30F82">
              <w:rPr>
                <w:rFonts w:eastAsia="Calibri"/>
                <w:color w:val="000000"/>
                <w:sz w:val="24"/>
                <w:szCs w:val="24"/>
              </w:rPr>
              <w:t xml:space="preserve">зительные средства музыкального </w:t>
            </w:r>
            <w:r w:rsidR="00056CC1" w:rsidRPr="00056CC1">
              <w:rPr>
                <w:rFonts w:eastAsia="Calibri"/>
                <w:color w:val="000000"/>
                <w:sz w:val="24"/>
                <w:szCs w:val="24"/>
              </w:rPr>
              <w:t xml:space="preserve">произведения: </w:t>
            </w:r>
            <w:r w:rsidR="00D30F82">
              <w:rPr>
                <w:rFonts w:eastAsia="Calibri"/>
                <w:color w:val="000000"/>
                <w:sz w:val="24"/>
                <w:szCs w:val="24"/>
              </w:rPr>
              <w:t xml:space="preserve">тихо, громко, медленно, быстро; </w:t>
            </w:r>
            <w:r w:rsidR="00056CC1" w:rsidRPr="00056CC1">
              <w:rPr>
                <w:rFonts w:eastAsia="Calibri"/>
                <w:color w:val="000000"/>
                <w:sz w:val="24"/>
                <w:szCs w:val="24"/>
              </w:rPr>
              <w:t>развивает у детей способност</w:t>
            </w:r>
            <w:r w:rsidR="00D30F82">
              <w:rPr>
                <w:rFonts w:eastAsia="Calibri"/>
                <w:color w:val="000000"/>
                <w:sz w:val="24"/>
                <w:szCs w:val="24"/>
              </w:rPr>
              <w:t xml:space="preserve">ь различать звуки </w:t>
            </w:r>
            <w:r w:rsidR="00056CC1" w:rsidRPr="00056CC1">
              <w:rPr>
                <w:rFonts w:eastAsia="Calibri"/>
                <w:color w:val="000000"/>
                <w:sz w:val="24"/>
                <w:szCs w:val="24"/>
              </w:rPr>
              <w:t>по высоте (высокий, низкий в пределах сексты,</w:t>
            </w:r>
            <w:r w:rsidR="00056CC1" w:rsidRPr="00056CC1">
              <w:rPr>
                <w:rFonts w:eastAsia="Calibri"/>
                <w:color w:val="000000"/>
                <w:sz w:val="24"/>
                <w:szCs w:val="24"/>
              </w:rPr>
              <w:br/>
              <w:t>септимы); педагог учит детей выражать</w:t>
            </w:r>
            <w:r w:rsidR="00056CC1" w:rsidRPr="00056CC1">
              <w:rPr>
                <w:rFonts w:eastAsia="Calibri"/>
                <w:color w:val="000000"/>
                <w:sz w:val="24"/>
                <w:szCs w:val="24"/>
              </w:rPr>
              <w:br/>
              <w:t>полученн</w:t>
            </w:r>
            <w:r w:rsidR="00D30F82">
              <w:rPr>
                <w:rFonts w:eastAsia="Calibri"/>
                <w:color w:val="000000"/>
                <w:sz w:val="24"/>
                <w:szCs w:val="24"/>
              </w:rPr>
              <w:t xml:space="preserve">ые впечатления с помощью слова, </w:t>
            </w:r>
            <w:r w:rsidR="00056CC1" w:rsidRPr="00056CC1">
              <w:rPr>
                <w:rFonts w:eastAsia="Calibri"/>
                <w:color w:val="000000"/>
                <w:sz w:val="24"/>
                <w:szCs w:val="24"/>
              </w:rPr>
              <w:t>движения, пантомимы.</w:t>
            </w:r>
            <w:r w:rsidR="00056CC1" w:rsidRPr="00056CC1">
              <w:rPr>
                <w:rFonts w:eastAsia="Calibri"/>
                <w:color w:val="000000"/>
                <w:sz w:val="24"/>
                <w:szCs w:val="24"/>
              </w:rPr>
              <w:br/>
            </w:r>
            <w:r w:rsidR="00056CC1" w:rsidRPr="00D30F82">
              <w:rPr>
                <w:rFonts w:eastAsia="Calibri"/>
                <w:b/>
                <w:color w:val="000000"/>
                <w:sz w:val="24"/>
                <w:szCs w:val="24"/>
              </w:rPr>
              <w:t>2)Пение</w:t>
            </w:r>
            <w:r w:rsidR="00056CC1" w:rsidRPr="00056CC1">
              <w:rPr>
                <w:rFonts w:eastAsia="Calibri"/>
                <w:color w:val="000000"/>
                <w:sz w:val="24"/>
                <w:szCs w:val="24"/>
              </w:rPr>
              <w:t>: пе</w:t>
            </w:r>
            <w:r w:rsidR="00D30F82">
              <w:rPr>
                <w:rFonts w:eastAsia="Calibri"/>
                <w:color w:val="000000"/>
                <w:sz w:val="24"/>
                <w:szCs w:val="24"/>
              </w:rPr>
              <w:t xml:space="preserve">дагог учит детей выразительному </w:t>
            </w:r>
            <w:r w:rsidR="00056CC1" w:rsidRPr="00056CC1">
              <w:rPr>
                <w:rFonts w:eastAsia="Calibri"/>
                <w:color w:val="000000"/>
                <w:sz w:val="24"/>
                <w:szCs w:val="24"/>
              </w:rPr>
              <w:t xml:space="preserve">пению, </w:t>
            </w:r>
            <w:r w:rsidR="00D30F82">
              <w:rPr>
                <w:rFonts w:eastAsia="Calibri"/>
                <w:color w:val="000000"/>
                <w:sz w:val="24"/>
                <w:szCs w:val="24"/>
              </w:rPr>
              <w:t xml:space="preserve">формирует умение петь протяжно, </w:t>
            </w:r>
            <w:r w:rsidR="00056CC1" w:rsidRPr="00056CC1">
              <w:rPr>
                <w:rFonts w:eastAsia="Calibri"/>
                <w:color w:val="000000"/>
                <w:sz w:val="24"/>
                <w:szCs w:val="24"/>
              </w:rPr>
              <w:t>подвижно, согласованно (в пределах ре - си</w:t>
            </w:r>
            <w:r w:rsidR="00056CC1" w:rsidRPr="00056CC1">
              <w:rPr>
                <w:rFonts w:eastAsia="Calibri"/>
                <w:color w:val="000000"/>
                <w:sz w:val="24"/>
                <w:szCs w:val="24"/>
              </w:rPr>
              <w:br/>
              <w:t>первой октавы);</w:t>
            </w:r>
            <w:r w:rsidR="00D30F82">
              <w:rPr>
                <w:rFonts w:eastAsia="Calibri"/>
                <w:color w:val="000000"/>
                <w:sz w:val="24"/>
                <w:szCs w:val="24"/>
              </w:rPr>
              <w:t xml:space="preserve"> развивает у детей умение брать </w:t>
            </w:r>
            <w:r w:rsidR="00056CC1" w:rsidRPr="00056CC1">
              <w:rPr>
                <w:rFonts w:eastAsia="Calibri"/>
                <w:color w:val="000000"/>
                <w:sz w:val="24"/>
                <w:szCs w:val="24"/>
              </w:rPr>
              <w:t>дыхан</w:t>
            </w:r>
            <w:r w:rsidR="00D30F82">
              <w:rPr>
                <w:rFonts w:eastAsia="Calibri"/>
                <w:color w:val="000000"/>
                <w:sz w:val="24"/>
                <w:szCs w:val="24"/>
              </w:rPr>
              <w:t xml:space="preserve">ие между короткими музыкальными </w:t>
            </w:r>
            <w:r w:rsidR="00056CC1" w:rsidRPr="00056CC1">
              <w:rPr>
                <w:rFonts w:eastAsia="Calibri"/>
                <w:color w:val="000000"/>
                <w:sz w:val="24"/>
                <w:szCs w:val="24"/>
              </w:rPr>
              <w:t>фразами</w:t>
            </w:r>
            <w:r w:rsidR="00D30F82">
              <w:rPr>
                <w:rFonts w:eastAsia="Calibri"/>
                <w:color w:val="000000"/>
                <w:sz w:val="24"/>
                <w:szCs w:val="24"/>
              </w:rPr>
              <w:t xml:space="preserve">; формирует у детей умение петь </w:t>
            </w:r>
            <w:r w:rsidR="00056CC1" w:rsidRPr="00056CC1">
              <w:rPr>
                <w:rFonts w:eastAsia="Calibri"/>
                <w:color w:val="000000"/>
                <w:sz w:val="24"/>
                <w:szCs w:val="24"/>
              </w:rPr>
              <w:t>мелодию чи</w:t>
            </w:r>
            <w:r w:rsidR="00D30F82">
              <w:rPr>
                <w:rFonts w:eastAsia="Calibri"/>
                <w:color w:val="000000"/>
                <w:sz w:val="24"/>
                <w:szCs w:val="24"/>
              </w:rPr>
              <w:t xml:space="preserve">сто, смягчать концы фраз, четко </w:t>
            </w:r>
            <w:r w:rsidR="00056CC1" w:rsidRPr="00056CC1">
              <w:rPr>
                <w:rFonts w:eastAsia="Calibri"/>
                <w:color w:val="000000"/>
                <w:sz w:val="24"/>
                <w:szCs w:val="24"/>
              </w:rPr>
              <w:t>произносить слова, петь выразительно,</w:t>
            </w:r>
            <w:r w:rsidR="00056CC1" w:rsidRPr="00056CC1">
              <w:rPr>
                <w:rFonts w:eastAsia="Calibri"/>
                <w:color w:val="000000"/>
                <w:sz w:val="24"/>
                <w:szCs w:val="24"/>
              </w:rPr>
              <w:br/>
              <w:t>передавая характер му</w:t>
            </w:r>
            <w:r w:rsidR="00D30F82">
              <w:rPr>
                <w:rFonts w:eastAsia="Calibri"/>
                <w:color w:val="000000"/>
                <w:sz w:val="24"/>
                <w:szCs w:val="24"/>
              </w:rPr>
              <w:t xml:space="preserve">зыки; учит детей петь с </w:t>
            </w:r>
            <w:r w:rsidR="00056CC1" w:rsidRPr="00056CC1">
              <w:rPr>
                <w:rFonts w:eastAsia="Calibri"/>
                <w:color w:val="000000"/>
                <w:sz w:val="24"/>
                <w:szCs w:val="24"/>
              </w:rPr>
              <w:t>инструмента</w:t>
            </w:r>
            <w:r w:rsidR="00D30F82">
              <w:rPr>
                <w:rFonts w:eastAsia="Calibri"/>
                <w:color w:val="000000"/>
                <w:sz w:val="24"/>
                <w:szCs w:val="24"/>
              </w:rPr>
              <w:t xml:space="preserve">льным сопровождением и без него </w:t>
            </w:r>
            <w:r w:rsidR="00056CC1" w:rsidRPr="00056CC1">
              <w:rPr>
                <w:rFonts w:eastAsia="Calibri"/>
                <w:color w:val="000000"/>
                <w:sz w:val="24"/>
                <w:szCs w:val="24"/>
              </w:rPr>
              <w:t>(с помощью педагога).</w:t>
            </w:r>
            <w:r w:rsidR="00056CC1" w:rsidRPr="00056CC1">
              <w:rPr>
                <w:rFonts w:eastAsia="Calibri"/>
                <w:color w:val="000000"/>
                <w:sz w:val="24"/>
                <w:szCs w:val="24"/>
              </w:rPr>
              <w:br/>
            </w:r>
            <w:r w:rsidR="00056CC1" w:rsidRPr="00D30F82">
              <w:rPr>
                <w:rFonts w:eastAsia="Calibri"/>
                <w:b/>
                <w:color w:val="000000"/>
                <w:sz w:val="24"/>
                <w:szCs w:val="24"/>
              </w:rPr>
              <w:t>3)Песенное творчество</w:t>
            </w:r>
            <w:r w:rsidR="00D30F82">
              <w:rPr>
                <w:rFonts w:eastAsia="Calibri"/>
                <w:color w:val="000000"/>
                <w:sz w:val="24"/>
                <w:szCs w:val="24"/>
              </w:rPr>
              <w:t xml:space="preserve">: педагог учит детей </w:t>
            </w:r>
            <w:r w:rsidR="00056CC1" w:rsidRPr="00056CC1">
              <w:rPr>
                <w:rFonts w:eastAsia="Calibri"/>
                <w:color w:val="000000"/>
                <w:sz w:val="24"/>
                <w:szCs w:val="24"/>
              </w:rPr>
              <w:t>самостоятель</w:t>
            </w:r>
            <w:r w:rsidR="00D30F82">
              <w:rPr>
                <w:rFonts w:eastAsia="Calibri"/>
                <w:color w:val="000000"/>
                <w:sz w:val="24"/>
                <w:szCs w:val="24"/>
              </w:rPr>
              <w:t xml:space="preserve">но сочинять мелодию колыбельной </w:t>
            </w:r>
            <w:r w:rsidR="00056CC1" w:rsidRPr="00056CC1">
              <w:rPr>
                <w:rFonts w:eastAsia="Calibri"/>
                <w:color w:val="000000"/>
                <w:sz w:val="24"/>
                <w:szCs w:val="24"/>
              </w:rPr>
              <w:t>песни и отвеча</w:t>
            </w:r>
            <w:r w:rsidR="00D30F82">
              <w:rPr>
                <w:rFonts w:eastAsia="Calibri"/>
                <w:color w:val="000000"/>
                <w:sz w:val="24"/>
                <w:szCs w:val="24"/>
              </w:rPr>
              <w:t xml:space="preserve">ть на музыкальные вопросы («Как </w:t>
            </w:r>
            <w:r w:rsidR="00056CC1" w:rsidRPr="00056CC1">
              <w:rPr>
                <w:rFonts w:eastAsia="Calibri"/>
                <w:color w:val="000000"/>
                <w:sz w:val="24"/>
                <w:szCs w:val="24"/>
              </w:rPr>
              <w:t>тебя зовут?», «Что ты хочешь, кошечка?», «Где</w:t>
            </w:r>
            <w:r w:rsidR="00056CC1" w:rsidRPr="00056CC1">
              <w:rPr>
                <w:rFonts w:eastAsia="Calibri"/>
                <w:color w:val="000000"/>
                <w:sz w:val="24"/>
                <w:szCs w:val="24"/>
              </w:rPr>
              <w:br/>
              <w:t>ты?»); формирует у детей умение</w:t>
            </w:r>
            <w:r w:rsidR="00056CC1" w:rsidRPr="00056CC1">
              <w:rPr>
                <w:rFonts w:eastAsia="Calibri"/>
                <w:color w:val="000000"/>
                <w:sz w:val="24"/>
                <w:szCs w:val="24"/>
              </w:rPr>
              <w:br/>
              <w:t>импровизировать мелодии на заданный текст.</w:t>
            </w:r>
            <w:r w:rsidR="00056CC1" w:rsidRPr="00056CC1">
              <w:rPr>
                <w:rFonts w:eastAsia="Calibri"/>
                <w:color w:val="000000"/>
                <w:sz w:val="24"/>
                <w:szCs w:val="24"/>
              </w:rPr>
              <w:br/>
            </w:r>
            <w:r w:rsidR="00056CC1" w:rsidRPr="00D30F82">
              <w:rPr>
                <w:rFonts w:eastAsia="Calibri"/>
                <w:b/>
                <w:color w:val="000000"/>
                <w:sz w:val="24"/>
                <w:szCs w:val="24"/>
              </w:rPr>
              <w:t>4)Музыкально-ритмические движения:</w:t>
            </w:r>
            <w:r w:rsidR="00056CC1" w:rsidRPr="00056CC1">
              <w:rPr>
                <w:rFonts w:eastAsia="Calibri"/>
                <w:color w:val="000000"/>
                <w:sz w:val="24"/>
                <w:szCs w:val="24"/>
              </w:rPr>
              <w:t xml:space="preserve"> </w:t>
            </w:r>
            <w:r w:rsidR="00D30F82">
              <w:rPr>
                <w:rFonts w:eastAsia="Calibri"/>
                <w:color w:val="000000"/>
                <w:sz w:val="24"/>
                <w:szCs w:val="24"/>
              </w:rPr>
              <w:t xml:space="preserve">педагог </w:t>
            </w:r>
            <w:r w:rsidR="00056CC1" w:rsidRPr="00056CC1">
              <w:rPr>
                <w:rFonts w:eastAsia="Calibri"/>
                <w:color w:val="000000"/>
                <w:sz w:val="24"/>
                <w:szCs w:val="24"/>
              </w:rPr>
              <w:t>продо</w:t>
            </w:r>
            <w:r w:rsidR="00D30F82">
              <w:rPr>
                <w:rFonts w:eastAsia="Calibri"/>
                <w:color w:val="000000"/>
                <w:sz w:val="24"/>
                <w:szCs w:val="24"/>
              </w:rPr>
              <w:t xml:space="preserve">лжает формировать у детей навык </w:t>
            </w:r>
            <w:r w:rsidR="00056CC1" w:rsidRPr="00056CC1">
              <w:rPr>
                <w:rFonts w:eastAsia="Calibri"/>
                <w:color w:val="000000"/>
                <w:sz w:val="24"/>
                <w:szCs w:val="24"/>
              </w:rPr>
              <w:t>ритми</w:t>
            </w:r>
            <w:r w:rsidR="00D30F82">
              <w:rPr>
                <w:rFonts w:eastAsia="Calibri"/>
                <w:color w:val="000000"/>
                <w:sz w:val="24"/>
                <w:szCs w:val="24"/>
              </w:rPr>
              <w:t xml:space="preserve">чного движения в соответствии с </w:t>
            </w:r>
            <w:r w:rsidR="00056CC1" w:rsidRPr="00056CC1">
              <w:rPr>
                <w:rFonts w:eastAsia="Calibri"/>
                <w:color w:val="000000"/>
                <w:sz w:val="24"/>
                <w:szCs w:val="24"/>
              </w:rPr>
              <w:t>характером му</w:t>
            </w:r>
            <w:r w:rsidR="00D30F82">
              <w:rPr>
                <w:rFonts w:eastAsia="Calibri"/>
                <w:color w:val="000000"/>
                <w:sz w:val="24"/>
                <w:szCs w:val="24"/>
              </w:rPr>
              <w:t xml:space="preserve">зыки; учит детей самостоятельно </w:t>
            </w:r>
            <w:r w:rsidR="00056CC1" w:rsidRPr="00056CC1">
              <w:rPr>
                <w:rFonts w:eastAsia="Calibri"/>
                <w:color w:val="000000"/>
                <w:sz w:val="24"/>
                <w:szCs w:val="24"/>
              </w:rPr>
              <w:t>менять дв</w:t>
            </w:r>
            <w:r w:rsidR="00D30F82">
              <w:rPr>
                <w:rFonts w:eastAsia="Calibri"/>
                <w:color w:val="000000"/>
                <w:sz w:val="24"/>
                <w:szCs w:val="24"/>
              </w:rPr>
              <w:t xml:space="preserve">ижения в соответствии с двух- и </w:t>
            </w:r>
            <w:r w:rsidR="00056CC1" w:rsidRPr="00056CC1">
              <w:rPr>
                <w:rFonts w:eastAsia="Calibri"/>
                <w:color w:val="000000"/>
                <w:sz w:val="24"/>
                <w:szCs w:val="24"/>
              </w:rPr>
              <w:t>трехчастной формой музыки; совершенствует</w:t>
            </w:r>
            <w:r w:rsidR="00056CC1" w:rsidRPr="00056CC1">
              <w:rPr>
                <w:rFonts w:eastAsia="Calibri"/>
                <w:color w:val="000000"/>
                <w:sz w:val="24"/>
                <w:szCs w:val="24"/>
              </w:rPr>
              <w:br/>
              <w:t>танцевальны</w:t>
            </w:r>
            <w:r w:rsidR="00D30F82">
              <w:rPr>
                <w:rFonts w:eastAsia="Calibri"/>
                <w:color w:val="000000"/>
                <w:sz w:val="24"/>
                <w:szCs w:val="24"/>
              </w:rPr>
              <w:t xml:space="preserve">е движения детей: прямой галоп, </w:t>
            </w:r>
            <w:r w:rsidR="00056CC1" w:rsidRPr="00056CC1">
              <w:rPr>
                <w:rFonts w:eastAsia="Calibri"/>
                <w:color w:val="000000"/>
                <w:sz w:val="24"/>
                <w:szCs w:val="24"/>
              </w:rPr>
              <w:t>пружинка, кру</w:t>
            </w:r>
            <w:r w:rsidR="00D30F82">
              <w:rPr>
                <w:rFonts w:eastAsia="Calibri"/>
                <w:color w:val="000000"/>
                <w:sz w:val="24"/>
                <w:szCs w:val="24"/>
              </w:rPr>
              <w:t xml:space="preserve">жение по одному и в парах; учит </w:t>
            </w:r>
            <w:r w:rsidR="00056CC1" w:rsidRPr="00056CC1">
              <w:rPr>
                <w:rFonts w:eastAsia="Calibri"/>
                <w:color w:val="000000"/>
                <w:sz w:val="24"/>
                <w:szCs w:val="24"/>
              </w:rPr>
              <w:t>детей двигат</w:t>
            </w:r>
            <w:r w:rsidR="00D30F82">
              <w:rPr>
                <w:rFonts w:eastAsia="Calibri"/>
                <w:color w:val="000000"/>
                <w:sz w:val="24"/>
                <w:szCs w:val="24"/>
              </w:rPr>
              <w:t xml:space="preserve">ься в парах по кругу в танцах и </w:t>
            </w:r>
            <w:r w:rsidR="00056CC1" w:rsidRPr="00056CC1">
              <w:rPr>
                <w:rFonts w:eastAsia="Calibri"/>
                <w:color w:val="000000"/>
                <w:sz w:val="24"/>
                <w:szCs w:val="24"/>
              </w:rPr>
              <w:t>хороводах, ст</w:t>
            </w:r>
            <w:r w:rsidR="00D30F82">
              <w:rPr>
                <w:rFonts w:eastAsia="Calibri"/>
                <w:color w:val="000000"/>
                <w:sz w:val="24"/>
                <w:szCs w:val="24"/>
              </w:rPr>
              <w:t xml:space="preserve">авить ногу на носок и на пятку, </w:t>
            </w:r>
            <w:r w:rsidR="00056CC1" w:rsidRPr="00056CC1">
              <w:rPr>
                <w:rFonts w:eastAsia="Calibri"/>
                <w:color w:val="000000"/>
                <w:sz w:val="24"/>
                <w:szCs w:val="24"/>
              </w:rPr>
              <w:t>ритми</w:t>
            </w:r>
            <w:r w:rsidR="00D30F82">
              <w:rPr>
                <w:rFonts w:eastAsia="Calibri"/>
                <w:color w:val="000000"/>
                <w:sz w:val="24"/>
                <w:szCs w:val="24"/>
              </w:rPr>
              <w:t xml:space="preserve">чно хлопать в ладоши, выполнять </w:t>
            </w:r>
            <w:r w:rsidR="00056CC1" w:rsidRPr="00056CC1">
              <w:rPr>
                <w:rFonts w:eastAsia="Calibri"/>
                <w:color w:val="000000"/>
                <w:sz w:val="24"/>
                <w:szCs w:val="24"/>
              </w:rPr>
              <w:t>простейшие перестроения (из круга врассыпную</w:t>
            </w:r>
            <w:r w:rsidR="00056CC1" w:rsidRPr="00056CC1">
              <w:rPr>
                <w:rFonts w:eastAsia="Calibri"/>
                <w:color w:val="000000"/>
                <w:sz w:val="24"/>
                <w:szCs w:val="24"/>
              </w:rPr>
              <w:br/>
              <w:t>и обратно), подскоки; продолжает</w:t>
            </w:r>
            <w:r w:rsidR="00056CC1" w:rsidRPr="00056CC1">
              <w:rPr>
                <w:rFonts w:eastAsia="Calibri"/>
                <w:color w:val="000000"/>
                <w:sz w:val="24"/>
                <w:szCs w:val="24"/>
              </w:rPr>
              <w:br/>
              <w:t>совершенс</w:t>
            </w:r>
            <w:r w:rsidR="00D30F82">
              <w:rPr>
                <w:rFonts w:eastAsia="Calibri"/>
                <w:color w:val="000000"/>
                <w:sz w:val="24"/>
                <w:szCs w:val="24"/>
              </w:rPr>
              <w:t xml:space="preserve">твовать у детей навыки основных </w:t>
            </w:r>
            <w:r w:rsidR="00056CC1" w:rsidRPr="00056CC1">
              <w:rPr>
                <w:rFonts w:eastAsia="Calibri"/>
                <w:color w:val="000000"/>
                <w:sz w:val="24"/>
                <w:szCs w:val="24"/>
              </w:rPr>
              <w:t>движений (ходьба:</w:t>
            </w:r>
            <w:r w:rsidR="00056CC1" w:rsidRPr="00056CC1">
              <w:rPr>
                <w:rFonts w:eastAsia="Calibri"/>
                <w:color w:val="000000"/>
                <w:sz w:val="24"/>
                <w:szCs w:val="24"/>
              </w:rPr>
              <w:br/>
              <w:t>«торжественн</w:t>
            </w:r>
            <w:r w:rsidR="00D30F82">
              <w:rPr>
                <w:rFonts w:eastAsia="Calibri"/>
                <w:color w:val="000000"/>
                <w:sz w:val="24"/>
                <w:szCs w:val="24"/>
              </w:rPr>
              <w:t xml:space="preserve">ая», спокойная, «таинственная»; </w:t>
            </w:r>
            <w:r w:rsidR="00056CC1" w:rsidRPr="00056CC1">
              <w:rPr>
                <w:rFonts w:eastAsia="Calibri"/>
                <w:color w:val="000000"/>
                <w:sz w:val="24"/>
                <w:szCs w:val="24"/>
              </w:rPr>
              <w:t>бег: легкий, стремительный).</w:t>
            </w:r>
            <w:r w:rsidR="00056CC1" w:rsidRPr="00056CC1">
              <w:rPr>
                <w:rFonts w:eastAsia="Calibri"/>
                <w:color w:val="000000"/>
                <w:sz w:val="24"/>
                <w:szCs w:val="24"/>
              </w:rPr>
              <w:br/>
            </w:r>
            <w:r w:rsidR="00056CC1" w:rsidRPr="00056CC1">
              <w:rPr>
                <w:rFonts w:eastAsia="Calibri"/>
                <w:color w:val="000000"/>
                <w:sz w:val="24"/>
                <w:szCs w:val="24"/>
              </w:rPr>
              <w:br/>
            </w:r>
          </w:p>
          <w:p w:rsidR="00DE0A6D" w:rsidRPr="00DE0A6D" w:rsidRDefault="00DE0A6D" w:rsidP="00DE0A6D">
            <w:pPr>
              <w:contextualSpacing/>
              <w:rPr>
                <w:rFonts w:eastAsia="Calibri"/>
                <w:b/>
                <w:color w:val="000000"/>
                <w:sz w:val="24"/>
                <w:szCs w:val="24"/>
              </w:rPr>
            </w:pPr>
            <w:r w:rsidRPr="00DE0A6D">
              <w:rPr>
                <w:rFonts w:eastAsia="Calibri"/>
                <w:b/>
                <w:color w:val="000000"/>
                <w:sz w:val="24"/>
                <w:szCs w:val="24"/>
              </w:rPr>
              <w:t>5-6</w:t>
            </w:r>
            <w:r w:rsidR="00F91287">
              <w:rPr>
                <w:rFonts w:eastAsia="Calibri"/>
                <w:b/>
                <w:color w:val="000000"/>
                <w:sz w:val="24"/>
                <w:szCs w:val="24"/>
              </w:rPr>
              <w:t xml:space="preserve"> лет</w:t>
            </w:r>
          </w:p>
          <w:p w:rsidR="00DE0A6D" w:rsidRPr="00DE0A6D" w:rsidRDefault="00DE0A6D" w:rsidP="00DE0A6D">
            <w:pPr>
              <w:contextualSpacing/>
              <w:rPr>
                <w:rFonts w:eastAsia="Calibri"/>
                <w:color w:val="000000"/>
                <w:sz w:val="24"/>
                <w:szCs w:val="24"/>
              </w:rPr>
            </w:pPr>
            <w:r w:rsidRPr="00C959B4">
              <w:rPr>
                <w:rFonts w:eastAsia="Calibri"/>
                <w:b/>
                <w:color w:val="000000"/>
                <w:sz w:val="24"/>
                <w:szCs w:val="24"/>
              </w:rPr>
              <w:t>1. Приобщение к искусству</w:t>
            </w:r>
            <w:r w:rsidRPr="00DE0A6D">
              <w:rPr>
                <w:rFonts w:eastAsia="Calibri"/>
                <w:color w:val="000000"/>
                <w:sz w:val="24"/>
                <w:szCs w:val="24"/>
              </w:rPr>
              <w:t>.</w:t>
            </w:r>
            <w:r w:rsidRPr="00DE0A6D">
              <w:rPr>
                <w:rFonts w:eastAsia="Calibri"/>
                <w:color w:val="000000"/>
                <w:sz w:val="24"/>
                <w:szCs w:val="24"/>
              </w:rPr>
              <w:br/>
              <w:t>1)Педагог</w:t>
            </w:r>
            <w:r w:rsidR="00C959B4">
              <w:rPr>
                <w:rFonts w:eastAsia="Calibri"/>
                <w:color w:val="000000"/>
                <w:sz w:val="24"/>
                <w:szCs w:val="24"/>
              </w:rPr>
              <w:t xml:space="preserve"> продолжает формировать у детей </w:t>
            </w:r>
            <w:r w:rsidRPr="00DE0A6D">
              <w:rPr>
                <w:rFonts w:eastAsia="Calibri"/>
                <w:color w:val="000000"/>
                <w:sz w:val="24"/>
                <w:szCs w:val="24"/>
              </w:rPr>
              <w:t>интере</w:t>
            </w:r>
            <w:r w:rsidR="00C959B4">
              <w:rPr>
                <w:rFonts w:eastAsia="Calibri"/>
                <w:color w:val="000000"/>
                <w:sz w:val="24"/>
                <w:szCs w:val="24"/>
              </w:rPr>
              <w:t xml:space="preserve">с к музыке, живописи, народному </w:t>
            </w:r>
            <w:r w:rsidRPr="00DE0A6D">
              <w:rPr>
                <w:rFonts w:eastAsia="Calibri"/>
                <w:color w:val="000000"/>
                <w:sz w:val="24"/>
                <w:szCs w:val="24"/>
              </w:rPr>
              <w:t>искусству, воспи</w:t>
            </w:r>
            <w:r w:rsidR="00C959B4">
              <w:rPr>
                <w:rFonts w:eastAsia="Calibri"/>
                <w:color w:val="000000"/>
                <w:sz w:val="24"/>
                <w:szCs w:val="24"/>
              </w:rPr>
              <w:t xml:space="preserve">тывать бережное отношение к </w:t>
            </w:r>
            <w:r w:rsidRPr="00DE0A6D">
              <w:rPr>
                <w:rFonts w:eastAsia="Calibri"/>
                <w:color w:val="000000"/>
                <w:sz w:val="24"/>
                <w:szCs w:val="24"/>
              </w:rPr>
              <w:t>произведениям искусства. Развивает у дете</w:t>
            </w:r>
            <w:r w:rsidR="00C959B4">
              <w:rPr>
                <w:rFonts w:eastAsia="Calibri"/>
                <w:color w:val="000000"/>
                <w:sz w:val="24"/>
                <w:szCs w:val="24"/>
              </w:rPr>
              <w:t>й</w:t>
            </w:r>
            <w:r w:rsidR="00C959B4">
              <w:rPr>
                <w:rFonts w:eastAsia="Calibri"/>
                <w:color w:val="000000"/>
                <w:sz w:val="24"/>
                <w:szCs w:val="24"/>
              </w:rPr>
              <w:br/>
              <w:t xml:space="preserve">эстетические чувства, эмоции, </w:t>
            </w:r>
            <w:r w:rsidRPr="00DE0A6D">
              <w:rPr>
                <w:rFonts w:eastAsia="Calibri"/>
                <w:color w:val="000000"/>
                <w:sz w:val="24"/>
                <w:szCs w:val="24"/>
              </w:rPr>
              <w:t>эстетический вкус, эстет</w:t>
            </w:r>
            <w:r w:rsidR="00C959B4">
              <w:rPr>
                <w:rFonts w:eastAsia="Calibri"/>
                <w:color w:val="000000"/>
                <w:sz w:val="24"/>
                <w:szCs w:val="24"/>
              </w:rPr>
              <w:t xml:space="preserve">ическое восприятие произведений </w:t>
            </w:r>
            <w:r w:rsidRPr="00DE0A6D">
              <w:rPr>
                <w:rFonts w:eastAsia="Calibri"/>
                <w:color w:val="000000"/>
                <w:sz w:val="24"/>
                <w:szCs w:val="24"/>
              </w:rPr>
              <w:t>искусства, формирует умение выделять их</w:t>
            </w:r>
            <w:r w:rsidRPr="00DE0A6D">
              <w:rPr>
                <w:rFonts w:eastAsia="Calibri"/>
                <w:color w:val="000000"/>
                <w:sz w:val="24"/>
                <w:szCs w:val="24"/>
              </w:rPr>
              <w:br/>
              <w:t>выразительные средства. Учит соотносить</w:t>
            </w:r>
            <w:r w:rsidRPr="00DE0A6D">
              <w:rPr>
                <w:rFonts w:eastAsia="Calibri"/>
                <w:color w:val="000000"/>
                <w:sz w:val="24"/>
                <w:szCs w:val="24"/>
              </w:rPr>
              <w:br/>
              <w:t>художественный образ и средства</w:t>
            </w:r>
            <w:r w:rsidRPr="00DE0A6D">
              <w:rPr>
                <w:rFonts w:eastAsia="Calibri"/>
                <w:color w:val="000000"/>
                <w:sz w:val="24"/>
                <w:szCs w:val="24"/>
              </w:rPr>
              <w:br/>
              <w:t>выразительности, характеризующие его в</w:t>
            </w:r>
            <w:r w:rsidRPr="00DE0A6D">
              <w:rPr>
                <w:rFonts w:eastAsia="Calibri"/>
                <w:color w:val="000000"/>
                <w:sz w:val="24"/>
                <w:szCs w:val="24"/>
              </w:rPr>
              <w:br/>
              <w:t xml:space="preserve">разных видах </w:t>
            </w:r>
            <w:r w:rsidR="00C959B4">
              <w:rPr>
                <w:rFonts w:eastAsia="Calibri"/>
                <w:color w:val="000000"/>
                <w:sz w:val="24"/>
                <w:szCs w:val="24"/>
              </w:rPr>
              <w:t xml:space="preserve">искусства, подбирать материал и </w:t>
            </w:r>
            <w:r w:rsidRPr="00DE0A6D">
              <w:rPr>
                <w:rFonts w:eastAsia="Calibri"/>
                <w:color w:val="000000"/>
                <w:sz w:val="24"/>
                <w:szCs w:val="24"/>
              </w:rPr>
              <w:t>пособия для</w:t>
            </w:r>
            <w:r w:rsidR="00C959B4">
              <w:rPr>
                <w:rFonts w:eastAsia="Calibri"/>
                <w:color w:val="000000"/>
                <w:sz w:val="24"/>
                <w:szCs w:val="24"/>
              </w:rPr>
              <w:t xml:space="preserve"> самостоятельной художественной </w:t>
            </w:r>
            <w:r w:rsidRPr="00DE0A6D">
              <w:rPr>
                <w:rFonts w:eastAsia="Calibri"/>
                <w:color w:val="000000"/>
                <w:sz w:val="24"/>
                <w:szCs w:val="24"/>
              </w:rPr>
              <w:t>деятель</w:t>
            </w:r>
            <w:r w:rsidR="00C959B4">
              <w:rPr>
                <w:rFonts w:eastAsia="Calibri"/>
                <w:color w:val="000000"/>
                <w:sz w:val="24"/>
                <w:szCs w:val="24"/>
              </w:rPr>
              <w:t xml:space="preserve">ности. Формирует у детей умение </w:t>
            </w:r>
            <w:r w:rsidRPr="00DE0A6D">
              <w:rPr>
                <w:rFonts w:eastAsia="Calibri"/>
                <w:color w:val="000000"/>
                <w:sz w:val="24"/>
                <w:szCs w:val="24"/>
              </w:rPr>
              <w:t>выделять, назы</w:t>
            </w:r>
            <w:r w:rsidR="00C959B4">
              <w:rPr>
                <w:rFonts w:eastAsia="Calibri"/>
                <w:color w:val="000000"/>
                <w:sz w:val="24"/>
                <w:szCs w:val="24"/>
              </w:rPr>
              <w:t xml:space="preserve">вать, группировать произведения </w:t>
            </w:r>
            <w:r w:rsidRPr="00DE0A6D">
              <w:rPr>
                <w:rFonts w:eastAsia="Calibri"/>
                <w:color w:val="000000"/>
                <w:sz w:val="24"/>
                <w:szCs w:val="24"/>
              </w:rPr>
              <w:t>по видам искусства: литература, музыка,</w:t>
            </w:r>
            <w:r w:rsidRPr="00DE0A6D">
              <w:rPr>
                <w:rFonts w:eastAsia="Calibri"/>
                <w:color w:val="000000"/>
                <w:sz w:val="24"/>
                <w:szCs w:val="24"/>
              </w:rPr>
              <w:br/>
              <w:t>изобразительное</w:t>
            </w:r>
            <w:r w:rsidR="00C959B4">
              <w:rPr>
                <w:rFonts w:eastAsia="Calibri"/>
                <w:color w:val="000000"/>
                <w:sz w:val="24"/>
                <w:szCs w:val="24"/>
              </w:rPr>
              <w:t xml:space="preserve"> искусство, архитектура, театр, </w:t>
            </w:r>
            <w:r w:rsidRPr="00DE0A6D">
              <w:rPr>
                <w:rFonts w:eastAsia="Calibri"/>
                <w:color w:val="000000"/>
                <w:sz w:val="24"/>
                <w:szCs w:val="24"/>
              </w:rPr>
              <w:t>цирк.</w:t>
            </w:r>
            <w:r w:rsidRPr="00DE0A6D">
              <w:rPr>
                <w:rFonts w:eastAsia="Calibri"/>
                <w:color w:val="000000"/>
                <w:sz w:val="24"/>
                <w:szCs w:val="24"/>
              </w:rPr>
              <w:br/>
              <w:t>2)Педагог продолжает развивать у детей</w:t>
            </w:r>
            <w:r w:rsidRPr="00DE0A6D">
              <w:rPr>
                <w:rFonts w:eastAsia="Calibri"/>
                <w:color w:val="000000"/>
                <w:sz w:val="24"/>
                <w:szCs w:val="24"/>
              </w:rPr>
              <w:br/>
              <w:t>стремление</w:t>
            </w:r>
            <w:r w:rsidR="00C959B4">
              <w:rPr>
                <w:rFonts w:eastAsia="Calibri"/>
                <w:color w:val="000000"/>
                <w:sz w:val="24"/>
                <w:szCs w:val="24"/>
              </w:rPr>
              <w:t xml:space="preserve"> к познанию культурных традиций </w:t>
            </w:r>
            <w:r w:rsidRPr="00DE0A6D">
              <w:rPr>
                <w:rFonts w:eastAsia="Calibri"/>
                <w:color w:val="000000"/>
                <w:sz w:val="24"/>
                <w:szCs w:val="24"/>
              </w:rPr>
              <w:t>через творческую деятельность</w:t>
            </w:r>
            <w:r w:rsidRPr="00DE0A6D">
              <w:rPr>
                <w:rFonts w:eastAsia="Calibri"/>
                <w:color w:val="000000"/>
                <w:sz w:val="24"/>
                <w:szCs w:val="24"/>
              </w:rPr>
              <w:br/>
              <w:t>(изобразительную, музыкальную,</w:t>
            </w:r>
            <w:r w:rsidRPr="00DE0A6D">
              <w:rPr>
                <w:rFonts w:eastAsia="Calibri"/>
                <w:color w:val="000000"/>
                <w:sz w:val="24"/>
                <w:szCs w:val="24"/>
              </w:rPr>
              <w:br/>
              <w:t>театрализованную, культурно-досуговую).</w:t>
            </w:r>
            <w:r w:rsidRPr="00DE0A6D">
              <w:rPr>
                <w:rFonts w:eastAsia="Calibri"/>
                <w:color w:val="000000"/>
                <w:sz w:val="24"/>
                <w:szCs w:val="24"/>
              </w:rPr>
              <w:br/>
              <w:t>3)Педагог фо</w:t>
            </w:r>
            <w:r w:rsidR="00C959B4">
              <w:rPr>
                <w:rFonts w:eastAsia="Calibri"/>
                <w:color w:val="000000"/>
                <w:sz w:val="24"/>
                <w:szCs w:val="24"/>
              </w:rPr>
              <w:t xml:space="preserve">рмирует духовно-нравственные </w:t>
            </w:r>
            <w:r w:rsidRPr="00DE0A6D">
              <w:rPr>
                <w:rFonts w:eastAsia="Calibri"/>
                <w:color w:val="000000"/>
                <w:sz w:val="24"/>
                <w:szCs w:val="24"/>
              </w:rPr>
              <w:t>качества в про</w:t>
            </w:r>
            <w:r w:rsidR="00C959B4">
              <w:rPr>
                <w:rFonts w:eastAsia="Calibri"/>
                <w:color w:val="000000"/>
                <w:sz w:val="24"/>
                <w:szCs w:val="24"/>
              </w:rPr>
              <w:t xml:space="preserve">цессе ознакомления с различными </w:t>
            </w:r>
            <w:r w:rsidRPr="00DE0A6D">
              <w:rPr>
                <w:rFonts w:eastAsia="Calibri"/>
                <w:color w:val="000000"/>
                <w:sz w:val="24"/>
                <w:szCs w:val="24"/>
              </w:rPr>
              <w:t>видами искусства духовно-нравственного</w:t>
            </w:r>
            <w:r w:rsidRPr="00DE0A6D">
              <w:rPr>
                <w:rFonts w:eastAsia="Calibri"/>
                <w:color w:val="000000"/>
                <w:sz w:val="24"/>
                <w:szCs w:val="24"/>
              </w:rPr>
              <w:br/>
              <w:t>содержания 4) Педагог продолжает</w:t>
            </w:r>
            <w:r w:rsidRPr="00DE0A6D">
              <w:rPr>
                <w:rFonts w:eastAsia="Calibri"/>
                <w:color w:val="000000"/>
                <w:sz w:val="24"/>
                <w:szCs w:val="24"/>
              </w:rPr>
              <w:br/>
              <w:t>знакомить д</w:t>
            </w:r>
            <w:r w:rsidR="00C959B4">
              <w:rPr>
                <w:rFonts w:eastAsia="Calibri"/>
                <w:color w:val="000000"/>
                <w:sz w:val="24"/>
                <w:szCs w:val="24"/>
              </w:rPr>
              <w:t xml:space="preserve">етей (без запоминания) с видами </w:t>
            </w:r>
            <w:r w:rsidRPr="00DE0A6D">
              <w:rPr>
                <w:rFonts w:eastAsia="Calibri"/>
                <w:color w:val="000000"/>
                <w:sz w:val="24"/>
                <w:szCs w:val="24"/>
              </w:rPr>
              <w:t>изобр</w:t>
            </w:r>
            <w:r w:rsidR="00C959B4">
              <w:rPr>
                <w:rFonts w:eastAsia="Calibri"/>
                <w:color w:val="000000"/>
                <w:sz w:val="24"/>
                <w:szCs w:val="24"/>
              </w:rPr>
              <w:t xml:space="preserve">азительного искусства: графика, </w:t>
            </w:r>
            <w:r w:rsidRPr="00DE0A6D">
              <w:rPr>
                <w:rFonts w:eastAsia="Calibri"/>
                <w:color w:val="000000"/>
                <w:sz w:val="24"/>
                <w:szCs w:val="24"/>
              </w:rPr>
              <w:t>декоративно-прикладное искусс</w:t>
            </w:r>
            <w:r w:rsidR="00C959B4">
              <w:rPr>
                <w:rFonts w:eastAsia="Calibri"/>
                <w:color w:val="000000"/>
                <w:sz w:val="24"/>
                <w:szCs w:val="24"/>
              </w:rPr>
              <w:t xml:space="preserve">тво, живопись, </w:t>
            </w:r>
            <w:r w:rsidRPr="00DE0A6D">
              <w:rPr>
                <w:rFonts w:eastAsia="Calibri"/>
                <w:color w:val="000000"/>
                <w:sz w:val="24"/>
                <w:szCs w:val="24"/>
              </w:rPr>
              <w:t>ску</w:t>
            </w:r>
            <w:r w:rsidR="00C959B4">
              <w:rPr>
                <w:rFonts w:eastAsia="Calibri"/>
                <w:color w:val="000000"/>
                <w:sz w:val="24"/>
                <w:szCs w:val="24"/>
              </w:rPr>
              <w:t xml:space="preserve">льптура, фотоискусство. Педагог </w:t>
            </w:r>
            <w:r w:rsidRPr="00DE0A6D">
              <w:rPr>
                <w:rFonts w:eastAsia="Calibri"/>
                <w:color w:val="000000"/>
                <w:sz w:val="24"/>
                <w:szCs w:val="24"/>
              </w:rPr>
              <w:t>продолжает знакомить детей с основными</w:t>
            </w:r>
            <w:r w:rsidRPr="00DE0A6D">
              <w:rPr>
                <w:rFonts w:eastAsia="Calibri"/>
                <w:color w:val="000000"/>
                <w:sz w:val="24"/>
                <w:szCs w:val="24"/>
              </w:rPr>
              <w:br/>
              <w:t>жанрами изобразительного искусства:</w:t>
            </w:r>
            <w:r w:rsidRPr="00DE0A6D">
              <w:rPr>
                <w:rFonts w:eastAsia="Calibri"/>
                <w:color w:val="000000"/>
                <w:sz w:val="24"/>
                <w:szCs w:val="24"/>
              </w:rPr>
              <w:br/>
              <w:t>натюрморт, пей</w:t>
            </w:r>
            <w:r w:rsidR="004D1347">
              <w:rPr>
                <w:rFonts w:eastAsia="Calibri"/>
                <w:color w:val="000000"/>
                <w:sz w:val="24"/>
                <w:szCs w:val="24"/>
              </w:rPr>
              <w:t xml:space="preserve">заж, портрет. Формирует у детей </w:t>
            </w:r>
            <w:r w:rsidRPr="00DE0A6D">
              <w:rPr>
                <w:rFonts w:eastAsia="Calibri"/>
                <w:color w:val="000000"/>
                <w:sz w:val="24"/>
                <w:szCs w:val="24"/>
              </w:rPr>
              <w:t xml:space="preserve">умение </w:t>
            </w:r>
            <w:r w:rsidR="004D1347">
              <w:rPr>
                <w:rFonts w:eastAsia="Calibri"/>
                <w:color w:val="000000"/>
                <w:sz w:val="24"/>
                <w:szCs w:val="24"/>
              </w:rPr>
              <w:t xml:space="preserve">выделять и использовать в своей </w:t>
            </w:r>
            <w:r w:rsidRPr="00DE0A6D">
              <w:rPr>
                <w:rFonts w:eastAsia="Calibri"/>
                <w:color w:val="000000"/>
                <w:sz w:val="24"/>
                <w:szCs w:val="24"/>
              </w:rPr>
              <w:t>изобразительной, музыкальной,</w:t>
            </w:r>
            <w:r w:rsidRPr="00DE0A6D">
              <w:rPr>
                <w:rFonts w:eastAsia="Calibri"/>
                <w:color w:val="000000"/>
                <w:sz w:val="24"/>
                <w:szCs w:val="24"/>
              </w:rPr>
              <w:br/>
              <w:t>театрализованной деятельности средства</w:t>
            </w:r>
            <w:r w:rsidRPr="00DE0A6D">
              <w:rPr>
                <w:rFonts w:eastAsia="Calibri"/>
                <w:color w:val="000000"/>
                <w:sz w:val="24"/>
                <w:szCs w:val="24"/>
              </w:rPr>
              <w:br/>
              <w:t>выразительности разных видов искусства,</w:t>
            </w:r>
            <w:r w:rsidRPr="00DE0A6D">
              <w:rPr>
                <w:rFonts w:eastAsia="Calibri"/>
                <w:color w:val="000000"/>
                <w:sz w:val="24"/>
                <w:szCs w:val="24"/>
              </w:rPr>
              <w:br/>
              <w:t>называть материалы для разных видов</w:t>
            </w:r>
            <w:r w:rsidRPr="00DE0A6D">
              <w:rPr>
                <w:rFonts w:eastAsia="Calibri"/>
                <w:color w:val="000000"/>
                <w:sz w:val="24"/>
                <w:szCs w:val="24"/>
              </w:rPr>
              <w:br/>
              <w:t>художественной деятельности.</w:t>
            </w:r>
            <w:r w:rsidRPr="00DE0A6D">
              <w:rPr>
                <w:rFonts w:eastAsia="Calibri"/>
                <w:color w:val="000000"/>
                <w:sz w:val="24"/>
                <w:szCs w:val="24"/>
              </w:rPr>
              <w:br/>
              <w:t xml:space="preserve">5)Педагог </w:t>
            </w:r>
            <w:r w:rsidR="004D1347">
              <w:rPr>
                <w:rFonts w:eastAsia="Calibri"/>
                <w:color w:val="000000"/>
                <w:sz w:val="24"/>
                <w:szCs w:val="24"/>
              </w:rPr>
              <w:t xml:space="preserve">знакомит детей с произведениями </w:t>
            </w:r>
            <w:r w:rsidRPr="00DE0A6D">
              <w:rPr>
                <w:rFonts w:eastAsia="Calibri"/>
                <w:color w:val="000000"/>
                <w:sz w:val="24"/>
                <w:szCs w:val="24"/>
              </w:rPr>
              <w:t>живописи (</w:t>
            </w:r>
            <w:r w:rsidR="00F91287">
              <w:rPr>
                <w:rFonts w:eastAsia="Calibri"/>
                <w:color w:val="000000"/>
                <w:sz w:val="24"/>
                <w:szCs w:val="24"/>
              </w:rPr>
              <w:t>И.И. Шишкин, И.И. Левитан, В.А.</w:t>
            </w:r>
            <w:r w:rsidRPr="00DE0A6D">
              <w:rPr>
                <w:rFonts w:eastAsia="Calibri"/>
                <w:color w:val="000000"/>
                <w:sz w:val="24"/>
                <w:szCs w:val="24"/>
              </w:rPr>
              <w:t>Серов, И.Э. Грабарь, П.П</w:t>
            </w:r>
            <w:r w:rsidR="00F91287">
              <w:rPr>
                <w:rFonts w:eastAsia="Calibri"/>
                <w:color w:val="000000"/>
                <w:sz w:val="24"/>
                <w:szCs w:val="24"/>
              </w:rPr>
              <w:t xml:space="preserve">. Кончаловский и </w:t>
            </w:r>
            <w:r w:rsidRPr="00DE0A6D">
              <w:rPr>
                <w:rFonts w:eastAsia="Calibri"/>
                <w:color w:val="000000"/>
                <w:sz w:val="24"/>
                <w:szCs w:val="24"/>
              </w:rPr>
              <w:t>другими)</w:t>
            </w:r>
            <w:r w:rsidR="00F91287">
              <w:rPr>
                <w:rFonts w:eastAsia="Calibri"/>
                <w:color w:val="000000"/>
                <w:sz w:val="24"/>
                <w:szCs w:val="24"/>
              </w:rPr>
              <w:t xml:space="preserve">, изображением родной природы в картинах художников. Расширяет </w:t>
            </w:r>
            <w:r w:rsidRPr="00DE0A6D">
              <w:rPr>
                <w:rFonts w:eastAsia="Calibri"/>
                <w:color w:val="000000"/>
                <w:sz w:val="24"/>
                <w:szCs w:val="24"/>
              </w:rPr>
              <w:t>представле</w:t>
            </w:r>
            <w:r w:rsidR="00F91287">
              <w:rPr>
                <w:rFonts w:eastAsia="Calibri"/>
                <w:color w:val="000000"/>
                <w:sz w:val="24"/>
                <w:szCs w:val="24"/>
              </w:rPr>
              <w:t xml:space="preserve">ния о графике (ее выразительных </w:t>
            </w:r>
            <w:r w:rsidRPr="00DE0A6D">
              <w:rPr>
                <w:rFonts w:eastAsia="Calibri"/>
                <w:color w:val="000000"/>
                <w:sz w:val="24"/>
                <w:szCs w:val="24"/>
              </w:rPr>
              <w:t>сред</w:t>
            </w:r>
            <w:r w:rsidR="00F91287">
              <w:rPr>
                <w:rFonts w:eastAsia="Calibri"/>
                <w:color w:val="000000"/>
                <w:sz w:val="24"/>
                <w:szCs w:val="24"/>
              </w:rPr>
              <w:t xml:space="preserve">ствах). Знакомить с творчеством </w:t>
            </w:r>
            <w:r w:rsidRPr="00DE0A6D">
              <w:rPr>
                <w:rFonts w:eastAsia="Calibri"/>
                <w:color w:val="000000"/>
                <w:sz w:val="24"/>
                <w:szCs w:val="24"/>
              </w:rPr>
              <w:t>художн</w:t>
            </w:r>
            <w:r w:rsidR="00F91287">
              <w:rPr>
                <w:rFonts w:eastAsia="Calibri"/>
                <w:color w:val="000000"/>
                <w:sz w:val="24"/>
                <w:szCs w:val="24"/>
              </w:rPr>
              <w:t xml:space="preserve">иков иллюстраторов детских книг </w:t>
            </w:r>
            <w:r w:rsidRPr="00DE0A6D">
              <w:rPr>
                <w:rFonts w:eastAsia="Calibri"/>
                <w:color w:val="000000"/>
                <w:sz w:val="24"/>
                <w:szCs w:val="24"/>
              </w:rPr>
              <w:t>Ю.А. Васн</w:t>
            </w:r>
            <w:r w:rsidR="00F91287">
              <w:rPr>
                <w:rFonts w:eastAsia="Calibri"/>
                <w:color w:val="000000"/>
                <w:sz w:val="24"/>
                <w:szCs w:val="24"/>
              </w:rPr>
              <w:t xml:space="preserve">ецов, Е.М. Рачев, Е.И. Чарушин, </w:t>
            </w:r>
            <w:r w:rsidRPr="00DE0A6D">
              <w:rPr>
                <w:rFonts w:eastAsia="Calibri"/>
                <w:color w:val="000000"/>
                <w:sz w:val="24"/>
                <w:szCs w:val="24"/>
              </w:rPr>
              <w:t xml:space="preserve">И.Я. Билибин и </w:t>
            </w:r>
            <w:r w:rsidR="00F91287">
              <w:rPr>
                <w:rFonts w:eastAsia="Calibri"/>
                <w:color w:val="000000"/>
                <w:sz w:val="24"/>
                <w:szCs w:val="24"/>
              </w:rPr>
              <w:t>другие). Знакомит с творчеством т</w:t>
            </w:r>
            <w:r w:rsidRPr="00DE0A6D">
              <w:rPr>
                <w:rFonts w:eastAsia="Calibri"/>
                <w:color w:val="000000"/>
                <w:sz w:val="24"/>
                <w:szCs w:val="24"/>
              </w:rPr>
              <w:t>русских и зарубежных композиторов, а также</w:t>
            </w:r>
            <w:r w:rsidRPr="00DE0A6D">
              <w:rPr>
                <w:rFonts w:eastAsia="Calibri"/>
                <w:color w:val="000000"/>
                <w:sz w:val="24"/>
                <w:szCs w:val="24"/>
              </w:rPr>
              <w:br/>
              <w:t>детских ком</w:t>
            </w:r>
            <w:r w:rsidR="00F91287">
              <w:rPr>
                <w:rFonts w:eastAsia="Calibri"/>
                <w:color w:val="000000"/>
                <w:sz w:val="24"/>
                <w:szCs w:val="24"/>
              </w:rPr>
              <w:t xml:space="preserve">позиторов-песенников (И.С. Бах, </w:t>
            </w:r>
            <w:r w:rsidRPr="00DE0A6D">
              <w:rPr>
                <w:rFonts w:eastAsia="Calibri"/>
                <w:color w:val="000000"/>
                <w:sz w:val="24"/>
                <w:szCs w:val="24"/>
              </w:rPr>
              <w:t>В.А. Моцарт</w:t>
            </w:r>
            <w:r w:rsidR="00F91287">
              <w:rPr>
                <w:rFonts w:eastAsia="Calibri"/>
                <w:color w:val="000000"/>
                <w:sz w:val="24"/>
                <w:szCs w:val="24"/>
              </w:rPr>
              <w:t xml:space="preserve">, П.И. Чайковский, М.И. Глинка, </w:t>
            </w:r>
            <w:r w:rsidRPr="00DE0A6D">
              <w:rPr>
                <w:rFonts w:eastAsia="Calibri"/>
                <w:color w:val="000000"/>
                <w:sz w:val="24"/>
                <w:szCs w:val="24"/>
              </w:rPr>
              <w:t>С.С. Прокофьев, В.Я. Шаинский и другими).</w:t>
            </w:r>
            <w:r w:rsidRPr="00DE0A6D">
              <w:rPr>
                <w:rFonts w:eastAsia="Calibri"/>
                <w:color w:val="000000"/>
                <w:sz w:val="24"/>
                <w:szCs w:val="24"/>
              </w:rPr>
              <w:br/>
              <w:t>6)Педагог продолжает знакомить детей с</w:t>
            </w:r>
            <w:r w:rsidRPr="00DE0A6D">
              <w:rPr>
                <w:rFonts w:eastAsia="Calibri"/>
                <w:color w:val="000000"/>
                <w:sz w:val="24"/>
                <w:szCs w:val="24"/>
              </w:rPr>
              <w:br/>
              <w:t>архитектурой. З</w:t>
            </w:r>
            <w:r w:rsidR="00F91287">
              <w:rPr>
                <w:rFonts w:eastAsia="Calibri"/>
                <w:color w:val="000000"/>
                <w:sz w:val="24"/>
                <w:szCs w:val="24"/>
              </w:rPr>
              <w:t xml:space="preserve">акрепляет у детей знания о том, </w:t>
            </w:r>
            <w:r w:rsidRPr="00DE0A6D">
              <w:rPr>
                <w:rFonts w:eastAsia="Calibri"/>
                <w:color w:val="000000"/>
                <w:sz w:val="24"/>
                <w:szCs w:val="24"/>
              </w:rPr>
              <w:t>что сущ</w:t>
            </w:r>
            <w:r w:rsidR="00F91287">
              <w:rPr>
                <w:rFonts w:eastAsia="Calibri"/>
                <w:color w:val="000000"/>
                <w:sz w:val="24"/>
                <w:szCs w:val="24"/>
              </w:rPr>
              <w:t xml:space="preserve">ествуют различные по назначению </w:t>
            </w:r>
            <w:r w:rsidRPr="00DE0A6D">
              <w:rPr>
                <w:rFonts w:eastAsia="Calibri"/>
                <w:color w:val="000000"/>
                <w:sz w:val="24"/>
                <w:szCs w:val="24"/>
              </w:rPr>
              <w:t>здания</w:t>
            </w:r>
            <w:r w:rsidR="00F91287">
              <w:rPr>
                <w:rFonts w:eastAsia="Calibri"/>
                <w:color w:val="000000"/>
                <w:sz w:val="24"/>
                <w:szCs w:val="24"/>
              </w:rPr>
              <w:t xml:space="preserve">: жилые дома, магазины, театры, </w:t>
            </w:r>
            <w:r w:rsidRPr="00DE0A6D">
              <w:rPr>
                <w:rFonts w:eastAsia="Calibri"/>
                <w:color w:val="000000"/>
                <w:sz w:val="24"/>
                <w:szCs w:val="24"/>
              </w:rPr>
              <w:t>кинотеа</w:t>
            </w:r>
            <w:r w:rsidR="00F91287">
              <w:rPr>
                <w:rFonts w:eastAsia="Calibri"/>
                <w:color w:val="000000"/>
                <w:sz w:val="24"/>
                <w:szCs w:val="24"/>
              </w:rPr>
              <w:t xml:space="preserve">тры и другое. Обращает внимание </w:t>
            </w:r>
            <w:r w:rsidRPr="00DE0A6D">
              <w:rPr>
                <w:rFonts w:eastAsia="Calibri"/>
                <w:color w:val="000000"/>
                <w:sz w:val="24"/>
                <w:szCs w:val="24"/>
              </w:rPr>
              <w:t>детей на сх</w:t>
            </w:r>
            <w:r w:rsidR="00F91287">
              <w:rPr>
                <w:rFonts w:eastAsia="Calibri"/>
                <w:color w:val="000000"/>
                <w:sz w:val="24"/>
                <w:szCs w:val="24"/>
              </w:rPr>
              <w:t xml:space="preserve">одства и различия архитектурных </w:t>
            </w:r>
            <w:r w:rsidRPr="00DE0A6D">
              <w:rPr>
                <w:rFonts w:eastAsia="Calibri"/>
                <w:color w:val="000000"/>
                <w:sz w:val="24"/>
                <w:szCs w:val="24"/>
              </w:rPr>
              <w:t>сооружений одинакового назначения: форма,</w:t>
            </w:r>
            <w:r w:rsidRPr="00DE0A6D">
              <w:rPr>
                <w:rFonts w:eastAsia="Calibri"/>
                <w:color w:val="000000"/>
                <w:sz w:val="24"/>
                <w:szCs w:val="24"/>
              </w:rPr>
              <w:br/>
              <w:t>пропорции (высота</w:t>
            </w:r>
            <w:r w:rsidR="00F91287">
              <w:rPr>
                <w:rFonts w:eastAsia="Calibri"/>
                <w:color w:val="000000"/>
                <w:sz w:val="24"/>
                <w:szCs w:val="24"/>
              </w:rPr>
              <w:t xml:space="preserve">, длина, украшения - декор и </w:t>
            </w:r>
            <w:r w:rsidRPr="00DE0A6D">
              <w:rPr>
                <w:rFonts w:eastAsia="Calibri"/>
                <w:color w:val="000000"/>
                <w:sz w:val="24"/>
                <w:szCs w:val="24"/>
              </w:rPr>
              <w:t>так дал</w:t>
            </w:r>
            <w:r w:rsidR="00F91287">
              <w:rPr>
                <w:rFonts w:eastAsia="Calibri"/>
                <w:color w:val="000000"/>
                <w:sz w:val="24"/>
                <w:szCs w:val="24"/>
              </w:rPr>
              <w:t xml:space="preserve">ее). Подводит детей к пониманию </w:t>
            </w:r>
            <w:r w:rsidRPr="00DE0A6D">
              <w:rPr>
                <w:rFonts w:eastAsia="Calibri"/>
                <w:color w:val="000000"/>
                <w:sz w:val="24"/>
                <w:szCs w:val="24"/>
              </w:rPr>
              <w:t>зависи</w:t>
            </w:r>
            <w:r w:rsidR="00F91287">
              <w:rPr>
                <w:rFonts w:eastAsia="Calibri"/>
                <w:color w:val="000000"/>
                <w:sz w:val="24"/>
                <w:szCs w:val="24"/>
              </w:rPr>
              <w:t xml:space="preserve">мости конструкции здания от его </w:t>
            </w:r>
            <w:r w:rsidRPr="00DE0A6D">
              <w:rPr>
                <w:rFonts w:eastAsia="Calibri"/>
                <w:color w:val="000000"/>
                <w:sz w:val="24"/>
                <w:szCs w:val="24"/>
              </w:rPr>
              <w:t>назначения: жилой дом, театр, храм и так далее.</w:t>
            </w:r>
            <w:r w:rsidRPr="00DE0A6D">
              <w:rPr>
                <w:rFonts w:eastAsia="Calibri"/>
                <w:color w:val="000000"/>
                <w:sz w:val="24"/>
                <w:szCs w:val="24"/>
              </w:rPr>
              <w:br/>
              <w:t>Развивает у детей наблюдательность, учит</w:t>
            </w:r>
            <w:r w:rsidRPr="00DE0A6D">
              <w:rPr>
                <w:rFonts w:eastAsia="Calibri"/>
                <w:color w:val="000000"/>
                <w:sz w:val="24"/>
                <w:szCs w:val="24"/>
              </w:rPr>
              <w:br/>
              <w:t>внимательно ра</w:t>
            </w:r>
            <w:r w:rsidR="00F91287">
              <w:rPr>
                <w:rFonts w:eastAsia="Calibri"/>
                <w:color w:val="000000"/>
                <w:sz w:val="24"/>
                <w:szCs w:val="24"/>
              </w:rPr>
              <w:t xml:space="preserve">ссматривать здания, замечать их </w:t>
            </w:r>
            <w:r w:rsidRPr="00DE0A6D">
              <w:rPr>
                <w:rFonts w:eastAsia="Calibri"/>
                <w:color w:val="000000"/>
                <w:sz w:val="24"/>
                <w:szCs w:val="24"/>
              </w:rPr>
              <w:t>характерные осо</w:t>
            </w:r>
            <w:r w:rsidR="00F91287">
              <w:rPr>
                <w:rFonts w:eastAsia="Calibri"/>
                <w:color w:val="000000"/>
                <w:sz w:val="24"/>
                <w:szCs w:val="24"/>
              </w:rPr>
              <w:t xml:space="preserve">бенности, разнообразие </w:t>
            </w:r>
            <w:r w:rsidRPr="00DE0A6D">
              <w:rPr>
                <w:rFonts w:eastAsia="Calibri"/>
                <w:color w:val="000000"/>
                <w:sz w:val="24"/>
                <w:szCs w:val="24"/>
              </w:rPr>
              <w:t>пропорций, конструкций, украшающих деталей.</w:t>
            </w:r>
            <w:r w:rsidRPr="00DE0A6D">
              <w:rPr>
                <w:rFonts w:eastAsia="Calibri"/>
                <w:color w:val="000000"/>
                <w:sz w:val="24"/>
                <w:szCs w:val="24"/>
              </w:rPr>
              <w:br/>
              <w:t>При чтении ли</w:t>
            </w:r>
            <w:r w:rsidR="00F91287">
              <w:rPr>
                <w:rFonts w:eastAsia="Calibri"/>
                <w:color w:val="000000"/>
                <w:sz w:val="24"/>
                <w:szCs w:val="24"/>
              </w:rPr>
              <w:t xml:space="preserve">тературных произведений, сказок </w:t>
            </w:r>
            <w:r w:rsidRPr="00DE0A6D">
              <w:rPr>
                <w:rFonts w:eastAsia="Calibri"/>
                <w:color w:val="000000"/>
                <w:sz w:val="24"/>
                <w:szCs w:val="24"/>
              </w:rPr>
              <w:t>обра</w:t>
            </w:r>
            <w:r w:rsidR="00F91287">
              <w:rPr>
                <w:rFonts w:eastAsia="Calibri"/>
                <w:color w:val="000000"/>
                <w:sz w:val="24"/>
                <w:szCs w:val="24"/>
              </w:rPr>
              <w:t xml:space="preserve">щает внимание детей на описание </w:t>
            </w:r>
            <w:r w:rsidRPr="00DE0A6D">
              <w:rPr>
                <w:rFonts w:eastAsia="Calibri"/>
                <w:color w:val="000000"/>
                <w:sz w:val="24"/>
                <w:szCs w:val="24"/>
              </w:rPr>
              <w:t>сказочн</w:t>
            </w:r>
            <w:r w:rsidR="00F91287">
              <w:rPr>
                <w:rFonts w:eastAsia="Calibri"/>
                <w:color w:val="000000"/>
                <w:sz w:val="24"/>
                <w:szCs w:val="24"/>
              </w:rPr>
              <w:t xml:space="preserve">ых домиков (теремок, рукавичка, </w:t>
            </w:r>
            <w:r w:rsidRPr="00DE0A6D">
              <w:rPr>
                <w:rFonts w:eastAsia="Calibri"/>
                <w:color w:val="000000"/>
                <w:sz w:val="24"/>
                <w:szCs w:val="24"/>
              </w:rPr>
              <w:t>избушка на курьих ножках), дворцов.</w:t>
            </w:r>
            <w:r w:rsidRPr="00DE0A6D">
              <w:rPr>
                <w:rFonts w:eastAsia="Calibri"/>
                <w:color w:val="000000"/>
                <w:sz w:val="24"/>
                <w:szCs w:val="24"/>
              </w:rPr>
              <w:br/>
              <w:t>7)Расширяет представления детей о</w:t>
            </w:r>
            <w:r w:rsidR="00F91287">
              <w:rPr>
                <w:rFonts w:eastAsia="Calibri"/>
                <w:color w:val="000000"/>
                <w:sz w:val="24"/>
                <w:szCs w:val="24"/>
              </w:rPr>
              <w:t xml:space="preserve"> народном </w:t>
            </w:r>
            <w:r w:rsidRPr="00DE0A6D">
              <w:rPr>
                <w:rFonts w:eastAsia="Calibri"/>
                <w:color w:val="000000"/>
                <w:sz w:val="24"/>
                <w:szCs w:val="24"/>
              </w:rPr>
              <w:t>искусстве, фольклоре, музыке и</w:t>
            </w:r>
            <w:r w:rsidRPr="00DE0A6D">
              <w:rPr>
                <w:rFonts w:eastAsia="Calibri"/>
                <w:color w:val="000000"/>
                <w:sz w:val="24"/>
                <w:szCs w:val="24"/>
              </w:rPr>
              <w:br/>
              <w:t>художествен</w:t>
            </w:r>
            <w:r w:rsidR="00F91287">
              <w:rPr>
                <w:rFonts w:eastAsia="Calibri"/>
                <w:color w:val="000000"/>
                <w:sz w:val="24"/>
                <w:szCs w:val="24"/>
              </w:rPr>
              <w:t xml:space="preserve">ных промыслах. Педагог знакомит </w:t>
            </w:r>
            <w:r w:rsidRPr="00DE0A6D">
              <w:rPr>
                <w:rFonts w:eastAsia="Calibri"/>
                <w:color w:val="000000"/>
                <w:sz w:val="24"/>
                <w:szCs w:val="24"/>
              </w:rPr>
              <w:t>детей с видам</w:t>
            </w:r>
            <w:r w:rsidR="00F91287">
              <w:rPr>
                <w:rFonts w:eastAsia="Calibri"/>
                <w:color w:val="000000"/>
                <w:sz w:val="24"/>
                <w:szCs w:val="24"/>
              </w:rPr>
              <w:t xml:space="preserve">и и жанрами фольклора. Поощряет </w:t>
            </w:r>
            <w:r w:rsidRPr="00DE0A6D">
              <w:rPr>
                <w:rFonts w:eastAsia="Calibri"/>
                <w:color w:val="000000"/>
                <w:sz w:val="24"/>
                <w:szCs w:val="24"/>
              </w:rPr>
              <w:t>участие дет</w:t>
            </w:r>
            <w:r w:rsidR="00F91287">
              <w:rPr>
                <w:rFonts w:eastAsia="Calibri"/>
                <w:color w:val="000000"/>
                <w:sz w:val="24"/>
                <w:szCs w:val="24"/>
              </w:rPr>
              <w:t xml:space="preserve">ей в фольклорных развлечениях и </w:t>
            </w:r>
            <w:r w:rsidRPr="00DE0A6D">
              <w:rPr>
                <w:rFonts w:eastAsia="Calibri"/>
                <w:color w:val="000000"/>
                <w:sz w:val="24"/>
                <w:szCs w:val="24"/>
              </w:rPr>
              <w:t>праздниках.</w:t>
            </w:r>
            <w:r w:rsidRPr="00DE0A6D">
              <w:rPr>
                <w:rFonts w:eastAsia="Calibri"/>
                <w:color w:val="000000"/>
                <w:sz w:val="24"/>
                <w:szCs w:val="24"/>
              </w:rPr>
              <w:br/>
              <w:t>8)Педагог по</w:t>
            </w:r>
            <w:r w:rsidR="00F91287">
              <w:rPr>
                <w:rFonts w:eastAsia="Calibri"/>
                <w:color w:val="000000"/>
                <w:sz w:val="24"/>
                <w:szCs w:val="24"/>
              </w:rPr>
              <w:t xml:space="preserve">ощряет активное участие детей в </w:t>
            </w:r>
            <w:r w:rsidRPr="00DE0A6D">
              <w:rPr>
                <w:rFonts w:eastAsia="Calibri"/>
                <w:color w:val="000000"/>
                <w:sz w:val="24"/>
                <w:szCs w:val="24"/>
              </w:rPr>
              <w:t xml:space="preserve">художественной деятельности </w:t>
            </w:r>
            <w:r w:rsidR="00F91287">
              <w:rPr>
                <w:rFonts w:eastAsia="Calibri"/>
                <w:color w:val="000000"/>
                <w:sz w:val="24"/>
                <w:szCs w:val="24"/>
              </w:rPr>
              <w:t xml:space="preserve">как по </w:t>
            </w:r>
            <w:r w:rsidRPr="00DE0A6D">
              <w:rPr>
                <w:rFonts w:eastAsia="Calibri"/>
                <w:color w:val="000000"/>
                <w:sz w:val="24"/>
                <w:szCs w:val="24"/>
              </w:rPr>
              <w:t xml:space="preserve">собственному </w:t>
            </w:r>
            <w:r w:rsidR="00F91287">
              <w:rPr>
                <w:rFonts w:eastAsia="Calibri"/>
                <w:color w:val="000000"/>
                <w:sz w:val="24"/>
                <w:szCs w:val="24"/>
              </w:rPr>
              <w:t xml:space="preserve">желанию, так и под руководством </w:t>
            </w:r>
            <w:r w:rsidRPr="00DE0A6D">
              <w:rPr>
                <w:rFonts w:eastAsia="Calibri"/>
                <w:color w:val="000000"/>
                <w:sz w:val="24"/>
                <w:szCs w:val="24"/>
              </w:rPr>
              <w:t>взрослых.</w:t>
            </w:r>
            <w:r w:rsidRPr="00DE0A6D">
              <w:rPr>
                <w:rFonts w:eastAsia="Calibri"/>
                <w:color w:val="000000"/>
                <w:sz w:val="24"/>
                <w:szCs w:val="24"/>
              </w:rPr>
              <w:br/>
              <w:t xml:space="preserve">9)Педагог </w:t>
            </w:r>
            <w:r w:rsidR="00F91287">
              <w:rPr>
                <w:rFonts w:eastAsia="Calibri"/>
                <w:color w:val="000000"/>
                <w:sz w:val="24"/>
                <w:szCs w:val="24"/>
              </w:rPr>
              <w:t xml:space="preserve">расширяет представления детей о </w:t>
            </w:r>
            <w:r w:rsidRPr="00DE0A6D">
              <w:rPr>
                <w:rFonts w:eastAsia="Calibri"/>
                <w:color w:val="000000"/>
                <w:sz w:val="24"/>
                <w:szCs w:val="24"/>
              </w:rPr>
              <w:t>творческих профессиях, их значении,</w:t>
            </w:r>
            <w:r w:rsidRPr="00DE0A6D">
              <w:rPr>
                <w:rFonts w:eastAsia="Calibri"/>
                <w:color w:val="000000"/>
                <w:sz w:val="24"/>
                <w:szCs w:val="24"/>
              </w:rPr>
              <w:br/>
              <w:t xml:space="preserve">особенностях: </w:t>
            </w:r>
            <w:r w:rsidR="00F91287">
              <w:rPr>
                <w:rFonts w:eastAsia="Calibri"/>
                <w:color w:val="000000"/>
                <w:sz w:val="24"/>
                <w:szCs w:val="24"/>
              </w:rPr>
              <w:t xml:space="preserve">художник, композитор, музыкант, </w:t>
            </w:r>
            <w:r w:rsidRPr="00DE0A6D">
              <w:rPr>
                <w:rFonts w:eastAsia="Calibri"/>
                <w:color w:val="000000"/>
                <w:sz w:val="24"/>
                <w:szCs w:val="24"/>
              </w:rPr>
              <w:t xml:space="preserve">актер, </w:t>
            </w:r>
            <w:r w:rsidR="00F91287">
              <w:rPr>
                <w:rFonts w:eastAsia="Calibri"/>
                <w:color w:val="000000"/>
                <w:sz w:val="24"/>
                <w:szCs w:val="24"/>
              </w:rPr>
              <w:t xml:space="preserve">артист балета и другие. Педагог </w:t>
            </w:r>
            <w:r w:rsidRPr="00DE0A6D">
              <w:rPr>
                <w:rFonts w:eastAsia="Calibri"/>
                <w:color w:val="000000"/>
                <w:sz w:val="24"/>
                <w:szCs w:val="24"/>
              </w:rPr>
              <w:t>закрепляет и расширяет знания д</w:t>
            </w:r>
            <w:r w:rsidR="00F91287">
              <w:rPr>
                <w:rFonts w:eastAsia="Calibri"/>
                <w:color w:val="000000"/>
                <w:sz w:val="24"/>
                <w:szCs w:val="24"/>
              </w:rPr>
              <w:t xml:space="preserve">етей о </w:t>
            </w:r>
            <w:r w:rsidRPr="00DE0A6D">
              <w:rPr>
                <w:rFonts w:eastAsia="Calibri"/>
                <w:color w:val="000000"/>
                <w:sz w:val="24"/>
                <w:szCs w:val="24"/>
              </w:rPr>
              <w:t>телевидени</w:t>
            </w:r>
            <w:r w:rsidR="00F91287">
              <w:rPr>
                <w:rFonts w:eastAsia="Calibri"/>
                <w:color w:val="000000"/>
                <w:sz w:val="24"/>
                <w:szCs w:val="24"/>
              </w:rPr>
              <w:t xml:space="preserve">и, музеях, театре, цирке, кино, </w:t>
            </w:r>
            <w:r w:rsidRPr="00DE0A6D">
              <w:rPr>
                <w:rFonts w:eastAsia="Calibri"/>
                <w:color w:val="000000"/>
                <w:sz w:val="24"/>
                <w:szCs w:val="24"/>
              </w:rPr>
              <w:t>библиотеке; формирует желание посещать их.</w:t>
            </w:r>
            <w:r w:rsidRPr="00DE0A6D">
              <w:rPr>
                <w:rFonts w:eastAsia="Calibri"/>
                <w:color w:val="000000"/>
                <w:sz w:val="24"/>
                <w:szCs w:val="24"/>
              </w:rPr>
              <w:br/>
            </w:r>
            <w:r w:rsidRPr="00F91287">
              <w:rPr>
                <w:rFonts w:eastAsia="Calibri"/>
                <w:b/>
                <w:color w:val="000000"/>
                <w:sz w:val="24"/>
                <w:szCs w:val="24"/>
              </w:rPr>
              <w:t>2. Изобразительная деятельность</w:t>
            </w:r>
            <w:r w:rsidRPr="00DE0A6D">
              <w:rPr>
                <w:rFonts w:eastAsia="Calibri"/>
                <w:color w:val="000000"/>
                <w:sz w:val="24"/>
                <w:szCs w:val="24"/>
              </w:rPr>
              <w:t>.</w:t>
            </w:r>
            <w:r w:rsidRPr="00DE0A6D">
              <w:rPr>
                <w:rFonts w:eastAsia="Calibri"/>
                <w:color w:val="000000"/>
                <w:sz w:val="24"/>
                <w:szCs w:val="24"/>
              </w:rPr>
              <w:br/>
              <w:t>1)Педагог продо</w:t>
            </w:r>
            <w:r w:rsidR="00F91287">
              <w:rPr>
                <w:rFonts w:eastAsia="Calibri"/>
                <w:color w:val="000000"/>
                <w:sz w:val="24"/>
                <w:szCs w:val="24"/>
              </w:rPr>
              <w:t xml:space="preserve">лжает развивать интерес детей к </w:t>
            </w:r>
            <w:r w:rsidRPr="00DE0A6D">
              <w:rPr>
                <w:rFonts w:eastAsia="Calibri"/>
                <w:color w:val="000000"/>
                <w:sz w:val="24"/>
                <w:szCs w:val="24"/>
              </w:rPr>
              <w:t>изобраз</w:t>
            </w:r>
            <w:r w:rsidR="00F91287">
              <w:rPr>
                <w:rFonts w:eastAsia="Calibri"/>
                <w:color w:val="000000"/>
                <w:sz w:val="24"/>
                <w:szCs w:val="24"/>
              </w:rPr>
              <w:t xml:space="preserve">ительной деятельности. Выявляет </w:t>
            </w:r>
            <w:r w:rsidRPr="00DE0A6D">
              <w:rPr>
                <w:rFonts w:eastAsia="Calibri"/>
                <w:color w:val="000000"/>
                <w:sz w:val="24"/>
                <w:szCs w:val="24"/>
              </w:rPr>
              <w:t>задатки у</w:t>
            </w:r>
            <w:r w:rsidR="00F91287">
              <w:rPr>
                <w:rFonts w:eastAsia="Calibri"/>
                <w:color w:val="000000"/>
                <w:sz w:val="24"/>
                <w:szCs w:val="24"/>
              </w:rPr>
              <w:t xml:space="preserve"> детей и развивает на их основе </w:t>
            </w:r>
            <w:r w:rsidRPr="00DE0A6D">
              <w:rPr>
                <w:rFonts w:eastAsia="Calibri"/>
                <w:color w:val="000000"/>
                <w:sz w:val="24"/>
                <w:szCs w:val="24"/>
              </w:rPr>
              <w:t>художест</w:t>
            </w:r>
            <w:r w:rsidR="00F91287">
              <w:rPr>
                <w:rFonts w:eastAsia="Calibri"/>
                <w:color w:val="000000"/>
                <w:sz w:val="24"/>
                <w:szCs w:val="24"/>
              </w:rPr>
              <w:t xml:space="preserve">венно- творческие способности в </w:t>
            </w:r>
            <w:r w:rsidRPr="00DE0A6D">
              <w:rPr>
                <w:rFonts w:eastAsia="Calibri"/>
                <w:color w:val="000000"/>
                <w:sz w:val="24"/>
                <w:szCs w:val="24"/>
              </w:rPr>
              <w:t>продуктив</w:t>
            </w:r>
            <w:r w:rsidR="00F91287">
              <w:rPr>
                <w:rFonts w:eastAsia="Calibri"/>
                <w:color w:val="000000"/>
                <w:sz w:val="24"/>
                <w:szCs w:val="24"/>
              </w:rPr>
              <w:t xml:space="preserve">ных видах детской деятельности. </w:t>
            </w:r>
            <w:r w:rsidRPr="00DE0A6D">
              <w:rPr>
                <w:rFonts w:eastAsia="Calibri"/>
                <w:color w:val="000000"/>
                <w:sz w:val="24"/>
                <w:szCs w:val="24"/>
              </w:rPr>
              <w:t>Педагог обогащает сенсорный опыт детей;</w:t>
            </w:r>
            <w:r w:rsidRPr="00DE0A6D">
              <w:rPr>
                <w:rFonts w:eastAsia="Calibri"/>
                <w:color w:val="000000"/>
                <w:sz w:val="24"/>
                <w:szCs w:val="24"/>
              </w:rPr>
              <w:br/>
              <w:t>закрепляет знания об основных формах</w:t>
            </w:r>
            <w:r w:rsidRPr="00DE0A6D">
              <w:rPr>
                <w:rFonts w:eastAsia="Calibri"/>
                <w:color w:val="000000"/>
                <w:sz w:val="24"/>
                <w:szCs w:val="24"/>
              </w:rPr>
              <w:br/>
              <w:t xml:space="preserve">предметов </w:t>
            </w:r>
            <w:r w:rsidR="00F91287">
              <w:rPr>
                <w:rFonts w:eastAsia="Calibri"/>
                <w:color w:val="000000"/>
                <w:sz w:val="24"/>
                <w:szCs w:val="24"/>
              </w:rPr>
              <w:t xml:space="preserve">и объектов природы. Развивает у </w:t>
            </w:r>
            <w:r w:rsidRPr="00DE0A6D">
              <w:rPr>
                <w:rFonts w:eastAsia="Calibri"/>
                <w:color w:val="000000"/>
                <w:sz w:val="24"/>
                <w:szCs w:val="24"/>
              </w:rPr>
              <w:t>детей эстетиче</w:t>
            </w:r>
            <w:r w:rsidR="00F91287">
              <w:rPr>
                <w:rFonts w:eastAsia="Calibri"/>
                <w:color w:val="000000"/>
                <w:sz w:val="24"/>
                <w:szCs w:val="24"/>
              </w:rPr>
              <w:t xml:space="preserve">ское восприятие, учит созерцать </w:t>
            </w:r>
            <w:r w:rsidRPr="00DE0A6D">
              <w:rPr>
                <w:rFonts w:eastAsia="Calibri"/>
                <w:color w:val="000000"/>
                <w:sz w:val="24"/>
                <w:szCs w:val="24"/>
              </w:rPr>
              <w:t>красоту окружа</w:t>
            </w:r>
            <w:r w:rsidR="00F91287">
              <w:rPr>
                <w:rFonts w:eastAsia="Calibri"/>
                <w:color w:val="000000"/>
                <w:sz w:val="24"/>
                <w:szCs w:val="24"/>
              </w:rPr>
              <w:t xml:space="preserve">ющего мира. Развивает у детей </w:t>
            </w:r>
            <w:r w:rsidRPr="00DE0A6D">
              <w:rPr>
                <w:rFonts w:eastAsia="Calibri"/>
                <w:color w:val="000000"/>
                <w:sz w:val="24"/>
                <w:szCs w:val="24"/>
              </w:rPr>
              <w:t>спосо</w:t>
            </w:r>
            <w:r w:rsidR="00F91287">
              <w:rPr>
                <w:rFonts w:eastAsia="Calibri"/>
                <w:color w:val="000000"/>
                <w:sz w:val="24"/>
                <w:szCs w:val="24"/>
              </w:rPr>
              <w:t xml:space="preserve">бность наблюдать, всматриваться </w:t>
            </w:r>
            <w:r w:rsidRPr="00DE0A6D">
              <w:rPr>
                <w:rFonts w:eastAsia="Calibri"/>
                <w:color w:val="000000"/>
                <w:sz w:val="24"/>
                <w:szCs w:val="24"/>
              </w:rPr>
              <w:t>(вслушиватьс</w:t>
            </w:r>
            <w:r w:rsidR="00F91287">
              <w:rPr>
                <w:rFonts w:eastAsia="Calibri"/>
                <w:color w:val="000000"/>
                <w:sz w:val="24"/>
                <w:szCs w:val="24"/>
              </w:rPr>
              <w:t xml:space="preserve">я) в явления и объекты природы, </w:t>
            </w:r>
            <w:r w:rsidRPr="00DE0A6D">
              <w:rPr>
                <w:rFonts w:eastAsia="Calibri"/>
                <w:color w:val="000000"/>
                <w:sz w:val="24"/>
                <w:szCs w:val="24"/>
              </w:rPr>
              <w:t>замеч</w:t>
            </w:r>
            <w:r w:rsidR="00F91287">
              <w:rPr>
                <w:rFonts w:eastAsia="Calibri"/>
                <w:color w:val="000000"/>
                <w:sz w:val="24"/>
                <w:szCs w:val="24"/>
              </w:rPr>
              <w:t xml:space="preserve">ать их изменения (например, как </w:t>
            </w:r>
            <w:r w:rsidRPr="00DE0A6D">
              <w:rPr>
                <w:rFonts w:eastAsia="Calibri"/>
                <w:color w:val="000000"/>
                <w:sz w:val="24"/>
                <w:szCs w:val="24"/>
              </w:rPr>
              <w:t>изменяются</w:t>
            </w:r>
            <w:r w:rsidR="00F91287">
              <w:rPr>
                <w:rFonts w:eastAsia="Calibri"/>
                <w:color w:val="000000"/>
                <w:sz w:val="24"/>
                <w:szCs w:val="24"/>
              </w:rPr>
              <w:t xml:space="preserve"> форма и цвет медленно плывущих </w:t>
            </w:r>
            <w:r w:rsidRPr="00DE0A6D">
              <w:rPr>
                <w:rFonts w:eastAsia="Calibri"/>
                <w:color w:val="000000"/>
                <w:sz w:val="24"/>
                <w:szCs w:val="24"/>
              </w:rPr>
              <w:t>облаков, как постепенно раскрывается утром и</w:t>
            </w:r>
            <w:r w:rsidRPr="00DE0A6D">
              <w:rPr>
                <w:rFonts w:eastAsia="Calibri"/>
                <w:color w:val="000000"/>
                <w:sz w:val="24"/>
                <w:szCs w:val="24"/>
              </w:rPr>
              <w:br/>
              <w:t>закрывается вечером венчик цветка, как</w:t>
            </w:r>
            <w:r w:rsidRPr="00DE0A6D">
              <w:rPr>
                <w:rFonts w:eastAsia="Calibri"/>
                <w:color w:val="000000"/>
                <w:sz w:val="24"/>
                <w:szCs w:val="24"/>
              </w:rPr>
              <w:br/>
              <w:t>изменяется ос</w:t>
            </w:r>
            <w:r w:rsidR="00F91287">
              <w:rPr>
                <w:rFonts w:eastAsia="Calibri"/>
                <w:color w:val="000000"/>
                <w:sz w:val="24"/>
                <w:szCs w:val="24"/>
              </w:rPr>
              <w:t xml:space="preserve">вещение предметов на солнце и в </w:t>
            </w:r>
            <w:r w:rsidRPr="00DE0A6D">
              <w:rPr>
                <w:rFonts w:eastAsia="Calibri"/>
                <w:color w:val="000000"/>
                <w:sz w:val="24"/>
                <w:szCs w:val="24"/>
              </w:rPr>
              <w:t xml:space="preserve">тени). В </w:t>
            </w:r>
            <w:r w:rsidR="00F91287">
              <w:rPr>
                <w:rFonts w:eastAsia="Calibri"/>
                <w:color w:val="000000"/>
                <w:sz w:val="24"/>
                <w:szCs w:val="24"/>
              </w:rPr>
              <w:t xml:space="preserve">процессе восприятия предметов и </w:t>
            </w:r>
            <w:r w:rsidRPr="00DE0A6D">
              <w:rPr>
                <w:rFonts w:eastAsia="Calibri"/>
                <w:color w:val="000000"/>
                <w:sz w:val="24"/>
                <w:szCs w:val="24"/>
              </w:rPr>
              <w:t>явлений</w:t>
            </w:r>
            <w:r w:rsidR="00F91287">
              <w:rPr>
                <w:rFonts w:eastAsia="Calibri"/>
                <w:color w:val="000000"/>
                <w:sz w:val="24"/>
                <w:szCs w:val="24"/>
              </w:rPr>
              <w:t xml:space="preserve"> развивает у детей мыслительные </w:t>
            </w:r>
            <w:r w:rsidRPr="00DE0A6D">
              <w:rPr>
                <w:rFonts w:eastAsia="Calibri"/>
                <w:color w:val="000000"/>
                <w:sz w:val="24"/>
                <w:szCs w:val="24"/>
              </w:rPr>
              <w:t>операции: анализ, сравнение, уподобление (на</w:t>
            </w:r>
            <w:r w:rsidRPr="00DE0A6D">
              <w:rPr>
                <w:rFonts w:eastAsia="Calibri"/>
                <w:color w:val="000000"/>
                <w:sz w:val="24"/>
                <w:szCs w:val="24"/>
              </w:rPr>
              <w:br/>
              <w:t>что похоже), установление сходства и различия рисовать концом кисти мелкие пятнышки.</w:t>
            </w:r>
            <w:r w:rsidRPr="00DE0A6D">
              <w:rPr>
                <w:rFonts w:eastAsia="Calibri"/>
                <w:color w:val="000000"/>
                <w:sz w:val="24"/>
                <w:szCs w:val="24"/>
              </w:rPr>
              <w:br/>
              <w:t>Педагог закрепляет знания детей об уже</w:t>
            </w:r>
            <w:r w:rsidRPr="00DE0A6D">
              <w:rPr>
                <w:rFonts w:eastAsia="Calibri"/>
                <w:color w:val="000000"/>
                <w:sz w:val="24"/>
                <w:szCs w:val="24"/>
              </w:rPr>
              <w:br/>
              <w:t>известных цве</w:t>
            </w:r>
            <w:r w:rsidR="00F91287">
              <w:rPr>
                <w:rFonts w:eastAsia="Calibri"/>
                <w:color w:val="000000"/>
                <w:sz w:val="24"/>
                <w:szCs w:val="24"/>
              </w:rPr>
              <w:t xml:space="preserve">тах, знакомить с новыми цветами </w:t>
            </w:r>
            <w:r w:rsidRPr="00DE0A6D">
              <w:rPr>
                <w:rFonts w:eastAsia="Calibri"/>
                <w:color w:val="000000"/>
                <w:sz w:val="24"/>
                <w:szCs w:val="24"/>
              </w:rPr>
              <w:t>(фиолетовый)</w:t>
            </w:r>
            <w:r w:rsidR="00F91287">
              <w:rPr>
                <w:rFonts w:eastAsia="Calibri"/>
                <w:color w:val="000000"/>
                <w:sz w:val="24"/>
                <w:szCs w:val="24"/>
              </w:rPr>
              <w:t xml:space="preserve"> и оттенками (голубой, розовый, </w:t>
            </w:r>
            <w:r w:rsidRPr="00DE0A6D">
              <w:rPr>
                <w:rFonts w:eastAsia="Calibri"/>
                <w:color w:val="000000"/>
                <w:sz w:val="24"/>
                <w:szCs w:val="24"/>
              </w:rPr>
              <w:t>темно-зеленый, сиреневый), развивать чувство</w:t>
            </w:r>
            <w:r w:rsidRPr="00DE0A6D">
              <w:rPr>
                <w:rFonts w:eastAsia="Calibri"/>
                <w:color w:val="000000"/>
                <w:sz w:val="24"/>
                <w:szCs w:val="24"/>
              </w:rPr>
              <w:br/>
              <w:t>цвета. Учит детей смешивать краски для</w:t>
            </w:r>
            <w:r w:rsidRPr="00DE0A6D">
              <w:rPr>
                <w:rFonts w:eastAsia="Calibri"/>
                <w:color w:val="000000"/>
                <w:sz w:val="24"/>
                <w:szCs w:val="24"/>
              </w:rPr>
              <w:br/>
              <w:t>получения новых цветов и оттенков (при</w:t>
            </w:r>
            <w:r w:rsidRPr="00DE0A6D">
              <w:rPr>
                <w:rFonts w:eastAsia="Calibri"/>
                <w:color w:val="000000"/>
                <w:sz w:val="24"/>
                <w:szCs w:val="24"/>
              </w:rPr>
              <w:br/>
              <w:t>рисовании гуаш</w:t>
            </w:r>
            <w:r w:rsidR="00F91287">
              <w:rPr>
                <w:rFonts w:eastAsia="Calibri"/>
                <w:color w:val="000000"/>
                <w:sz w:val="24"/>
                <w:szCs w:val="24"/>
              </w:rPr>
              <w:t xml:space="preserve">ью) и высветлять цвет, добавляя </w:t>
            </w:r>
            <w:r w:rsidRPr="00DE0A6D">
              <w:rPr>
                <w:rFonts w:eastAsia="Calibri"/>
                <w:color w:val="000000"/>
                <w:sz w:val="24"/>
                <w:szCs w:val="24"/>
              </w:rPr>
              <w:t>в краску воду</w:t>
            </w:r>
            <w:r w:rsidR="00F91287">
              <w:rPr>
                <w:rFonts w:eastAsia="Calibri"/>
                <w:color w:val="000000"/>
                <w:sz w:val="24"/>
                <w:szCs w:val="24"/>
              </w:rPr>
              <w:t xml:space="preserve"> (при рисовании акварелью). При </w:t>
            </w:r>
            <w:r w:rsidRPr="00DE0A6D">
              <w:rPr>
                <w:rFonts w:eastAsia="Calibri"/>
                <w:color w:val="000000"/>
                <w:sz w:val="24"/>
                <w:szCs w:val="24"/>
              </w:rPr>
              <w:t>рисова</w:t>
            </w:r>
            <w:r w:rsidR="00F91287">
              <w:rPr>
                <w:rFonts w:eastAsia="Calibri"/>
                <w:color w:val="000000"/>
                <w:sz w:val="24"/>
                <w:szCs w:val="24"/>
              </w:rPr>
              <w:t xml:space="preserve">нии карандашами учит передавать </w:t>
            </w:r>
            <w:r w:rsidRPr="00DE0A6D">
              <w:rPr>
                <w:rFonts w:eastAsia="Calibri"/>
                <w:color w:val="000000"/>
                <w:sz w:val="24"/>
                <w:szCs w:val="24"/>
              </w:rPr>
              <w:t>оттенки цвета,</w:t>
            </w:r>
            <w:r w:rsidR="00F91287">
              <w:rPr>
                <w:rFonts w:eastAsia="Calibri"/>
                <w:color w:val="000000"/>
                <w:sz w:val="24"/>
                <w:szCs w:val="24"/>
              </w:rPr>
              <w:t xml:space="preserve"> регулируя нажим на карандаш. В </w:t>
            </w:r>
            <w:r w:rsidRPr="00DE0A6D">
              <w:rPr>
                <w:rFonts w:eastAsia="Calibri"/>
                <w:color w:val="000000"/>
                <w:sz w:val="24"/>
                <w:szCs w:val="24"/>
              </w:rPr>
              <w:t>карандашном исполнении дети могут, регулируя</w:t>
            </w:r>
            <w:r w:rsidRPr="00DE0A6D">
              <w:rPr>
                <w:rFonts w:eastAsia="Calibri"/>
                <w:color w:val="000000"/>
                <w:sz w:val="24"/>
                <w:szCs w:val="24"/>
              </w:rPr>
              <w:br/>
              <w:t>нажим, передать до трех оттенков цвета.</w:t>
            </w:r>
            <w:r w:rsidRPr="00DE0A6D">
              <w:rPr>
                <w:rFonts w:eastAsia="Calibri"/>
                <w:color w:val="000000"/>
                <w:sz w:val="24"/>
                <w:szCs w:val="24"/>
              </w:rPr>
              <w:br/>
              <w:t>Сюжетное рисование: педагог учит детей</w:t>
            </w:r>
            <w:r w:rsidRPr="00DE0A6D">
              <w:rPr>
                <w:rFonts w:eastAsia="Calibri"/>
                <w:color w:val="000000"/>
                <w:sz w:val="24"/>
                <w:szCs w:val="24"/>
              </w:rPr>
              <w:br/>
              <w:t>создавать сюжетные композиции на темы</w:t>
            </w:r>
            <w:r w:rsidRPr="00DE0A6D">
              <w:rPr>
                <w:rFonts w:eastAsia="Calibri"/>
                <w:color w:val="000000"/>
                <w:sz w:val="24"/>
                <w:szCs w:val="24"/>
              </w:rPr>
              <w:br/>
              <w:t>окружающ</w:t>
            </w:r>
            <w:r w:rsidR="00F91287">
              <w:rPr>
                <w:rFonts w:eastAsia="Calibri"/>
                <w:color w:val="000000"/>
                <w:sz w:val="24"/>
                <w:szCs w:val="24"/>
              </w:rPr>
              <w:t xml:space="preserve">ей жизни и на темы литературных </w:t>
            </w:r>
            <w:r w:rsidRPr="00DE0A6D">
              <w:rPr>
                <w:rFonts w:eastAsia="Calibri"/>
                <w:color w:val="000000"/>
                <w:sz w:val="24"/>
                <w:szCs w:val="24"/>
              </w:rPr>
              <w:t>произведений</w:t>
            </w:r>
            <w:r w:rsidR="00F91287">
              <w:rPr>
                <w:rFonts w:eastAsia="Calibri"/>
                <w:color w:val="000000"/>
                <w:sz w:val="24"/>
                <w:szCs w:val="24"/>
              </w:rPr>
              <w:t xml:space="preserve"> («Кого встретил Колобок», «Два </w:t>
            </w:r>
            <w:r w:rsidRPr="00DE0A6D">
              <w:rPr>
                <w:rFonts w:eastAsia="Calibri"/>
                <w:color w:val="000000"/>
                <w:sz w:val="24"/>
                <w:szCs w:val="24"/>
              </w:rPr>
              <w:t>жадных медвежонка», «Где обедал воробей</w:t>
            </w:r>
            <w:r w:rsidR="00F91287">
              <w:rPr>
                <w:rFonts w:eastAsia="Calibri"/>
                <w:color w:val="000000"/>
                <w:sz w:val="24"/>
                <w:szCs w:val="24"/>
              </w:rPr>
              <w:t>?» и</w:t>
            </w:r>
            <w:r w:rsidR="00F91287">
              <w:rPr>
                <w:rFonts w:eastAsia="Calibri"/>
                <w:color w:val="000000"/>
                <w:sz w:val="24"/>
                <w:szCs w:val="24"/>
              </w:rPr>
              <w:br/>
              <w:t xml:space="preserve">другие). Развивает у детей </w:t>
            </w:r>
            <w:r w:rsidRPr="00DE0A6D">
              <w:rPr>
                <w:rFonts w:eastAsia="Calibri"/>
                <w:color w:val="000000"/>
                <w:sz w:val="24"/>
                <w:szCs w:val="24"/>
              </w:rPr>
              <w:t>композиц</w:t>
            </w:r>
            <w:r w:rsidR="00F91287">
              <w:rPr>
                <w:rFonts w:eastAsia="Calibri"/>
                <w:color w:val="000000"/>
                <w:sz w:val="24"/>
                <w:szCs w:val="24"/>
              </w:rPr>
              <w:t xml:space="preserve">ионные </w:t>
            </w:r>
            <w:r w:rsidRPr="00DE0A6D">
              <w:rPr>
                <w:rFonts w:eastAsia="Calibri"/>
                <w:color w:val="000000"/>
                <w:sz w:val="24"/>
                <w:szCs w:val="24"/>
              </w:rPr>
              <w:t>умения, учит располагать изображения на</w:t>
            </w:r>
            <w:r w:rsidRPr="00DE0A6D">
              <w:rPr>
                <w:rFonts w:eastAsia="Calibri"/>
                <w:color w:val="000000"/>
                <w:sz w:val="24"/>
                <w:szCs w:val="24"/>
              </w:rPr>
              <w:br/>
              <w:t xml:space="preserve">полосе внизу </w:t>
            </w:r>
            <w:r w:rsidR="00F91287">
              <w:rPr>
                <w:rFonts w:eastAsia="Calibri"/>
                <w:color w:val="000000"/>
                <w:sz w:val="24"/>
                <w:szCs w:val="24"/>
              </w:rPr>
              <w:t xml:space="preserve">листа, по всему листу. Обращает </w:t>
            </w:r>
            <w:r w:rsidRPr="00DE0A6D">
              <w:rPr>
                <w:rFonts w:eastAsia="Calibri"/>
                <w:color w:val="000000"/>
                <w:sz w:val="24"/>
                <w:szCs w:val="24"/>
              </w:rPr>
              <w:t>внимание д</w:t>
            </w:r>
            <w:r w:rsidR="00F91287">
              <w:rPr>
                <w:rFonts w:eastAsia="Calibri"/>
                <w:color w:val="000000"/>
                <w:sz w:val="24"/>
                <w:szCs w:val="24"/>
              </w:rPr>
              <w:t xml:space="preserve">етей на соотношение по величине </w:t>
            </w:r>
            <w:r w:rsidRPr="00DE0A6D">
              <w:rPr>
                <w:rFonts w:eastAsia="Calibri"/>
                <w:color w:val="000000"/>
                <w:sz w:val="24"/>
                <w:szCs w:val="24"/>
              </w:rPr>
              <w:t>разных пр</w:t>
            </w:r>
            <w:r w:rsidR="00F91287">
              <w:rPr>
                <w:rFonts w:eastAsia="Calibri"/>
                <w:color w:val="000000"/>
                <w:sz w:val="24"/>
                <w:szCs w:val="24"/>
              </w:rPr>
              <w:t xml:space="preserve">едметов в сюжете (дома большие, </w:t>
            </w:r>
            <w:r w:rsidRPr="00DE0A6D">
              <w:rPr>
                <w:rFonts w:eastAsia="Calibri"/>
                <w:color w:val="000000"/>
                <w:sz w:val="24"/>
                <w:szCs w:val="24"/>
              </w:rPr>
              <w:t>деревья высок</w:t>
            </w:r>
            <w:r w:rsidR="00F91287">
              <w:rPr>
                <w:rFonts w:eastAsia="Calibri"/>
                <w:color w:val="000000"/>
                <w:sz w:val="24"/>
                <w:szCs w:val="24"/>
              </w:rPr>
              <w:t xml:space="preserve">ие и низкие; люди меньше домов, </w:t>
            </w:r>
            <w:r w:rsidRPr="00DE0A6D">
              <w:rPr>
                <w:rFonts w:eastAsia="Calibri"/>
                <w:color w:val="000000"/>
                <w:sz w:val="24"/>
                <w:szCs w:val="24"/>
              </w:rPr>
              <w:t xml:space="preserve">но больше растущих на лугу цветов). </w:t>
            </w:r>
            <w:r w:rsidR="00F91287">
              <w:rPr>
                <w:rFonts w:eastAsia="Calibri"/>
                <w:color w:val="000000"/>
                <w:sz w:val="24"/>
                <w:szCs w:val="24"/>
              </w:rPr>
              <w:t xml:space="preserve">Педагог </w:t>
            </w:r>
            <w:r w:rsidRPr="00DE0A6D">
              <w:rPr>
                <w:rFonts w:eastAsia="Calibri"/>
                <w:color w:val="000000"/>
                <w:sz w:val="24"/>
                <w:szCs w:val="24"/>
              </w:rPr>
              <w:t>учит распо</w:t>
            </w:r>
            <w:r w:rsidR="00F91287">
              <w:rPr>
                <w:rFonts w:eastAsia="Calibri"/>
                <w:color w:val="000000"/>
                <w:sz w:val="24"/>
                <w:szCs w:val="24"/>
              </w:rPr>
              <w:t xml:space="preserve">лагать на рисунке предметы так, </w:t>
            </w:r>
            <w:r w:rsidRPr="00DE0A6D">
              <w:rPr>
                <w:rFonts w:eastAsia="Calibri"/>
                <w:color w:val="000000"/>
                <w:sz w:val="24"/>
                <w:szCs w:val="24"/>
              </w:rPr>
              <w:t>чтобы они загораживали друг друга (растущие</w:t>
            </w:r>
            <w:r w:rsidRPr="00DE0A6D">
              <w:rPr>
                <w:rFonts w:eastAsia="Calibri"/>
                <w:color w:val="000000"/>
                <w:sz w:val="24"/>
                <w:szCs w:val="24"/>
              </w:rPr>
              <w:br/>
              <w:t>перед домом деревья и частично его</w:t>
            </w:r>
            <w:r w:rsidRPr="00DE0A6D">
              <w:rPr>
                <w:rFonts w:eastAsia="Calibri"/>
                <w:color w:val="000000"/>
                <w:sz w:val="24"/>
                <w:szCs w:val="24"/>
              </w:rPr>
              <w:br/>
              <w:t>загораживающие и тому подобное).</w:t>
            </w:r>
            <w:r w:rsidRPr="00DE0A6D">
              <w:rPr>
                <w:rFonts w:eastAsia="Calibri"/>
                <w:color w:val="000000"/>
                <w:sz w:val="24"/>
                <w:szCs w:val="24"/>
              </w:rPr>
              <w:br/>
              <w:t>Декоративно</w:t>
            </w:r>
            <w:r w:rsidR="0015035A">
              <w:rPr>
                <w:rFonts w:eastAsia="Calibri"/>
                <w:color w:val="000000"/>
                <w:sz w:val="24"/>
                <w:szCs w:val="24"/>
              </w:rPr>
              <w:t xml:space="preserve">е рисование: педагог продолжает </w:t>
            </w:r>
            <w:r w:rsidRPr="00DE0A6D">
              <w:rPr>
                <w:rFonts w:eastAsia="Calibri"/>
                <w:color w:val="000000"/>
                <w:sz w:val="24"/>
                <w:szCs w:val="24"/>
              </w:rPr>
              <w:t>знако</w:t>
            </w:r>
            <w:r w:rsidR="0015035A">
              <w:rPr>
                <w:rFonts w:eastAsia="Calibri"/>
                <w:color w:val="000000"/>
                <w:sz w:val="24"/>
                <w:szCs w:val="24"/>
              </w:rPr>
              <w:t xml:space="preserve">мить детей с изделиями народных </w:t>
            </w:r>
            <w:r w:rsidRPr="00DE0A6D">
              <w:rPr>
                <w:rFonts w:eastAsia="Calibri"/>
                <w:color w:val="000000"/>
                <w:sz w:val="24"/>
                <w:szCs w:val="24"/>
              </w:rPr>
              <w:t>промыслов, зак</w:t>
            </w:r>
            <w:r w:rsidR="0015035A">
              <w:rPr>
                <w:rFonts w:eastAsia="Calibri"/>
                <w:color w:val="000000"/>
                <w:sz w:val="24"/>
                <w:szCs w:val="24"/>
              </w:rPr>
              <w:t xml:space="preserve">репляет и углубляет знания о </w:t>
            </w:r>
            <w:r w:rsidRPr="00DE0A6D">
              <w:rPr>
                <w:rFonts w:eastAsia="Calibri"/>
                <w:color w:val="000000"/>
                <w:sz w:val="24"/>
                <w:szCs w:val="24"/>
              </w:rPr>
              <w:t>дымковской и филимоновской игрушках и их</w:t>
            </w:r>
            <w:r w:rsidRPr="00DE0A6D">
              <w:rPr>
                <w:rFonts w:eastAsia="Calibri"/>
                <w:color w:val="000000"/>
                <w:sz w:val="24"/>
                <w:szCs w:val="24"/>
              </w:rPr>
              <w:br/>
              <w:t>росписи; пред</w:t>
            </w:r>
            <w:r w:rsidR="0015035A">
              <w:rPr>
                <w:rFonts w:eastAsia="Calibri"/>
                <w:color w:val="000000"/>
                <w:sz w:val="24"/>
                <w:szCs w:val="24"/>
              </w:rPr>
              <w:t xml:space="preserve">лагает создавать изображения по </w:t>
            </w:r>
            <w:r w:rsidRPr="00DE0A6D">
              <w:rPr>
                <w:rFonts w:eastAsia="Calibri"/>
                <w:color w:val="000000"/>
                <w:sz w:val="24"/>
                <w:szCs w:val="24"/>
              </w:rPr>
              <w:t>мотивам</w:t>
            </w:r>
            <w:r w:rsidR="0015035A">
              <w:rPr>
                <w:rFonts w:eastAsia="Calibri"/>
                <w:color w:val="000000"/>
                <w:sz w:val="24"/>
                <w:szCs w:val="24"/>
              </w:rPr>
              <w:t xml:space="preserve"> народной декоративной росписи, </w:t>
            </w:r>
            <w:r w:rsidRPr="00DE0A6D">
              <w:rPr>
                <w:rFonts w:eastAsia="Calibri"/>
                <w:color w:val="000000"/>
                <w:sz w:val="24"/>
                <w:szCs w:val="24"/>
              </w:rPr>
              <w:t>знакомит с её цветовым строем и элементами</w:t>
            </w:r>
            <w:r w:rsidRPr="00DE0A6D">
              <w:rPr>
                <w:rFonts w:eastAsia="Calibri"/>
                <w:color w:val="000000"/>
                <w:sz w:val="24"/>
                <w:szCs w:val="24"/>
              </w:rPr>
              <w:br/>
              <w:t>композиции,</w:t>
            </w:r>
            <w:r w:rsidR="0015035A">
              <w:rPr>
                <w:rFonts w:eastAsia="Calibri"/>
                <w:color w:val="000000"/>
                <w:sz w:val="24"/>
                <w:szCs w:val="24"/>
              </w:rPr>
              <w:t xml:space="preserve"> поощряет детей за разнообразие </w:t>
            </w:r>
            <w:r w:rsidRPr="00DE0A6D">
              <w:rPr>
                <w:rFonts w:eastAsia="Calibri"/>
                <w:color w:val="000000"/>
                <w:sz w:val="24"/>
                <w:szCs w:val="24"/>
              </w:rPr>
              <w:t>используемых эле</w:t>
            </w:r>
            <w:r w:rsidR="0015035A">
              <w:rPr>
                <w:rFonts w:eastAsia="Calibri"/>
                <w:color w:val="000000"/>
                <w:sz w:val="24"/>
                <w:szCs w:val="24"/>
              </w:rPr>
              <w:t xml:space="preserve">ментов. Продолжает </w:t>
            </w:r>
            <w:r w:rsidRPr="00DE0A6D">
              <w:rPr>
                <w:rFonts w:eastAsia="Calibri"/>
                <w:color w:val="000000"/>
                <w:sz w:val="24"/>
                <w:szCs w:val="24"/>
              </w:rPr>
              <w:t xml:space="preserve">знакомить </w:t>
            </w:r>
            <w:r w:rsidR="0015035A">
              <w:rPr>
                <w:rFonts w:eastAsia="Calibri"/>
                <w:color w:val="000000"/>
                <w:sz w:val="24"/>
                <w:szCs w:val="24"/>
              </w:rPr>
              <w:t xml:space="preserve">детей с городецкой росписью, её </w:t>
            </w:r>
            <w:r w:rsidRPr="00DE0A6D">
              <w:rPr>
                <w:rFonts w:eastAsia="Calibri"/>
                <w:color w:val="000000"/>
                <w:sz w:val="24"/>
                <w:szCs w:val="24"/>
              </w:rPr>
              <w:t>цветовы</w:t>
            </w:r>
            <w:r w:rsidR="0015035A">
              <w:rPr>
                <w:rFonts w:eastAsia="Calibri"/>
                <w:color w:val="000000"/>
                <w:sz w:val="24"/>
                <w:szCs w:val="24"/>
              </w:rPr>
              <w:t xml:space="preserve">м решением, спецификой создания </w:t>
            </w:r>
            <w:r w:rsidRPr="00DE0A6D">
              <w:rPr>
                <w:rFonts w:eastAsia="Calibri"/>
                <w:color w:val="000000"/>
                <w:sz w:val="24"/>
                <w:szCs w:val="24"/>
              </w:rPr>
              <w:t>декоративных цветов (как правило, не чистых</w:t>
            </w:r>
            <w:r w:rsidRPr="00DE0A6D">
              <w:rPr>
                <w:rFonts w:eastAsia="Calibri"/>
                <w:color w:val="000000"/>
                <w:sz w:val="24"/>
                <w:szCs w:val="24"/>
              </w:rPr>
              <w:br/>
              <w:t>тонов, а оттенков), учит использовать для</w:t>
            </w:r>
            <w:r w:rsidRPr="00DE0A6D">
              <w:rPr>
                <w:rFonts w:eastAsia="Calibri"/>
                <w:color w:val="000000"/>
                <w:sz w:val="24"/>
                <w:szCs w:val="24"/>
              </w:rPr>
              <w:br/>
              <w:t>украшен</w:t>
            </w:r>
            <w:r w:rsidR="0015035A">
              <w:rPr>
                <w:rFonts w:eastAsia="Calibri"/>
                <w:color w:val="000000"/>
                <w:sz w:val="24"/>
                <w:szCs w:val="24"/>
              </w:rPr>
              <w:t xml:space="preserve">ия оживки. Продолжает знакомить </w:t>
            </w:r>
            <w:r w:rsidRPr="00DE0A6D">
              <w:rPr>
                <w:rFonts w:eastAsia="Calibri"/>
                <w:color w:val="000000"/>
                <w:sz w:val="24"/>
                <w:szCs w:val="24"/>
              </w:rPr>
              <w:t>детей с росписью Полхов-Майдана</w:t>
            </w:r>
            <w:r w:rsidR="0015035A">
              <w:rPr>
                <w:rFonts w:eastAsia="Calibri"/>
                <w:color w:val="000000"/>
                <w:sz w:val="24"/>
                <w:szCs w:val="24"/>
              </w:rPr>
              <w:t xml:space="preserve">. Педагог </w:t>
            </w:r>
            <w:r w:rsidRPr="00DE0A6D">
              <w:rPr>
                <w:rFonts w:eastAsia="Calibri"/>
                <w:color w:val="000000"/>
                <w:sz w:val="24"/>
                <w:szCs w:val="24"/>
              </w:rPr>
              <w:t>включает</w:t>
            </w:r>
            <w:r w:rsidR="0015035A">
              <w:rPr>
                <w:rFonts w:eastAsia="Calibri"/>
                <w:color w:val="000000"/>
                <w:sz w:val="24"/>
                <w:szCs w:val="24"/>
              </w:rPr>
              <w:t xml:space="preserve"> городецкую и полхов-майданскую </w:t>
            </w:r>
            <w:r w:rsidRPr="00DE0A6D">
              <w:rPr>
                <w:rFonts w:eastAsia="Calibri"/>
                <w:color w:val="000000"/>
                <w:sz w:val="24"/>
                <w:szCs w:val="24"/>
              </w:rPr>
              <w:t>роспись в тв</w:t>
            </w:r>
            <w:r w:rsidR="0015035A">
              <w:rPr>
                <w:rFonts w:eastAsia="Calibri"/>
                <w:color w:val="000000"/>
                <w:sz w:val="24"/>
                <w:szCs w:val="24"/>
              </w:rPr>
              <w:t xml:space="preserve">орческую работу детей, помогает </w:t>
            </w:r>
            <w:r w:rsidRPr="00DE0A6D">
              <w:rPr>
                <w:rFonts w:eastAsia="Calibri"/>
                <w:color w:val="000000"/>
                <w:sz w:val="24"/>
                <w:szCs w:val="24"/>
              </w:rPr>
              <w:t>осваивать специфику этих видов росписи.</w:t>
            </w:r>
            <w:r w:rsidRPr="00DE0A6D">
              <w:rPr>
                <w:rFonts w:eastAsia="Calibri"/>
                <w:color w:val="000000"/>
                <w:sz w:val="24"/>
                <w:szCs w:val="24"/>
              </w:rPr>
              <w:br/>
              <w:t>Знакомит детей с региональным (местным)</w:t>
            </w:r>
            <w:r w:rsidRPr="00DE0A6D">
              <w:rPr>
                <w:rFonts w:eastAsia="Calibri"/>
                <w:color w:val="000000"/>
                <w:sz w:val="24"/>
                <w:szCs w:val="24"/>
              </w:rPr>
              <w:br/>
              <w:t>декоративным искусством. Учит детей</w:t>
            </w:r>
            <w:r w:rsidRPr="00DE0A6D">
              <w:rPr>
                <w:rFonts w:eastAsia="Calibri"/>
                <w:color w:val="000000"/>
                <w:sz w:val="24"/>
                <w:szCs w:val="24"/>
              </w:rPr>
              <w:br/>
              <w:t>составлять узоры по мотивам городецкой,</w:t>
            </w:r>
            <w:r w:rsidRPr="00DE0A6D">
              <w:rPr>
                <w:rFonts w:eastAsia="Calibri"/>
                <w:color w:val="000000"/>
                <w:sz w:val="24"/>
                <w:szCs w:val="24"/>
              </w:rPr>
              <w:br/>
              <w:t>полхов-майданской, гжельской росписи:</w:t>
            </w:r>
            <w:r w:rsidRPr="00DE0A6D">
              <w:rPr>
                <w:rFonts w:eastAsia="Calibri"/>
                <w:color w:val="000000"/>
                <w:sz w:val="24"/>
                <w:szCs w:val="24"/>
              </w:rPr>
              <w:br/>
              <w:t>знакомит с х</w:t>
            </w:r>
            <w:r w:rsidR="0015035A">
              <w:rPr>
                <w:rFonts w:eastAsia="Calibri"/>
                <w:color w:val="000000"/>
                <w:sz w:val="24"/>
                <w:szCs w:val="24"/>
              </w:rPr>
              <w:t xml:space="preserve">арактерными элементами (бутоны, </w:t>
            </w:r>
            <w:r w:rsidRPr="00DE0A6D">
              <w:rPr>
                <w:rFonts w:eastAsia="Calibri"/>
                <w:color w:val="000000"/>
                <w:sz w:val="24"/>
                <w:szCs w:val="24"/>
              </w:rPr>
              <w:t>цветы, листья, травка, усики, завитки, оживки) Педагог учит со</w:t>
            </w:r>
            <w:r w:rsidR="0015035A">
              <w:rPr>
                <w:rFonts w:eastAsia="Calibri"/>
                <w:color w:val="000000"/>
                <w:sz w:val="24"/>
                <w:szCs w:val="24"/>
              </w:rPr>
              <w:t xml:space="preserve">здавать узоры на листах в форме </w:t>
            </w:r>
            <w:r w:rsidRPr="00DE0A6D">
              <w:rPr>
                <w:rFonts w:eastAsia="Calibri"/>
                <w:color w:val="000000"/>
                <w:sz w:val="24"/>
                <w:szCs w:val="24"/>
              </w:rPr>
              <w:t>народного изделия (поднос, солонка, чашка,</w:t>
            </w:r>
            <w:r w:rsidRPr="00DE0A6D">
              <w:rPr>
                <w:rFonts w:eastAsia="Calibri"/>
                <w:color w:val="000000"/>
                <w:sz w:val="24"/>
                <w:szCs w:val="24"/>
              </w:rPr>
              <w:br/>
              <w:t xml:space="preserve">розетка и другое). Для развития творчества </w:t>
            </w:r>
            <w:r w:rsidR="0015035A">
              <w:rPr>
                <w:rFonts w:eastAsia="Calibri"/>
                <w:color w:val="000000"/>
                <w:sz w:val="24"/>
                <w:szCs w:val="24"/>
              </w:rPr>
              <w:t xml:space="preserve">в </w:t>
            </w:r>
            <w:r w:rsidRPr="00DE0A6D">
              <w:rPr>
                <w:rFonts w:eastAsia="Calibri"/>
                <w:color w:val="000000"/>
                <w:sz w:val="24"/>
                <w:szCs w:val="24"/>
              </w:rPr>
              <w:t>декоративной д</w:t>
            </w:r>
            <w:r w:rsidR="0015035A">
              <w:rPr>
                <w:rFonts w:eastAsia="Calibri"/>
                <w:color w:val="000000"/>
                <w:sz w:val="24"/>
                <w:szCs w:val="24"/>
              </w:rPr>
              <w:t xml:space="preserve">еятельности, педагог учит детей </w:t>
            </w:r>
            <w:r w:rsidRPr="00DE0A6D">
              <w:rPr>
                <w:rFonts w:eastAsia="Calibri"/>
                <w:color w:val="000000"/>
                <w:sz w:val="24"/>
                <w:szCs w:val="24"/>
              </w:rPr>
              <w:t>использовать д</w:t>
            </w:r>
            <w:r w:rsidR="0015035A">
              <w:rPr>
                <w:rFonts w:eastAsia="Calibri"/>
                <w:color w:val="000000"/>
                <w:sz w:val="24"/>
                <w:szCs w:val="24"/>
              </w:rPr>
              <w:t xml:space="preserve">екоративные ткани, предоставляя </w:t>
            </w:r>
            <w:r w:rsidRPr="00DE0A6D">
              <w:rPr>
                <w:rFonts w:eastAsia="Calibri"/>
                <w:color w:val="000000"/>
                <w:sz w:val="24"/>
                <w:szCs w:val="24"/>
              </w:rPr>
              <w:t>детям б</w:t>
            </w:r>
            <w:r w:rsidR="0015035A">
              <w:rPr>
                <w:rFonts w:eastAsia="Calibri"/>
                <w:color w:val="000000"/>
                <w:sz w:val="24"/>
                <w:szCs w:val="24"/>
              </w:rPr>
              <w:t xml:space="preserve">умагу в форме одежды и головных </w:t>
            </w:r>
            <w:r w:rsidRPr="00DE0A6D">
              <w:rPr>
                <w:rFonts w:eastAsia="Calibri"/>
                <w:color w:val="000000"/>
                <w:sz w:val="24"/>
                <w:szCs w:val="24"/>
              </w:rPr>
              <w:t>уборов (коко</w:t>
            </w:r>
            <w:r w:rsidR="0015035A">
              <w:rPr>
                <w:rFonts w:eastAsia="Calibri"/>
                <w:color w:val="000000"/>
                <w:sz w:val="24"/>
                <w:szCs w:val="24"/>
              </w:rPr>
              <w:t xml:space="preserve">шник, платок, свитер и другое), </w:t>
            </w:r>
            <w:r w:rsidRPr="00DE0A6D">
              <w:rPr>
                <w:rFonts w:eastAsia="Calibri"/>
                <w:color w:val="000000"/>
                <w:sz w:val="24"/>
                <w:szCs w:val="24"/>
              </w:rPr>
              <w:t>предметов б</w:t>
            </w:r>
            <w:r w:rsidR="0015035A">
              <w:rPr>
                <w:rFonts w:eastAsia="Calibri"/>
                <w:color w:val="000000"/>
                <w:sz w:val="24"/>
                <w:szCs w:val="24"/>
              </w:rPr>
              <w:t xml:space="preserve">ыта (салфетка, полотенце), учит </w:t>
            </w:r>
            <w:r w:rsidRPr="00DE0A6D">
              <w:rPr>
                <w:rFonts w:eastAsia="Calibri"/>
                <w:color w:val="000000"/>
                <w:sz w:val="24"/>
                <w:szCs w:val="24"/>
              </w:rPr>
              <w:t>ритмично располагать узор. Педагог предлагает</w:t>
            </w:r>
            <w:r w:rsidRPr="00DE0A6D">
              <w:rPr>
                <w:rFonts w:eastAsia="Calibri"/>
                <w:color w:val="000000"/>
                <w:sz w:val="24"/>
                <w:szCs w:val="24"/>
              </w:rPr>
              <w:br/>
              <w:t>детям расписывать бумажные силуэты и</w:t>
            </w:r>
            <w:r w:rsidRPr="00DE0A6D">
              <w:rPr>
                <w:rFonts w:eastAsia="Calibri"/>
                <w:color w:val="000000"/>
                <w:sz w:val="24"/>
                <w:szCs w:val="24"/>
              </w:rPr>
              <w:br/>
              <w:t>объемные фигуры.</w:t>
            </w:r>
            <w:r w:rsidRPr="00DE0A6D">
              <w:rPr>
                <w:rFonts w:eastAsia="Calibri"/>
                <w:color w:val="000000"/>
                <w:sz w:val="24"/>
                <w:szCs w:val="24"/>
              </w:rPr>
              <w:br/>
            </w:r>
            <w:r w:rsidRPr="0015035A">
              <w:rPr>
                <w:rFonts w:eastAsia="Calibri"/>
                <w:b/>
                <w:color w:val="000000"/>
                <w:sz w:val="24"/>
                <w:szCs w:val="24"/>
              </w:rPr>
              <w:t>2)Лепка:</w:t>
            </w:r>
            <w:r w:rsidRPr="00DE0A6D">
              <w:rPr>
                <w:rFonts w:eastAsia="Calibri"/>
                <w:color w:val="000000"/>
                <w:sz w:val="24"/>
                <w:szCs w:val="24"/>
              </w:rPr>
              <w:br/>
              <w:t>педагог продолжает знакомить детей с</w:t>
            </w:r>
            <w:r w:rsidRPr="00DE0A6D">
              <w:rPr>
                <w:rFonts w:eastAsia="Calibri"/>
                <w:color w:val="000000"/>
                <w:sz w:val="24"/>
                <w:szCs w:val="24"/>
              </w:rPr>
              <w:br/>
              <w:t>особенностя</w:t>
            </w:r>
            <w:r w:rsidR="0015035A">
              <w:rPr>
                <w:rFonts w:eastAsia="Calibri"/>
                <w:color w:val="000000"/>
                <w:sz w:val="24"/>
                <w:szCs w:val="24"/>
              </w:rPr>
              <w:t xml:space="preserve">ми лепки из глины, пластилина и </w:t>
            </w:r>
            <w:r w:rsidRPr="00DE0A6D">
              <w:rPr>
                <w:rFonts w:eastAsia="Calibri"/>
                <w:color w:val="000000"/>
                <w:sz w:val="24"/>
                <w:szCs w:val="24"/>
              </w:rPr>
              <w:t xml:space="preserve">пластической </w:t>
            </w:r>
            <w:r w:rsidR="0015035A">
              <w:rPr>
                <w:rFonts w:eastAsia="Calibri"/>
                <w:color w:val="000000"/>
                <w:sz w:val="24"/>
                <w:szCs w:val="24"/>
              </w:rPr>
              <w:t xml:space="preserve">массы. Развивает у детей умение </w:t>
            </w:r>
            <w:r w:rsidRPr="00DE0A6D">
              <w:rPr>
                <w:rFonts w:eastAsia="Calibri"/>
                <w:color w:val="000000"/>
                <w:sz w:val="24"/>
                <w:szCs w:val="24"/>
              </w:rPr>
              <w:t>лепить с натуры и по представлению знакомые</w:t>
            </w:r>
            <w:r w:rsidRPr="00DE0A6D">
              <w:rPr>
                <w:rFonts w:eastAsia="Calibri"/>
                <w:color w:val="000000"/>
                <w:sz w:val="24"/>
                <w:szCs w:val="24"/>
              </w:rPr>
              <w:br/>
              <w:t>предметы (овощи, фрукты, грибы, посуда,</w:t>
            </w:r>
            <w:r w:rsidRPr="00DE0A6D">
              <w:rPr>
                <w:rFonts w:eastAsia="Calibri"/>
                <w:color w:val="000000"/>
                <w:sz w:val="24"/>
                <w:szCs w:val="24"/>
              </w:rPr>
              <w:br/>
              <w:t>игрушки); передавать их характерные</w:t>
            </w:r>
            <w:r w:rsidRPr="00DE0A6D">
              <w:rPr>
                <w:rFonts w:eastAsia="Calibri"/>
                <w:color w:val="000000"/>
                <w:sz w:val="24"/>
                <w:szCs w:val="24"/>
              </w:rPr>
              <w:br/>
              <w:t>особенности.</w:t>
            </w:r>
            <w:r w:rsidR="0015035A">
              <w:rPr>
                <w:rFonts w:eastAsia="Calibri"/>
                <w:color w:val="000000"/>
                <w:sz w:val="24"/>
                <w:szCs w:val="24"/>
              </w:rPr>
              <w:t xml:space="preserve"> Педагог продолжает формировать </w:t>
            </w:r>
            <w:r w:rsidRPr="00DE0A6D">
              <w:rPr>
                <w:rFonts w:eastAsia="Calibri"/>
                <w:color w:val="000000"/>
                <w:sz w:val="24"/>
                <w:szCs w:val="24"/>
              </w:rPr>
              <w:t>умение у дете</w:t>
            </w:r>
            <w:r w:rsidR="0015035A">
              <w:rPr>
                <w:rFonts w:eastAsia="Calibri"/>
                <w:color w:val="000000"/>
                <w:sz w:val="24"/>
                <w:szCs w:val="24"/>
              </w:rPr>
              <w:t xml:space="preserve">й лепить посуду из целого куска </w:t>
            </w:r>
            <w:r w:rsidRPr="00DE0A6D">
              <w:rPr>
                <w:rFonts w:eastAsia="Calibri"/>
                <w:color w:val="000000"/>
                <w:sz w:val="24"/>
                <w:szCs w:val="24"/>
              </w:rPr>
              <w:t>глины и пластилина ленточным способом.</w:t>
            </w:r>
            <w:r w:rsidRPr="00DE0A6D">
              <w:rPr>
                <w:rFonts w:eastAsia="Calibri"/>
                <w:color w:val="000000"/>
                <w:sz w:val="24"/>
                <w:szCs w:val="24"/>
              </w:rPr>
              <w:br/>
              <w:t>Закрепляет</w:t>
            </w:r>
            <w:r w:rsidR="0015035A">
              <w:rPr>
                <w:rFonts w:eastAsia="Calibri"/>
                <w:color w:val="000000"/>
                <w:sz w:val="24"/>
                <w:szCs w:val="24"/>
              </w:rPr>
              <w:t xml:space="preserve"> у детей умение лепить предметы </w:t>
            </w:r>
            <w:r w:rsidRPr="00DE0A6D">
              <w:rPr>
                <w:rFonts w:eastAsia="Calibri"/>
                <w:color w:val="000000"/>
                <w:sz w:val="24"/>
                <w:szCs w:val="24"/>
              </w:rPr>
              <w:t>пластическим, конструкти</w:t>
            </w:r>
            <w:r w:rsidR="0015035A">
              <w:rPr>
                <w:rFonts w:eastAsia="Calibri"/>
                <w:color w:val="000000"/>
                <w:sz w:val="24"/>
                <w:szCs w:val="24"/>
              </w:rPr>
              <w:t xml:space="preserve">вным и </w:t>
            </w:r>
            <w:r w:rsidRPr="00DE0A6D">
              <w:rPr>
                <w:rFonts w:eastAsia="Calibri"/>
                <w:color w:val="000000"/>
                <w:sz w:val="24"/>
                <w:szCs w:val="24"/>
              </w:rPr>
              <w:t>комбинирова</w:t>
            </w:r>
            <w:r w:rsidR="0015035A">
              <w:rPr>
                <w:rFonts w:eastAsia="Calibri"/>
                <w:color w:val="000000"/>
                <w:sz w:val="24"/>
                <w:szCs w:val="24"/>
              </w:rPr>
              <w:t xml:space="preserve">нным способами. Учит сглаживать </w:t>
            </w:r>
            <w:r w:rsidRPr="00DE0A6D">
              <w:rPr>
                <w:rFonts w:eastAsia="Calibri"/>
                <w:color w:val="000000"/>
                <w:sz w:val="24"/>
                <w:szCs w:val="24"/>
              </w:rPr>
              <w:t>пов</w:t>
            </w:r>
            <w:r w:rsidR="0015035A">
              <w:rPr>
                <w:rFonts w:eastAsia="Calibri"/>
                <w:color w:val="000000"/>
                <w:sz w:val="24"/>
                <w:szCs w:val="24"/>
              </w:rPr>
              <w:t xml:space="preserve">ерхность формы, делать предметы </w:t>
            </w:r>
            <w:r w:rsidRPr="00DE0A6D">
              <w:rPr>
                <w:rFonts w:eastAsia="Calibri"/>
                <w:color w:val="000000"/>
                <w:sz w:val="24"/>
                <w:szCs w:val="24"/>
              </w:rPr>
              <w:t>устойчивыми</w:t>
            </w:r>
            <w:r w:rsidR="0015035A">
              <w:rPr>
                <w:rFonts w:eastAsia="Calibri"/>
                <w:color w:val="000000"/>
                <w:sz w:val="24"/>
                <w:szCs w:val="24"/>
              </w:rPr>
              <w:t xml:space="preserve">. Учит детей передавать в лепке </w:t>
            </w:r>
            <w:r w:rsidRPr="00DE0A6D">
              <w:rPr>
                <w:rFonts w:eastAsia="Calibri"/>
                <w:color w:val="000000"/>
                <w:sz w:val="24"/>
                <w:szCs w:val="24"/>
              </w:rPr>
              <w:t>вырази</w:t>
            </w:r>
            <w:r w:rsidR="0015035A">
              <w:rPr>
                <w:rFonts w:eastAsia="Calibri"/>
                <w:color w:val="000000"/>
                <w:sz w:val="24"/>
                <w:szCs w:val="24"/>
              </w:rPr>
              <w:t xml:space="preserve">тельность образа, лепить фигуры </w:t>
            </w:r>
            <w:r w:rsidRPr="00DE0A6D">
              <w:rPr>
                <w:rFonts w:eastAsia="Calibri"/>
                <w:color w:val="000000"/>
                <w:sz w:val="24"/>
                <w:szCs w:val="24"/>
              </w:rPr>
              <w:t>человека и животных в движении, объединять</w:t>
            </w:r>
            <w:r w:rsidRPr="00DE0A6D">
              <w:rPr>
                <w:rFonts w:eastAsia="Calibri"/>
                <w:color w:val="000000"/>
                <w:sz w:val="24"/>
                <w:szCs w:val="24"/>
              </w:rPr>
              <w:br/>
              <w:t>небольш</w:t>
            </w:r>
            <w:r w:rsidR="0015035A">
              <w:rPr>
                <w:rFonts w:eastAsia="Calibri"/>
                <w:color w:val="000000"/>
                <w:sz w:val="24"/>
                <w:szCs w:val="24"/>
              </w:rPr>
              <w:t xml:space="preserve">ие группы предметов в несложные </w:t>
            </w:r>
            <w:r w:rsidRPr="00DE0A6D">
              <w:rPr>
                <w:rFonts w:eastAsia="Calibri"/>
                <w:color w:val="000000"/>
                <w:sz w:val="24"/>
                <w:szCs w:val="24"/>
              </w:rPr>
              <w:t>сюжеты (в коллективных композициях):</w:t>
            </w:r>
            <w:r w:rsidRPr="00DE0A6D">
              <w:rPr>
                <w:rFonts w:eastAsia="Calibri"/>
                <w:color w:val="000000"/>
                <w:sz w:val="24"/>
                <w:szCs w:val="24"/>
              </w:rPr>
              <w:br/>
              <w:t>«Курица с цыплятами», «Два жадных</w:t>
            </w:r>
            <w:r w:rsidRPr="00DE0A6D">
              <w:rPr>
                <w:rFonts w:eastAsia="Calibri"/>
                <w:color w:val="000000"/>
                <w:sz w:val="24"/>
                <w:szCs w:val="24"/>
              </w:rPr>
              <w:br/>
              <w:t>медвежонка н</w:t>
            </w:r>
            <w:r w:rsidR="0015035A">
              <w:rPr>
                <w:rFonts w:eastAsia="Calibri"/>
                <w:color w:val="000000"/>
                <w:sz w:val="24"/>
                <w:szCs w:val="24"/>
              </w:rPr>
              <w:t xml:space="preserve">ашли сыр», «Дети на прогулке» и </w:t>
            </w:r>
            <w:r w:rsidRPr="00DE0A6D">
              <w:rPr>
                <w:rFonts w:eastAsia="Calibri"/>
                <w:color w:val="000000"/>
                <w:sz w:val="24"/>
                <w:szCs w:val="24"/>
              </w:rPr>
              <w:t>другие. Форми</w:t>
            </w:r>
            <w:r w:rsidR="0015035A">
              <w:rPr>
                <w:rFonts w:eastAsia="Calibri"/>
                <w:color w:val="000000"/>
                <w:sz w:val="24"/>
                <w:szCs w:val="24"/>
              </w:rPr>
              <w:t xml:space="preserve">ровать у детей умения лепить по </w:t>
            </w:r>
            <w:r w:rsidRPr="00DE0A6D">
              <w:rPr>
                <w:rFonts w:eastAsia="Calibri"/>
                <w:color w:val="000000"/>
                <w:sz w:val="24"/>
                <w:szCs w:val="24"/>
              </w:rPr>
              <w:t>пр</w:t>
            </w:r>
            <w:r w:rsidR="0015035A">
              <w:rPr>
                <w:rFonts w:eastAsia="Calibri"/>
                <w:color w:val="000000"/>
                <w:sz w:val="24"/>
                <w:szCs w:val="24"/>
              </w:rPr>
              <w:t xml:space="preserve">едставлению героев литературных </w:t>
            </w:r>
            <w:r w:rsidRPr="00DE0A6D">
              <w:rPr>
                <w:rFonts w:eastAsia="Calibri"/>
                <w:color w:val="000000"/>
                <w:sz w:val="24"/>
                <w:szCs w:val="24"/>
              </w:rPr>
              <w:t>произвед</w:t>
            </w:r>
            <w:r w:rsidR="0015035A">
              <w:rPr>
                <w:rFonts w:eastAsia="Calibri"/>
                <w:color w:val="000000"/>
                <w:sz w:val="24"/>
                <w:szCs w:val="24"/>
              </w:rPr>
              <w:t xml:space="preserve">ений (Медведь и Колобок, Лиса и </w:t>
            </w:r>
            <w:r w:rsidRPr="00DE0A6D">
              <w:rPr>
                <w:rFonts w:eastAsia="Calibri"/>
                <w:color w:val="000000"/>
                <w:sz w:val="24"/>
                <w:szCs w:val="24"/>
              </w:rPr>
              <w:t>Зайчик, Машенька и Медведь и тому подобное).</w:t>
            </w:r>
            <w:r w:rsidRPr="00DE0A6D">
              <w:rPr>
                <w:rFonts w:eastAsia="Calibri"/>
                <w:color w:val="000000"/>
                <w:sz w:val="24"/>
                <w:szCs w:val="24"/>
              </w:rPr>
              <w:br/>
              <w:t>Педагог развивает у детей творчество,</w:t>
            </w:r>
            <w:r w:rsidRPr="00DE0A6D">
              <w:rPr>
                <w:rFonts w:eastAsia="Calibri"/>
                <w:color w:val="000000"/>
                <w:sz w:val="24"/>
                <w:szCs w:val="24"/>
              </w:rPr>
              <w:br/>
              <w:t>инициативу.</w:t>
            </w:r>
            <w:r w:rsidR="0015035A">
              <w:rPr>
                <w:rFonts w:eastAsia="Calibri"/>
                <w:color w:val="000000"/>
                <w:sz w:val="24"/>
                <w:szCs w:val="24"/>
              </w:rPr>
              <w:t xml:space="preserve"> Продолжает формировать у детей </w:t>
            </w:r>
            <w:r w:rsidRPr="00DE0A6D">
              <w:rPr>
                <w:rFonts w:eastAsia="Calibri"/>
                <w:color w:val="000000"/>
                <w:sz w:val="24"/>
                <w:szCs w:val="24"/>
              </w:rPr>
              <w:t>умение лепить м</w:t>
            </w:r>
            <w:r w:rsidR="0015035A">
              <w:rPr>
                <w:rFonts w:eastAsia="Calibri"/>
                <w:color w:val="000000"/>
                <w:sz w:val="24"/>
                <w:szCs w:val="24"/>
              </w:rPr>
              <w:t xml:space="preserve">елкие детали; пользуясь стекой, </w:t>
            </w:r>
            <w:r w:rsidRPr="00DE0A6D">
              <w:rPr>
                <w:rFonts w:eastAsia="Calibri"/>
                <w:color w:val="000000"/>
                <w:sz w:val="24"/>
                <w:szCs w:val="24"/>
              </w:rPr>
              <w:t>наносить рис</w:t>
            </w:r>
            <w:r w:rsidR="0015035A">
              <w:rPr>
                <w:rFonts w:eastAsia="Calibri"/>
                <w:color w:val="000000"/>
                <w:sz w:val="24"/>
                <w:szCs w:val="24"/>
              </w:rPr>
              <w:t xml:space="preserve">унок чешуек у рыбки, обозначать </w:t>
            </w:r>
            <w:r w:rsidRPr="00DE0A6D">
              <w:rPr>
                <w:rFonts w:eastAsia="Calibri"/>
                <w:color w:val="000000"/>
                <w:sz w:val="24"/>
                <w:szCs w:val="24"/>
              </w:rPr>
              <w:t>глаза, шерсть животного, перышки птицы, узор,</w:t>
            </w:r>
            <w:r w:rsidRPr="00DE0A6D">
              <w:rPr>
                <w:rFonts w:eastAsia="Calibri"/>
                <w:color w:val="000000"/>
                <w:sz w:val="24"/>
                <w:szCs w:val="24"/>
              </w:rPr>
              <w:br/>
              <w:t>складки на одежде людей и тому подобное.</w:t>
            </w:r>
            <w:r w:rsidRPr="00DE0A6D">
              <w:rPr>
                <w:rFonts w:eastAsia="Calibri"/>
                <w:color w:val="000000"/>
                <w:sz w:val="24"/>
                <w:szCs w:val="24"/>
              </w:rPr>
              <w:br/>
              <w:t xml:space="preserve">Продолжает </w:t>
            </w:r>
            <w:r w:rsidR="0015035A">
              <w:rPr>
                <w:rFonts w:eastAsia="Calibri"/>
                <w:color w:val="000000"/>
                <w:sz w:val="24"/>
                <w:szCs w:val="24"/>
              </w:rPr>
              <w:t xml:space="preserve">формировать у детей технические </w:t>
            </w:r>
            <w:r w:rsidRPr="00DE0A6D">
              <w:rPr>
                <w:rFonts w:eastAsia="Calibri"/>
                <w:color w:val="000000"/>
                <w:sz w:val="24"/>
                <w:szCs w:val="24"/>
              </w:rPr>
              <w:t>умения и</w:t>
            </w:r>
            <w:r w:rsidR="0015035A">
              <w:rPr>
                <w:rFonts w:eastAsia="Calibri"/>
                <w:color w:val="000000"/>
                <w:sz w:val="24"/>
                <w:szCs w:val="24"/>
              </w:rPr>
              <w:t xml:space="preserve"> навыки работы с разнообразными </w:t>
            </w:r>
            <w:r w:rsidRPr="00DE0A6D">
              <w:rPr>
                <w:rFonts w:eastAsia="Calibri"/>
                <w:color w:val="000000"/>
                <w:sz w:val="24"/>
                <w:szCs w:val="24"/>
              </w:rPr>
              <w:t>материалами для лепки</w:t>
            </w:r>
            <w:r w:rsidR="0015035A">
              <w:rPr>
                <w:rFonts w:eastAsia="Calibri"/>
                <w:color w:val="000000"/>
                <w:sz w:val="24"/>
                <w:szCs w:val="24"/>
              </w:rPr>
              <w:t xml:space="preserve">; побуждает использовать дополнительные материалы (косточки, </w:t>
            </w:r>
            <w:r w:rsidRPr="00DE0A6D">
              <w:rPr>
                <w:rFonts w:eastAsia="Calibri"/>
                <w:color w:val="000000"/>
                <w:sz w:val="24"/>
                <w:szCs w:val="24"/>
              </w:rPr>
              <w:t>зернышки</w:t>
            </w:r>
            <w:r w:rsidR="0015035A">
              <w:rPr>
                <w:rFonts w:eastAsia="Calibri"/>
                <w:color w:val="000000"/>
                <w:sz w:val="24"/>
                <w:szCs w:val="24"/>
              </w:rPr>
              <w:t xml:space="preserve">, бусинки и так далее). Педагог </w:t>
            </w:r>
            <w:r w:rsidRPr="00DE0A6D">
              <w:rPr>
                <w:rFonts w:eastAsia="Calibri"/>
                <w:color w:val="000000"/>
                <w:sz w:val="24"/>
                <w:szCs w:val="24"/>
              </w:rPr>
              <w:t>закрепляет у детей навыки аккуратной лепки.</w:t>
            </w:r>
            <w:r w:rsidRPr="00DE0A6D">
              <w:rPr>
                <w:rFonts w:eastAsia="Calibri"/>
                <w:color w:val="000000"/>
                <w:sz w:val="24"/>
                <w:szCs w:val="24"/>
              </w:rPr>
              <w:br/>
              <w:t xml:space="preserve">Закрепляет у </w:t>
            </w:r>
            <w:r w:rsidR="0015035A">
              <w:rPr>
                <w:rFonts w:eastAsia="Calibri"/>
                <w:color w:val="000000"/>
                <w:sz w:val="24"/>
                <w:szCs w:val="24"/>
              </w:rPr>
              <w:t xml:space="preserve">детей навык тщательно мыть руки </w:t>
            </w:r>
            <w:r w:rsidRPr="00DE0A6D">
              <w:rPr>
                <w:rFonts w:eastAsia="Calibri"/>
                <w:color w:val="000000"/>
                <w:sz w:val="24"/>
                <w:szCs w:val="24"/>
              </w:rPr>
              <w:t>по окончании лепки.</w:t>
            </w:r>
            <w:r w:rsidRPr="00DE0A6D">
              <w:rPr>
                <w:rFonts w:eastAsia="Calibri"/>
                <w:color w:val="000000"/>
                <w:sz w:val="24"/>
                <w:szCs w:val="24"/>
              </w:rPr>
              <w:br/>
              <w:t>Декоративная лепка: педагог продолжает</w:t>
            </w:r>
            <w:r w:rsidRPr="00DE0A6D">
              <w:rPr>
                <w:rFonts w:eastAsia="Calibri"/>
                <w:color w:val="000000"/>
                <w:sz w:val="24"/>
                <w:szCs w:val="24"/>
              </w:rPr>
              <w:br/>
              <w:t>знакомить дет</w:t>
            </w:r>
            <w:r w:rsidR="0015035A">
              <w:rPr>
                <w:rFonts w:eastAsia="Calibri"/>
                <w:color w:val="000000"/>
                <w:sz w:val="24"/>
                <w:szCs w:val="24"/>
              </w:rPr>
              <w:t xml:space="preserve">ей с особенностями декоративной </w:t>
            </w:r>
            <w:r w:rsidRPr="00DE0A6D">
              <w:rPr>
                <w:rFonts w:eastAsia="Calibri"/>
                <w:color w:val="000000"/>
                <w:sz w:val="24"/>
                <w:szCs w:val="24"/>
              </w:rPr>
              <w:t xml:space="preserve">лепки. Формирует у детей интерес и эстетическое </w:t>
            </w:r>
            <w:r w:rsidR="0015035A">
              <w:rPr>
                <w:rFonts w:eastAsia="Calibri"/>
                <w:color w:val="000000"/>
                <w:sz w:val="24"/>
                <w:szCs w:val="24"/>
              </w:rPr>
              <w:t xml:space="preserve">отношение к предметам народного </w:t>
            </w:r>
            <w:r w:rsidRPr="00DE0A6D">
              <w:rPr>
                <w:rFonts w:eastAsia="Calibri"/>
                <w:color w:val="000000"/>
                <w:sz w:val="24"/>
                <w:szCs w:val="24"/>
              </w:rPr>
              <w:t>декоративно-прикладного искусства. Учит детей</w:t>
            </w:r>
            <w:r w:rsidRPr="00DE0A6D">
              <w:rPr>
                <w:rFonts w:eastAsia="Calibri"/>
                <w:color w:val="000000"/>
                <w:sz w:val="24"/>
                <w:szCs w:val="24"/>
              </w:rPr>
              <w:br/>
              <w:t>лепить птиц, животных, людей по типу</w:t>
            </w:r>
            <w:r w:rsidRPr="00DE0A6D">
              <w:rPr>
                <w:rFonts w:eastAsia="Calibri"/>
                <w:color w:val="000000"/>
                <w:sz w:val="24"/>
                <w:szCs w:val="24"/>
              </w:rPr>
              <w:br/>
              <w:t>народных игрушек (дымковской,</w:t>
            </w:r>
            <w:r w:rsidRPr="00DE0A6D">
              <w:rPr>
                <w:rFonts w:eastAsia="Calibri"/>
                <w:color w:val="000000"/>
                <w:sz w:val="24"/>
                <w:szCs w:val="24"/>
              </w:rPr>
              <w:br/>
              <w:t>филимоновской, каргопольской и другие).</w:t>
            </w:r>
            <w:r w:rsidRPr="00DE0A6D">
              <w:rPr>
                <w:rFonts w:eastAsia="Calibri"/>
                <w:color w:val="000000"/>
                <w:sz w:val="24"/>
                <w:szCs w:val="24"/>
              </w:rPr>
              <w:br/>
              <w:t xml:space="preserve">Формирует </w:t>
            </w:r>
            <w:r w:rsidR="0015035A">
              <w:rPr>
                <w:rFonts w:eastAsia="Calibri"/>
                <w:color w:val="000000"/>
                <w:sz w:val="24"/>
                <w:szCs w:val="24"/>
              </w:rPr>
              <w:t xml:space="preserve">у детей умение украшать узорами </w:t>
            </w:r>
            <w:r w:rsidRPr="00DE0A6D">
              <w:rPr>
                <w:rFonts w:eastAsia="Calibri"/>
                <w:color w:val="000000"/>
                <w:sz w:val="24"/>
                <w:szCs w:val="24"/>
              </w:rPr>
              <w:t>предметы деко</w:t>
            </w:r>
            <w:r w:rsidR="0015035A">
              <w:rPr>
                <w:rFonts w:eastAsia="Calibri"/>
                <w:color w:val="000000"/>
                <w:sz w:val="24"/>
                <w:szCs w:val="24"/>
              </w:rPr>
              <w:t xml:space="preserve">ративного искусства. Учит детей </w:t>
            </w:r>
            <w:r w:rsidRPr="00DE0A6D">
              <w:rPr>
                <w:rFonts w:eastAsia="Calibri"/>
                <w:color w:val="000000"/>
                <w:sz w:val="24"/>
                <w:szCs w:val="24"/>
              </w:rPr>
              <w:t>расписывать изделия гуашью, украшать их</w:t>
            </w:r>
            <w:r w:rsidRPr="00DE0A6D">
              <w:rPr>
                <w:rFonts w:eastAsia="Calibri"/>
                <w:color w:val="000000"/>
                <w:sz w:val="24"/>
                <w:szCs w:val="24"/>
              </w:rPr>
              <w:br/>
              <w:t>налепами и углубленным рельефом,</w:t>
            </w:r>
            <w:r w:rsidRPr="00DE0A6D">
              <w:rPr>
                <w:rFonts w:eastAsia="Calibri"/>
                <w:color w:val="000000"/>
                <w:sz w:val="24"/>
                <w:szCs w:val="24"/>
              </w:rPr>
              <w:br/>
              <w:t>использовать стеку. Педагог учит детей</w:t>
            </w:r>
            <w:r w:rsidRPr="00DE0A6D">
              <w:rPr>
                <w:rFonts w:eastAsia="Calibri"/>
                <w:color w:val="000000"/>
                <w:sz w:val="24"/>
                <w:szCs w:val="24"/>
              </w:rPr>
              <w:br/>
              <w:t>обмакивать пальцы в воду, чтобы сгладить</w:t>
            </w:r>
            <w:r w:rsidRPr="00DE0A6D">
              <w:rPr>
                <w:rFonts w:eastAsia="Calibri"/>
                <w:color w:val="000000"/>
                <w:sz w:val="24"/>
                <w:szCs w:val="24"/>
              </w:rPr>
              <w:br/>
              <w:t xml:space="preserve">неровности </w:t>
            </w:r>
            <w:r w:rsidR="0015035A">
              <w:rPr>
                <w:rFonts w:eastAsia="Calibri"/>
                <w:color w:val="000000"/>
                <w:sz w:val="24"/>
                <w:szCs w:val="24"/>
              </w:rPr>
              <w:t xml:space="preserve">вылепленного изображения, когда </w:t>
            </w:r>
            <w:r w:rsidRPr="00DE0A6D">
              <w:rPr>
                <w:rFonts w:eastAsia="Calibri"/>
                <w:color w:val="000000"/>
                <w:sz w:val="24"/>
                <w:szCs w:val="24"/>
              </w:rPr>
              <w:t>это необходимо для передачи образа.</w:t>
            </w:r>
            <w:r w:rsidRPr="00DE0A6D">
              <w:rPr>
                <w:rFonts w:eastAsia="Calibri"/>
                <w:color w:val="000000"/>
                <w:sz w:val="24"/>
                <w:szCs w:val="24"/>
              </w:rPr>
              <w:br/>
              <w:t>3)Аппликация:</w:t>
            </w:r>
            <w:r w:rsidRPr="00DE0A6D">
              <w:rPr>
                <w:rFonts w:eastAsia="Calibri"/>
                <w:color w:val="000000"/>
                <w:sz w:val="24"/>
                <w:szCs w:val="24"/>
              </w:rPr>
              <w:br/>
              <w:t>педагог закрепляет умение детей создавать</w:t>
            </w:r>
            <w:r w:rsidRPr="00DE0A6D">
              <w:rPr>
                <w:rFonts w:eastAsia="Calibri"/>
                <w:color w:val="000000"/>
                <w:sz w:val="24"/>
                <w:szCs w:val="24"/>
              </w:rPr>
              <w:br/>
              <w:t xml:space="preserve">изображения </w:t>
            </w:r>
            <w:r w:rsidR="0015035A">
              <w:rPr>
                <w:rFonts w:eastAsia="Calibri"/>
                <w:color w:val="000000"/>
                <w:sz w:val="24"/>
                <w:szCs w:val="24"/>
              </w:rPr>
              <w:t xml:space="preserve">(разрезать бумагу на короткие и </w:t>
            </w:r>
            <w:r w:rsidRPr="00DE0A6D">
              <w:rPr>
                <w:rFonts w:eastAsia="Calibri"/>
                <w:color w:val="000000"/>
                <w:sz w:val="24"/>
                <w:szCs w:val="24"/>
              </w:rPr>
              <w:t>длинные полоск</w:t>
            </w:r>
            <w:r w:rsidR="0015035A">
              <w:rPr>
                <w:rFonts w:eastAsia="Calibri"/>
                <w:color w:val="000000"/>
                <w:sz w:val="24"/>
                <w:szCs w:val="24"/>
              </w:rPr>
              <w:t xml:space="preserve">и; вырезать круги из квадратов, </w:t>
            </w:r>
            <w:r w:rsidRPr="00DE0A6D">
              <w:rPr>
                <w:rFonts w:eastAsia="Calibri"/>
                <w:color w:val="000000"/>
                <w:sz w:val="24"/>
                <w:szCs w:val="24"/>
              </w:rPr>
              <w:t>овалы из прямоугольников, преобразовывать</w:t>
            </w:r>
            <w:r w:rsidRPr="00DE0A6D">
              <w:rPr>
                <w:rFonts w:eastAsia="Calibri"/>
                <w:color w:val="000000"/>
                <w:sz w:val="24"/>
                <w:szCs w:val="24"/>
              </w:rPr>
              <w:br/>
              <w:t>одни геометри</w:t>
            </w:r>
            <w:r w:rsidR="0015035A">
              <w:rPr>
                <w:rFonts w:eastAsia="Calibri"/>
                <w:color w:val="000000"/>
                <w:sz w:val="24"/>
                <w:szCs w:val="24"/>
              </w:rPr>
              <w:t xml:space="preserve">ческие фигуры в другие: квадрат </w:t>
            </w:r>
            <w:r w:rsidRPr="00DE0A6D">
              <w:rPr>
                <w:rFonts w:eastAsia="Calibri"/>
                <w:color w:val="000000"/>
                <w:sz w:val="24"/>
                <w:szCs w:val="24"/>
              </w:rPr>
              <w:t>- в два - четыре т</w:t>
            </w:r>
            <w:r w:rsidR="0015035A">
              <w:rPr>
                <w:rFonts w:eastAsia="Calibri"/>
                <w:color w:val="000000"/>
                <w:sz w:val="24"/>
                <w:szCs w:val="24"/>
              </w:rPr>
              <w:t>реугольника, прямоугольник – в п</w:t>
            </w:r>
            <w:r w:rsidRPr="00DE0A6D">
              <w:rPr>
                <w:rFonts w:eastAsia="Calibri"/>
                <w:color w:val="000000"/>
                <w:sz w:val="24"/>
                <w:szCs w:val="24"/>
              </w:rPr>
              <w:t>олоски, квадр</w:t>
            </w:r>
            <w:r w:rsidR="0015035A">
              <w:rPr>
                <w:rFonts w:eastAsia="Calibri"/>
                <w:color w:val="000000"/>
                <w:sz w:val="24"/>
                <w:szCs w:val="24"/>
              </w:rPr>
              <w:t xml:space="preserve">аты или маленькие </w:t>
            </w:r>
            <w:r w:rsidRPr="00DE0A6D">
              <w:rPr>
                <w:rFonts w:eastAsia="Calibri"/>
                <w:color w:val="000000"/>
                <w:sz w:val="24"/>
                <w:szCs w:val="24"/>
              </w:rPr>
              <w:t>прямоугол</w:t>
            </w:r>
            <w:r w:rsidR="0015035A">
              <w:rPr>
                <w:rFonts w:eastAsia="Calibri"/>
                <w:color w:val="000000"/>
                <w:sz w:val="24"/>
                <w:szCs w:val="24"/>
              </w:rPr>
              <w:t xml:space="preserve">ьники), создавать из этих фигур </w:t>
            </w:r>
            <w:r w:rsidRPr="00DE0A6D">
              <w:rPr>
                <w:rFonts w:eastAsia="Calibri"/>
                <w:color w:val="000000"/>
                <w:sz w:val="24"/>
                <w:szCs w:val="24"/>
              </w:rPr>
              <w:t>и</w:t>
            </w:r>
            <w:r w:rsidR="0015035A">
              <w:rPr>
                <w:rFonts w:eastAsia="Calibri"/>
                <w:color w:val="000000"/>
                <w:sz w:val="24"/>
                <w:szCs w:val="24"/>
              </w:rPr>
              <w:t xml:space="preserve">зображения разных предметов или </w:t>
            </w:r>
            <w:r w:rsidRPr="00DE0A6D">
              <w:rPr>
                <w:rFonts w:eastAsia="Calibri"/>
                <w:color w:val="000000"/>
                <w:sz w:val="24"/>
                <w:szCs w:val="24"/>
              </w:rPr>
              <w:t xml:space="preserve">декоративные </w:t>
            </w:r>
            <w:r w:rsidR="00F472B3">
              <w:rPr>
                <w:rFonts w:eastAsia="Calibri"/>
                <w:color w:val="000000"/>
                <w:sz w:val="24"/>
                <w:szCs w:val="24"/>
              </w:rPr>
              <w:t xml:space="preserve">композиции. Учит детей вырезать </w:t>
            </w:r>
            <w:r w:rsidRPr="00DE0A6D">
              <w:rPr>
                <w:rFonts w:eastAsia="Calibri"/>
                <w:color w:val="000000"/>
                <w:sz w:val="24"/>
                <w:szCs w:val="24"/>
              </w:rPr>
              <w:t xml:space="preserve">одинаковые </w:t>
            </w:r>
            <w:r w:rsidR="00F472B3">
              <w:rPr>
                <w:rFonts w:eastAsia="Calibri"/>
                <w:color w:val="000000"/>
                <w:sz w:val="24"/>
                <w:szCs w:val="24"/>
              </w:rPr>
              <w:t xml:space="preserve">фигуры или их детали из бумаги, </w:t>
            </w:r>
            <w:r w:rsidRPr="00DE0A6D">
              <w:rPr>
                <w:rFonts w:eastAsia="Calibri"/>
                <w:color w:val="000000"/>
                <w:sz w:val="24"/>
                <w:szCs w:val="24"/>
              </w:rPr>
              <w:t>слож</w:t>
            </w:r>
            <w:r w:rsidR="00F472B3">
              <w:rPr>
                <w:rFonts w:eastAsia="Calibri"/>
                <w:color w:val="000000"/>
                <w:sz w:val="24"/>
                <w:szCs w:val="24"/>
              </w:rPr>
              <w:t xml:space="preserve">енной гармошкой, а симметричные </w:t>
            </w:r>
            <w:r w:rsidRPr="00DE0A6D">
              <w:rPr>
                <w:rFonts w:eastAsia="Calibri"/>
                <w:color w:val="000000"/>
                <w:sz w:val="24"/>
                <w:szCs w:val="24"/>
              </w:rPr>
              <w:t>изображения – из бумаги, сложенной пополам</w:t>
            </w:r>
            <w:r w:rsidRPr="00DE0A6D">
              <w:rPr>
                <w:rFonts w:eastAsia="Calibri"/>
                <w:color w:val="000000"/>
                <w:sz w:val="24"/>
                <w:szCs w:val="24"/>
              </w:rPr>
              <w:br/>
              <w:t>(стакан, ваза, цветок и другое). С целью</w:t>
            </w:r>
            <w:r w:rsidRPr="00DE0A6D">
              <w:rPr>
                <w:rFonts w:eastAsia="Calibri"/>
                <w:color w:val="000000"/>
                <w:sz w:val="24"/>
                <w:szCs w:val="24"/>
              </w:rPr>
              <w:br/>
              <w:t>создания выра</w:t>
            </w:r>
            <w:r w:rsidR="0015035A">
              <w:rPr>
                <w:rFonts w:eastAsia="Calibri"/>
                <w:color w:val="000000"/>
                <w:sz w:val="24"/>
                <w:szCs w:val="24"/>
              </w:rPr>
              <w:t xml:space="preserve">зительного образа, педагог учит </w:t>
            </w:r>
            <w:r w:rsidRPr="00DE0A6D">
              <w:rPr>
                <w:rFonts w:eastAsia="Calibri"/>
                <w:color w:val="000000"/>
                <w:sz w:val="24"/>
                <w:szCs w:val="24"/>
              </w:rPr>
              <w:t>детей пр</w:t>
            </w:r>
            <w:r w:rsidR="0015035A">
              <w:rPr>
                <w:rFonts w:eastAsia="Calibri"/>
                <w:color w:val="000000"/>
                <w:sz w:val="24"/>
                <w:szCs w:val="24"/>
              </w:rPr>
              <w:t xml:space="preserve">иему обрывания. Побуждает детей </w:t>
            </w:r>
            <w:r w:rsidRPr="00DE0A6D">
              <w:rPr>
                <w:rFonts w:eastAsia="Calibri"/>
                <w:color w:val="000000"/>
                <w:sz w:val="24"/>
                <w:szCs w:val="24"/>
              </w:rPr>
              <w:t>создавать пр</w:t>
            </w:r>
            <w:r w:rsidR="0015035A">
              <w:rPr>
                <w:rFonts w:eastAsia="Calibri"/>
                <w:color w:val="000000"/>
                <w:sz w:val="24"/>
                <w:szCs w:val="24"/>
              </w:rPr>
              <w:t xml:space="preserve">едметные и сюжетные композиции, </w:t>
            </w:r>
            <w:r w:rsidRPr="00DE0A6D">
              <w:rPr>
                <w:rFonts w:eastAsia="Calibri"/>
                <w:color w:val="000000"/>
                <w:sz w:val="24"/>
                <w:szCs w:val="24"/>
              </w:rPr>
              <w:t>допо</w:t>
            </w:r>
            <w:r w:rsidR="0015035A">
              <w:rPr>
                <w:rFonts w:eastAsia="Calibri"/>
                <w:color w:val="000000"/>
                <w:sz w:val="24"/>
                <w:szCs w:val="24"/>
              </w:rPr>
              <w:t xml:space="preserve">лнять их деталями, обогащающими </w:t>
            </w:r>
            <w:r w:rsidRPr="00DE0A6D">
              <w:rPr>
                <w:rFonts w:eastAsia="Calibri"/>
                <w:color w:val="000000"/>
                <w:sz w:val="24"/>
                <w:szCs w:val="24"/>
              </w:rPr>
              <w:t>изображ</w:t>
            </w:r>
            <w:r w:rsidR="0015035A">
              <w:rPr>
                <w:rFonts w:eastAsia="Calibri"/>
                <w:color w:val="000000"/>
                <w:sz w:val="24"/>
                <w:szCs w:val="24"/>
              </w:rPr>
              <w:t xml:space="preserve">ения. Педагог формирует у детей </w:t>
            </w:r>
            <w:r w:rsidRPr="00DE0A6D">
              <w:rPr>
                <w:rFonts w:eastAsia="Calibri"/>
                <w:color w:val="000000"/>
                <w:sz w:val="24"/>
                <w:szCs w:val="24"/>
              </w:rPr>
              <w:t>аккуратное и бережное отношение к материалам.</w:t>
            </w:r>
            <w:r w:rsidRPr="00DE0A6D">
              <w:rPr>
                <w:rFonts w:eastAsia="Calibri"/>
                <w:color w:val="000000"/>
                <w:sz w:val="24"/>
                <w:szCs w:val="24"/>
              </w:rPr>
              <w:br/>
            </w:r>
            <w:r w:rsidRPr="0015035A">
              <w:rPr>
                <w:rFonts w:eastAsia="Calibri"/>
                <w:b/>
                <w:color w:val="000000"/>
                <w:sz w:val="24"/>
                <w:szCs w:val="24"/>
              </w:rPr>
              <w:t>4)Прикладное творчество</w:t>
            </w:r>
            <w:r w:rsidRPr="00DE0A6D">
              <w:rPr>
                <w:rFonts w:eastAsia="Calibri"/>
                <w:color w:val="000000"/>
                <w:sz w:val="24"/>
                <w:szCs w:val="24"/>
              </w:rPr>
              <w:t>:</w:t>
            </w:r>
            <w:r w:rsidRPr="00DE0A6D">
              <w:rPr>
                <w:rFonts w:eastAsia="Calibri"/>
                <w:color w:val="000000"/>
                <w:sz w:val="24"/>
                <w:szCs w:val="24"/>
              </w:rPr>
              <w:br/>
              <w:t>педагог соверше</w:t>
            </w:r>
            <w:r w:rsidR="0015035A">
              <w:rPr>
                <w:rFonts w:eastAsia="Calibri"/>
                <w:color w:val="000000"/>
                <w:sz w:val="24"/>
                <w:szCs w:val="24"/>
              </w:rPr>
              <w:t xml:space="preserve">нствует у детей умение работать </w:t>
            </w:r>
            <w:r w:rsidRPr="00DE0A6D">
              <w:rPr>
                <w:rFonts w:eastAsia="Calibri"/>
                <w:color w:val="000000"/>
                <w:sz w:val="24"/>
                <w:szCs w:val="24"/>
              </w:rPr>
              <w:t>с бумагой:</w:t>
            </w:r>
            <w:r w:rsidR="0015035A">
              <w:rPr>
                <w:rFonts w:eastAsia="Calibri"/>
                <w:color w:val="000000"/>
                <w:sz w:val="24"/>
                <w:szCs w:val="24"/>
              </w:rPr>
              <w:t xml:space="preserve"> сгибать лист вчетверо в разных </w:t>
            </w:r>
            <w:r w:rsidRPr="00DE0A6D">
              <w:rPr>
                <w:rFonts w:eastAsia="Calibri"/>
                <w:color w:val="000000"/>
                <w:sz w:val="24"/>
                <w:szCs w:val="24"/>
              </w:rPr>
              <w:t>направления</w:t>
            </w:r>
            <w:r w:rsidR="0015035A">
              <w:rPr>
                <w:rFonts w:eastAsia="Calibri"/>
                <w:color w:val="000000"/>
                <w:sz w:val="24"/>
                <w:szCs w:val="24"/>
              </w:rPr>
              <w:t xml:space="preserve">х; работать по готовой выкройке </w:t>
            </w:r>
            <w:r w:rsidRPr="00DE0A6D">
              <w:rPr>
                <w:rFonts w:eastAsia="Calibri"/>
                <w:color w:val="000000"/>
                <w:sz w:val="24"/>
                <w:szCs w:val="24"/>
              </w:rPr>
              <w:t>(шапочка, лодочка, домик, кошелек). Закрепляет</w:t>
            </w:r>
            <w:r w:rsidRPr="00DE0A6D">
              <w:rPr>
                <w:rFonts w:eastAsia="Calibri"/>
                <w:color w:val="000000"/>
                <w:sz w:val="24"/>
                <w:szCs w:val="24"/>
              </w:rPr>
              <w:br/>
              <w:t>у детей умение</w:t>
            </w:r>
            <w:r w:rsidR="0015035A">
              <w:rPr>
                <w:rFonts w:eastAsia="Calibri"/>
                <w:color w:val="000000"/>
                <w:sz w:val="24"/>
                <w:szCs w:val="24"/>
              </w:rPr>
              <w:t xml:space="preserve"> создавать из бумаги объемные </w:t>
            </w:r>
            <w:r w:rsidRPr="00DE0A6D">
              <w:rPr>
                <w:rFonts w:eastAsia="Calibri"/>
                <w:color w:val="000000"/>
                <w:sz w:val="24"/>
                <w:szCs w:val="24"/>
              </w:rPr>
              <w:t>фигуры: дели</w:t>
            </w:r>
            <w:r w:rsidR="0015035A">
              <w:rPr>
                <w:rFonts w:eastAsia="Calibri"/>
                <w:color w:val="000000"/>
                <w:sz w:val="24"/>
                <w:szCs w:val="24"/>
              </w:rPr>
              <w:t xml:space="preserve">ть квадратный лист на несколько </w:t>
            </w:r>
            <w:r w:rsidRPr="00DE0A6D">
              <w:rPr>
                <w:rFonts w:eastAsia="Calibri"/>
                <w:color w:val="000000"/>
                <w:sz w:val="24"/>
                <w:szCs w:val="24"/>
              </w:rPr>
              <w:t>равных частей, сглаживать сгибы, надрезать по</w:t>
            </w:r>
            <w:r w:rsidRPr="00DE0A6D">
              <w:rPr>
                <w:rFonts w:eastAsia="Calibri"/>
                <w:color w:val="000000"/>
                <w:sz w:val="24"/>
                <w:szCs w:val="24"/>
              </w:rPr>
              <w:br/>
              <w:t>сгибам (доми</w:t>
            </w:r>
            <w:r w:rsidR="0015035A">
              <w:rPr>
                <w:rFonts w:eastAsia="Calibri"/>
                <w:color w:val="000000"/>
                <w:sz w:val="24"/>
                <w:szCs w:val="24"/>
              </w:rPr>
              <w:t xml:space="preserve">к, корзинка, кубик). Закрепляет </w:t>
            </w:r>
            <w:r w:rsidRPr="00DE0A6D">
              <w:rPr>
                <w:rFonts w:eastAsia="Calibri"/>
                <w:color w:val="000000"/>
                <w:sz w:val="24"/>
                <w:szCs w:val="24"/>
              </w:rPr>
              <w:t>умение де</w:t>
            </w:r>
            <w:r w:rsidR="0015035A">
              <w:rPr>
                <w:rFonts w:eastAsia="Calibri"/>
                <w:color w:val="000000"/>
                <w:sz w:val="24"/>
                <w:szCs w:val="24"/>
              </w:rPr>
              <w:t xml:space="preserve">тей делать игрушки, сувениры из </w:t>
            </w:r>
            <w:r w:rsidRPr="00DE0A6D">
              <w:rPr>
                <w:rFonts w:eastAsia="Calibri"/>
                <w:color w:val="000000"/>
                <w:sz w:val="24"/>
                <w:szCs w:val="24"/>
              </w:rPr>
              <w:t>природного ма</w:t>
            </w:r>
            <w:r w:rsidR="0015035A">
              <w:rPr>
                <w:rFonts w:eastAsia="Calibri"/>
                <w:color w:val="000000"/>
                <w:sz w:val="24"/>
                <w:szCs w:val="24"/>
              </w:rPr>
              <w:t xml:space="preserve">териала (шишки, ветки, ягоды) и </w:t>
            </w:r>
            <w:r w:rsidRPr="00DE0A6D">
              <w:rPr>
                <w:rFonts w:eastAsia="Calibri"/>
                <w:color w:val="000000"/>
                <w:sz w:val="24"/>
                <w:szCs w:val="24"/>
              </w:rPr>
              <w:t>других материалов (катушки, проволока в</w:t>
            </w:r>
            <w:r w:rsidRPr="00DE0A6D">
              <w:rPr>
                <w:rFonts w:eastAsia="Calibri"/>
                <w:color w:val="000000"/>
                <w:sz w:val="24"/>
                <w:szCs w:val="24"/>
              </w:rPr>
              <w:br/>
              <w:t>цветной обм</w:t>
            </w:r>
            <w:r w:rsidR="0015035A">
              <w:rPr>
                <w:rFonts w:eastAsia="Calibri"/>
                <w:color w:val="000000"/>
                <w:sz w:val="24"/>
                <w:szCs w:val="24"/>
              </w:rPr>
              <w:t xml:space="preserve">отке, пустые коробки и другое), </w:t>
            </w:r>
            <w:r w:rsidRPr="00DE0A6D">
              <w:rPr>
                <w:rFonts w:eastAsia="Calibri"/>
                <w:color w:val="000000"/>
                <w:sz w:val="24"/>
                <w:szCs w:val="24"/>
              </w:rPr>
              <w:t>прочно с</w:t>
            </w:r>
            <w:r w:rsidR="0015035A">
              <w:rPr>
                <w:rFonts w:eastAsia="Calibri"/>
                <w:color w:val="000000"/>
                <w:sz w:val="24"/>
                <w:szCs w:val="24"/>
              </w:rPr>
              <w:t xml:space="preserve">оединяя части. Формирует умение </w:t>
            </w:r>
            <w:r w:rsidRPr="00DE0A6D">
              <w:rPr>
                <w:rFonts w:eastAsia="Calibri"/>
                <w:color w:val="000000"/>
                <w:sz w:val="24"/>
                <w:szCs w:val="24"/>
              </w:rPr>
              <w:t>самос</w:t>
            </w:r>
            <w:r w:rsidR="0015035A">
              <w:rPr>
                <w:rFonts w:eastAsia="Calibri"/>
                <w:color w:val="000000"/>
                <w:sz w:val="24"/>
                <w:szCs w:val="24"/>
              </w:rPr>
              <w:t xml:space="preserve">тоятельно создавать игрушки для </w:t>
            </w:r>
            <w:r w:rsidRPr="00DE0A6D">
              <w:rPr>
                <w:rFonts w:eastAsia="Calibri"/>
                <w:color w:val="000000"/>
                <w:sz w:val="24"/>
                <w:szCs w:val="24"/>
              </w:rPr>
              <w:t>сюжетн</w:t>
            </w:r>
            <w:r w:rsidR="0015035A">
              <w:rPr>
                <w:rFonts w:eastAsia="Calibri"/>
                <w:color w:val="000000"/>
                <w:sz w:val="24"/>
                <w:szCs w:val="24"/>
              </w:rPr>
              <w:t xml:space="preserve">о-ролевых игр (флажки, сумочки, </w:t>
            </w:r>
            <w:r w:rsidRPr="00DE0A6D">
              <w:rPr>
                <w:rFonts w:eastAsia="Calibri"/>
                <w:color w:val="000000"/>
                <w:sz w:val="24"/>
                <w:szCs w:val="24"/>
              </w:rPr>
              <w:t>шапочки, с</w:t>
            </w:r>
            <w:r w:rsidR="0015035A">
              <w:rPr>
                <w:rFonts w:eastAsia="Calibri"/>
                <w:color w:val="000000"/>
                <w:sz w:val="24"/>
                <w:szCs w:val="24"/>
              </w:rPr>
              <w:t xml:space="preserve">алфетки и другое); сувениры для </w:t>
            </w:r>
            <w:r w:rsidRPr="00DE0A6D">
              <w:rPr>
                <w:rFonts w:eastAsia="Calibri"/>
                <w:color w:val="000000"/>
                <w:sz w:val="24"/>
                <w:szCs w:val="24"/>
              </w:rPr>
              <w:t>родителей (законных представителей),</w:t>
            </w:r>
            <w:r w:rsidRPr="00DE0A6D">
              <w:rPr>
                <w:rFonts w:eastAsia="Calibri"/>
                <w:color w:val="000000"/>
                <w:sz w:val="24"/>
                <w:szCs w:val="24"/>
              </w:rPr>
              <w:br/>
              <w:t>сотрудников ДОО, елочные украшения. Педагог привлекает д</w:t>
            </w:r>
            <w:r w:rsidR="0015035A">
              <w:rPr>
                <w:rFonts w:eastAsia="Calibri"/>
                <w:color w:val="000000"/>
                <w:sz w:val="24"/>
                <w:szCs w:val="24"/>
              </w:rPr>
              <w:t xml:space="preserve">етей к изготовлению пособий для </w:t>
            </w:r>
            <w:r w:rsidRPr="00DE0A6D">
              <w:rPr>
                <w:rFonts w:eastAsia="Calibri"/>
                <w:color w:val="000000"/>
                <w:sz w:val="24"/>
                <w:szCs w:val="24"/>
              </w:rPr>
              <w:t>занятий</w:t>
            </w:r>
            <w:r w:rsidR="0015035A">
              <w:rPr>
                <w:rFonts w:eastAsia="Calibri"/>
                <w:color w:val="000000"/>
                <w:sz w:val="24"/>
                <w:szCs w:val="24"/>
              </w:rPr>
              <w:t xml:space="preserve"> и самостоятельной деятельности </w:t>
            </w:r>
            <w:r w:rsidRPr="00DE0A6D">
              <w:rPr>
                <w:rFonts w:eastAsia="Calibri"/>
                <w:color w:val="000000"/>
                <w:sz w:val="24"/>
                <w:szCs w:val="24"/>
              </w:rPr>
              <w:t>(коробки, с</w:t>
            </w:r>
            <w:r w:rsidR="0015035A">
              <w:rPr>
                <w:rFonts w:eastAsia="Calibri"/>
                <w:color w:val="000000"/>
                <w:sz w:val="24"/>
                <w:szCs w:val="24"/>
              </w:rPr>
              <w:t xml:space="preserve">четный материал), ремонту книг, </w:t>
            </w:r>
            <w:r w:rsidRPr="00DE0A6D">
              <w:rPr>
                <w:rFonts w:eastAsia="Calibri"/>
                <w:color w:val="000000"/>
                <w:sz w:val="24"/>
                <w:szCs w:val="24"/>
              </w:rPr>
              <w:t>настольно-печатных игр. Закрепляет умение</w:t>
            </w:r>
            <w:r w:rsidRPr="00DE0A6D">
              <w:rPr>
                <w:rFonts w:eastAsia="Calibri"/>
                <w:color w:val="000000"/>
                <w:sz w:val="24"/>
                <w:szCs w:val="24"/>
              </w:rPr>
              <w:br/>
              <w:t xml:space="preserve">детей экономно и рационально </w:t>
            </w:r>
            <w:r w:rsidR="0015035A">
              <w:rPr>
                <w:rFonts w:eastAsia="Calibri"/>
                <w:color w:val="000000"/>
                <w:sz w:val="24"/>
                <w:szCs w:val="24"/>
              </w:rPr>
              <w:t xml:space="preserve">расходовать </w:t>
            </w:r>
            <w:r w:rsidRPr="00DE0A6D">
              <w:rPr>
                <w:rFonts w:eastAsia="Calibri"/>
                <w:color w:val="000000"/>
                <w:sz w:val="24"/>
                <w:szCs w:val="24"/>
              </w:rPr>
              <w:t>материалы.</w:t>
            </w:r>
            <w:r w:rsidRPr="00DE0A6D">
              <w:rPr>
                <w:rFonts w:eastAsia="Calibri"/>
                <w:color w:val="000000"/>
                <w:sz w:val="24"/>
                <w:szCs w:val="24"/>
              </w:rPr>
              <w:br/>
            </w:r>
            <w:r w:rsidRPr="0015035A">
              <w:rPr>
                <w:rFonts w:eastAsia="Calibri"/>
                <w:b/>
                <w:color w:val="000000"/>
                <w:sz w:val="24"/>
                <w:szCs w:val="24"/>
              </w:rPr>
              <w:t>3. Конструктивная деятельность</w:t>
            </w:r>
            <w:r w:rsidRPr="00DE0A6D">
              <w:rPr>
                <w:rFonts w:eastAsia="Calibri"/>
                <w:color w:val="000000"/>
                <w:sz w:val="24"/>
                <w:szCs w:val="24"/>
              </w:rPr>
              <w:t>.</w:t>
            </w:r>
            <w:r w:rsidRPr="00DE0A6D">
              <w:rPr>
                <w:rFonts w:eastAsia="Calibri"/>
                <w:color w:val="000000"/>
                <w:sz w:val="24"/>
                <w:szCs w:val="24"/>
              </w:rPr>
              <w:br/>
              <w:t xml:space="preserve">Педагог учит </w:t>
            </w:r>
            <w:r w:rsidR="0015035A">
              <w:rPr>
                <w:rFonts w:eastAsia="Calibri"/>
                <w:color w:val="000000"/>
                <w:sz w:val="24"/>
                <w:szCs w:val="24"/>
              </w:rPr>
              <w:t xml:space="preserve">детей выделять основные части и </w:t>
            </w:r>
            <w:r w:rsidRPr="00DE0A6D">
              <w:rPr>
                <w:rFonts w:eastAsia="Calibri"/>
                <w:color w:val="000000"/>
                <w:sz w:val="24"/>
                <w:szCs w:val="24"/>
              </w:rPr>
              <w:t>характерн</w:t>
            </w:r>
            <w:r w:rsidR="0015035A">
              <w:rPr>
                <w:rFonts w:eastAsia="Calibri"/>
                <w:color w:val="000000"/>
                <w:sz w:val="24"/>
                <w:szCs w:val="24"/>
              </w:rPr>
              <w:t xml:space="preserve">ые детали конструкций. Помогает </w:t>
            </w:r>
            <w:r w:rsidRPr="00DE0A6D">
              <w:rPr>
                <w:rFonts w:eastAsia="Calibri"/>
                <w:color w:val="000000"/>
                <w:sz w:val="24"/>
                <w:szCs w:val="24"/>
              </w:rPr>
              <w:t>детям ан</w:t>
            </w:r>
            <w:r w:rsidR="0015035A">
              <w:rPr>
                <w:rFonts w:eastAsia="Calibri"/>
                <w:color w:val="000000"/>
                <w:sz w:val="24"/>
                <w:szCs w:val="24"/>
              </w:rPr>
              <w:t xml:space="preserve">ализировать сделанные педагогом </w:t>
            </w:r>
            <w:r w:rsidRPr="00DE0A6D">
              <w:rPr>
                <w:rFonts w:eastAsia="Calibri"/>
                <w:color w:val="000000"/>
                <w:sz w:val="24"/>
                <w:szCs w:val="24"/>
              </w:rPr>
              <w:t>поделки</w:t>
            </w:r>
            <w:r w:rsidR="0015035A">
              <w:rPr>
                <w:rFonts w:eastAsia="Calibri"/>
                <w:color w:val="000000"/>
                <w:sz w:val="24"/>
                <w:szCs w:val="24"/>
              </w:rPr>
              <w:t xml:space="preserve"> и постройки; на основе анализа </w:t>
            </w:r>
            <w:r w:rsidRPr="00DE0A6D">
              <w:rPr>
                <w:rFonts w:eastAsia="Calibri"/>
                <w:color w:val="000000"/>
                <w:sz w:val="24"/>
                <w:szCs w:val="24"/>
              </w:rPr>
              <w:t>на</w:t>
            </w:r>
            <w:r w:rsidR="0015035A">
              <w:rPr>
                <w:rFonts w:eastAsia="Calibri"/>
                <w:color w:val="000000"/>
                <w:sz w:val="24"/>
                <w:szCs w:val="24"/>
              </w:rPr>
              <w:t xml:space="preserve">ходить конструктивные решения и </w:t>
            </w:r>
            <w:r w:rsidRPr="00DE0A6D">
              <w:rPr>
                <w:rFonts w:eastAsia="Calibri"/>
                <w:color w:val="000000"/>
                <w:sz w:val="24"/>
                <w:szCs w:val="24"/>
              </w:rPr>
              <w:t>планировать создание собственной постройки.</w:t>
            </w:r>
            <w:r w:rsidRPr="00DE0A6D">
              <w:rPr>
                <w:rFonts w:eastAsia="Calibri"/>
                <w:color w:val="000000"/>
                <w:sz w:val="24"/>
                <w:szCs w:val="24"/>
              </w:rPr>
              <w:br/>
              <w:t>Знакомит детей с новыми деталями:</w:t>
            </w:r>
            <w:r w:rsidRPr="00DE0A6D">
              <w:rPr>
                <w:rFonts w:eastAsia="Calibri"/>
                <w:color w:val="000000"/>
                <w:sz w:val="24"/>
                <w:szCs w:val="24"/>
              </w:rPr>
              <w:br/>
              <w:t>разнообразными по форме и величине</w:t>
            </w:r>
            <w:r w:rsidRPr="00DE0A6D">
              <w:rPr>
                <w:rFonts w:eastAsia="Calibri"/>
                <w:color w:val="000000"/>
                <w:sz w:val="24"/>
                <w:szCs w:val="24"/>
              </w:rPr>
              <w:br/>
              <w:t>пластинами, б</w:t>
            </w:r>
            <w:r w:rsidR="0015035A">
              <w:rPr>
                <w:rFonts w:eastAsia="Calibri"/>
                <w:color w:val="000000"/>
                <w:sz w:val="24"/>
                <w:szCs w:val="24"/>
              </w:rPr>
              <w:t xml:space="preserve">русками, цилиндрами, конусами и </w:t>
            </w:r>
            <w:r w:rsidRPr="00DE0A6D">
              <w:rPr>
                <w:rFonts w:eastAsia="Calibri"/>
                <w:color w:val="000000"/>
                <w:sz w:val="24"/>
                <w:szCs w:val="24"/>
              </w:rPr>
              <w:t xml:space="preserve">другое. </w:t>
            </w:r>
            <w:r w:rsidR="0015035A">
              <w:rPr>
                <w:rFonts w:eastAsia="Calibri"/>
                <w:color w:val="000000"/>
                <w:sz w:val="24"/>
                <w:szCs w:val="24"/>
              </w:rPr>
              <w:t xml:space="preserve">Учит детей заменять одни детали </w:t>
            </w:r>
            <w:r w:rsidRPr="00DE0A6D">
              <w:rPr>
                <w:rFonts w:eastAsia="Calibri"/>
                <w:color w:val="000000"/>
                <w:sz w:val="24"/>
                <w:szCs w:val="24"/>
              </w:rPr>
              <w:t>другими. П</w:t>
            </w:r>
            <w:r w:rsidR="0015035A">
              <w:rPr>
                <w:rFonts w:eastAsia="Calibri"/>
                <w:color w:val="000000"/>
                <w:sz w:val="24"/>
                <w:szCs w:val="24"/>
              </w:rPr>
              <w:t xml:space="preserve">едагог формирует у детей умение </w:t>
            </w:r>
            <w:r w:rsidRPr="00DE0A6D">
              <w:rPr>
                <w:rFonts w:eastAsia="Calibri"/>
                <w:color w:val="000000"/>
                <w:sz w:val="24"/>
                <w:szCs w:val="24"/>
              </w:rPr>
              <w:t>создавать различны</w:t>
            </w:r>
            <w:r w:rsidR="0015035A">
              <w:rPr>
                <w:rFonts w:eastAsia="Calibri"/>
                <w:color w:val="000000"/>
                <w:sz w:val="24"/>
                <w:szCs w:val="24"/>
              </w:rPr>
              <w:t xml:space="preserve">е по величине и конструкции </w:t>
            </w:r>
            <w:r w:rsidRPr="00DE0A6D">
              <w:rPr>
                <w:rFonts w:eastAsia="Calibri"/>
                <w:color w:val="000000"/>
                <w:sz w:val="24"/>
                <w:szCs w:val="24"/>
              </w:rPr>
              <w:t>постройки одног</w:t>
            </w:r>
            <w:r w:rsidR="0015035A">
              <w:rPr>
                <w:rFonts w:eastAsia="Calibri"/>
                <w:color w:val="000000"/>
                <w:sz w:val="24"/>
                <w:szCs w:val="24"/>
              </w:rPr>
              <w:t xml:space="preserve">о и того же объекта. Учит детей </w:t>
            </w:r>
            <w:r w:rsidRPr="00DE0A6D">
              <w:rPr>
                <w:rFonts w:eastAsia="Calibri"/>
                <w:color w:val="000000"/>
                <w:sz w:val="24"/>
                <w:szCs w:val="24"/>
              </w:rPr>
              <w:t>строить по рисунку, самостоятельно подбирать</w:t>
            </w:r>
            <w:r w:rsidRPr="00DE0A6D">
              <w:rPr>
                <w:rFonts w:eastAsia="Calibri"/>
                <w:color w:val="000000"/>
                <w:sz w:val="24"/>
                <w:szCs w:val="24"/>
              </w:rPr>
              <w:br/>
              <w:t>необходимый строительный материал.</w:t>
            </w:r>
            <w:r w:rsidRPr="00DE0A6D">
              <w:rPr>
                <w:rFonts w:eastAsia="Calibri"/>
                <w:color w:val="000000"/>
                <w:sz w:val="24"/>
                <w:szCs w:val="24"/>
              </w:rPr>
              <w:br/>
              <w:t>Продолжает ра</w:t>
            </w:r>
            <w:r w:rsidR="0015035A">
              <w:rPr>
                <w:rFonts w:eastAsia="Calibri"/>
                <w:color w:val="000000"/>
                <w:sz w:val="24"/>
                <w:szCs w:val="24"/>
              </w:rPr>
              <w:t xml:space="preserve">звивать у детей умение работать </w:t>
            </w:r>
            <w:r w:rsidRPr="00DE0A6D">
              <w:rPr>
                <w:rFonts w:eastAsia="Calibri"/>
                <w:color w:val="000000"/>
                <w:sz w:val="24"/>
                <w:szCs w:val="24"/>
              </w:rPr>
              <w:t>коллект</w:t>
            </w:r>
            <w:r w:rsidR="0015035A">
              <w:rPr>
                <w:rFonts w:eastAsia="Calibri"/>
                <w:color w:val="000000"/>
                <w:sz w:val="24"/>
                <w:szCs w:val="24"/>
              </w:rPr>
              <w:t xml:space="preserve">ивно, объединять свои поделки в </w:t>
            </w:r>
            <w:r w:rsidRPr="00DE0A6D">
              <w:rPr>
                <w:rFonts w:eastAsia="Calibri"/>
                <w:color w:val="000000"/>
                <w:sz w:val="24"/>
                <w:szCs w:val="24"/>
              </w:rPr>
              <w:t>соответствии с об</w:t>
            </w:r>
            <w:r w:rsidR="0015035A">
              <w:rPr>
                <w:rFonts w:eastAsia="Calibri"/>
                <w:color w:val="000000"/>
                <w:sz w:val="24"/>
                <w:szCs w:val="24"/>
              </w:rPr>
              <w:t xml:space="preserve">щим замыслом, </w:t>
            </w:r>
            <w:r w:rsidRPr="00DE0A6D">
              <w:rPr>
                <w:rFonts w:eastAsia="Calibri"/>
                <w:color w:val="000000"/>
                <w:sz w:val="24"/>
                <w:szCs w:val="24"/>
              </w:rPr>
              <w:t>договариватьс</w:t>
            </w:r>
            <w:r w:rsidR="0015035A">
              <w:rPr>
                <w:rFonts w:eastAsia="Calibri"/>
                <w:color w:val="000000"/>
                <w:sz w:val="24"/>
                <w:szCs w:val="24"/>
              </w:rPr>
              <w:t xml:space="preserve">я, кто какую часть работы будет </w:t>
            </w:r>
            <w:r w:rsidRPr="00DE0A6D">
              <w:rPr>
                <w:rFonts w:eastAsia="Calibri"/>
                <w:color w:val="000000"/>
                <w:sz w:val="24"/>
                <w:szCs w:val="24"/>
              </w:rPr>
              <w:t>выполнять.</w:t>
            </w:r>
            <w:r w:rsidRPr="00DE0A6D">
              <w:rPr>
                <w:rFonts w:eastAsia="Calibri"/>
                <w:color w:val="000000"/>
                <w:sz w:val="24"/>
                <w:szCs w:val="24"/>
              </w:rPr>
              <w:br/>
            </w:r>
            <w:r w:rsidRPr="0015035A">
              <w:rPr>
                <w:rFonts w:eastAsia="Calibri"/>
                <w:b/>
                <w:color w:val="000000"/>
                <w:sz w:val="24"/>
                <w:szCs w:val="24"/>
              </w:rPr>
              <w:t>4. Музыкальная деятельность</w:t>
            </w:r>
            <w:r w:rsidRPr="00DE0A6D">
              <w:rPr>
                <w:rFonts w:eastAsia="Calibri"/>
                <w:color w:val="000000"/>
                <w:sz w:val="24"/>
                <w:szCs w:val="24"/>
              </w:rPr>
              <w:t>.</w:t>
            </w:r>
            <w:r w:rsidRPr="00DE0A6D">
              <w:rPr>
                <w:rFonts w:eastAsia="Calibri"/>
                <w:color w:val="000000"/>
                <w:sz w:val="24"/>
                <w:szCs w:val="24"/>
              </w:rPr>
              <w:br/>
              <w:t>1)Слушание: педагог учит детей различать</w:t>
            </w:r>
            <w:r w:rsidRPr="00DE0A6D">
              <w:rPr>
                <w:rFonts w:eastAsia="Calibri"/>
                <w:color w:val="000000"/>
                <w:sz w:val="24"/>
                <w:szCs w:val="24"/>
              </w:rPr>
              <w:br/>
              <w:t>жанры музыкальных произведений (песня,</w:t>
            </w:r>
            <w:r w:rsidRPr="00DE0A6D">
              <w:rPr>
                <w:rFonts w:eastAsia="Calibri"/>
                <w:color w:val="000000"/>
                <w:sz w:val="24"/>
                <w:szCs w:val="24"/>
              </w:rPr>
              <w:br/>
              <w:t>танец, марш). Совершенствует у детей</w:t>
            </w:r>
            <w:r w:rsidRPr="00DE0A6D">
              <w:rPr>
                <w:rFonts w:eastAsia="Calibri"/>
                <w:color w:val="000000"/>
                <w:sz w:val="24"/>
                <w:szCs w:val="24"/>
              </w:rPr>
              <w:br/>
              <w:t>музыкальную память через узнавание мелод</w:t>
            </w:r>
            <w:r w:rsidR="0015035A">
              <w:rPr>
                <w:rFonts w:eastAsia="Calibri"/>
                <w:color w:val="000000"/>
                <w:sz w:val="24"/>
                <w:szCs w:val="24"/>
              </w:rPr>
              <w:t xml:space="preserve">ий </w:t>
            </w:r>
            <w:r w:rsidRPr="00DE0A6D">
              <w:rPr>
                <w:rFonts w:eastAsia="Calibri"/>
                <w:color w:val="000000"/>
                <w:sz w:val="24"/>
                <w:szCs w:val="24"/>
              </w:rPr>
              <w:t>по от</w:t>
            </w:r>
            <w:r w:rsidR="0015035A">
              <w:rPr>
                <w:rFonts w:eastAsia="Calibri"/>
                <w:color w:val="000000"/>
                <w:sz w:val="24"/>
                <w:szCs w:val="24"/>
              </w:rPr>
              <w:t xml:space="preserve">дельным фрагментам произведения </w:t>
            </w:r>
            <w:r w:rsidRPr="00DE0A6D">
              <w:rPr>
                <w:rFonts w:eastAsia="Calibri"/>
                <w:color w:val="000000"/>
                <w:sz w:val="24"/>
                <w:szCs w:val="24"/>
              </w:rPr>
              <w:t>(вступление, заключение, музыкальная фраза).</w:t>
            </w:r>
            <w:r w:rsidRPr="00DE0A6D">
              <w:rPr>
                <w:rFonts w:eastAsia="Calibri"/>
                <w:color w:val="000000"/>
                <w:sz w:val="24"/>
                <w:szCs w:val="24"/>
              </w:rPr>
              <w:br/>
              <w:t>Развивает у д</w:t>
            </w:r>
            <w:r w:rsidR="0015035A">
              <w:rPr>
                <w:rFonts w:eastAsia="Calibri"/>
                <w:color w:val="000000"/>
                <w:sz w:val="24"/>
                <w:szCs w:val="24"/>
              </w:rPr>
              <w:t xml:space="preserve">етей навык различения звуков по </w:t>
            </w:r>
            <w:r w:rsidRPr="00DE0A6D">
              <w:rPr>
                <w:rFonts w:eastAsia="Calibri"/>
                <w:color w:val="000000"/>
                <w:sz w:val="24"/>
                <w:szCs w:val="24"/>
              </w:rPr>
              <w:t>выс</w:t>
            </w:r>
            <w:r w:rsidR="0015035A">
              <w:rPr>
                <w:rFonts w:eastAsia="Calibri"/>
                <w:color w:val="000000"/>
                <w:sz w:val="24"/>
                <w:szCs w:val="24"/>
              </w:rPr>
              <w:t xml:space="preserve">оте в пределах квинты, звучания </w:t>
            </w:r>
            <w:r w:rsidRPr="00DE0A6D">
              <w:rPr>
                <w:rFonts w:eastAsia="Calibri"/>
                <w:color w:val="000000"/>
                <w:sz w:val="24"/>
                <w:szCs w:val="24"/>
              </w:rPr>
              <w:t>музыкальных</w:t>
            </w:r>
            <w:r w:rsidR="0015035A">
              <w:rPr>
                <w:rFonts w:eastAsia="Calibri"/>
                <w:color w:val="000000"/>
                <w:sz w:val="24"/>
                <w:szCs w:val="24"/>
              </w:rPr>
              <w:t xml:space="preserve"> инструментов (клавишно-ударные </w:t>
            </w:r>
            <w:r w:rsidRPr="00DE0A6D">
              <w:rPr>
                <w:rFonts w:eastAsia="Calibri"/>
                <w:color w:val="000000"/>
                <w:sz w:val="24"/>
                <w:szCs w:val="24"/>
              </w:rPr>
              <w:t>и струнные: фортепиано, скрипка, виолончель,</w:t>
            </w:r>
            <w:r w:rsidRPr="00DE0A6D">
              <w:rPr>
                <w:rFonts w:eastAsia="Calibri"/>
                <w:color w:val="000000"/>
                <w:sz w:val="24"/>
                <w:szCs w:val="24"/>
              </w:rPr>
              <w:br/>
              <w:t>балалайка). З</w:t>
            </w:r>
            <w:r w:rsidR="0015035A">
              <w:rPr>
                <w:rFonts w:eastAsia="Calibri"/>
                <w:color w:val="000000"/>
                <w:sz w:val="24"/>
                <w:szCs w:val="24"/>
              </w:rPr>
              <w:t xml:space="preserve">накомит с творчеством некоторых </w:t>
            </w:r>
            <w:r w:rsidRPr="00DE0A6D">
              <w:rPr>
                <w:rFonts w:eastAsia="Calibri"/>
                <w:color w:val="000000"/>
                <w:sz w:val="24"/>
                <w:szCs w:val="24"/>
              </w:rPr>
              <w:t>композиторов.</w:t>
            </w:r>
            <w:r w:rsidRPr="00DE0A6D">
              <w:rPr>
                <w:rFonts w:eastAsia="Calibri"/>
                <w:color w:val="000000"/>
                <w:sz w:val="24"/>
                <w:szCs w:val="24"/>
              </w:rPr>
              <w:br/>
              <w:t>2</w:t>
            </w:r>
            <w:r w:rsidRPr="0015035A">
              <w:rPr>
                <w:rFonts w:eastAsia="Calibri"/>
                <w:b/>
                <w:color w:val="000000"/>
                <w:sz w:val="24"/>
                <w:szCs w:val="24"/>
              </w:rPr>
              <w:t>)Пение:</w:t>
            </w:r>
            <w:r w:rsidRPr="00DE0A6D">
              <w:rPr>
                <w:rFonts w:eastAsia="Calibri"/>
                <w:color w:val="000000"/>
                <w:sz w:val="24"/>
                <w:szCs w:val="24"/>
              </w:rPr>
              <w:t xml:space="preserve"> педа</w:t>
            </w:r>
            <w:r w:rsidR="0015035A">
              <w:rPr>
                <w:rFonts w:eastAsia="Calibri"/>
                <w:color w:val="000000"/>
                <w:sz w:val="24"/>
                <w:szCs w:val="24"/>
              </w:rPr>
              <w:t xml:space="preserve">гог формирует у детей певческие </w:t>
            </w:r>
            <w:r w:rsidRPr="00DE0A6D">
              <w:rPr>
                <w:rFonts w:eastAsia="Calibri"/>
                <w:color w:val="000000"/>
                <w:sz w:val="24"/>
                <w:szCs w:val="24"/>
              </w:rPr>
              <w:t>навыки, умение</w:t>
            </w:r>
            <w:r w:rsidR="0015035A">
              <w:rPr>
                <w:rFonts w:eastAsia="Calibri"/>
                <w:color w:val="000000"/>
                <w:sz w:val="24"/>
                <w:szCs w:val="24"/>
              </w:rPr>
              <w:t xml:space="preserve"> петь легким звуком в диапазоне </w:t>
            </w:r>
            <w:r w:rsidRPr="00DE0A6D">
              <w:rPr>
                <w:rFonts w:eastAsia="Calibri"/>
                <w:color w:val="000000"/>
                <w:sz w:val="24"/>
                <w:szCs w:val="24"/>
              </w:rPr>
              <w:t>от «ре» перво</w:t>
            </w:r>
            <w:r w:rsidR="0015035A">
              <w:rPr>
                <w:rFonts w:eastAsia="Calibri"/>
                <w:color w:val="000000"/>
                <w:sz w:val="24"/>
                <w:szCs w:val="24"/>
              </w:rPr>
              <w:t xml:space="preserve">й октавы до «до» второй октавы, </w:t>
            </w:r>
            <w:r w:rsidRPr="00DE0A6D">
              <w:rPr>
                <w:rFonts w:eastAsia="Calibri"/>
                <w:color w:val="000000"/>
                <w:sz w:val="24"/>
                <w:szCs w:val="24"/>
              </w:rPr>
              <w:t>брать дых</w:t>
            </w:r>
            <w:r w:rsidR="0015035A">
              <w:rPr>
                <w:rFonts w:eastAsia="Calibri"/>
                <w:color w:val="000000"/>
                <w:sz w:val="24"/>
                <w:szCs w:val="24"/>
              </w:rPr>
              <w:t xml:space="preserve">ание перед началом песни, между </w:t>
            </w:r>
            <w:r w:rsidRPr="00DE0A6D">
              <w:rPr>
                <w:rFonts w:eastAsia="Calibri"/>
                <w:color w:val="000000"/>
                <w:sz w:val="24"/>
                <w:szCs w:val="24"/>
              </w:rPr>
              <w:t>музыкальными фразами, п</w:t>
            </w:r>
            <w:r w:rsidR="0015035A">
              <w:rPr>
                <w:rFonts w:eastAsia="Calibri"/>
                <w:color w:val="000000"/>
                <w:sz w:val="24"/>
                <w:szCs w:val="24"/>
              </w:rPr>
              <w:t xml:space="preserve">роизносить отчетливо </w:t>
            </w:r>
            <w:r w:rsidRPr="00DE0A6D">
              <w:rPr>
                <w:rFonts w:eastAsia="Calibri"/>
                <w:color w:val="000000"/>
                <w:sz w:val="24"/>
                <w:szCs w:val="24"/>
              </w:rPr>
              <w:t>слова, свое</w:t>
            </w:r>
            <w:r w:rsidR="0015035A">
              <w:rPr>
                <w:rFonts w:eastAsia="Calibri"/>
                <w:color w:val="000000"/>
                <w:sz w:val="24"/>
                <w:szCs w:val="24"/>
              </w:rPr>
              <w:t xml:space="preserve">временно начинать и заканчивать </w:t>
            </w:r>
            <w:r w:rsidRPr="00DE0A6D">
              <w:rPr>
                <w:rFonts w:eastAsia="Calibri"/>
                <w:color w:val="000000"/>
                <w:sz w:val="24"/>
                <w:szCs w:val="24"/>
              </w:rPr>
              <w:t>песню, э</w:t>
            </w:r>
            <w:r w:rsidR="0015035A">
              <w:rPr>
                <w:rFonts w:eastAsia="Calibri"/>
                <w:color w:val="000000"/>
                <w:sz w:val="24"/>
                <w:szCs w:val="24"/>
              </w:rPr>
              <w:t xml:space="preserve">моционально передавать характер </w:t>
            </w:r>
            <w:r w:rsidRPr="00DE0A6D">
              <w:rPr>
                <w:rFonts w:eastAsia="Calibri"/>
                <w:color w:val="000000"/>
                <w:sz w:val="24"/>
                <w:szCs w:val="24"/>
              </w:rPr>
              <w:t>мелодии, петь умеренно, громко и тихо.</w:t>
            </w:r>
            <w:r w:rsidRPr="00DE0A6D">
              <w:rPr>
                <w:rFonts w:eastAsia="Calibri"/>
                <w:color w:val="000000"/>
                <w:sz w:val="24"/>
                <w:szCs w:val="24"/>
              </w:rPr>
              <w:br/>
              <w:t>Способствует развитию у детей навыков</w:t>
            </w:r>
            <w:r w:rsidRPr="00DE0A6D">
              <w:rPr>
                <w:rFonts w:eastAsia="Calibri"/>
                <w:color w:val="000000"/>
                <w:sz w:val="24"/>
                <w:szCs w:val="24"/>
              </w:rPr>
              <w:br/>
              <w:t>сольного пения, с музыкальным</w:t>
            </w:r>
            <w:r w:rsidRPr="00DE0A6D">
              <w:rPr>
                <w:rFonts w:eastAsia="Calibri"/>
                <w:color w:val="000000"/>
                <w:sz w:val="24"/>
                <w:szCs w:val="24"/>
              </w:rPr>
              <w:br/>
              <w:t>сопровождением и без него. Педагог</w:t>
            </w:r>
            <w:r w:rsidRPr="00DE0A6D">
              <w:rPr>
                <w:rFonts w:eastAsia="Calibri"/>
                <w:color w:val="000000"/>
                <w:sz w:val="24"/>
                <w:szCs w:val="24"/>
              </w:rPr>
              <w:br/>
              <w:t>содействует проявлению у детей</w:t>
            </w:r>
            <w:r w:rsidRPr="00DE0A6D">
              <w:rPr>
                <w:rFonts w:eastAsia="Calibri"/>
                <w:color w:val="000000"/>
                <w:sz w:val="24"/>
                <w:szCs w:val="24"/>
              </w:rPr>
              <w:br/>
              <w:t>самостоятел</w:t>
            </w:r>
            <w:r w:rsidR="0015035A">
              <w:rPr>
                <w:rFonts w:eastAsia="Calibri"/>
                <w:color w:val="000000"/>
                <w:sz w:val="24"/>
                <w:szCs w:val="24"/>
              </w:rPr>
              <w:t xml:space="preserve">ьности и творческому исполнению </w:t>
            </w:r>
            <w:r w:rsidRPr="00DE0A6D">
              <w:rPr>
                <w:rFonts w:eastAsia="Calibri"/>
                <w:color w:val="000000"/>
                <w:sz w:val="24"/>
                <w:szCs w:val="24"/>
              </w:rPr>
              <w:t>песен разно</w:t>
            </w:r>
            <w:r w:rsidR="0015035A">
              <w:rPr>
                <w:rFonts w:eastAsia="Calibri"/>
                <w:color w:val="000000"/>
                <w:sz w:val="24"/>
                <w:szCs w:val="24"/>
              </w:rPr>
              <w:t xml:space="preserve">го характера. Развивает у детей </w:t>
            </w:r>
            <w:r w:rsidRPr="00DE0A6D">
              <w:rPr>
                <w:rFonts w:eastAsia="Calibri"/>
                <w:color w:val="000000"/>
                <w:sz w:val="24"/>
                <w:szCs w:val="24"/>
              </w:rPr>
              <w:t>песенный музыкальный вкус.</w:t>
            </w:r>
            <w:r w:rsidRPr="00DE0A6D">
              <w:rPr>
                <w:rFonts w:eastAsia="Calibri"/>
                <w:color w:val="000000"/>
                <w:sz w:val="24"/>
                <w:szCs w:val="24"/>
              </w:rPr>
              <w:br/>
            </w:r>
            <w:r w:rsidRPr="0015035A">
              <w:rPr>
                <w:rFonts w:eastAsia="Calibri"/>
                <w:b/>
                <w:color w:val="000000"/>
                <w:sz w:val="24"/>
                <w:szCs w:val="24"/>
              </w:rPr>
              <w:t>3)Песенное творчество</w:t>
            </w:r>
            <w:r w:rsidR="0015035A">
              <w:rPr>
                <w:rFonts w:eastAsia="Calibri"/>
                <w:color w:val="000000"/>
                <w:sz w:val="24"/>
                <w:szCs w:val="24"/>
              </w:rPr>
              <w:t xml:space="preserve">: педагог учит детей </w:t>
            </w:r>
            <w:r w:rsidRPr="00DE0A6D">
              <w:rPr>
                <w:rFonts w:eastAsia="Calibri"/>
                <w:color w:val="000000"/>
                <w:sz w:val="24"/>
                <w:szCs w:val="24"/>
              </w:rPr>
              <w:t>импровизировать мелодию на заданный текст.</w:t>
            </w:r>
            <w:r w:rsidRPr="00DE0A6D">
              <w:rPr>
                <w:rFonts w:eastAsia="Calibri"/>
                <w:color w:val="000000"/>
                <w:sz w:val="24"/>
                <w:szCs w:val="24"/>
              </w:rPr>
              <w:br/>
              <w:t>Учит детей сочинять мелодии различного</w:t>
            </w:r>
            <w:r w:rsidRPr="00DE0A6D">
              <w:rPr>
                <w:rFonts w:eastAsia="Calibri"/>
                <w:color w:val="000000"/>
                <w:sz w:val="24"/>
                <w:szCs w:val="24"/>
              </w:rPr>
              <w:br/>
              <w:t>характера:</w:t>
            </w:r>
            <w:r w:rsidR="006803C9">
              <w:rPr>
                <w:rFonts w:eastAsia="Calibri"/>
                <w:color w:val="000000"/>
                <w:sz w:val="24"/>
                <w:szCs w:val="24"/>
              </w:rPr>
              <w:t xml:space="preserve"> ласковую колыбельную, задорный </w:t>
            </w:r>
            <w:r w:rsidRPr="00DE0A6D">
              <w:rPr>
                <w:rFonts w:eastAsia="Calibri"/>
                <w:color w:val="000000"/>
                <w:sz w:val="24"/>
                <w:szCs w:val="24"/>
              </w:rPr>
              <w:t>или бодр</w:t>
            </w:r>
            <w:r w:rsidR="006803C9">
              <w:rPr>
                <w:rFonts w:eastAsia="Calibri"/>
                <w:color w:val="000000"/>
                <w:sz w:val="24"/>
                <w:szCs w:val="24"/>
              </w:rPr>
              <w:t xml:space="preserve">ый марш, плавный вальс, веселую </w:t>
            </w:r>
            <w:r w:rsidRPr="00DE0A6D">
              <w:rPr>
                <w:rFonts w:eastAsia="Calibri"/>
                <w:color w:val="000000"/>
                <w:sz w:val="24"/>
                <w:szCs w:val="24"/>
              </w:rPr>
              <w:t>плясовую.</w:t>
            </w:r>
            <w:r w:rsidRPr="00DE0A6D">
              <w:rPr>
                <w:rFonts w:eastAsia="Calibri"/>
                <w:color w:val="000000"/>
                <w:sz w:val="24"/>
                <w:szCs w:val="24"/>
              </w:rPr>
              <w:br/>
              <w:t>4)Музыкальн</w:t>
            </w:r>
            <w:r w:rsidR="006803C9">
              <w:rPr>
                <w:rFonts w:eastAsia="Calibri"/>
                <w:color w:val="000000"/>
                <w:sz w:val="24"/>
                <w:szCs w:val="24"/>
              </w:rPr>
              <w:t xml:space="preserve">о-ритмические движения: педагог </w:t>
            </w:r>
            <w:r w:rsidRPr="00DE0A6D">
              <w:rPr>
                <w:rFonts w:eastAsia="Calibri"/>
                <w:color w:val="000000"/>
                <w:sz w:val="24"/>
                <w:szCs w:val="24"/>
              </w:rPr>
              <w:t>развивае</w:t>
            </w:r>
            <w:r w:rsidR="006803C9">
              <w:rPr>
                <w:rFonts w:eastAsia="Calibri"/>
                <w:color w:val="000000"/>
                <w:sz w:val="24"/>
                <w:szCs w:val="24"/>
              </w:rPr>
              <w:t xml:space="preserve">т у детей чувство ритма, умение </w:t>
            </w:r>
            <w:r w:rsidRPr="00DE0A6D">
              <w:rPr>
                <w:rFonts w:eastAsia="Calibri"/>
                <w:color w:val="000000"/>
                <w:sz w:val="24"/>
                <w:szCs w:val="24"/>
              </w:rPr>
              <w:t>передавать чер</w:t>
            </w:r>
            <w:r w:rsidR="008F526D">
              <w:rPr>
                <w:rFonts w:eastAsia="Calibri"/>
                <w:color w:val="000000"/>
                <w:sz w:val="24"/>
                <w:szCs w:val="24"/>
              </w:rPr>
              <w:t xml:space="preserve">ез движения характер музыки, её </w:t>
            </w:r>
            <w:r w:rsidR="008F526D" w:rsidRPr="00DE0A6D">
              <w:rPr>
                <w:rFonts w:eastAsia="Calibri"/>
                <w:color w:val="000000"/>
                <w:sz w:val="24"/>
                <w:szCs w:val="24"/>
              </w:rPr>
              <w:t>эмоциональное</w:t>
            </w:r>
            <w:r w:rsidR="008F526D">
              <w:rPr>
                <w:rFonts w:eastAsia="Calibri"/>
                <w:color w:val="000000"/>
                <w:sz w:val="24"/>
                <w:szCs w:val="24"/>
              </w:rPr>
              <w:t xml:space="preserve"> образное содержание. Учит </w:t>
            </w:r>
            <w:r w:rsidRPr="00DE0A6D">
              <w:rPr>
                <w:rFonts w:eastAsia="Calibri"/>
                <w:color w:val="000000"/>
                <w:sz w:val="24"/>
                <w:szCs w:val="24"/>
              </w:rPr>
              <w:t>детей свободно ориентироваться в пространстве,</w:t>
            </w:r>
            <w:r w:rsidRPr="00DE0A6D">
              <w:rPr>
                <w:rFonts w:eastAsia="Calibri"/>
                <w:color w:val="000000"/>
                <w:sz w:val="24"/>
                <w:szCs w:val="24"/>
              </w:rPr>
              <w:br/>
              <w:t>выполнять простейшие перестроения,</w:t>
            </w:r>
            <w:r w:rsidRPr="00DE0A6D">
              <w:rPr>
                <w:rFonts w:eastAsia="Calibri"/>
                <w:color w:val="000000"/>
                <w:sz w:val="24"/>
                <w:szCs w:val="24"/>
              </w:rPr>
              <w:br/>
              <w:t>самостояте</w:t>
            </w:r>
            <w:r w:rsidR="008F526D">
              <w:rPr>
                <w:rFonts w:eastAsia="Calibri"/>
                <w:color w:val="000000"/>
                <w:sz w:val="24"/>
                <w:szCs w:val="24"/>
              </w:rPr>
              <w:t xml:space="preserve">льно переходить от умеренного к </w:t>
            </w:r>
            <w:r w:rsidRPr="00DE0A6D">
              <w:rPr>
                <w:rFonts w:eastAsia="Calibri"/>
                <w:color w:val="000000"/>
                <w:sz w:val="24"/>
                <w:szCs w:val="24"/>
              </w:rPr>
              <w:t>быстрому или медленному темпу, менять</w:t>
            </w:r>
            <w:r w:rsidRPr="00DE0A6D">
              <w:rPr>
                <w:rFonts w:eastAsia="Calibri"/>
                <w:color w:val="000000"/>
                <w:sz w:val="24"/>
                <w:szCs w:val="24"/>
              </w:rPr>
              <w:br/>
              <w:t>движения в соответствии с музыкальными</w:t>
            </w:r>
            <w:r w:rsidRPr="00DE0A6D">
              <w:rPr>
                <w:rFonts w:eastAsia="Calibri"/>
                <w:color w:val="000000"/>
                <w:sz w:val="24"/>
                <w:szCs w:val="24"/>
              </w:rPr>
              <w:br/>
              <w:t>фразами. Педагог способствует у детей</w:t>
            </w:r>
            <w:r w:rsidRPr="00DE0A6D">
              <w:rPr>
                <w:rFonts w:eastAsia="Calibri"/>
                <w:color w:val="000000"/>
                <w:sz w:val="24"/>
                <w:szCs w:val="24"/>
              </w:rPr>
              <w:br/>
              <w:t>формированию навыков исполнения</w:t>
            </w:r>
            <w:r w:rsidRPr="00DE0A6D">
              <w:rPr>
                <w:rFonts w:eastAsia="Calibri"/>
                <w:color w:val="000000"/>
                <w:sz w:val="24"/>
                <w:szCs w:val="24"/>
              </w:rPr>
              <w:br/>
              <w:t>танцевальных движений (поочередное</w:t>
            </w:r>
            <w:r w:rsidRPr="00DE0A6D">
              <w:rPr>
                <w:rFonts w:eastAsia="Calibri"/>
                <w:color w:val="000000"/>
                <w:sz w:val="24"/>
                <w:szCs w:val="24"/>
              </w:rPr>
              <w:br/>
              <w:t xml:space="preserve">выбрасывание </w:t>
            </w:r>
            <w:r w:rsidR="008F526D">
              <w:rPr>
                <w:rFonts w:eastAsia="Calibri"/>
                <w:color w:val="000000"/>
                <w:sz w:val="24"/>
                <w:szCs w:val="24"/>
              </w:rPr>
              <w:t xml:space="preserve">ног вперед в прыжке; приставной </w:t>
            </w:r>
            <w:r w:rsidRPr="00DE0A6D">
              <w:rPr>
                <w:rFonts w:eastAsia="Calibri"/>
                <w:color w:val="000000"/>
                <w:sz w:val="24"/>
                <w:szCs w:val="24"/>
              </w:rPr>
              <w:t>шаг с прис</w:t>
            </w:r>
            <w:r w:rsidR="008F526D">
              <w:rPr>
                <w:rFonts w:eastAsia="Calibri"/>
                <w:color w:val="000000"/>
                <w:sz w:val="24"/>
                <w:szCs w:val="24"/>
              </w:rPr>
              <w:t xml:space="preserve">еданием, с продвижением вперед, </w:t>
            </w:r>
            <w:r w:rsidRPr="00DE0A6D">
              <w:rPr>
                <w:rFonts w:eastAsia="Calibri"/>
                <w:color w:val="000000"/>
                <w:sz w:val="24"/>
                <w:szCs w:val="24"/>
              </w:rPr>
              <w:t xml:space="preserve">кружение; приседание с выставлением </w:t>
            </w:r>
            <w:r w:rsidR="006803C9">
              <w:rPr>
                <w:rFonts w:eastAsia="Calibri"/>
                <w:color w:val="000000"/>
                <w:sz w:val="24"/>
                <w:szCs w:val="24"/>
              </w:rPr>
              <w:t xml:space="preserve">ноги </w:t>
            </w:r>
            <w:r w:rsidRPr="00DE0A6D">
              <w:rPr>
                <w:rFonts w:eastAsia="Calibri"/>
                <w:color w:val="000000"/>
                <w:sz w:val="24"/>
                <w:szCs w:val="24"/>
              </w:rPr>
              <w:t>вперед). Знак</w:t>
            </w:r>
            <w:r w:rsidR="008F526D">
              <w:rPr>
                <w:rFonts w:eastAsia="Calibri"/>
                <w:color w:val="000000"/>
                <w:sz w:val="24"/>
                <w:szCs w:val="24"/>
              </w:rPr>
              <w:t xml:space="preserve">омит детей с русским хороводом, </w:t>
            </w:r>
            <w:r w:rsidRPr="00DE0A6D">
              <w:rPr>
                <w:rFonts w:eastAsia="Calibri"/>
                <w:color w:val="000000"/>
                <w:sz w:val="24"/>
                <w:szCs w:val="24"/>
              </w:rPr>
              <w:t xml:space="preserve">пляской, а </w:t>
            </w:r>
            <w:r w:rsidR="006803C9">
              <w:rPr>
                <w:rFonts w:eastAsia="Calibri"/>
                <w:color w:val="000000"/>
                <w:sz w:val="24"/>
                <w:szCs w:val="24"/>
              </w:rPr>
              <w:t xml:space="preserve">также с танцами других народов. </w:t>
            </w:r>
            <w:r w:rsidRPr="00DE0A6D">
              <w:rPr>
                <w:rFonts w:eastAsia="Calibri"/>
                <w:color w:val="000000"/>
                <w:sz w:val="24"/>
                <w:szCs w:val="24"/>
              </w:rPr>
              <w:t>Прод</w:t>
            </w:r>
            <w:r w:rsidR="006803C9">
              <w:rPr>
                <w:rFonts w:eastAsia="Calibri"/>
                <w:color w:val="000000"/>
                <w:sz w:val="24"/>
                <w:szCs w:val="24"/>
              </w:rPr>
              <w:t xml:space="preserve">олжает развивать у детей навыки </w:t>
            </w:r>
            <w:r w:rsidR="006803C9" w:rsidRPr="00DE0A6D">
              <w:rPr>
                <w:rFonts w:eastAsia="Calibri"/>
                <w:color w:val="000000"/>
                <w:sz w:val="24"/>
                <w:szCs w:val="24"/>
              </w:rPr>
              <w:t>инсценированные</w:t>
            </w:r>
            <w:r w:rsidR="006803C9">
              <w:rPr>
                <w:rFonts w:eastAsia="Calibri"/>
                <w:color w:val="000000"/>
                <w:sz w:val="24"/>
                <w:szCs w:val="24"/>
              </w:rPr>
              <w:t xml:space="preserve"> песен; учит изображать </w:t>
            </w:r>
            <w:r w:rsidRPr="00DE0A6D">
              <w:rPr>
                <w:rFonts w:eastAsia="Calibri"/>
                <w:color w:val="000000"/>
                <w:sz w:val="24"/>
                <w:szCs w:val="24"/>
              </w:rPr>
              <w:t xml:space="preserve">сказочных </w:t>
            </w:r>
            <w:r w:rsidR="008F526D">
              <w:rPr>
                <w:rFonts w:eastAsia="Calibri"/>
                <w:color w:val="000000"/>
                <w:sz w:val="24"/>
                <w:szCs w:val="24"/>
              </w:rPr>
              <w:t xml:space="preserve">животных и птиц (лошадка, коза, </w:t>
            </w:r>
            <w:r w:rsidRPr="00DE0A6D">
              <w:rPr>
                <w:rFonts w:eastAsia="Calibri"/>
                <w:color w:val="000000"/>
                <w:sz w:val="24"/>
                <w:szCs w:val="24"/>
              </w:rPr>
              <w:t>лиса, медведь, з</w:t>
            </w:r>
            <w:r w:rsidR="008F526D">
              <w:rPr>
                <w:rFonts w:eastAsia="Calibri"/>
                <w:color w:val="000000"/>
                <w:sz w:val="24"/>
                <w:szCs w:val="24"/>
              </w:rPr>
              <w:t xml:space="preserve">аяц, журавль, ворон и другие) в </w:t>
            </w:r>
            <w:r w:rsidRPr="00DE0A6D">
              <w:rPr>
                <w:rFonts w:eastAsia="Calibri"/>
                <w:color w:val="000000"/>
                <w:sz w:val="24"/>
                <w:szCs w:val="24"/>
              </w:rPr>
              <w:t>разных игровых ситуациях.</w:t>
            </w:r>
            <w:r w:rsidRPr="00DE0A6D">
              <w:rPr>
                <w:rFonts w:eastAsia="Calibri"/>
                <w:color w:val="000000"/>
                <w:sz w:val="24"/>
                <w:szCs w:val="24"/>
              </w:rPr>
              <w:br/>
            </w:r>
            <w:r w:rsidRPr="006803C9">
              <w:rPr>
                <w:rFonts w:eastAsia="Calibri"/>
                <w:b/>
                <w:color w:val="000000"/>
                <w:sz w:val="24"/>
                <w:szCs w:val="24"/>
              </w:rPr>
              <w:t>5)Музыкально-игровое и танцевальное</w:t>
            </w:r>
            <w:r w:rsidRPr="00DE0A6D">
              <w:rPr>
                <w:rFonts w:eastAsia="Calibri"/>
                <w:color w:val="000000"/>
                <w:sz w:val="24"/>
                <w:szCs w:val="24"/>
              </w:rPr>
              <w:br/>
              <w:t>творчество: педагог развивает у детей</w:t>
            </w:r>
            <w:r w:rsidRPr="00DE0A6D">
              <w:rPr>
                <w:rFonts w:eastAsia="Calibri"/>
                <w:color w:val="000000"/>
                <w:sz w:val="24"/>
                <w:szCs w:val="24"/>
              </w:rPr>
              <w:br/>
              <w:t>танцевальное творч</w:t>
            </w:r>
            <w:r w:rsidR="008F526D">
              <w:rPr>
                <w:rFonts w:eastAsia="Calibri"/>
                <w:color w:val="000000"/>
                <w:sz w:val="24"/>
                <w:szCs w:val="24"/>
              </w:rPr>
              <w:t xml:space="preserve">ество; помогает придумывать </w:t>
            </w:r>
            <w:r w:rsidRPr="00DE0A6D">
              <w:rPr>
                <w:rFonts w:eastAsia="Calibri"/>
                <w:color w:val="000000"/>
                <w:sz w:val="24"/>
                <w:szCs w:val="24"/>
              </w:rPr>
              <w:t>движени</w:t>
            </w:r>
            <w:r w:rsidR="008F526D">
              <w:rPr>
                <w:rFonts w:eastAsia="Calibri"/>
                <w:color w:val="000000"/>
                <w:sz w:val="24"/>
                <w:szCs w:val="24"/>
              </w:rPr>
              <w:t xml:space="preserve">я к пляскам, танцам, составлять </w:t>
            </w:r>
            <w:r w:rsidRPr="00DE0A6D">
              <w:rPr>
                <w:rFonts w:eastAsia="Calibri"/>
                <w:color w:val="000000"/>
                <w:sz w:val="24"/>
                <w:szCs w:val="24"/>
              </w:rPr>
              <w:t>композицию та</w:t>
            </w:r>
            <w:r w:rsidR="008F526D">
              <w:rPr>
                <w:rFonts w:eastAsia="Calibri"/>
                <w:color w:val="000000"/>
                <w:sz w:val="24"/>
                <w:szCs w:val="24"/>
              </w:rPr>
              <w:t xml:space="preserve">нца, проявляя самостоятельность </w:t>
            </w:r>
            <w:r w:rsidRPr="00DE0A6D">
              <w:rPr>
                <w:rFonts w:eastAsia="Calibri"/>
                <w:color w:val="000000"/>
                <w:sz w:val="24"/>
                <w:szCs w:val="24"/>
              </w:rPr>
              <w:t>в творче</w:t>
            </w:r>
            <w:r w:rsidR="008F526D">
              <w:rPr>
                <w:rFonts w:eastAsia="Calibri"/>
                <w:color w:val="000000"/>
                <w:sz w:val="24"/>
                <w:szCs w:val="24"/>
              </w:rPr>
              <w:t xml:space="preserve">стве. Учит детей самостоятельно </w:t>
            </w:r>
            <w:r w:rsidRPr="00DE0A6D">
              <w:rPr>
                <w:rFonts w:eastAsia="Calibri"/>
                <w:color w:val="000000"/>
                <w:sz w:val="24"/>
                <w:szCs w:val="24"/>
              </w:rPr>
              <w:t>п</w:t>
            </w:r>
            <w:r w:rsidR="006803C9">
              <w:rPr>
                <w:rFonts w:eastAsia="Calibri"/>
                <w:color w:val="000000"/>
                <w:sz w:val="24"/>
                <w:szCs w:val="24"/>
              </w:rPr>
              <w:t xml:space="preserve">ридумывать движения, отражающие </w:t>
            </w:r>
            <w:r w:rsidRPr="00DE0A6D">
              <w:rPr>
                <w:rFonts w:eastAsia="Calibri"/>
                <w:color w:val="000000"/>
                <w:sz w:val="24"/>
                <w:szCs w:val="24"/>
              </w:rPr>
              <w:t>соде</w:t>
            </w:r>
            <w:r w:rsidR="006803C9">
              <w:rPr>
                <w:rFonts w:eastAsia="Calibri"/>
                <w:color w:val="000000"/>
                <w:sz w:val="24"/>
                <w:szCs w:val="24"/>
              </w:rPr>
              <w:t xml:space="preserve">ржание песни. Побуждает детей к </w:t>
            </w:r>
            <w:r w:rsidR="006803C9" w:rsidRPr="00DE0A6D">
              <w:rPr>
                <w:rFonts w:eastAsia="Calibri"/>
                <w:color w:val="000000"/>
                <w:sz w:val="24"/>
                <w:szCs w:val="24"/>
              </w:rPr>
              <w:t>инсценированные</w:t>
            </w:r>
            <w:r w:rsidRPr="00DE0A6D">
              <w:rPr>
                <w:rFonts w:eastAsia="Calibri"/>
                <w:color w:val="000000"/>
                <w:sz w:val="24"/>
                <w:szCs w:val="24"/>
              </w:rPr>
              <w:t xml:space="preserve"> содержания песен, хороводов.</w:t>
            </w:r>
            <w:r w:rsidRPr="00DE0A6D">
              <w:rPr>
                <w:rFonts w:eastAsia="Calibri"/>
                <w:color w:val="000000"/>
                <w:sz w:val="24"/>
                <w:szCs w:val="24"/>
              </w:rPr>
              <w:br/>
              <w:t>6)Игра на де</w:t>
            </w:r>
            <w:r w:rsidR="006803C9">
              <w:rPr>
                <w:rFonts w:eastAsia="Calibri"/>
                <w:color w:val="000000"/>
                <w:sz w:val="24"/>
                <w:szCs w:val="24"/>
              </w:rPr>
              <w:t xml:space="preserve">тских музыкальных инструментах: </w:t>
            </w:r>
            <w:r w:rsidRPr="00DE0A6D">
              <w:rPr>
                <w:rFonts w:eastAsia="Calibri"/>
                <w:color w:val="000000"/>
                <w:sz w:val="24"/>
                <w:szCs w:val="24"/>
              </w:rPr>
              <w:t xml:space="preserve">педагог </w:t>
            </w:r>
            <w:r w:rsidR="006803C9">
              <w:rPr>
                <w:rFonts w:eastAsia="Calibri"/>
                <w:color w:val="000000"/>
                <w:sz w:val="24"/>
                <w:szCs w:val="24"/>
              </w:rPr>
              <w:t xml:space="preserve">учит детей исполнять простейшие </w:t>
            </w:r>
            <w:r w:rsidRPr="00DE0A6D">
              <w:rPr>
                <w:rFonts w:eastAsia="Calibri"/>
                <w:color w:val="000000"/>
                <w:sz w:val="24"/>
                <w:szCs w:val="24"/>
              </w:rPr>
              <w:t>мелодии на детских музыкальных инструментах;</w:t>
            </w:r>
            <w:r w:rsidRPr="00DE0A6D">
              <w:rPr>
                <w:rFonts w:eastAsia="Calibri"/>
                <w:color w:val="000000"/>
                <w:sz w:val="24"/>
                <w:szCs w:val="24"/>
              </w:rPr>
              <w:br/>
              <w:t>знакомые пес</w:t>
            </w:r>
            <w:r w:rsidR="006803C9">
              <w:rPr>
                <w:rFonts w:eastAsia="Calibri"/>
                <w:color w:val="000000"/>
                <w:sz w:val="24"/>
                <w:szCs w:val="24"/>
              </w:rPr>
              <w:t xml:space="preserve">енки индивидуально и небольшими </w:t>
            </w:r>
            <w:r w:rsidRPr="00DE0A6D">
              <w:rPr>
                <w:rFonts w:eastAsia="Calibri"/>
                <w:color w:val="000000"/>
                <w:sz w:val="24"/>
                <w:szCs w:val="24"/>
              </w:rPr>
              <w:t>группами, с</w:t>
            </w:r>
            <w:r w:rsidR="008F526D">
              <w:rPr>
                <w:rFonts w:eastAsia="Calibri"/>
                <w:color w:val="000000"/>
                <w:sz w:val="24"/>
                <w:szCs w:val="24"/>
              </w:rPr>
              <w:t xml:space="preserve">облюдая при этом общую динамику </w:t>
            </w:r>
            <w:r w:rsidRPr="00DE0A6D">
              <w:rPr>
                <w:rFonts w:eastAsia="Calibri"/>
                <w:color w:val="000000"/>
                <w:sz w:val="24"/>
                <w:szCs w:val="24"/>
              </w:rPr>
              <w:t>и темп. Развивает творчество де</w:t>
            </w:r>
            <w:r w:rsidR="008F526D">
              <w:rPr>
                <w:rFonts w:eastAsia="Calibri"/>
                <w:color w:val="000000"/>
                <w:sz w:val="24"/>
                <w:szCs w:val="24"/>
              </w:rPr>
              <w:t xml:space="preserve">тей, побуждает </w:t>
            </w:r>
            <w:r w:rsidRPr="00DE0A6D">
              <w:rPr>
                <w:rFonts w:eastAsia="Calibri"/>
                <w:color w:val="000000"/>
                <w:sz w:val="24"/>
                <w:szCs w:val="24"/>
              </w:rPr>
              <w:t>их к активным самостоятельным действиям.</w:t>
            </w:r>
            <w:r w:rsidRPr="00DE0A6D">
              <w:rPr>
                <w:rFonts w:eastAsia="Calibri"/>
                <w:color w:val="000000"/>
                <w:sz w:val="24"/>
                <w:szCs w:val="24"/>
              </w:rPr>
              <w:br/>
              <w:t>Педагог ак</w:t>
            </w:r>
            <w:r w:rsidR="008F526D">
              <w:rPr>
                <w:rFonts w:eastAsia="Calibri"/>
                <w:color w:val="000000"/>
                <w:sz w:val="24"/>
                <w:szCs w:val="24"/>
              </w:rPr>
              <w:t xml:space="preserve">тивизирует использование детьми </w:t>
            </w:r>
            <w:r w:rsidRPr="00DE0A6D">
              <w:rPr>
                <w:rFonts w:eastAsia="Calibri"/>
                <w:color w:val="000000"/>
                <w:sz w:val="24"/>
                <w:szCs w:val="24"/>
              </w:rPr>
              <w:t>различных видов музыки в повседневной ж</w:t>
            </w:r>
            <w:r w:rsidR="006803C9">
              <w:rPr>
                <w:rFonts w:eastAsia="Calibri"/>
                <w:color w:val="000000"/>
                <w:sz w:val="24"/>
                <w:szCs w:val="24"/>
              </w:rPr>
              <w:t xml:space="preserve">изни </w:t>
            </w:r>
            <w:r w:rsidRPr="00DE0A6D">
              <w:rPr>
                <w:rFonts w:eastAsia="Calibri"/>
                <w:color w:val="000000"/>
                <w:sz w:val="24"/>
                <w:szCs w:val="24"/>
              </w:rPr>
              <w:t>и различных в</w:t>
            </w:r>
            <w:r w:rsidR="006803C9">
              <w:rPr>
                <w:rFonts w:eastAsia="Calibri"/>
                <w:color w:val="000000"/>
                <w:sz w:val="24"/>
                <w:szCs w:val="24"/>
              </w:rPr>
              <w:t xml:space="preserve">идах досуговой деятельности для </w:t>
            </w:r>
            <w:r w:rsidRPr="00DE0A6D">
              <w:rPr>
                <w:rFonts w:eastAsia="Calibri"/>
                <w:color w:val="000000"/>
                <w:sz w:val="24"/>
                <w:szCs w:val="24"/>
              </w:rPr>
              <w:t>реализации музыкальных способностей ребёнка.</w:t>
            </w:r>
            <w:r w:rsidRPr="00DE0A6D">
              <w:rPr>
                <w:rFonts w:eastAsia="Calibri"/>
                <w:color w:val="000000"/>
                <w:sz w:val="24"/>
                <w:szCs w:val="24"/>
              </w:rPr>
              <w:br/>
            </w:r>
            <w:r w:rsidRPr="006803C9">
              <w:rPr>
                <w:rFonts w:eastAsia="Calibri"/>
                <w:b/>
                <w:color w:val="000000"/>
                <w:sz w:val="24"/>
                <w:szCs w:val="24"/>
              </w:rPr>
              <w:t>5. Театрализованная деятельность.</w:t>
            </w:r>
            <w:r w:rsidRPr="006803C9">
              <w:rPr>
                <w:rFonts w:eastAsia="Calibri"/>
                <w:b/>
                <w:color w:val="000000"/>
                <w:sz w:val="24"/>
                <w:szCs w:val="24"/>
              </w:rPr>
              <w:br/>
            </w:r>
            <w:r w:rsidRPr="00DE0A6D">
              <w:rPr>
                <w:rFonts w:eastAsia="Calibri"/>
                <w:color w:val="000000"/>
                <w:sz w:val="24"/>
                <w:szCs w:val="24"/>
              </w:rPr>
              <w:t>Педагог продолжает знакомить детей с</w:t>
            </w:r>
            <w:r w:rsidRPr="00DE0A6D">
              <w:rPr>
                <w:rFonts w:eastAsia="Calibri"/>
                <w:color w:val="000000"/>
                <w:sz w:val="24"/>
                <w:szCs w:val="24"/>
              </w:rPr>
              <w:br/>
              <w:t>различными видами театрального искусства (кукольный театр, балет, опера и прочее);</w:t>
            </w:r>
            <w:r w:rsidRPr="00DE0A6D">
              <w:rPr>
                <w:rFonts w:eastAsia="Calibri"/>
                <w:color w:val="000000"/>
                <w:sz w:val="24"/>
                <w:szCs w:val="24"/>
              </w:rPr>
              <w:br/>
              <w:t>расширяет представления детей в области</w:t>
            </w:r>
            <w:r w:rsidRPr="00DE0A6D">
              <w:rPr>
                <w:rFonts w:eastAsia="Calibri"/>
                <w:color w:val="000000"/>
                <w:sz w:val="24"/>
                <w:szCs w:val="24"/>
              </w:rPr>
              <w:br/>
              <w:t>театральной тер</w:t>
            </w:r>
            <w:r w:rsidR="008F526D">
              <w:rPr>
                <w:rFonts w:eastAsia="Calibri"/>
                <w:color w:val="000000"/>
                <w:sz w:val="24"/>
                <w:szCs w:val="24"/>
              </w:rPr>
              <w:t xml:space="preserve">минологии (акт, актер, антракт, </w:t>
            </w:r>
            <w:r w:rsidRPr="00DE0A6D">
              <w:rPr>
                <w:rFonts w:eastAsia="Calibri"/>
                <w:color w:val="000000"/>
                <w:sz w:val="24"/>
                <w:szCs w:val="24"/>
              </w:rPr>
              <w:t>кулисы и так далее). Способствует разви</w:t>
            </w:r>
            <w:r w:rsidR="008F526D">
              <w:rPr>
                <w:rFonts w:eastAsia="Calibri"/>
                <w:color w:val="000000"/>
                <w:sz w:val="24"/>
                <w:szCs w:val="24"/>
              </w:rPr>
              <w:t xml:space="preserve">тию </w:t>
            </w:r>
            <w:r w:rsidRPr="00DE0A6D">
              <w:rPr>
                <w:rFonts w:eastAsia="Calibri"/>
                <w:color w:val="000000"/>
                <w:sz w:val="24"/>
                <w:szCs w:val="24"/>
              </w:rPr>
              <w:t>интереса к сценическому искусству, создает</w:t>
            </w:r>
            <w:r w:rsidRPr="00DE0A6D">
              <w:rPr>
                <w:rFonts w:eastAsia="Calibri"/>
                <w:color w:val="000000"/>
                <w:sz w:val="24"/>
                <w:szCs w:val="24"/>
              </w:rPr>
              <w:br/>
              <w:t xml:space="preserve">атмосферу </w:t>
            </w:r>
            <w:r w:rsidR="008F526D">
              <w:rPr>
                <w:rFonts w:eastAsia="Calibri"/>
                <w:color w:val="000000"/>
                <w:sz w:val="24"/>
                <w:szCs w:val="24"/>
              </w:rPr>
              <w:t xml:space="preserve">творческого выбора и инициативы </w:t>
            </w:r>
            <w:r w:rsidRPr="00DE0A6D">
              <w:rPr>
                <w:rFonts w:eastAsia="Calibri"/>
                <w:color w:val="000000"/>
                <w:sz w:val="24"/>
                <w:szCs w:val="24"/>
              </w:rPr>
              <w:t xml:space="preserve">для каждого </w:t>
            </w:r>
            <w:r w:rsidR="006803C9">
              <w:rPr>
                <w:rFonts w:eastAsia="Calibri"/>
                <w:color w:val="000000"/>
                <w:sz w:val="24"/>
                <w:szCs w:val="24"/>
              </w:rPr>
              <w:t xml:space="preserve">ребёнка, поддерживает различные </w:t>
            </w:r>
            <w:r w:rsidRPr="00DE0A6D">
              <w:rPr>
                <w:rFonts w:eastAsia="Calibri"/>
                <w:color w:val="000000"/>
                <w:sz w:val="24"/>
                <w:szCs w:val="24"/>
              </w:rPr>
              <w:t>творческие гру</w:t>
            </w:r>
            <w:r w:rsidR="008F526D">
              <w:rPr>
                <w:rFonts w:eastAsia="Calibri"/>
                <w:color w:val="000000"/>
                <w:sz w:val="24"/>
                <w:szCs w:val="24"/>
              </w:rPr>
              <w:t xml:space="preserve">ппы детей. Развивает личностные </w:t>
            </w:r>
            <w:r w:rsidRPr="00DE0A6D">
              <w:rPr>
                <w:rFonts w:eastAsia="Calibri"/>
                <w:color w:val="000000"/>
                <w:sz w:val="24"/>
                <w:szCs w:val="24"/>
              </w:rPr>
              <w:t>качеств (комм</w:t>
            </w:r>
            <w:r w:rsidR="008F526D">
              <w:rPr>
                <w:rFonts w:eastAsia="Calibri"/>
                <w:color w:val="000000"/>
                <w:sz w:val="24"/>
                <w:szCs w:val="24"/>
              </w:rPr>
              <w:t xml:space="preserve">уникативные навыки, партнёрские </w:t>
            </w:r>
            <w:r w:rsidRPr="00DE0A6D">
              <w:rPr>
                <w:rFonts w:eastAsia="Calibri"/>
                <w:color w:val="000000"/>
                <w:sz w:val="24"/>
                <w:szCs w:val="24"/>
              </w:rPr>
              <w:t>взаимоотношения. Способствует ра</w:t>
            </w:r>
            <w:r w:rsidR="008F526D">
              <w:rPr>
                <w:rFonts w:eastAsia="Calibri"/>
                <w:color w:val="000000"/>
                <w:sz w:val="24"/>
                <w:szCs w:val="24"/>
              </w:rPr>
              <w:t xml:space="preserve">звитию </w:t>
            </w:r>
            <w:r w:rsidRPr="00DE0A6D">
              <w:rPr>
                <w:rFonts w:eastAsia="Calibri"/>
                <w:color w:val="000000"/>
                <w:sz w:val="24"/>
                <w:szCs w:val="24"/>
              </w:rPr>
              <w:t>навыков перед</w:t>
            </w:r>
            <w:r w:rsidR="006803C9">
              <w:rPr>
                <w:rFonts w:eastAsia="Calibri"/>
                <w:color w:val="000000"/>
                <w:sz w:val="24"/>
                <w:szCs w:val="24"/>
              </w:rPr>
              <w:t xml:space="preserve">ачи образа различными способами </w:t>
            </w:r>
            <w:r w:rsidRPr="00DE0A6D">
              <w:rPr>
                <w:rFonts w:eastAsia="Calibri"/>
                <w:color w:val="000000"/>
                <w:sz w:val="24"/>
                <w:szCs w:val="24"/>
              </w:rPr>
              <w:t>(речь, мимика, жест, пантомима и прочее).</w:t>
            </w:r>
            <w:r w:rsidRPr="00DE0A6D">
              <w:rPr>
                <w:rFonts w:eastAsia="Calibri"/>
                <w:color w:val="000000"/>
                <w:sz w:val="24"/>
                <w:szCs w:val="24"/>
              </w:rPr>
              <w:br/>
              <w:t>Создает условия для показа результатов</w:t>
            </w:r>
            <w:r w:rsidRPr="00DE0A6D">
              <w:rPr>
                <w:rFonts w:eastAsia="Calibri"/>
                <w:color w:val="000000"/>
                <w:sz w:val="24"/>
                <w:szCs w:val="24"/>
              </w:rPr>
              <w:br/>
              <w:t>творческой деятельности, поддерживает</w:t>
            </w:r>
            <w:r w:rsidRPr="00DE0A6D">
              <w:rPr>
                <w:rFonts w:eastAsia="Calibri"/>
                <w:color w:val="000000"/>
                <w:sz w:val="24"/>
                <w:szCs w:val="24"/>
              </w:rPr>
              <w:br/>
              <w:t>инициативу из</w:t>
            </w:r>
            <w:r w:rsidR="008F526D">
              <w:rPr>
                <w:rFonts w:eastAsia="Calibri"/>
                <w:color w:val="000000"/>
                <w:sz w:val="24"/>
                <w:szCs w:val="24"/>
              </w:rPr>
              <w:t xml:space="preserve">готовления декораций, элементов </w:t>
            </w:r>
            <w:r w:rsidRPr="00DE0A6D">
              <w:rPr>
                <w:rFonts w:eastAsia="Calibri"/>
                <w:color w:val="000000"/>
                <w:sz w:val="24"/>
                <w:szCs w:val="24"/>
              </w:rPr>
              <w:t>костюмов и атрибутов.</w:t>
            </w:r>
            <w:r w:rsidRPr="00DE0A6D">
              <w:rPr>
                <w:rFonts w:eastAsia="Calibri"/>
                <w:color w:val="000000"/>
                <w:sz w:val="24"/>
                <w:szCs w:val="24"/>
              </w:rPr>
              <w:br/>
            </w:r>
            <w:r w:rsidRPr="006803C9">
              <w:rPr>
                <w:rFonts w:eastAsia="Calibri"/>
                <w:b/>
                <w:color w:val="000000"/>
                <w:sz w:val="24"/>
                <w:szCs w:val="24"/>
              </w:rPr>
              <w:t>6. Культурно-досуговая деятельность</w:t>
            </w:r>
            <w:r w:rsidRPr="00DE0A6D">
              <w:rPr>
                <w:rFonts w:eastAsia="Calibri"/>
                <w:color w:val="000000"/>
                <w:sz w:val="24"/>
                <w:szCs w:val="24"/>
              </w:rPr>
              <w:t>.</w:t>
            </w:r>
            <w:r w:rsidRPr="00DE0A6D">
              <w:rPr>
                <w:rFonts w:eastAsia="Calibri"/>
                <w:color w:val="000000"/>
                <w:sz w:val="24"/>
                <w:szCs w:val="24"/>
              </w:rPr>
              <w:br/>
              <w:t>Педагог разв</w:t>
            </w:r>
            <w:r w:rsidR="008F526D">
              <w:rPr>
                <w:rFonts w:eastAsia="Calibri"/>
                <w:color w:val="000000"/>
                <w:sz w:val="24"/>
                <w:szCs w:val="24"/>
              </w:rPr>
              <w:t xml:space="preserve">ивает желание детей проводить </w:t>
            </w:r>
            <w:r w:rsidRPr="00DE0A6D">
              <w:rPr>
                <w:rFonts w:eastAsia="Calibri"/>
                <w:color w:val="000000"/>
                <w:sz w:val="24"/>
                <w:szCs w:val="24"/>
              </w:rPr>
              <w:t>свободн</w:t>
            </w:r>
            <w:r w:rsidR="008F526D">
              <w:rPr>
                <w:rFonts w:eastAsia="Calibri"/>
                <w:color w:val="000000"/>
                <w:sz w:val="24"/>
                <w:szCs w:val="24"/>
              </w:rPr>
              <w:t xml:space="preserve">ое время с интересом и пользой, </w:t>
            </w:r>
            <w:r w:rsidRPr="00DE0A6D">
              <w:rPr>
                <w:rFonts w:eastAsia="Calibri"/>
                <w:color w:val="000000"/>
                <w:sz w:val="24"/>
                <w:szCs w:val="24"/>
              </w:rPr>
              <w:t>реализуя соб</w:t>
            </w:r>
            <w:r w:rsidR="008F526D">
              <w:rPr>
                <w:rFonts w:eastAsia="Calibri"/>
                <w:color w:val="000000"/>
                <w:sz w:val="24"/>
                <w:szCs w:val="24"/>
              </w:rPr>
              <w:t xml:space="preserve">ственные творческие потребности </w:t>
            </w:r>
            <w:r w:rsidRPr="00DE0A6D">
              <w:rPr>
                <w:rFonts w:eastAsia="Calibri"/>
                <w:color w:val="000000"/>
                <w:sz w:val="24"/>
                <w:szCs w:val="24"/>
              </w:rPr>
              <w:t>(чтение книг,</w:t>
            </w:r>
            <w:r w:rsidR="006803C9">
              <w:rPr>
                <w:rFonts w:eastAsia="Calibri"/>
                <w:color w:val="000000"/>
                <w:sz w:val="24"/>
                <w:szCs w:val="24"/>
              </w:rPr>
              <w:t xml:space="preserve"> рисование, пение и так далее). </w:t>
            </w:r>
            <w:r w:rsidRPr="00DE0A6D">
              <w:rPr>
                <w:rFonts w:eastAsia="Calibri"/>
                <w:color w:val="000000"/>
                <w:sz w:val="24"/>
                <w:szCs w:val="24"/>
              </w:rPr>
              <w:t>Форми</w:t>
            </w:r>
            <w:r w:rsidR="006803C9">
              <w:rPr>
                <w:rFonts w:eastAsia="Calibri"/>
                <w:color w:val="000000"/>
                <w:sz w:val="24"/>
                <w:szCs w:val="24"/>
              </w:rPr>
              <w:t xml:space="preserve">рует у детей основы праздничной </w:t>
            </w:r>
            <w:r w:rsidRPr="00DE0A6D">
              <w:rPr>
                <w:rFonts w:eastAsia="Calibri"/>
                <w:color w:val="000000"/>
                <w:sz w:val="24"/>
                <w:szCs w:val="24"/>
              </w:rPr>
              <w:t>культуры. Зн</w:t>
            </w:r>
            <w:r w:rsidR="008F526D">
              <w:rPr>
                <w:rFonts w:eastAsia="Calibri"/>
                <w:color w:val="000000"/>
                <w:sz w:val="24"/>
                <w:szCs w:val="24"/>
              </w:rPr>
              <w:t xml:space="preserve">акомит с историей возникновения </w:t>
            </w:r>
            <w:r w:rsidRPr="00DE0A6D">
              <w:rPr>
                <w:rFonts w:eastAsia="Calibri"/>
                <w:color w:val="000000"/>
                <w:sz w:val="24"/>
                <w:szCs w:val="24"/>
              </w:rPr>
              <w:t xml:space="preserve">праздников, учит </w:t>
            </w:r>
            <w:r w:rsidR="008F526D">
              <w:rPr>
                <w:rFonts w:eastAsia="Calibri"/>
                <w:color w:val="000000"/>
                <w:sz w:val="24"/>
                <w:szCs w:val="24"/>
              </w:rPr>
              <w:t xml:space="preserve">бережно относиться к </w:t>
            </w:r>
            <w:r w:rsidRPr="00DE0A6D">
              <w:rPr>
                <w:rFonts w:eastAsia="Calibri"/>
                <w:color w:val="000000"/>
                <w:sz w:val="24"/>
                <w:szCs w:val="24"/>
              </w:rPr>
              <w:t>народным праздничным традициям и обычаям.</w:t>
            </w:r>
            <w:r w:rsidRPr="00DE0A6D">
              <w:rPr>
                <w:rFonts w:eastAsia="Calibri"/>
                <w:color w:val="000000"/>
                <w:sz w:val="24"/>
                <w:szCs w:val="24"/>
              </w:rPr>
              <w:br/>
              <w:t>Поддерживает желание участвовать в</w:t>
            </w:r>
            <w:r w:rsidRPr="00DE0A6D">
              <w:rPr>
                <w:rFonts w:eastAsia="Calibri"/>
                <w:color w:val="000000"/>
                <w:sz w:val="24"/>
                <w:szCs w:val="24"/>
              </w:rPr>
              <w:br/>
              <w:t>оформлении помещений к празднику.</w:t>
            </w:r>
            <w:r w:rsidRPr="00DE0A6D">
              <w:rPr>
                <w:rFonts w:eastAsia="Calibri"/>
                <w:color w:val="000000"/>
                <w:sz w:val="24"/>
                <w:szCs w:val="24"/>
              </w:rPr>
              <w:br/>
              <w:t xml:space="preserve">Формирует </w:t>
            </w:r>
            <w:r>
              <w:rPr>
                <w:rFonts w:eastAsia="Calibri"/>
                <w:color w:val="000000"/>
                <w:sz w:val="24"/>
                <w:szCs w:val="24"/>
              </w:rPr>
              <w:t xml:space="preserve">внимание и отзывчивость ко всем </w:t>
            </w:r>
            <w:r w:rsidRPr="00DE0A6D">
              <w:rPr>
                <w:rFonts w:eastAsia="Calibri"/>
                <w:color w:val="000000"/>
                <w:sz w:val="24"/>
                <w:szCs w:val="24"/>
              </w:rPr>
              <w:t>участникам пра</w:t>
            </w:r>
            <w:r>
              <w:rPr>
                <w:rFonts w:eastAsia="Calibri"/>
                <w:color w:val="000000"/>
                <w:sz w:val="24"/>
                <w:szCs w:val="24"/>
              </w:rPr>
              <w:t xml:space="preserve">здничного действия (сверстники, </w:t>
            </w:r>
            <w:r w:rsidRPr="00DE0A6D">
              <w:rPr>
                <w:rFonts w:eastAsia="Calibri"/>
                <w:color w:val="000000"/>
                <w:sz w:val="24"/>
                <w:szCs w:val="24"/>
              </w:rPr>
              <w:t>педагоги, гост</w:t>
            </w:r>
            <w:r>
              <w:rPr>
                <w:rFonts w:eastAsia="Calibri"/>
                <w:color w:val="000000"/>
                <w:sz w:val="24"/>
                <w:szCs w:val="24"/>
              </w:rPr>
              <w:t xml:space="preserve">и). Педагог знакомит с русскими </w:t>
            </w:r>
            <w:r w:rsidR="006803C9">
              <w:rPr>
                <w:rFonts w:eastAsia="Calibri"/>
                <w:color w:val="000000"/>
                <w:sz w:val="24"/>
                <w:szCs w:val="24"/>
              </w:rPr>
              <w:t xml:space="preserve">народными </w:t>
            </w:r>
            <w:r w:rsidRPr="00DE0A6D">
              <w:rPr>
                <w:rFonts w:eastAsia="Calibri"/>
                <w:color w:val="000000"/>
                <w:sz w:val="24"/>
                <w:szCs w:val="24"/>
              </w:rPr>
              <w:t>традициями, а также с обычаями</w:t>
            </w:r>
            <w:r w:rsidRPr="00DE0A6D">
              <w:rPr>
                <w:rFonts w:eastAsia="Calibri"/>
                <w:color w:val="000000"/>
                <w:sz w:val="24"/>
                <w:szCs w:val="24"/>
              </w:rPr>
              <w:br/>
              <w:t>других н</w:t>
            </w:r>
            <w:r>
              <w:rPr>
                <w:rFonts w:eastAsia="Calibri"/>
                <w:color w:val="000000"/>
                <w:sz w:val="24"/>
                <w:szCs w:val="24"/>
              </w:rPr>
              <w:t xml:space="preserve">ародов страны. Поощряет желание </w:t>
            </w:r>
            <w:r w:rsidRPr="00DE0A6D">
              <w:rPr>
                <w:rFonts w:eastAsia="Calibri"/>
                <w:color w:val="000000"/>
                <w:sz w:val="24"/>
                <w:szCs w:val="24"/>
              </w:rPr>
              <w:t>учас</w:t>
            </w:r>
            <w:r>
              <w:rPr>
                <w:rFonts w:eastAsia="Calibri"/>
                <w:color w:val="000000"/>
                <w:sz w:val="24"/>
                <w:szCs w:val="24"/>
              </w:rPr>
              <w:t xml:space="preserve">твовать в народных праздниках и </w:t>
            </w:r>
            <w:r w:rsidRPr="00DE0A6D">
              <w:rPr>
                <w:rFonts w:eastAsia="Calibri"/>
                <w:color w:val="000000"/>
                <w:sz w:val="24"/>
                <w:szCs w:val="24"/>
              </w:rPr>
              <w:t>развлечениях.</w:t>
            </w:r>
          </w:p>
          <w:p w:rsidR="00DE0A6D" w:rsidRPr="00DE0A6D" w:rsidRDefault="00DE0A6D" w:rsidP="00DE0A6D">
            <w:pPr>
              <w:contextualSpacing/>
              <w:rPr>
                <w:rFonts w:eastAsia="Calibri"/>
                <w:color w:val="000000"/>
                <w:sz w:val="24"/>
                <w:szCs w:val="24"/>
              </w:rPr>
            </w:pPr>
          </w:p>
          <w:p w:rsidR="00F472B3" w:rsidRDefault="00F472B3" w:rsidP="00DE0A6D">
            <w:pPr>
              <w:contextualSpacing/>
              <w:rPr>
                <w:rFonts w:eastAsia="Calibri"/>
                <w:color w:val="000000"/>
                <w:sz w:val="24"/>
                <w:szCs w:val="24"/>
              </w:rPr>
            </w:pPr>
          </w:p>
          <w:p w:rsidR="00F472B3" w:rsidRDefault="00F472B3" w:rsidP="00DE0A6D">
            <w:pPr>
              <w:contextualSpacing/>
              <w:rPr>
                <w:rFonts w:eastAsia="Calibri"/>
                <w:color w:val="000000"/>
                <w:sz w:val="24"/>
                <w:szCs w:val="24"/>
              </w:rPr>
            </w:pPr>
          </w:p>
          <w:p w:rsidR="00F472B3" w:rsidRDefault="00F472B3" w:rsidP="00DE0A6D">
            <w:pPr>
              <w:contextualSpacing/>
              <w:rPr>
                <w:rFonts w:eastAsia="Calibri"/>
                <w:color w:val="000000"/>
                <w:sz w:val="24"/>
                <w:szCs w:val="24"/>
              </w:rPr>
            </w:pPr>
          </w:p>
          <w:p w:rsidR="00F472B3" w:rsidRPr="00F472B3" w:rsidRDefault="00F472B3" w:rsidP="00DE0A6D">
            <w:pPr>
              <w:contextualSpacing/>
              <w:rPr>
                <w:rFonts w:eastAsia="Calibri"/>
                <w:b/>
                <w:color w:val="000000"/>
                <w:sz w:val="24"/>
                <w:szCs w:val="24"/>
              </w:rPr>
            </w:pPr>
            <w:r w:rsidRPr="00F472B3">
              <w:rPr>
                <w:rFonts w:eastAsia="Calibri"/>
                <w:b/>
                <w:color w:val="000000"/>
                <w:sz w:val="24"/>
                <w:szCs w:val="24"/>
              </w:rPr>
              <w:t>6-7л</w:t>
            </w:r>
          </w:p>
          <w:p w:rsidR="00F472B3" w:rsidRDefault="00F472B3" w:rsidP="00DE0A6D">
            <w:pPr>
              <w:contextualSpacing/>
              <w:rPr>
                <w:rFonts w:eastAsia="Calibri"/>
                <w:color w:val="000000"/>
                <w:sz w:val="24"/>
                <w:szCs w:val="24"/>
              </w:rPr>
            </w:pPr>
          </w:p>
          <w:p w:rsidR="00DE0A6D" w:rsidRPr="00DE0A6D" w:rsidRDefault="00DE0A6D" w:rsidP="00DE0A6D">
            <w:pPr>
              <w:contextualSpacing/>
              <w:rPr>
                <w:rFonts w:eastAsia="Calibri"/>
                <w:color w:val="000000"/>
                <w:sz w:val="24"/>
                <w:szCs w:val="24"/>
              </w:rPr>
            </w:pPr>
            <w:r w:rsidRPr="00F472B3">
              <w:rPr>
                <w:rFonts w:eastAsia="Calibri"/>
                <w:b/>
                <w:color w:val="000000"/>
                <w:sz w:val="24"/>
                <w:szCs w:val="24"/>
              </w:rPr>
              <w:t>1. Приобщение к искусству.</w:t>
            </w:r>
            <w:r w:rsidRPr="00DE0A6D">
              <w:rPr>
                <w:rFonts w:eastAsia="Calibri"/>
                <w:color w:val="000000"/>
                <w:sz w:val="24"/>
                <w:szCs w:val="24"/>
              </w:rPr>
              <w:br/>
              <w:t>1)Педагог продолжает развивать у детей</w:t>
            </w:r>
            <w:r w:rsidRPr="00DE0A6D">
              <w:rPr>
                <w:rFonts w:eastAsia="Calibri"/>
                <w:color w:val="000000"/>
                <w:sz w:val="24"/>
                <w:szCs w:val="24"/>
              </w:rPr>
              <w:br/>
              <w:t>эстетическое в</w:t>
            </w:r>
            <w:r w:rsidR="00F472B3">
              <w:rPr>
                <w:rFonts w:eastAsia="Calibri"/>
                <w:color w:val="000000"/>
                <w:sz w:val="24"/>
                <w:szCs w:val="24"/>
              </w:rPr>
              <w:t xml:space="preserve">осприятие, художественный вкус, </w:t>
            </w:r>
            <w:r w:rsidRPr="00DE0A6D">
              <w:rPr>
                <w:rFonts w:eastAsia="Calibri"/>
                <w:color w:val="000000"/>
                <w:sz w:val="24"/>
                <w:szCs w:val="24"/>
              </w:rPr>
              <w:t>эстетическое отношен</w:t>
            </w:r>
            <w:r w:rsidR="00F472B3">
              <w:rPr>
                <w:rFonts w:eastAsia="Calibri"/>
                <w:color w:val="000000"/>
                <w:sz w:val="24"/>
                <w:szCs w:val="24"/>
              </w:rPr>
              <w:t xml:space="preserve">ие к окружающему, к </w:t>
            </w:r>
            <w:r w:rsidRPr="00DE0A6D">
              <w:rPr>
                <w:rFonts w:eastAsia="Calibri"/>
                <w:color w:val="000000"/>
                <w:sz w:val="24"/>
                <w:szCs w:val="24"/>
              </w:rPr>
              <w:t>искусству и художественной деятельности;</w:t>
            </w:r>
            <w:r w:rsidRPr="00DE0A6D">
              <w:rPr>
                <w:rFonts w:eastAsia="Calibri"/>
                <w:color w:val="000000"/>
                <w:sz w:val="24"/>
                <w:szCs w:val="24"/>
              </w:rPr>
              <w:br/>
              <w:t>умение самостоятельно создавать</w:t>
            </w:r>
            <w:r w:rsidRPr="00DE0A6D">
              <w:rPr>
                <w:rFonts w:eastAsia="Calibri"/>
                <w:color w:val="000000"/>
                <w:sz w:val="24"/>
                <w:szCs w:val="24"/>
              </w:rPr>
              <w:br/>
              <w:t>художественные образы в разных видах</w:t>
            </w:r>
            <w:r w:rsidRPr="00DE0A6D">
              <w:rPr>
                <w:rFonts w:eastAsia="Calibri"/>
                <w:color w:val="000000"/>
                <w:sz w:val="24"/>
                <w:szCs w:val="24"/>
              </w:rPr>
              <w:br/>
              <w:t xml:space="preserve">деятельности. </w:t>
            </w:r>
            <w:r w:rsidR="00F472B3">
              <w:rPr>
                <w:rFonts w:eastAsia="Calibri"/>
                <w:color w:val="000000"/>
                <w:sz w:val="24"/>
                <w:szCs w:val="24"/>
              </w:rPr>
              <w:t xml:space="preserve">Поощряет активное участие детей </w:t>
            </w:r>
            <w:r w:rsidRPr="00DE0A6D">
              <w:rPr>
                <w:rFonts w:eastAsia="Calibri"/>
                <w:color w:val="000000"/>
                <w:sz w:val="24"/>
                <w:szCs w:val="24"/>
              </w:rPr>
              <w:t>в художественной деятельности по</w:t>
            </w:r>
            <w:r w:rsidRPr="00DE0A6D">
              <w:rPr>
                <w:rFonts w:eastAsia="Calibri"/>
                <w:color w:val="000000"/>
                <w:sz w:val="24"/>
                <w:szCs w:val="24"/>
              </w:rPr>
              <w:br/>
              <w:t>собствен</w:t>
            </w:r>
            <w:r w:rsidR="00F472B3">
              <w:rPr>
                <w:rFonts w:eastAsia="Calibri"/>
                <w:color w:val="000000"/>
                <w:sz w:val="24"/>
                <w:szCs w:val="24"/>
              </w:rPr>
              <w:t xml:space="preserve">ному желанию и под руководством </w:t>
            </w:r>
            <w:r w:rsidRPr="00DE0A6D">
              <w:rPr>
                <w:rFonts w:eastAsia="Calibri"/>
                <w:color w:val="000000"/>
                <w:sz w:val="24"/>
                <w:szCs w:val="24"/>
              </w:rPr>
              <w:t>взрослого.</w:t>
            </w:r>
            <w:r w:rsidRPr="00DE0A6D">
              <w:rPr>
                <w:rFonts w:eastAsia="Calibri"/>
                <w:color w:val="000000"/>
                <w:sz w:val="24"/>
                <w:szCs w:val="24"/>
              </w:rPr>
              <w:br/>
              <w:t>2)Педагог воспитывает гражданско-</w:t>
            </w:r>
            <w:r w:rsidRPr="00DE0A6D">
              <w:rPr>
                <w:rFonts w:eastAsia="Calibri"/>
                <w:color w:val="000000"/>
                <w:sz w:val="24"/>
                <w:szCs w:val="24"/>
              </w:rPr>
              <w:br/>
              <w:t>патриотическ</w:t>
            </w:r>
            <w:r w:rsidR="00F472B3">
              <w:rPr>
                <w:rFonts w:eastAsia="Calibri"/>
                <w:color w:val="000000"/>
                <w:sz w:val="24"/>
                <w:szCs w:val="24"/>
              </w:rPr>
              <w:t xml:space="preserve">ие чувства средствами различных </w:t>
            </w:r>
            <w:r w:rsidRPr="00DE0A6D">
              <w:rPr>
                <w:rFonts w:eastAsia="Calibri"/>
                <w:color w:val="000000"/>
                <w:sz w:val="24"/>
                <w:szCs w:val="24"/>
              </w:rPr>
              <w:t>видов и жанров искусства.</w:t>
            </w:r>
            <w:r w:rsidRPr="00DE0A6D">
              <w:rPr>
                <w:rFonts w:eastAsia="Calibri"/>
                <w:color w:val="000000"/>
                <w:sz w:val="24"/>
                <w:szCs w:val="24"/>
              </w:rPr>
              <w:br/>
              <w:t>3)Педагог продолжает знакомить детей с</w:t>
            </w:r>
            <w:r w:rsidRPr="00DE0A6D">
              <w:rPr>
                <w:rFonts w:eastAsia="Calibri"/>
                <w:color w:val="000000"/>
                <w:sz w:val="24"/>
                <w:szCs w:val="24"/>
              </w:rPr>
              <w:br/>
              <w:t>историей и</w:t>
            </w:r>
            <w:r w:rsidR="00F472B3">
              <w:rPr>
                <w:rFonts w:eastAsia="Calibri"/>
                <w:color w:val="000000"/>
                <w:sz w:val="24"/>
                <w:szCs w:val="24"/>
              </w:rPr>
              <w:t xml:space="preserve"> видами искусства (декоративно- </w:t>
            </w:r>
            <w:r w:rsidRPr="00DE0A6D">
              <w:rPr>
                <w:rFonts w:eastAsia="Calibri"/>
                <w:color w:val="000000"/>
                <w:sz w:val="24"/>
                <w:szCs w:val="24"/>
              </w:rPr>
              <w:t>приклад</w:t>
            </w:r>
            <w:r w:rsidR="00F472B3">
              <w:rPr>
                <w:rFonts w:eastAsia="Calibri"/>
                <w:color w:val="000000"/>
                <w:sz w:val="24"/>
                <w:szCs w:val="24"/>
              </w:rPr>
              <w:t xml:space="preserve">ное, изобразительное искусство, </w:t>
            </w:r>
            <w:r w:rsidRPr="00DE0A6D">
              <w:rPr>
                <w:rFonts w:eastAsia="Calibri"/>
                <w:color w:val="000000"/>
                <w:sz w:val="24"/>
                <w:szCs w:val="24"/>
              </w:rPr>
              <w:t>литература, музыка, архитектура, театр, танец, кино, цирк); формирует умение различать</w:t>
            </w:r>
            <w:r w:rsidRPr="00DE0A6D">
              <w:rPr>
                <w:rFonts w:eastAsia="Calibri"/>
                <w:color w:val="000000"/>
                <w:sz w:val="24"/>
                <w:szCs w:val="24"/>
              </w:rPr>
              <w:br/>
              <w:t>народное и профессиональное искусство.</w:t>
            </w:r>
            <w:r w:rsidRPr="00DE0A6D">
              <w:rPr>
                <w:rFonts w:eastAsia="Calibri"/>
                <w:color w:val="000000"/>
                <w:sz w:val="24"/>
                <w:szCs w:val="24"/>
              </w:rPr>
              <w:br/>
              <w:t>4)Педагог вос</w:t>
            </w:r>
            <w:r w:rsidR="00F472B3">
              <w:rPr>
                <w:rFonts w:eastAsia="Calibri"/>
                <w:color w:val="000000"/>
                <w:sz w:val="24"/>
                <w:szCs w:val="24"/>
              </w:rPr>
              <w:t xml:space="preserve">питывает интерес к национальным </w:t>
            </w:r>
            <w:r w:rsidRPr="00DE0A6D">
              <w:rPr>
                <w:rFonts w:eastAsia="Calibri"/>
                <w:color w:val="000000"/>
                <w:sz w:val="24"/>
                <w:szCs w:val="24"/>
              </w:rPr>
              <w:t>и общечел</w:t>
            </w:r>
            <w:r w:rsidR="00F472B3">
              <w:rPr>
                <w:rFonts w:eastAsia="Calibri"/>
                <w:color w:val="000000"/>
                <w:sz w:val="24"/>
                <w:szCs w:val="24"/>
              </w:rPr>
              <w:t xml:space="preserve">овеческим ценностям, культурным </w:t>
            </w:r>
            <w:r w:rsidRPr="00DE0A6D">
              <w:rPr>
                <w:rFonts w:eastAsia="Calibri"/>
                <w:color w:val="000000"/>
                <w:sz w:val="24"/>
                <w:szCs w:val="24"/>
              </w:rPr>
              <w:t>традициям</w:t>
            </w:r>
            <w:r w:rsidR="00F472B3">
              <w:rPr>
                <w:rFonts w:eastAsia="Calibri"/>
                <w:color w:val="000000"/>
                <w:sz w:val="24"/>
                <w:szCs w:val="24"/>
              </w:rPr>
              <w:t xml:space="preserve"> народа в процессе знакомства с </w:t>
            </w:r>
            <w:r w:rsidRPr="00DE0A6D">
              <w:rPr>
                <w:rFonts w:eastAsia="Calibri"/>
                <w:color w:val="000000"/>
                <w:sz w:val="24"/>
                <w:szCs w:val="24"/>
              </w:rPr>
              <w:t>классической и народной музыкой, с шедеврами</w:t>
            </w:r>
            <w:r w:rsidRPr="00DE0A6D">
              <w:rPr>
                <w:rFonts w:eastAsia="Calibri"/>
                <w:color w:val="000000"/>
                <w:sz w:val="24"/>
                <w:szCs w:val="24"/>
              </w:rPr>
              <w:br/>
              <w:t>изобразительного искусства и народным</w:t>
            </w:r>
            <w:r w:rsidRPr="00DE0A6D">
              <w:rPr>
                <w:rFonts w:eastAsia="Calibri"/>
                <w:color w:val="000000"/>
                <w:sz w:val="24"/>
                <w:szCs w:val="24"/>
              </w:rPr>
              <w:br/>
              <w:t>декоративно-прикладным искусством.</w:t>
            </w:r>
            <w:r w:rsidRPr="00DE0A6D">
              <w:rPr>
                <w:rFonts w:eastAsia="Calibri"/>
                <w:color w:val="000000"/>
                <w:sz w:val="24"/>
                <w:szCs w:val="24"/>
              </w:rPr>
              <w:br/>
              <w:t>Воспитывае</w:t>
            </w:r>
            <w:r w:rsidR="00F472B3">
              <w:rPr>
                <w:rFonts w:eastAsia="Calibri"/>
                <w:color w:val="000000"/>
                <w:sz w:val="24"/>
                <w:szCs w:val="24"/>
              </w:rPr>
              <w:t xml:space="preserve">т любовь и бережное отношение к </w:t>
            </w:r>
            <w:r w:rsidRPr="00DE0A6D">
              <w:rPr>
                <w:rFonts w:eastAsia="Calibri"/>
                <w:color w:val="000000"/>
                <w:sz w:val="24"/>
                <w:szCs w:val="24"/>
              </w:rPr>
              <w:t>произведениям искусства.</w:t>
            </w:r>
            <w:r w:rsidRPr="00DE0A6D">
              <w:rPr>
                <w:rFonts w:eastAsia="Calibri"/>
                <w:color w:val="000000"/>
                <w:sz w:val="24"/>
                <w:szCs w:val="24"/>
              </w:rPr>
              <w:br/>
              <w:t>5)Педагог формирует у детей основы</w:t>
            </w:r>
            <w:r w:rsidRPr="00DE0A6D">
              <w:rPr>
                <w:rFonts w:eastAsia="Calibri"/>
                <w:color w:val="000000"/>
                <w:sz w:val="24"/>
                <w:szCs w:val="24"/>
              </w:rPr>
              <w:br/>
              <w:t>художественной</w:t>
            </w:r>
            <w:r w:rsidR="00F472B3">
              <w:rPr>
                <w:rFonts w:eastAsia="Calibri"/>
                <w:color w:val="000000"/>
                <w:sz w:val="24"/>
                <w:szCs w:val="24"/>
              </w:rPr>
              <w:t xml:space="preserve"> культуры, закрепляет знания об </w:t>
            </w:r>
            <w:r w:rsidRPr="00DE0A6D">
              <w:rPr>
                <w:rFonts w:eastAsia="Calibri"/>
                <w:color w:val="000000"/>
                <w:sz w:val="24"/>
                <w:szCs w:val="24"/>
              </w:rPr>
              <w:t>искусстве как виде тв</w:t>
            </w:r>
            <w:r w:rsidR="00F472B3">
              <w:rPr>
                <w:rFonts w:eastAsia="Calibri"/>
                <w:color w:val="000000"/>
                <w:sz w:val="24"/>
                <w:szCs w:val="24"/>
              </w:rPr>
              <w:t xml:space="preserve">орческой деятельности </w:t>
            </w:r>
            <w:r w:rsidRPr="00DE0A6D">
              <w:rPr>
                <w:rFonts w:eastAsia="Calibri"/>
                <w:color w:val="000000"/>
                <w:sz w:val="24"/>
                <w:szCs w:val="24"/>
              </w:rPr>
              <w:t>людей, организ</w:t>
            </w:r>
            <w:r w:rsidR="00F472B3">
              <w:rPr>
                <w:rFonts w:eastAsia="Calibri"/>
                <w:color w:val="000000"/>
                <w:sz w:val="24"/>
                <w:szCs w:val="24"/>
              </w:rPr>
              <w:t xml:space="preserve">ует посещение выставки, театра, </w:t>
            </w:r>
            <w:r w:rsidRPr="00DE0A6D">
              <w:rPr>
                <w:rFonts w:eastAsia="Calibri"/>
                <w:color w:val="000000"/>
                <w:sz w:val="24"/>
                <w:szCs w:val="24"/>
              </w:rPr>
              <w:t>музея, цирка (совместно с родителями</w:t>
            </w:r>
            <w:r w:rsidRPr="00DE0A6D">
              <w:rPr>
                <w:rFonts w:eastAsia="Calibri"/>
                <w:color w:val="000000"/>
                <w:sz w:val="24"/>
                <w:szCs w:val="24"/>
              </w:rPr>
              <w:br/>
              <w:t>(законными представителями)).</w:t>
            </w:r>
            <w:r w:rsidRPr="00DE0A6D">
              <w:rPr>
                <w:rFonts w:eastAsia="Calibri"/>
                <w:color w:val="000000"/>
                <w:sz w:val="24"/>
                <w:szCs w:val="24"/>
              </w:rPr>
              <w:br/>
              <w:t xml:space="preserve">6)Педагог </w:t>
            </w:r>
            <w:r w:rsidR="00F472B3">
              <w:rPr>
                <w:rFonts w:eastAsia="Calibri"/>
                <w:color w:val="000000"/>
                <w:sz w:val="24"/>
                <w:szCs w:val="24"/>
              </w:rPr>
              <w:t xml:space="preserve">расширяет представления детей о </w:t>
            </w:r>
            <w:r w:rsidRPr="00DE0A6D">
              <w:rPr>
                <w:rFonts w:eastAsia="Calibri"/>
                <w:color w:val="000000"/>
                <w:sz w:val="24"/>
                <w:szCs w:val="24"/>
              </w:rPr>
              <w:t>творческих пр</w:t>
            </w:r>
            <w:r w:rsidR="00F472B3">
              <w:rPr>
                <w:rFonts w:eastAsia="Calibri"/>
                <w:color w:val="000000"/>
                <w:sz w:val="24"/>
                <w:szCs w:val="24"/>
              </w:rPr>
              <w:t xml:space="preserve">офессиях (художник, композитор, </w:t>
            </w:r>
            <w:r w:rsidRPr="00DE0A6D">
              <w:rPr>
                <w:rFonts w:eastAsia="Calibri"/>
                <w:color w:val="000000"/>
                <w:sz w:val="24"/>
                <w:szCs w:val="24"/>
              </w:rPr>
              <w:t>артист, танцор, певец, пианист, ск</w:t>
            </w:r>
            <w:r w:rsidR="00F472B3">
              <w:rPr>
                <w:rFonts w:eastAsia="Calibri"/>
                <w:color w:val="000000"/>
                <w:sz w:val="24"/>
                <w:szCs w:val="24"/>
              </w:rPr>
              <w:t xml:space="preserve">рипач, </w:t>
            </w:r>
            <w:r w:rsidRPr="00DE0A6D">
              <w:rPr>
                <w:rFonts w:eastAsia="Calibri"/>
                <w:color w:val="000000"/>
                <w:sz w:val="24"/>
                <w:szCs w:val="24"/>
              </w:rPr>
              <w:t>режиссер, дир</w:t>
            </w:r>
            <w:r w:rsidR="00F472B3">
              <w:rPr>
                <w:rFonts w:eastAsia="Calibri"/>
                <w:color w:val="000000"/>
                <w:sz w:val="24"/>
                <w:szCs w:val="24"/>
              </w:rPr>
              <w:t xml:space="preserve">ектор театра, архитектор и тому </w:t>
            </w:r>
            <w:r w:rsidRPr="00DE0A6D">
              <w:rPr>
                <w:rFonts w:eastAsia="Calibri"/>
                <w:color w:val="000000"/>
                <w:sz w:val="24"/>
                <w:szCs w:val="24"/>
              </w:rPr>
              <w:t>подобное).</w:t>
            </w:r>
            <w:r w:rsidRPr="00DE0A6D">
              <w:rPr>
                <w:rFonts w:eastAsia="Calibri"/>
                <w:color w:val="000000"/>
                <w:sz w:val="24"/>
                <w:szCs w:val="24"/>
              </w:rPr>
              <w:br/>
              <w:t>7)Педагог фор</w:t>
            </w:r>
            <w:r w:rsidR="00F472B3">
              <w:rPr>
                <w:rFonts w:eastAsia="Calibri"/>
                <w:color w:val="000000"/>
                <w:sz w:val="24"/>
                <w:szCs w:val="24"/>
              </w:rPr>
              <w:t xml:space="preserve">мирует представление о значении </w:t>
            </w:r>
            <w:r w:rsidRPr="00DE0A6D">
              <w:rPr>
                <w:rFonts w:eastAsia="Calibri"/>
                <w:color w:val="000000"/>
                <w:sz w:val="24"/>
                <w:szCs w:val="24"/>
              </w:rPr>
              <w:t>органов чув</w:t>
            </w:r>
            <w:r w:rsidR="00F472B3">
              <w:rPr>
                <w:rFonts w:eastAsia="Calibri"/>
                <w:color w:val="000000"/>
                <w:sz w:val="24"/>
                <w:szCs w:val="24"/>
              </w:rPr>
              <w:t xml:space="preserve">ств человека для художественной </w:t>
            </w:r>
            <w:r w:rsidRPr="00DE0A6D">
              <w:rPr>
                <w:rFonts w:eastAsia="Calibri"/>
                <w:color w:val="000000"/>
                <w:sz w:val="24"/>
                <w:szCs w:val="24"/>
              </w:rPr>
              <w:t>деятельности, формирует умение соотносить</w:t>
            </w:r>
            <w:r w:rsidRPr="00DE0A6D">
              <w:rPr>
                <w:rFonts w:eastAsia="Calibri"/>
                <w:color w:val="000000"/>
                <w:sz w:val="24"/>
                <w:szCs w:val="24"/>
              </w:rPr>
              <w:br/>
              <w:t>органы чувств с видами искусства (музыку</w:t>
            </w:r>
            <w:r w:rsidRPr="00DE0A6D">
              <w:rPr>
                <w:rFonts w:eastAsia="Calibri"/>
                <w:color w:val="000000"/>
                <w:sz w:val="24"/>
                <w:szCs w:val="24"/>
              </w:rPr>
              <w:br/>
              <w:t>слушают, картины рассматривают, стихи</w:t>
            </w:r>
            <w:r w:rsidRPr="00DE0A6D">
              <w:rPr>
                <w:rFonts w:eastAsia="Calibri"/>
                <w:color w:val="000000"/>
                <w:sz w:val="24"/>
                <w:szCs w:val="24"/>
              </w:rPr>
              <w:br/>
              <w:t>читают и слушают и так далее).</w:t>
            </w:r>
            <w:r w:rsidRPr="00DE0A6D">
              <w:rPr>
                <w:rFonts w:eastAsia="Calibri"/>
                <w:color w:val="000000"/>
                <w:sz w:val="24"/>
                <w:szCs w:val="24"/>
              </w:rPr>
              <w:br/>
              <w:t>8)Педагог рас</w:t>
            </w:r>
            <w:r w:rsidR="008F526D">
              <w:rPr>
                <w:rFonts w:eastAsia="Calibri"/>
                <w:color w:val="000000"/>
                <w:sz w:val="24"/>
                <w:szCs w:val="24"/>
              </w:rPr>
              <w:t xml:space="preserve">ширяет знания детей об основных </w:t>
            </w:r>
            <w:r w:rsidRPr="00DE0A6D">
              <w:rPr>
                <w:rFonts w:eastAsia="Calibri"/>
                <w:color w:val="000000"/>
                <w:sz w:val="24"/>
                <w:szCs w:val="24"/>
              </w:rPr>
              <w:t>видах изобра</w:t>
            </w:r>
            <w:r w:rsidR="008F526D">
              <w:rPr>
                <w:rFonts w:eastAsia="Calibri"/>
                <w:color w:val="000000"/>
                <w:sz w:val="24"/>
                <w:szCs w:val="24"/>
              </w:rPr>
              <w:t xml:space="preserve">зительного искусства (живопись, </w:t>
            </w:r>
            <w:r w:rsidRPr="00DE0A6D">
              <w:rPr>
                <w:rFonts w:eastAsia="Calibri"/>
                <w:color w:val="000000"/>
                <w:sz w:val="24"/>
                <w:szCs w:val="24"/>
              </w:rPr>
              <w:t>графика, скульптура), развивает художественное</w:t>
            </w:r>
            <w:r w:rsidRPr="00DE0A6D">
              <w:rPr>
                <w:rFonts w:eastAsia="Calibri"/>
                <w:color w:val="000000"/>
                <w:sz w:val="24"/>
                <w:szCs w:val="24"/>
              </w:rPr>
              <w:br/>
              <w:t>восприятие, расширяет первичные</w:t>
            </w:r>
            <w:r w:rsidRPr="00DE0A6D">
              <w:rPr>
                <w:rFonts w:eastAsia="Calibri"/>
                <w:color w:val="000000"/>
                <w:sz w:val="24"/>
                <w:szCs w:val="24"/>
              </w:rPr>
              <w:br/>
              <w:t xml:space="preserve">представления </w:t>
            </w:r>
            <w:r w:rsidR="008F526D">
              <w:rPr>
                <w:rFonts w:eastAsia="Calibri"/>
                <w:color w:val="000000"/>
                <w:sz w:val="24"/>
                <w:szCs w:val="24"/>
              </w:rPr>
              <w:t xml:space="preserve">об основных живописных жанрах </w:t>
            </w:r>
            <w:r w:rsidRPr="00DE0A6D">
              <w:rPr>
                <w:rFonts w:eastAsia="Calibri"/>
                <w:color w:val="000000"/>
                <w:sz w:val="24"/>
                <w:szCs w:val="24"/>
              </w:rPr>
              <w:t>(портрет,</w:t>
            </w:r>
            <w:r w:rsidR="008F526D">
              <w:rPr>
                <w:rFonts w:eastAsia="Calibri"/>
                <w:color w:val="000000"/>
                <w:sz w:val="24"/>
                <w:szCs w:val="24"/>
              </w:rPr>
              <w:t xml:space="preserve"> пейзаж, натюрморт, батальная и </w:t>
            </w:r>
            <w:r w:rsidRPr="00DE0A6D">
              <w:rPr>
                <w:rFonts w:eastAsia="Calibri"/>
                <w:color w:val="000000"/>
                <w:sz w:val="24"/>
                <w:szCs w:val="24"/>
              </w:rPr>
              <w:t xml:space="preserve">жанровая </w:t>
            </w:r>
            <w:r w:rsidR="008F526D">
              <w:rPr>
                <w:rFonts w:eastAsia="Calibri"/>
                <w:color w:val="000000"/>
                <w:sz w:val="24"/>
                <w:szCs w:val="24"/>
              </w:rPr>
              <w:t xml:space="preserve">живопись). Продолжает знакомить </w:t>
            </w:r>
            <w:r w:rsidRPr="00DE0A6D">
              <w:rPr>
                <w:rFonts w:eastAsia="Calibri"/>
                <w:color w:val="000000"/>
                <w:sz w:val="24"/>
                <w:szCs w:val="24"/>
              </w:rPr>
              <w:t>детей с произведениями живописи: И.И.</w:t>
            </w:r>
            <w:r w:rsidRPr="00DE0A6D">
              <w:rPr>
                <w:rFonts w:eastAsia="Calibri"/>
                <w:color w:val="000000"/>
                <w:sz w:val="24"/>
                <w:szCs w:val="24"/>
              </w:rPr>
              <w:br/>
              <w:t>Шишкин, И.</w:t>
            </w:r>
            <w:r w:rsidR="008F526D">
              <w:rPr>
                <w:rFonts w:eastAsia="Calibri"/>
                <w:color w:val="000000"/>
                <w:sz w:val="24"/>
                <w:szCs w:val="24"/>
              </w:rPr>
              <w:t xml:space="preserve">И. Левитан, А.К. Саврасов, А.А. </w:t>
            </w:r>
            <w:r w:rsidRPr="00DE0A6D">
              <w:rPr>
                <w:rFonts w:eastAsia="Calibri"/>
                <w:color w:val="000000"/>
                <w:sz w:val="24"/>
                <w:szCs w:val="24"/>
              </w:rPr>
              <w:t>Пластов, В.</w:t>
            </w:r>
            <w:r w:rsidR="008F526D">
              <w:rPr>
                <w:rFonts w:eastAsia="Calibri"/>
                <w:color w:val="000000"/>
                <w:sz w:val="24"/>
                <w:szCs w:val="24"/>
              </w:rPr>
              <w:t xml:space="preserve">М. Васнецов и другие. Расширять </w:t>
            </w:r>
            <w:r w:rsidRPr="00DE0A6D">
              <w:rPr>
                <w:rFonts w:eastAsia="Calibri"/>
                <w:color w:val="000000"/>
                <w:sz w:val="24"/>
                <w:szCs w:val="24"/>
              </w:rPr>
              <w:t>представления о худож</w:t>
            </w:r>
            <w:r w:rsidR="008F526D">
              <w:rPr>
                <w:rFonts w:eastAsia="Calibri"/>
                <w:color w:val="000000"/>
                <w:sz w:val="24"/>
                <w:szCs w:val="24"/>
              </w:rPr>
              <w:t xml:space="preserve">никах – иллюстраторах </w:t>
            </w:r>
            <w:r w:rsidRPr="00DE0A6D">
              <w:rPr>
                <w:rFonts w:eastAsia="Calibri"/>
                <w:color w:val="000000"/>
                <w:sz w:val="24"/>
                <w:szCs w:val="24"/>
              </w:rPr>
              <w:t>детской книги (И.Я. Билибин, Ю.А. Васнецов,</w:t>
            </w:r>
            <w:r w:rsidRPr="00DE0A6D">
              <w:rPr>
                <w:rFonts w:eastAsia="Calibri"/>
                <w:color w:val="000000"/>
                <w:sz w:val="24"/>
                <w:szCs w:val="24"/>
              </w:rPr>
              <w:br/>
              <w:t>В.М. Конашев</w:t>
            </w:r>
            <w:r w:rsidR="008F526D">
              <w:rPr>
                <w:rFonts w:eastAsia="Calibri"/>
                <w:color w:val="000000"/>
                <w:sz w:val="24"/>
                <w:szCs w:val="24"/>
              </w:rPr>
              <w:t xml:space="preserve">ич, В.В. Лебедев, Т.А. Маврина, </w:t>
            </w:r>
            <w:r w:rsidRPr="00DE0A6D">
              <w:rPr>
                <w:rFonts w:eastAsia="Calibri"/>
                <w:color w:val="000000"/>
                <w:sz w:val="24"/>
                <w:szCs w:val="24"/>
              </w:rPr>
              <w:t>Е.И. Чарушин и другие).</w:t>
            </w:r>
            <w:r w:rsidRPr="00DE0A6D">
              <w:rPr>
                <w:rFonts w:eastAsia="Calibri"/>
                <w:color w:val="000000"/>
                <w:sz w:val="24"/>
                <w:szCs w:val="24"/>
              </w:rPr>
              <w:br/>
              <w:t>9)Педагог продолжает знакомить детей с</w:t>
            </w:r>
            <w:r w:rsidRPr="00DE0A6D">
              <w:rPr>
                <w:rFonts w:eastAsia="Calibri"/>
                <w:color w:val="000000"/>
                <w:sz w:val="24"/>
                <w:szCs w:val="24"/>
              </w:rPr>
              <w:br/>
              <w:t>творчеством русских композиторов (Н.А.</w:t>
            </w:r>
            <w:r w:rsidRPr="00DE0A6D">
              <w:rPr>
                <w:rFonts w:eastAsia="Calibri"/>
                <w:color w:val="000000"/>
                <w:sz w:val="24"/>
                <w:szCs w:val="24"/>
              </w:rPr>
              <w:br/>
              <w:t>Римский-Корсаков, П.И. Чайковский, М.И.</w:t>
            </w:r>
            <w:r w:rsidRPr="00DE0A6D">
              <w:rPr>
                <w:rFonts w:eastAsia="Calibri"/>
                <w:color w:val="000000"/>
                <w:sz w:val="24"/>
                <w:szCs w:val="24"/>
              </w:rPr>
              <w:br/>
              <w:t>Глинка, А.П</w:t>
            </w:r>
            <w:r w:rsidR="008F526D">
              <w:rPr>
                <w:rFonts w:eastAsia="Calibri"/>
                <w:color w:val="000000"/>
                <w:sz w:val="24"/>
                <w:szCs w:val="24"/>
              </w:rPr>
              <w:t xml:space="preserve">. Бородин и другие), зарубежных </w:t>
            </w:r>
            <w:r w:rsidRPr="00DE0A6D">
              <w:rPr>
                <w:rFonts w:eastAsia="Calibri"/>
                <w:color w:val="000000"/>
                <w:sz w:val="24"/>
                <w:szCs w:val="24"/>
              </w:rPr>
              <w:t>композиторов (А. Вивальди, Ф. Шуберт, Э. Григ,</w:t>
            </w:r>
            <w:r w:rsidRPr="00DE0A6D">
              <w:rPr>
                <w:rFonts w:eastAsia="Calibri"/>
                <w:color w:val="000000"/>
                <w:sz w:val="24"/>
                <w:szCs w:val="24"/>
              </w:rPr>
              <w:br/>
              <w:t>К. Сен-Санс д</w:t>
            </w:r>
            <w:r w:rsidR="008F526D">
              <w:rPr>
                <w:rFonts w:eastAsia="Calibri"/>
                <w:color w:val="000000"/>
                <w:sz w:val="24"/>
                <w:szCs w:val="24"/>
              </w:rPr>
              <w:t xml:space="preserve">ругие), композиторов-песенников </w:t>
            </w:r>
            <w:r w:rsidRPr="00DE0A6D">
              <w:rPr>
                <w:rFonts w:eastAsia="Calibri"/>
                <w:color w:val="000000"/>
                <w:sz w:val="24"/>
                <w:szCs w:val="24"/>
              </w:rPr>
              <w:t>(Г</w:t>
            </w:r>
            <w:r w:rsidR="008F526D">
              <w:rPr>
                <w:rFonts w:eastAsia="Calibri"/>
                <w:color w:val="000000"/>
                <w:sz w:val="24"/>
                <w:szCs w:val="24"/>
              </w:rPr>
              <w:t xml:space="preserve">.А. Струве, А.Л. Рыбников, Г.И. </w:t>
            </w:r>
            <w:r w:rsidRPr="00DE0A6D">
              <w:rPr>
                <w:rFonts w:eastAsia="Calibri"/>
                <w:color w:val="000000"/>
                <w:sz w:val="24"/>
                <w:szCs w:val="24"/>
              </w:rPr>
              <w:t>Гладков, М.И. Дунаевский и другие).</w:t>
            </w:r>
            <w:r w:rsidRPr="00DE0A6D">
              <w:rPr>
                <w:rFonts w:eastAsia="Calibri"/>
                <w:color w:val="000000"/>
                <w:sz w:val="24"/>
                <w:szCs w:val="24"/>
              </w:rPr>
              <w:br/>
              <w:t xml:space="preserve">10) Педагог </w:t>
            </w:r>
            <w:r w:rsidR="008F526D">
              <w:rPr>
                <w:rFonts w:eastAsia="Calibri"/>
                <w:color w:val="000000"/>
                <w:sz w:val="24"/>
                <w:szCs w:val="24"/>
              </w:rPr>
              <w:t xml:space="preserve">обогащает представления детей о </w:t>
            </w:r>
            <w:r w:rsidRPr="00DE0A6D">
              <w:rPr>
                <w:rFonts w:eastAsia="Calibri"/>
                <w:color w:val="000000"/>
                <w:sz w:val="24"/>
                <w:szCs w:val="24"/>
              </w:rPr>
              <w:t xml:space="preserve">скульптуре </w:t>
            </w:r>
            <w:r w:rsidR="008F526D">
              <w:rPr>
                <w:rFonts w:eastAsia="Calibri"/>
                <w:color w:val="000000"/>
                <w:sz w:val="24"/>
                <w:szCs w:val="24"/>
              </w:rPr>
              <w:t xml:space="preserve">малых форм, выделяя образные </w:t>
            </w:r>
            <w:r w:rsidRPr="00DE0A6D">
              <w:rPr>
                <w:rFonts w:eastAsia="Calibri"/>
                <w:color w:val="000000"/>
                <w:sz w:val="24"/>
                <w:szCs w:val="24"/>
              </w:rPr>
              <w:t>средства выразительности (форму, пропорции,</w:t>
            </w:r>
            <w:r w:rsidRPr="00DE0A6D">
              <w:rPr>
                <w:rFonts w:eastAsia="Calibri"/>
                <w:color w:val="000000"/>
                <w:sz w:val="24"/>
                <w:szCs w:val="24"/>
              </w:rPr>
              <w:br/>
              <w:t>цвет, характерные детали, позы, движения и другое). Продолжает знакомить детей с</w:t>
            </w:r>
            <w:r w:rsidRPr="00DE0A6D">
              <w:rPr>
                <w:rFonts w:eastAsia="Calibri"/>
                <w:color w:val="000000"/>
                <w:sz w:val="24"/>
                <w:szCs w:val="24"/>
              </w:rPr>
              <w:br/>
              <w:t>народным декоративно-прикладным искусством</w:t>
            </w:r>
            <w:r w:rsidRPr="00DE0A6D">
              <w:rPr>
                <w:rFonts w:eastAsia="Calibri"/>
                <w:color w:val="000000"/>
                <w:sz w:val="24"/>
                <w:szCs w:val="24"/>
              </w:rPr>
              <w:br/>
              <w:t>(гжельская, хохломская, жостовская, мезенская</w:t>
            </w:r>
            <w:r w:rsidRPr="00DE0A6D">
              <w:rPr>
                <w:rFonts w:eastAsia="Calibri"/>
                <w:color w:val="000000"/>
                <w:sz w:val="24"/>
                <w:szCs w:val="24"/>
              </w:rPr>
              <w:br/>
              <w:t>роспись), с керамическими изделиями,</w:t>
            </w:r>
            <w:r w:rsidRPr="00DE0A6D">
              <w:rPr>
                <w:rFonts w:eastAsia="Calibri"/>
                <w:color w:val="000000"/>
                <w:sz w:val="24"/>
                <w:szCs w:val="24"/>
              </w:rPr>
              <w:br/>
              <w:t>народными игрушками. Расширяет</w:t>
            </w:r>
            <w:r w:rsidRPr="00DE0A6D">
              <w:rPr>
                <w:rFonts w:eastAsia="Calibri"/>
                <w:color w:val="000000"/>
                <w:sz w:val="24"/>
                <w:szCs w:val="24"/>
              </w:rPr>
              <w:br/>
              <w:t>представления о разнообразии народного</w:t>
            </w:r>
            <w:r w:rsidRPr="00DE0A6D">
              <w:rPr>
                <w:rFonts w:eastAsia="Calibri"/>
                <w:color w:val="000000"/>
                <w:sz w:val="24"/>
                <w:szCs w:val="24"/>
              </w:rPr>
              <w:br/>
              <w:t>искусства, художественных промыслов</w:t>
            </w:r>
            <w:r w:rsidRPr="00DE0A6D">
              <w:rPr>
                <w:rFonts w:eastAsia="Calibri"/>
                <w:color w:val="000000"/>
                <w:sz w:val="24"/>
                <w:szCs w:val="24"/>
              </w:rPr>
              <w:br/>
              <w:t>(различные виды материалов, разные регионы</w:t>
            </w:r>
            <w:r w:rsidRPr="00DE0A6D">
              <w:rPr>
                <w:rFonts w:eastAsia="Calibri"/>
                <w:color w:val="000000"/>
                <w:sz w:val="24"/>
                <w:szCs w:val="24"/>
              </w:rPr>
              <w:br/>
              <w:t>страны и мира). Воспитывает интерес к</w:t>
            </w:r>
            <w:r w:rsidRPr="00DE0A6D">
              <w:rPr>
                <w:rFonts w:eastAsia="Calibri"/>
                <w:color w:val="000000"/>
                <w:sz w:val="24"/>
                <w:szCs w:val="24"/>
              </w:rPr>
              <w:br/>
              <w:t>искусству родного края.</w:t>
            </w:r>
            <w:r w:rsidRPr="00DE0A6D">
              <w:rPr>
                <w:rFonts w:eastAsia="Calibri"/>
                <w:color w:val="000000"/>
                <w:sz w:val="24"/>
                <w:szCs w:val="24"/>
              </w:rPr>
              <w:br/>
              <w:t>11)Педагог продолжает знакомить детей с</w:t>
            </w:r>
            <w:r w:rsidRPr="00DE0A6D">
              <w:rPr>
                <w:rFonts w:eastAsia="Calibri"/>
                <w:color w:val="000000"/>
                <w:sz w:val="24"/>
                <w:szCs w:val="24"/>
              </w:rPr>
              <w:br/>
              <w:t>архитектурой</w:t>
            </w:r>
            <w:r w:rsidR="001C35A2">
              <w:rPr>
                <w:rFonts w:eastAsia="Calibri"/>
                <w:color w:val="000000"/>
                <w:sz w:val="24"/>
                <w:szCs w:val="24"/>
              </w:rPr>
              <w:t xml:space="preserve">, закрепляет и обогащает знания </w:t>
            </w:r>
            <w:r w:rsidRPr="00DE0A6D">
              <w:rPr>
                <w:rFonts w:eastAsia="Calibri"/>
                <w:color w:val="000000"/>
                <w:sz w:val="24"/>
                <w:szCs w:val="24"/>
              </w:rPr>
              <w:t>детей о том, ч</w:t>
            </w:r>
            <w:r w:rsidR="001C35A2">
              <w:rPr>
                <w:rFonts w:eastAsia="Calibri"/>
                <w:color w:val="000000"/>
                <w:sz w:val="24"/>
                <w:szCs w:val="24"/>
              </w:rPr>
              <w:t xml:space="preserve">то существуют здания различного </w:t>
            </w:r>
            <w:r w:rsidRPr="00DE0A6D">
              <w:rPr>
                <w:rFonts w:eastAsia="Calibri"/>
                <w:color w:val="000000"/>
                <w:sz w:val="24"/>
                <w:szCs w:val="24"/>
              </w:rPr>
              <w:t>на</w:t>
            </w:r>
            <w:r w:rsidR="001C35A2">
              <w:rPr>
                <w:rFonts w:eastAsia="Calibri"/>
                <w:color w:val="000000"/>
                <w:sz w:val="24"/>
                <w:szCs w:val="24"/>
              </w:rPr>
              <w:t xml:space="preserve">значения (жилые дома, магазины, </w:t>
            </w:r>
            <w:r w:rsidRPr="00DE0A6D">
              <w:rPr>
                <w:rFonts w:eastAsia="Calibri"/>
                <w:color w:val="000000"/>
                <w:sz w:val="24"/>
                <w:szCs w:val="24"/>
              </w:rPr>
              <w:t>кинотеатры, ДОО, общеобразовательные</w:t>
            </w:r>
            <w:r w:rsidRPr="00DE0A6D">
              <w:rPr>
                <w:rFonts w:eastAsia="Calibri"/>
                <w:color w:val="000000"/>
                <w:sz w:val="24"/>
                <w:szCs w:val="24"/>
              </w:rPr>
              <w:br/>
              <w:t>организации и другое). Развивает умение</w:t>
            </w:r>
            <w:r w:rsidRPr="00DE0A6D">
              <w:rPr>
                <w:rFonts w:eastAsia="Calibri"/>
                <w:color w:val="000000"/>
                <w:sz w:val="24"/>
                <w:szCs w:val="24"/>
              </w:rPr>
              <w:br/>
              <w:t>выделять сходство и различия архитектурных</w:t>
            </w:r>
            <w:r w:rsidRPr="00DE0A6D">
              <w:rPr>
                <w:rFonts w:eastAsia="Calibri"/>
                <w:color w:val="000000"/>
                <w:sz w:val="24"/>
                <w:szCs w:val="24"/>
              </w:rPr>
              <w:br/>
              <w:t>сооружений одинакового назначения.</w:t>
            </w:r>
            <w:r w:rsidRPr="00DE0A6D">
              <w:rPr>
                <w:rFonts w:eastAsia="Calibri"/>
                <w:color w:val="000000"/>
                <w:sz w:val="24"/>
                <w:szCs w:val="24"/>
              </w:rPr>
              <w:br/>
              <w:t>Формирует у</w:t>
            </w:r>
            <w:r w:rsidR="001C35A2">
              <w:rPr>
                <w:rFonts w:eastAsia="Calibri"/>
                <w:color w:val="000000"/>
                <w:sz w:val="24"/>
                <w:szCs w:val="24"/>
              </w:rPr>
              <w:t xml:space="preserve">мение выделять одинаковые части </w:t>
            </w:r>
            <w:r w:rsidRPr="00DE0A6D">
              <w:rPr>
                <w:rFonts w:eastAsia="Calibri"/>
                <w:color w:val="000000"/>
                <w:sz w:val="24"/>
                <w:szCs w:val="24"/>
              </w:rPr>
              <w:t xml:space="preserve">конструкции </w:t>
            </w:r>
            <w:r w:rsidR="001C35A2">
              <w:rPr>
                <w:rFonts w:eastAsia="Calibri"/>
                <w:color w:val="000000"/>
                <w:sz w:val="24"/>
                <w:szCs w:val="24"/>
              </w:rPr>
              <w:t xml:space="preserve">и особенности деталей. Знакомит </w:t>
            </w:r>
            <w:r w:rsidRPr="00DE0A6D">
              <w:rPr>
                <w:rFonts w:eastAsia="Calibri"/>
                <w:color w:val="000000"/>
                <w:sz w:val="24"/>
                <w:szCs w:val="24"/>
              </w:rPr>
              <w:t>детей со с</w:t>
            </w:r>
            <w:r w:rsidR="001C35A2">
              <w:rPr>
                <w:rFonts w:eastAsia="Calibri"/>
                <w:color w:val="000000"/>
                <w:sz w:val="24"/>
                <w:szCs w:val="24"/>
              </w:rPr>
              <w:t>пецификой храмовой архитектуры:</w:t>
            </w:r>
            <w:r w:rsidRPr="00DE0A6D">
              <w:rPr>
                <w:rFonts w:eastAsia="Calibri"/>
                <w:color w:val="000000"/>
                <w:sz w:val="24"/>
                <w:szCs w:val="24"/>
              </w:rPr>
              <w:t>купол, арки,</w:t>
            </w:r>
            <w:r w:rsidR="001C35A2">
              <w:rPr>
                <w:rFonts w:eastAsia="Calibri"/>
                <w:color w:val="000000"/>
                <w:sz w:val="24"/>
                <w:szCs w:val="24"/>
              </w:rPr>
              <w:t xml:space="preserve"> аркатурный поясок по периметру </w:t>
            </w:r>
            <w:r w:rsidRPr="00DE0A6D">
              <w:rPr>
                <w:rFonts w:eastAsia="Calibri"/>
                <w:color w:val="000000"/>
                <w:sz w:val="24"/>
                <w:szCs w:val="24"/>
              </w:rPr>
              <w:t>здания, барабан (круглая часть под куполом) и</w:t>
            </w:r>
            <w:r w:rsidRPr="00DE0A6D">
              <w:rPr>
                <w:rFonts w:eastAsia="Calibri"/>
                <w:color w:val="000000"/>
                <w:sz w:val="24"/>
                <w:szCs w:val="24"/>
              </w:rPr>
              <w:br/>
              <w:t>так далее. Знак</w:t>
            </w:r>
            <w:r w:rsidR="001C35A2">
              <w:rPr>
                <w:rFonts w:eastAsia="Calibri"/>
                <w:color w:val="000000"/>
                <w:sz w:val="24"/>
                <w:szCs w:val="24"/>
              </w:rPr>
              <w:t xml:space="preserve">омит с архитектурой с опорой на </w:t>
            </w:r>
            <w:r w:rsidRPr="00DE0A6D">
              <w:rPr>
                <w:rFonts w:eastAsia="Calibri"/>
                <w:color w:val="000000"/>
                <w:sz w:val="24"/>
                <w:szCs w:val="24"/>
              </w:rPr>
              <w:t>регион</w:t>
            </w:r>
            <w:r w:rsidR="001C35A2">
              <w:rPr>
                <w:rFonts w:eastAsia="Calibri"/>
                <w:color w:val="000000"/>
                <w:sz w:val="24"/>
                <w:szCs w:val="24"/>
              </w:rPr>
              <w:t xml:space="preserve">альные особенности местности, в </w:t>
            </w:r>
            <w:r w:rsidRPr="00DE0A6D">
              <w:rPr>
                <w:rFonts w:eastAsia="Calibri"/>
                <w:color w:val="000000"/>
                <w:sz w:val="24"/>
                <w:szCs w:val="24"/>
              </w:rPr>
              <w:t xml:space="preserve">которой живут </w:t>
            </w:r>
            <w:r w:rsidR="001C35A2">
              <w:rPr>
                <w:rFonts w:eastAsia="Calibri"/>
                <w:color w:val="000000"/>
                <w:sz w:val="24"/>
                <w:szCs w:val="24"/>
              </w:rPr>
              <w:t xml:space="preserve">дети. Рассказывает детям о том, </w:t>
            </w:r>
            <w:r w:rsidRPr="00DE0A6D">
              <w:rPr>
                <w:rFonts w:eastAsia="Calibri"/>
                <w:color w:val="000000"/>
                <w:sz w:val="24"/>
                <w:szCs w:val="24"/>
              </w:rPr>
              <w:t>что, к</w:t>
            </w:r>
            <w:r w:rsidR="001C35A2">
              <w:rPr>
                <w:rFonts w:eastAsia="Calibri"/>
                <w:color w:val="000000"/>
                <w:sz w:val="24"/>
                <w:szCs w:val="24"/>
              </w:rPr>
              <w:t xml:space="preserve">ак и в каждом виде искусства, в </w:t>
            </w:r>
            <w:r w:rsidRPr="00DE0A6D">
              <w:rPr>
                <w:rFonts w:eastAsia="Calibri"/>
                <w:color w:val="000000"/>
                <w:sz w:val="24"/>
                <w:szCs w:val="24"/>
              </w:rPr>
              <w:t>архитектуре есть памятники, которые известны</w:t>
            </w:r>
            <w:r w:rsidRPr="00DE0A6D">
              <w:rPr>
                <w:rFonts w:eastAsia="Calibri"/>
                <w:color w:val="000000"/>
                <w:sz w:val="24"/>
                <w:szCs w:val="24"/>
              </w:rPr>
              <w:br/>
              <w:t>во всем мире: в России это Кремль, собор</w:t>
            </w:r>
            <w:r w:rsidRPr="00DE0A6D">
              <w:rPr>
                <w:rFonts w:eastAsia="Calibri"/>
                <w:color w:val="000000"/>
                <w:sz w:val="24"/>
                <w:szCs w:val="24"/>
              </w:rPr>
              <w:br/>
              <w:t>Василия Блаженного, Зимний дворец,</w:t>
            </w:r>
            <w:r w:rsidRPr="00DE0A6D">
              <w:rPr>
                <w:rFonts w:eastAsia="Calibri"/>
                <w:color w:val="000000"/>
                <w:sz w:val="24"/>
                <w:szCs w:val="24"/>
              </w:rPr>
              <w:br/>
              <w:t>Исаакиевский собор, Петергоф, памятники</w:t>
            </w:r>
            <w:r w:rsidRPr="00DE0A6D">
              <w:rPr>
                <w:rFonts w:eastAsia="Calibri"/>
                <w:color w:val="000000"/>
                <w:sz w:val="24"/>
                <w:szCs w:val="24"/>
              </w:rPr>
              <w:br/>
              <w:t>Золотого ко</w:t>
            </w:r>
            <w:r w:rsidR="001C35A2">
              <w:rPr>
                <w:rFonts w:eastAsia="Calibri"/>
                <w:color w:val="000000"/>
                <w:sz w:val="24"/>
                <w:szCs w:val="24"/>
              </w:rPr>
              <w:t xml:space="preserve">льца и другие - в каждом городе </w:t>
            </w:r>
            <w:r w:rsidRPr="00DE0A6D">
              <w:rPr>
                <w:rFonts w:eastAsia="Calibri"/>
                <w:color w:val="000000"/>
                <w:sz w:val="24"/>
                <w:szCs w:val="24"/>
              </w:rPr>
              <w:t>свои</w:t>
            </w:r>
            <w:r w:rsidR="001C35A2">
              <w:rPr>
                <w:rFonts w:eastAsia="Calibri"/>
                <w:color w:val="000000"/>
                <w:sz w:val="24"/>
                <w:szCs w:val="24"/>
              </w:rPr>
              <w:t xml:space="preserve">. Развивает умения передавать в </w:t>
            </w:r>
            <w:r w:rsidRPr="00DE0A6D">
              <w:rPr>
                <w:rFonts w:eastAsia="Calibri"/>
                <w:color w:val="000000"/>
                <w:sz w:val="24"/>
                <w:szCs w:val="24"/>
              </w:rPr>
              <w:t>художественной деятельности образы</w:t>
            </w:r>
            <w:r w:rsidRPr="00DE0A6D">
              <w:rPr>
                <w:rFonts w:eastAsia="Calibri"/>
                <w:color w:val="000000"/>
                <w:sz w:val="24"/>
                <w:szCs w:val="24"/>
              </w:rPr>
              <w:br/>
              <w:t>архитектурных сооружений, сказочных</w:t>
            </w:r>
            <w:r w:rsidRPr="00DE0A6D">
              <w:rPr>
                <w:rFonts w:eastAsia="Calibri"/>
                <w:color w:val="000000"/>
                <w:sz w:val="24"/>
                <w:szCs w:val="24"/>
              </w:rPr>
              <w:br/>
              <w:t>построек. Поощряет стремлен</w:t>
            </w:r>
            <w:r w:rsidR="001C35A2">
              <w:rPr>
                <w:rFonts w:eastAsia="Calibri"/>
                <w:color w:val="000000"/>
                <w:sz w:val="24"/>
                <w:szCs w:val="24"/>
              </w:rPr>
              <w:t xml:space="preserve">ие изображать </w:t>
            </w:r>
            <w:r w:rsidRPr="00DE0A6D">
              <w:rPr>
                <w:rFonts w:eastAsia="Calibri"/>
                <w:color w:val="000000"/>
                <w:sz w:val="24"/>
                <w:szCs w:val="24"/>
              </w:rPr>
              <w:t>детали постро</w:t>
            </w:r>
            <w:r w:rsidR="001C35A2">
              <w:rPr>
                <w:rFonts w:eastAsia="Calibri"/>
                <w:color w:val="000000"/>
                <w:sz w:val="24"/>
                <w:szCs w:val="24"/>
              </w:rPr>
              <w:t xml:space="preserve">ек (наличники, резной подзор по </w:t>
            </w:r>
            <w:r w:rsidRPr="00DE0A6D">
              <w:rPr>
                <w:rFonts w:eastAsia="Calibri"/>
                <w:color w:val="000000"/>
                <w:sz w:val="24"/>
                <w:szCs w:val="24"/>
              </w:rPr>
              <w:t>контуру крыши).</w:t>
            </w:r>
            <w:r w:rsidRPr="00DE0A6D">
              <w:rPr>
                <w:rFonts w:eastAsia="Calibri"/>
                <w:color w:val="000000"/>
                <w:sz w:val="24"/>
                <w:szCs w:val="24"/>
              </w:rPr>
              <w:br/>
              <w:t xml:space="preserve">12)Педагог </w:t>
            </w:r>
            <w:r w:rsidR="001C35A2">
              <w:rPr>
                <w:rFonts w:eastAsia="Calibri"/>
                <w:color w:val="000000"/>
                <w:sz w:val="24"/>
                <w:szCs w:val="24"/>
              </w:rPr>
              <w:t xml:space="preserve">поощряет желание детей посещать </w:t>
            </w:r>
            <w:r w:rsidRPr="00DE0A6D">
              <w:rPr>
                <w:rFonts w:eastAsia="Calibri"/>
                <w:color w:val="000000"/>
                <w:sz w:val="24"/>
                <w:szCs w:val="24"/>
              </w:rPr>
              <w:t>выставки, сп</w:t>
            </w:r>
            <w:r w:rsidR="001C35A2">
              <w:rPr>
                <w:rFonts w:eastAsia="Calibri"/>
                <w:color w:val="000000"/>
                <w:sz w:val="24"/>
                <w:szCs w:val="24"/>
              </w:rPr>
              <w:t xml:space="preserve">ектакли детского театра, музея, </w:t>
            </w:r>
            <w:r w:rsidRPr="00DE0A6D">
              <w:rPr>
                <w:rFonts w:eastAsia="Calibri"/>
                <w:color w:val="000000"/>
                <w:sz w:val="24"/>
                <w:szCs w:val="24"/>
              </w:rPr>
              <w:t>цирка. П</w:t>
            </w:r>
            <w:r w:rsidR="001C35A2">
              <w:rPr>
                <w:rFonts w:eastAsia="Calibri"/>
                <w:color w:val="000000"/>
                <w:sz w:val="24"/>
                <w:szCs w:val="24"/>
              </w:rPr>
              <w:t xml:space="preserve">едагог развивает у детей умение </w:t>
            </w:r>
            <w:r w:rsidRPr="00DE0A6D">
              <w:rPr>
                <w:rFonts w:eastAsia="Calibri"/>
                <w:color w:val="000000"/>
                <w:sz w:val="24"/>
                <w:szCs w:val="24"/>
              </w:rPr>
              <w:t>выражать в реч</w:t>
            </w:r>
            <w:r w:rsidR="001C35A2">
              <w:rPr>
                <w:rFonts w:eastAsia="Calibri"/>
                <w:color w:val="000000"/>
                <w:sz w:val="24"/>
                <w:szCs w:val="24"/>
              </w:rPr>
              <w:t xml:space="preserve">и свои впечатления, высказывать </w:t>
            </w:r>
            <w:r w:rsidRPr="00DE0A6D">
              <w:rPr>
                <w:rFonts w:eastAsia="Calibri"/>
                <w:color w:val="000000"/>
                <w:sz w:val="24"/>
                <w:szCs w:val="24"/>
              </w:rPr>
              <w:t>суждения, оценки.</w:t>
            </w:r>
            <w:r w:rsidRPr="00DE0A6D">
              <w:rPr>
                <w:rFonts w:eastAsia="Calibri"/>
                <w:color w:val="000000"/>
                <w:sz w:val="24"/>
                <w:szCs w:val="24"/>
              </w:rPr>
              <w:br/>
            </w:r>
            <w:r w:rsidRPr="006803C9">
              <w:rPr>
                <w:rFonts w:eastAsia="Calibri"/>
                <w:b/>
                <w:color w:val="000000"/>
                <w:sz w:val="24"/>
                <w:szCs w:val="24"/>
              </w:rPr>
              <w:t>2. Изобразительная деятельность.</w:t>
            </w:r>
            <w:r w:rsidRPr="00DE0A6D">
              <w:rPr>
                <w:rFonts w:eastAsia="Calibri"/>
                <w:color w:val="000000"/>
                <w:sz w:val="24"/>
                <w:szCs w:val="24"/>
              </w:rPr>
              <w:br/>
              <w:t>1)Предметное рисование: педагог</w:t>
            </w:r>
            <w:r w:rsidRPr="00DE0A6D">
              <w:rPr>
                <w:rFonts w:eastAsia="Calibri"/>
                <w:color w:val="000000"/>
                <w:sz w:val="24"/>
                <w:szCs w:val="24"/>
              </w:rPr>
              <w:br/>
              <w:t>совершенствует у детей умение изображать</w:t>
            </w:r>
            <w:r w:rsidRPr="00DE0A6D">
              <w:rPr>
                <w:rFonts w:eastAsia="Calibri"/>
                <w:color w:val="000000"/>
                <w:sz w:val="24"/>
                <w:szCs w:val="24"/>
              </w:rPr>
              <w:br/>
              <w:t>предметы по памяти и с натуры; развивает</w:t>
            </w:r>
            <w:r w:rsidRPr="00DE0A6D">
              <w:rPr>
                <w:rFonts w:eastAsia="Calibri"/>
                <w:color w:val="000000"/>
                <w:sz w:val="24"/>
                <w:szCs w:val="24"/>
              </w:rPr>
              <w:br/>
              <w:t>наблюдательность, способность замечать</w:t>
            </w:r>
            <w:r w:rsidRPr="00DE0A6D">
              <w:rPr>
                <w:rFonts w:eastAsia="Calibri"/>
                <w:color w:val="000000"/>
                <w:sz w:val="24"/>
                <w:szCs w:val="24"/>
              </w:rPr>
              <w:br/>
              <w:t>характерные особенности предметов и</w:t>
            </w:r>
            <w:r w:rsidRPr="00DE0A6D">
              <w:rPr>
                <w:rFonts w:eastAsia="Calibri"/>
                <w:color w:val="000000"/>
                <w:sz w:val="24"/>
                <w:szCs w:val="24"/>
              </w:rPr>
              <w:br/>
              <w:t>передавать их средствами рисунка (форма,</w:t>
            </w:r>
            <w:r w:rsidRPr="00DE0A6D">
              <w:rPr>
                <w:rFonts w:eastAsia="Calibri"/>
                <w:color w:val="000000"/>
                <w:sz w:val="24"/>
                <w:szCs w:val="24"/>
              </w:rPr>
              <w:br/>
              <w:t>пропорции, расположение на листе бумаги).</w:t>
            </w:r>
            <w:r w:rsidRPr="00DE0A6D">
              <w:rPr>
                <w:rFonts w:eastAsia="Calibri"/>
                <w:color w:val="000000"/>
                <w:sz w:val="24"/>
                <w:szCs w:val="24"/>
              </w:rPr>
              <w:br/>
              <w:t>Педагог совершенствует у детей технику</w:t>
            </w:r>
            <w:r w:rsidRPr="00DE0A6D">
              <w:rPr>
                <w:rFonts w:eastAsia="Calibri"/>
                <w:color w:val="000000"/>
                <w:sz w:val="24"/>
                <w:szCs w:val="24"/>
              </w:rPr>
              <w:br/>
              <w:t>изображения. Продолжает развивать у детей свободу и одновременно точность движений</w:t>
            </w:r>
            <w:r w:rsidRPr="00DE0A6D">
              <w:rPr>
                <w:rFonts w:eastAsia="Calibri"/>
                <w:color w:val="000000"/>
                <w:sz w:val="24"/>
                <w:szCs w:val="24"/>
              </w:rPr>
              <w:br/>
              <w:t>руки под контролем зрения, их плавность,</w:t>
            </w:r>
            <w:r w:rsidRPr="00DE0A6D">
              <w:rPr>
                <w:rFonts w:eastAsia="Calibri"/>
                <w:color w:val="000000"/>
                <w:sz w:val="24"/>
                <w:szCs w:val="24"/>
              </w:rPr>
              <w:br/>
              <w:t>ритмичность. Педагог расширяет набор</w:t>
            </w:r>
            <w:r w:rsidRPr="00DE0A6D">
              <w:rPr>
                <w:rFonts w:eastAsia="Calibri"/>
                <w:color w:val="000000"/>
                <w:sz w:val="24"/>
                <w:szCs w:val="24"/>
              </w:rPr>
              <w:br/>
              <w:t>материалов, ко</w:t>
            </w:r>
            <w:r w:rsidR="006803C9">
              <w:rPr>
                <w:rFonts w:eastAsia="Calibri"/>
                <w:color w:val="000000"/>
                <w:sz w:val="24"/>
                <w:szCs w:val="24"/>
              </w:rPr>
              <w:t xml:space="preserve">торые дети могут использовать в </w:t>
            </w:r>
            <w:r w:rsidRPr="00DE0A6D">
              <w:rPr>
                <w:rFonts w:eastAsia="Calibri"/>
                <w:color w:val="000000"/>
                <w:sz w:val="24"/>
                <w:szCs w:val="24"/>
              </w:rPr>
              <w:t>рисовании (гуашь, акварель, сухая и жирная</w:t>
            </w:r>
            <w:r w:rsidRPr="00DE0A6D">
              <w:rPr>
                <w:rFonts w:eastAsia="Calibri"/>
                <w:color w:val="000000"/>
                <w:sz w:val="24"/>
                <w:szCs w:val="24"/>
              </w:rPr>
              <w:br/>
              <w:t>пастель, сангин</w:t>
            </w:r>
            <w:r w:rsidR="006803C9">
              <w:rPr>
                <w:rFonts w:eastAsia="Calibri"/>
                <w:color w:val="000000"/>
                <w:sz w:val="24"/>
                <w:szCs w:val="24"/>
              </w:rPr>
              <w:t xml:space="preserve">а, угольный карандаш и другое). </w:t>
            </w:r>
            <w:r w:rsidRPr="00DE0A6D">
              <w:rPr>
                <w:rFonts w:eastAsia="Calibri"/>
                <w:color w:val="000000"/>
                <w:sz w:val="24"/>
                <w:szCs w:val="24"/>
              </w:rPr>
              <w:t>Предлагает детям соединять в одном рисунк</w:t>
            </w:r>
            <w:r w:rsidR="006803C9">
              <w:rPr>
                <w:rFonts w:eastAsia="Calibri"/>
                <w:color w:val="000000"/>
                <w:sz w:val="24"/>
                <w:szCs w:val="24"/>
              </w:rPr>
              <w:t>е</w:t>
            </w:r>
            <w:r w:rsidR="006803C9">
              <w:rPr>
                <w:rFonts w:eastAsia="Calibri"/>
                <w:color w:val="000000"/>
                <w:sz w:val="24"/>
                <w:szCs w:val="24"/>
              </w:rPr>
              <w:br/>
              <w:t xml:space="preserve">разные материалы для создания выразительного </w:t>
            </w:r>
            <w:r w:rsidRPr="00DE0A6D">
              <w:rPr>
                <w:rFonts w:eastAsia="Calibri"/>
                <w:color w:val="000000"/>
                <w:sz w:val="24"/>
                <w:szCs w:val="24"/>
              </w:rPr>
              <w:t>образа. Учи</w:t>
            </w:r>
            <w:r w:rsidR="006803C9">
              <w:rPr>
                <w:rFonts w:eastAsia="Calibri"/>
                <w:color w:val="000000"/>
                <w:sz w:val="24"/>
                <w:szCs w:val="24"/>
              </w:rPr>
              <w:t xml:space="preserve">т детей новым способам работы с </w:t>
            </w:r>
            <w:r w:rsidRPr="00DE0A6D">
              <w:rPr>
                <w:rFonts w:eastAsia="Calibri"/>
                <w:color w:val="000000"/>
                <w:sz w:val="24"/>
                <w:szCs w:val="24"/>
              </w:rPr>
              <w:t>уже з</w:t>
            </w:r>
            <w:r w:rsidR="006803C9">
              <w:rPr>
                <w:rFonts w:eastAsia="Calibri"/>
                <w:color w:val="000000"/>
                <w:sz w:val="24"/>
                <w:szCs w:val="24"/>
              </w:rPr>
              <w:t xml:space="preserve">накомыми материалами (например, </w:t>
            </w:r>
            <w:r w:rsidRPr="00DE0A6D">
              <w:rPr>
                <w:rFonts w:eastAsia="Calibri"/>
                <w:color w:val="000000"/>
                <w:sz w:val="24"/>
                <w:szCs w:val="24"/>
              </w:rPr>
              <w:t>рисовать акварелью по сырому слою); разным</w:t>
            </w:r>
            <w:r w:rsidRPr="00DE0A6D">
              <w:rPr>
                <w:rFonts w:eastAsia="Calibri"/>
                <w:color w:val="000000"/>
                <w:sz w:val="24"/>
                <w:szCs w:val="24"/>
              </w:rPr>
              <w:br/>
              <w:t>способам созд</w:t>
            </w:r>
            <w:r w:rsidR="006803C9">
              <w:rPr>
                <w:rFonts w:eastAsia="Calibri"/>
                <w:color w:val="000000"/>
                <w:sz w:val="24"/>
                <w:szCs w:val="24"/>
              </w:rPr>
              <w:t xml:space="preserve">ания фона для изображаемой </w:t>
            </w:r>
            <w:r w:rsidRPr="00DE0A6D">
              <w:rPr>
                <w:rFonts w:eastAsia="Calibri"/>
                <w:color w:val="000000"/>
                <w:sz w:val="24"/>
                <w:szCs w:val="24"/>
              </w:rPr>
              <w:t>картины: при</w:t>
            </w:r>
            <w:r w:rsidR="006803C9">
              <w:rPr>
                <w:rFonts w:eastAsia="Calibri"/>
                <w:color w:val="000000"/>
                <w:sz w:val="24"/>
                <w:szCs w:val="24"/>
              </w:rPr>
              <w:t xml:space="preserve"> рисовании акварелью и гуашью - </w:t>
            </w:r>
            <w:r w:rsidRPr="00DE0A6D">
              <w:rPr>
                <w:rFonts w:eastAsia="Calibri"/>
                <w:color w:val="000000"/>
                <w:sz w:val="24"/>
                <w:szCs w:val="24"/>
              </w:rPr>
              <w:t>до созд</w:t>
            </w:r>
            <w:r w:rsidR="006803C9">
              <w:rPr>
                <w:rFonts w:eastAsia="Calibri"/>
                <w:color w:val="000000"/>
                <w:sz w:val="24"/>
                <w:szCs w:val="24"/>
              </w:rPr>
              <w:t xml:space="preserve">ания основного изображения; при </w:t>
            </w:r>
            <w:r w:rsidRPr="00DE0A6D">
              <w:rPr>
                <w:rFonts w:eastAsia="Calibri"/>
                <w:color w:val="000000"/>
                <w:sz w:val="24"/>
                <w:szCs w:val="24"/>
              </w:rPr>
              <w:t>рисовании пастелью и цветными карандашами</w:t>
            </w:r>
            <w:r w:rsidRPr="00DE0A6D">
              <w:rPr>
                <w:rFonts w:eastAsia="Calibri"/>
                <w:color w:val="000000"/>
                <w:sz w:val="24"/>
                <w:szCs w:val="24"/>
              </w:rPr>
              <w:br/>
              <w:t xml:space="preserve">фон может быть </w:t>
            </w:r>
            <w:r w:rsidR="006803C9">
              <w:rPr>
                <w:rFonts w:eastAsia="Calibri"/>
                <w:color w:val="000000"/>
                <w:sz w:val="24"/>
                <w:szCs w:val="24"/>
              </w:rPr>
              <w:t xml:space="preserve">подготовлен как в начале, так и </w:t>
            </w:r>
            <w:r w:rsidRPr="00DE0A6D">
              <w:rPr>
                <w:rFonts w:eastAsia="Calibri"/>
                <w:color w:val="000000"/>
                <w:sz w:val="24"/>
                <w:szCs w:val="24"/>
              </w:rPr>
              <w:t>по завершении основного изображения.</w:t>
            </w:r>
            <w:r w:rsidRPr="00DE0A6D">
              <w:rPr>
                <w:rFonts w:eastAsia="Calibri"/>
                <w:color w:val="000000"/>
                <w:sz w:val="24"/>
                <w:szCs w:val="24"/>
              </w:rPr>
              <w:br/>
              <w:t>Продолжает формировать у детей умение</w:t>
            </w:r>
            <w:r w:rsidRPr="00DE0A6D">
              <w:rPr>
                <w:rFonts w:eastAsia="Calibri"/>
                <w:color w:val="000000"/>
                <w:sz w:val="24"/>
                <w:szCs w:val="24"/>
              </w:rPr>
              <w:br/>
              <w:t>свободно вл</w:t>
            </w:r>
            <w:r w:rsidR="006803C9">
              <w:rPr>
                <w:rFonts w:eastAsia="Calibri"/>
                <w:color w:val="000000"/>
                <w:sz w:val="24"/>
                <w:szCs w:val="24"/>
              </w:rPr>
              <w:t xml:space="preserve">адеть карандашом при выполнении </w:t>
            </w:r>
            <w:r w:rsidRPr="00DE0A6D">
              <w:rPr>
                <w:rFonts w:eastAsia="Calibri"/>
                <w:color w:val="000000"/>
                <w:sz w:val="24"/>
                <w:szCs w:val="24"/>
              </w:rPr>
              <w:t>линейн</w:t>
            </w:r>
            <w:r w:rsidR="006803C9">
              <w:rPr>
                <w:rFonts w:eastAsia="Calibri"/>
                <w:color w:val="000000"/>
                <w:sz w:val="24"/>
                <w:szCs w:val="24"/>
              </w:rPr>
              <w:t xml:space="preserve">ого рисунка, учит детей плавным </w:t>
            </w:r>
            <w:r w:rsidRPr="00DE0A6D">
              <w:rPr>
                <w:rFonts w:eastAsia="Calibri"/>
                <w:color w:val="000000"/>
                <w:sz w:val="24"/>
                <w:szCs w:val="24"/>
              </w:rPr>
              <w:t>поворотам рук</w:t>
            </w:r>
            <w:r w:rsidR="006803C9">
              <w:rPr>
                <w:rFonts w:eastAsia="Calibri"/>
                <w:color w:val="000000"/>
                <w:sz w:val="24"/>
                <w:szCs w:val="24"/>
              </w:rPr>
              <w:t xml:space="preserve">и при рисовании округлых линий, </w:t>
            </w:r>
            <w:r w:rsidRPr="00DE0A6D">
              <w:rPr>
                <w:rFonts w:eastAsia="Calibri"/>
                <w:color w:val="000000"/>
                <w:sz w:val="24"/>
                <w:szCs w:val="24"/>
              </w:rPr>
              <w:t>завитков в разном направлении (от веточки и от</w:t>
            </w:r>
            <w:r w:rsidRPr="00DE0A6D">
              <w:rPr>
                <w:rFonts w:eastAsia="Calibri"/>
                <w:color w:val="000000"/>
                <w:sz w:val="24"/>
                <w:szCs w:val="24"/>
              </w:rPr>
              <w:br/>
              <w:t>конца завитка к веточке, вертикально и</w:t>
            </w:r>
            <w:r w:rsidRPr="00DE0A6D">
              <w:rPr>
                <w:rFonts w:eastAsia="Calibri"/>
                <w:color w:val="000000"/>
                <w:sz w:val="24"/>
                <w:szCs w:val="24"/>
              </w:rPr>
              <w:br/>
              <w:t>горизонтально), учит детей осуществлять</w:t>
            </w:r>
            <w:r w:rsidRPr="00DE0A6D">
              <w:rPr>
                <w:rFonts w:eastAsia="Calibri"/>
                <w:color w:val="000000"/>
                <w:sz w:val="24"/>
                <w:szCs w:val="24"/>
              </w:rPr>
              <w:br/>
              <w:t>движение в</w:t>
            </w:r>
            <w:r w:rsidR="006803C9">
              <w:rPr>
                <w:rFonts w:eastAsia="Calibri"/>
                <w:color w:val="000000"/>
                <w:sz w:val="24"/>
                <w:szCs w:val="24"/>
              </w:rPr>
              <w:t xml:space="preserve">сей рукой при рисовании длинных </w:t>
            </w:r>
            <w:r w:rsidRPr="00DE0A6D">
              <w:rPr>
                <w:rFonts w:eastAsia="Calibri"/>
                <w:color w:val="000000"/>
                <w:sz w:val="24"/>
                <w:szCs w:val="24"/>
              </w:rPr>
              <w:t>линий, круп</w:t>
            </w:r>
            <w:r w:rsidR="006803C9">
              <w:rPr>
                <w:rFonts w:eastAsia="Calibri"/>
                <w:color w:val="000000"/>
                <w:sz w:val="24"/>
                <w:szCs w:val="24"/>
              </w:rPr>
              <w:t xml:space="preserve">ных форм, одними пальцами – при </w:t>
            </w:r>
            <w:r w:rsidRPr="00DE0A6D">
              <w:rPr>
                <w:rFonts w:eastAsia="Calibri"/>
                <w:color w:val="000000"/>
                <w:sz w:val="24"/>
                <w:szCs w:val="24"/>
              </w:rPr>
              <w:t>рисовании н</w:t>
            </w:r>
            <w:r w:rsidR="006803C9">
              <w:rPr>
                <w:rFonts w:eastAsia="Calibri"/>
                <w:color w:val="000000"/>
                <w:sz w:val="24"/>
                <w:szCs w:val="24"/>
              </w:rPr>
              <w:t xml:space="preserve">ебольших форм и мелких деталей, </w:t>
            </w:r>
            <w:r w:rsidRPr="00DE0A6D">
              <w:rPr>
                <w:rFonts w:eastAsia="Calibri"/>
                <w:color w:val="000000"/>
                <w:sz w:val="24"/>
                <w:szCs w:val="24"/>
              </w:rPr>
              <w:t>коротких линий, штрихов, травки (хохлома),</w:t>
            </w:r>
            <w:r w:rsidRPr="00DE0A6D">
              <w:rPr>
                <w:rFonts w:eastAsia="Calibri"/>
                <w:color w:val="000000"/>
                <w:sz w:val="24"/>
                <w:szCs w:val="24"/>
              </w:rPr>
              <w:br/>
              <w:t>оживок (гор</w:t>
            </w:r>
            <w:r w:rsidR="006803C9">
              <w:rPr>
                <w:rFonts w:eastAsia="Calibri"/>
                <w:color w:val="000000"/>
                <w:sz w:val="24"/>
                <w:szCs w:val="24"/>
              </w:rPr>
              <w:t xml:space="preserve">одец) и тому подобного. Педагог </w:t>
            </w:r>
            <w:r w:rsidRPr="00DE0A6D">
              <w:rPr>
                <w:rFonts w:eastAsia="Calibri"/>
                <w:color w:val="000000"/>
                <w:sz w:val="24"/>
                <w:szCs w:val="24"/>
              </w:rPr>
              <w:t>учит детей видеть красоту со</w:t>
            </w:r>
            <w:r w:rsidR="006803C9">
              <w:rPr>
                <w:rFonts w:eastAsia="Calibri"/>
                <w:color w:val="000000"/>
                <w:sz w:val="24"/>
                <w:szCs w:val="24"/>
              </w:rPr>
              <w:t xml:space="preserve">зданного </w:t>
            </w:r>
            <w:r w:rsidRPr="00DE0A6D">
              <w:rPr>
                <w:rFonts w:eastAsia="Calibri"/>
                <w:color w:val="000000"/>
                <w:sz w:val="24"/>
                <w:szCs w:val="24"/>
              </w:rPr>
              <w:t>изображения</w:t>
            </w:r>
            <w:r w:rsidR="006803C9">
              <w:rPr>
                <w:rFonts w:eastAsia="Calibri"/>
                <w:color w:val="000000"/>
                <w:sz w:val="24"/>
                <w:szCs w:val="24"/>
              </w:rPr>
              <w:t xml:space="preserve"> и в передаче формы, плавности,  </w:t>
            </w:r>
            <w:r w:rsidRPr="00DE0A6D">
              <w:rPr>
                <w:rFonts w:eastAsia="Calibri"/>
                <w:color w:val="000000"/>
                <w:sz w:val="24"/>
                <w:szCs w:val="24"/>
              </w:rPr>
              <w:t>слитности линий или их тонкости, изящности,</w:t>
            </w:r>
            <w:r w:rsidRPr="00DE0A6D">
              <w:rPr>
                <w:rFonts w:eastAsia="Calibri"/>
                <w:color w:val="000000"/>
                <w:sz w:val="24"/>
                <w:szCs w:val="24"/>
              </w:rPr>
              <w:br/>
              <w:t>ритмичности расположения линий и пятен,</w:t>
            </w:r>
            <w:r w:rsidRPr="00DE0A6D">
              <w:rPr>
                <w:rFonts w:eastAsia="Calibri"/>
                <w:color w:val="000000"/>
                <w:sz w:val="24"/>
                <w:szCs w:val="24"/>
              </w:rPr>
              <w:br/>
              <w:t>равномерности закрашивания рисунка;</w:t>
            </w:r>
            <w:r w:rsidRPr="00DE0A6D">
              <w:rPr>
                <w:rFonts w:eastAsia="Calibri"/>
                <w:color w:val="000000"/>
                <w:sz w:val="24"/>
                <w:szCs w:val="24"/>
              </w:rPr>
              <w:br/>
              <w:t>чувствовать п</w:t>
            </w:r>
            <w:r w:rsidR="006803C9">
              <w:rPr>
                <w:rFonts w:eastAsia="Calibri"/>
                <w:color w:val="000000"/>
                <w:sz w:val="24"/>
                <w:szCs w:val="24"/>
              </w:rPr>
              <w:t xml:space="preserve">лавные переходы оттенков цвета, </w:t>
            </w:r>
            <w:r w:rsidRPr="00DE0A6D">
              <w:rPr>
                <w:rFonts w:eastAsia="Calibri"/>
                <w:color w:val="000000"/>
                <w:sz w:val="24"/>
                <w:szCs w:val="24"/>
              </w:rPr>
              <w:t>получившиеся при равномерном закрашиван</w:t>
            </w:r>
            <w:r w:rsidR="006803C9">
              <w:rPr>
                <w:rFonts w:eastAsia="Calibri"/>
                <w:color w:val="000000"/>
                <w:sz w:val="24"/>
                <w:szCs w:val="24"/>
              </w:rPr>
              <w:t xml:space="preserve">ии </w:t>
            </w:r>
            <w:r w:rsidRPr="00DE0A6D">
              <w:rPr>
                <w:rFonts w:eastAsia="Calibri"/>
                <w:color w:val="000000"/>
                <w:sz w:val="24"/>
                <w:szCs w:val="24"/>
              </w:rPr>
              <w:t>и регулировани</w:t>
            </w:r>
            <w:r w:rsidR="006803C9">
              <w:rPr>
                <w:rFonts w:eastAsia="Calibri"/>
                <w:color w:val="000000"/>
                <w:sz w:val="24"/>
                <w:szCs w:val="24"/>
              </w:rPr>
              <w:t xml:space="preserve">и нажима на карандаш. Развивает </w:t>
            </w:r>
            <w:r w:rsidRPr="00DE0A6D">
              <w:rPr>
                <w:rFonts w:eastAsia="Calibri"/>
                <w:color w:val="000000"/>
                <w:sz w:val="24"/>
                <w:szCs w:val="24"/>
              </w:rPr>
              <w:t>у детей представление о разнообразии цветов и</w:t>
            </w:r>
            <w:r w:rsidRPr="00DE0A6D">
              <w:rPr>
                <w:rFonts w:eastAsia="Calibri"/>
                <w:color w:val="000000"/>
                <w:sz w:val="24"/>
                <w:szCs w:val="24"/>
              </w:rPr>
              <w:br/>
              <w:t>оттенков, опираясь на реальную окраску</w:t>
            </w:r>
            <w:r w:rsidRPr="00DE0A6D">
              <w:rPr>
                <w:rFonts w:eastAsia="Calibri"/>
                <w:color w:val="000000"/>
                <w:sz w:val="24"/>
                <w:szCs w:val="24"/>
              </w:rPr>
              <w:br/>
              <w:t xml:space="preserve">предметов, </w:t>
            </w:r>
            <w:r w:rsidR="006803C9">
              <w:rPr>
                <w:rFonts w:eastAsia="Calibri"/>
                <w:color w:val="000000"/>
                <w:sz w:val="24"/>
                <w:szCs w:val="24"/>
              </w:rPr>
              <w:t xml:space="preserve">декоративную роспись, сказочные </w:t>
            </w:r>
            <w:r w:rsidRPr="00DE0A6D">
              <w:rPr>
                <w:rFonts w:eastAsia="Calibri"/>
                <w:color w:val="000000"/>
                <w:sz w:val="24"/>
                <w:szCs w:val="24"/>
              </w:rPr>
              <w:t>сюжеты; фор</w:t>
            </w:r>
            <w:r w:rsidR="006803C9">
              <w:rPr>
                <w:rFonts w:eastAsia="Calibri"/>
                <w:color w:val="000000"/>
                <w:sz w:val="24"/>
                <w:szCs w:val="24"/>
              </w:rPr>
              <w:t xml:space="preserve">мирует умение создавать цвета и </w:t>
            </w:r>
            <w:r w:rsidRPr="00DE0A6D">
              <w:rPr>
                <w:rFonts w:eastAsia="Calibri"/>
                <w:color w:val="000000"/>
                <w:sz w:val="24"/>
                <w:szCs w:val="24"/>
              </w:rPr>
              <w:t>оттенки. Педагог постепенно подводит детей к</w:t>
            </w:r>
            <w:r w:rsidRPr="00DE0A6D">
              <w:rPr>
                <w:rFonts w:eastAsia="Calibri"/>
                <w:color w:val="000000"/>
                <w:sz w:val="24"/>
                <w:szCs w:val="24"/>
              </w:rPr>
              <w:br/>
              <w:t>обозначен</w:t>
            </w:r>
            <w:r w:rsidR="006803C9">
              <w:rPr>
                <w:rFonts w:eastAsia="Calibri"/>
                <w:color w:val="000000"/>
                <w:sz w:val="24"/>
                <w:szCs w:val="24"/>
              </w:rPr>
              <w:t xml:space="preserve">ию цветов, например, включающих </w:t>
            </w:r>
            <w:r w:rsidRPr="00DE0A6D">
              <w:rPr>
                <w:rFonts w:eastAsia="Calibri"/>
                <w:color w:val="000000"/>
                <w:sz w:val="24"/>
                <w:szCs w:val="24"/>
              </w:rPr>
              <w:t>два оттенка (ж</w:t>
            </w:r>
            <w:r w:rsidR="006803C9">
              <w:rPr>
                <w:rFonts w:eastAsia="Calibri"/>
                <w:color w:val="000000"/>
                <w:sz w:val="24"/>
                <w:szCs w:val="24"/>
              </w:rPr>
              <w:t xml:space="preserve">елто зеленый, серо-голубой) или </w:t>
            </w:r>
            <w:r w:rsidRPr="00DE0A6D">
              <w:rPr>
                <w:rFonts w:eastAsia="Calibri"/>
                <w:color w:val="000000"/>
                <w:sz w:val="24"/>
                <w:szCs w:val="24"/>
              </w:rPr>
              <w:t>упо</w:t>
            </w:r>
            <w:r w:rsidR="006803C9">
              <w:rPr>
                <w:rFonts w:eastAsia="Calibri"/>
                <w:color w:val="000000"/>
                <w:sz w:val="24"/>
                <w:szCs w:val="24"/>
              </w:rPr>
              <w:t xml:space="preserve">добленных природным (малиновый, </w:t>
            </w:r>
            <w:r w:rsidRPr="00DE0A6D">
              <w:rPr>
                <w:rFonts w:eastAsia="Calibri"/>
                <w:color w:val="000000"/>
                <w:sz w:val="24"/>
                <w:szCs w:val="24"/>
              </w:rPr>
              <w:t>персиковый и тому подобное). Обращает их</w:t>
            </w:r>
            <w:r w:rsidRPr="00DE0A6D">
              <w:rPr>
                <w:rFonts w:eastAsia="Calibri"/>
                <w:color w:val="000000"/>
                <w:sz w:val="24"/>
                <w:szCs w:val="24"/>
              </w:rPr>
              <w:br/>
              <w:t xml:space="preserve">внимание </w:t>
            </w:r>
            <w:r w:rsidR="006803C9">
              <w:rPr>
                <w:rFonts w:eastAsia="Calibri"/>
                <w:color w:val="000000"/>
                <w:sz w:val="24"/>
                <w:szCs w:val="24"/>
              </w:rPr>
              <w:t xml:space="preserve">на изменчивость цвета предметов </w:t>
            </w:r>
            <w:r w:rsidRPr="00DE0A6D">
              <w:rPr>
                <w:rFonts w:eastAsia="Calibri"/>
                <w:color w:val="000000"/>
                <w:sz w:val="24"/>
                <w:szCs w:val="24"/>
              </w:rPr>
              <w:t>(например, в процессе роста помидоры зелены</w:t>
            </w:r>
            <w:r w:rsidR="006803C9">
              <w:rPr>
                <w:rFonts w:eastAsia="Calibri"/>
                <w:color w:val="000000"/>
                <w:sz w:val="24"/>
                <w:szCs w:val="24"/>
              </w:rPr>
              <w:t xml:space="preserve">е, </w:t>
            </w:r>
            <w:r w:rsidRPr="00DE0A6D">
              <w:rPr>
                <w:rFonts w:eastAsia="Calibri"/>
                <w:color w:val="000000"/>
                <w:sz w:val="24"/>
                <w:szCs w:val="24"/>
              </w:rPr>
              <w:t>а созревшие - красные). Учит детей замечать</w:t>
            </w:r>
            <w:r w:rsidRPr="00DE0A6D">
              <w:rPr>
                <w:rFonts w:eastAsia="Calibri"/>
                <w:color w:val="000000"/>
                <w:sz w:val="24"/>
                <w:szCs w:val="24"/>
              </w:rPr>
              <w:br/>
              <w:t>изменение цвета</w:t>
            </w:r>
            <w:r w:rsidR="006803C9">
              <w:rPr>
                <w:rFonts w:eastAsia="Calibri"/>
                <w:color w:val="000000"/>
                <w:sz w:val="24"/>
                <w:szCs w:val="24"/>
              </w:rPr>
              <w:t xml:space="preserve"> в природе в связи с изменением </w:t>
            </w:r>
            <w:r w:rsidRPr="00DE0A6D">
              <w:rPr>
                <w:rFonts w:eastAsia="Calibri"/>
                <w:color w:val="000000"/>
                <w:sz w:val="24"/>
                <w:szCs w:val="24"/>
              </w:rPr>
              <w:t>погоды (небо г</w:t>
            </w:r>
            <w:r w:rsidR="006803C9">
              <w:rPr>
                <w:rFonts w:eastAsia="Calibri"/>
                <w:color w:val="000000"/>
                <w:sz w:val="24"/>
                <w:szCs w:val="24"/>
              </w:rPr>
              <w:t xml:space="preserve">олубое в солнечный день и серое </w:t>
            </w:r>
            <w:r w:rsidRPr="00DE0A6D">
              <w:rPr>
                <w:rFonts w:eastAsia="Calibri"/>
                <w:color w:val="000000"/>
                <w:sz w:val="24"/>
                <w:szCs w:val="24"/>
              </w:rPr>
              <w:t>в пасмурный). Развивает цветовое восприятие в</w:t>
            </w:r>
            <w:r w:rsidRPr="00DE0A6D">
              <w:rPr>
                <w:rFonts w:eastAsia="Calibri"/>
                <w:color w:val="000000"/>
                <w:sz w:val="24"/>
                <w:szCs w:val="24"/>
              </w:rPr>
              <w:br/>
              <w:t>целях обогащения колористической гамм рисунка. Учит детей различать от</w:t>
            </w:r>
            <w:r w:rsidR="006803C9">
              <w:rPr>
                <w:rFonts w:eastAsia="Calibri"/>
                <w:color w:val="000000"/>
                <w:sz w:val="24"/>
                <w:szCs w:val="24"/>
              </w:rPr>
              <w:t xml:space="preserve">тенки цветов и </w:t>
            </w:r>
            <w:r w:rsidRPr="00DE0A6D">
              <w:rPr>
                <w:rFonts w:eastAsia="Calibri"/>
                <w:color w:val="000000"/>
                <w:sz w:val="24"/>
                <w:szCs w:val="24"/>
              </w:rPr>
              <w:t>передавать их в</w:t>
            </w:r>
            <w:r w:rsidR="006803C9">
              <w:rPr>
                <w:rFonts w:eastAsia="Calibri"/>
                <w:color w:val="000000"/>
                <w:sz w:val="24"/>
                <w:szCs w:val="24"/>
              </w:rPr>
              <w:t xml:space="preserve"> рисунке, развивает восприятие, </w:t>
            </w:r>
            <w:r w:rsidRPr="00DE0A6D">
              <w:rPr>
                <w:rFonts w:eastAsia="Calibri"/>
                <w:color w:val="000000"/>
                <w:sz w:val="24"/>
                <w:szCs w:val="24"/>
              </w:rPr>
              <w:t>способность наблюдать и сравнивать цвета</w:t>
            </w:r>
            <w:r w:rsidRPr="00DE0A6D">
              <w:rPr>
                <w:rFonts w:eastAsia="Calibri"/>
                <w:color w:val="000000"/>
                <w:sz w:val="24"/>
                <w:szCs w:val="24"/>
              </w:rPr>
              <w:br/>
              <w:t>окружающих предметов, явлений (нежно-</w:t>
            </w:r>
            <w:r w:rsidRPr="00DE0A6D">
              <w:rPr>
                <w:rFonts w:eastAsia="Calibri"/>
                <w:color w:val="000000"/>
                <w:sz w:val="24"/>
                <w:szCs w:val="24"/>
              </w:rPr>
              <w:br/>
              <w:t>зеленые, т</w:t>
            </w:r>
            <w:r w:rsidR="006803C9">
              <w:rPr>
                <w:rFonts w:eastAsia="Calibri"/>
                <w:color w:val="000000"/>
                <w:sz w:val="24"/>
                <w:szCs w:val="24"/>
              </w:rPr>
              <w:t xml:space="preserve">олько что появившиеся листочки, </w:t>
            </w:r>
            <w:r w:rsidRPr="00DE0A6D">
              <w:rPr>
                <w:rFonts w:eastAsia="Calibri"/>
                <w:color w:val="000000"/>
                <w:sz w:val="24"/>
                <w:szCs w:val="24"/>
              </w:rPr>
              <w:t>бледно-зеленые стебли одуванчиков и их темно-</w:t>
            </w:r>
            <w:r w:rsidRPr="00DE0A6D">
              <w:rPr>
                <w:rFonts w:eastAsia="Calibri"/>
                <w:color w:val="000000"/>
                <w:sz w:val="24"/>
                <w:szCs w:val="24"/>
              </w:rPr>
              <w:br/>
              <w:t>зеленые листья и тому подоб</w:t>
            </w:r>
            <w:r w:rsidR="006803C9">
              <w:rPr>
                <w:rFonts w:eastAsia="Calibri"/>
                <w:color w:val="000000"/>
                <w:sz w:val="24"/>
                <w:szCs w:val="24"/>
              </w:rPr>
              <w:t xml:space="preserve">ное). Развивает у </w:t>
            </w:r>
            <w:r w:rsidRPr="00DE0A6D">
              <w:rPr>
                <w:rFonts w:eastAsia="Calibri"/>
                <w:color w:val="000000"/>
                <w:sz w:val="24"/>
                <w:szCs w:val="24"/>
              </w:rPr>
              <w:t>детей художественно-творческие способности в</w:t>
            </w:r>
            <w:r w:rsidRPr="00DE0A6D">
              <w:rPr>
                <w:rFonts w:eastAsia="Calibri"/>
                <w:color w:val="000000"/>
                <w:sz w:val="24"/>
                <w:szCs w:val="24"/>
              </w:rPr>
              <w:br/>
              <w:t>продуктивных видах детской деятельности.</w:t>
            </w:r>
            <w:r w:rsidRPr="00DE0A6D">
              <w:rPr>
                <w:rFonts w:eastAsia="Calibri"/>
                <w:color w:val="000000"/>
                <w:sz w:val="24"/>
                <w:szCs w:val="24"/>
              </w:rPr>
              <w:br/>
              <w:t>Сюжетное рисование: педагог продолжает</w:t>
            </w:r>
            <w:r w:rsidRPr="00DE0A6D">
              <w:rPr>
                <w:rFonts w:eastAsia="Calibri"/>
                <w:color w:val="000000"/>
                <w:sz w:val="24"/>
                <w:szCs w:val="24"/>
              </w:rPr>
              <w:br/>
              <w:t>формировать умение у детей размещать</w:t>
            </w:r>
            <w:r w:rsidRPr="00DE0A6D">
              <w:rPr>
                <w:rFonts w:eastAsia="Calibri"/>
                <w:color w:val="000000"/>
                <w:sz w:val="24"/>
                <w:szCs w:val="24"/>
              </w:rPr>
              <w:br/>
              <w:t>изображения на листе в соответствии с их</w:t>
            </w:r>
            <w:r w:rsidRPr="00DE0A6D">
              <w:rPr>
                <w:rFonts w:eastAsia="Calibri"/>
                <w:color w:val="000000"/>
                <w:sz w:val="24"/>
                <w:szCs w:val="24"/>
              </w:rPr>
              <w:br/>
              <w:t>реальным расположением (ближе или д</w:t>
            </w:r>
            <w:r w:rsidR="006803C9">
              <w:rPr>
                <w:rFonts w:eastAsia="Calibri"/>
                <w:color w:val="000000"/>
                <w:sz w:val="24"/>
                <w:szCs w:val="24"/>
              </w:rPr>
              <w:t xml:space="preserve">альше от </w:t>
            </w:r>
            <w:r w:rsidRPr="00DE0A6D">
              <w:rPr>
                <w:rFonts w:eastAsia="Calibri"/>
                <w:color w:val="000000"/>
                <w:sz w:val="24"/>
                <w:szCs w:val="24"/>
              </w:rPr>
              <w:t>рисующег</w:t>
            </w:r>
            <w:r w:rsidR="006803C9">
              <w:rPr>
                <w:rFonts w:eastAsia="Calibri"/>
                <w:color w:val="000000"/>
                <w:sz w:val="24"/>
                <w:szCs w:val="24"/>
              </w:rPr>
              <w:t xml:space="preserve">о; ближе к нижнему краю листа - </w:t>
            </w:r>
            <w:r w:rsidRPr="00DE0A6D">
              <w:rPr>
                <w:rFonts w:eastAsia="Calibri"/>
                <w:color w:val="000000"/>
                <w:sz w:val="24"/>
                <w:szCs w:val="24"/>
              </w:rPr>
              <w:t>передний п</w:t>
            </w:r>
            <w:r w:rsidR="006803C9">
              <w:rPr>
                <w:rFonts w:eastAsia="Calibri"/>
                <w:color w:val="000000"/>
                <w:sz w:val="24"/>
                <w:szCs w:val="24"/>
              </w:rPr>
              <w:t xml:space="preserve">лан или дальше от него – задний </w:t>
            </w:r>
            <w:r w:rsidRPr="00DE0A6D">
              <w:rPr>
                <w:rFonts w:eastAsia="Calibri"/>
                <w:color w:val="000000"/>
                <w:sz w:val="24"/>
                <w:szCs w:val="24"/>
              </w:rPr>
              <w:t>план);</w:t>
            </w:r>
            <w:r w:rsidR="006803C9">
              <w:rPr>
                <w:rFonts w:eastAsia="Calibri"/>
                <w:color w:val="000000"/>
                <w:sz w:val="24"/>
                <w:szCs w:val="24"/>
              </w:rPr>
              <w:t xml:space="preserve"> передавать различия в величине </w:t>
            </w:r>
            <w:r w:rsidRPr="00DE0A6D">
              <w:rPr>
                <w:rFonts w:eastAsia="Calibri"/>
                <w:color w:val="000000"/>
                <w:sz w:val="24"/>
                <w:szCs w:val="24"/>
              </w:rPr>
              <w:t>изобража</w:t>
            </w:r>
            <w:r w:rsidR="006803C9">
              <w:rPr>
                <w:rFonts w:eastAsia="Calibri"/>
                <w:color w:val="000000"/>
                <w:sz w:val="24"/>
                <w:szCs w:val="24"/>
              </w:rPr>
              <w:t xml:space="preserve">емых предметов (дерево высокое, </w:t>
            </w:r>
            <w:r w:rsidRPr="00DE0A6D">
              <w:rPr>
                <w:rFonts w:eastAsia="Calibri"/>
                <w:color w:val="000000"/>
                <w:sz w:val="24"/>
                <w:szCs w:val="24"/>
              </w:rPr>
              <w:t>цветок ниже дерева; воробышек маленький,</w:t>
            </w:r>
            <w:r w:rsidRPr="00DE0A6D">
              <w:rPr>
                <w:rFonts w:eastAsia="Calibri"/>
                <w:color w:val="000000"/>
                <w:sz w:val="24"/>
                <w:szCs w:val="24"/>
              </w:rPr>
              <w:br/>
              <w:t>ворона больша</w:t>
            </w:r>
            <w:r w:rsidR="00F472B3">
              <w:rPr>
                <w:rFonts w:eastAsia="Calibri"/>
                <w:color w:val="000000"/>
                <w:sz w:val="24"/>
                <w:szCs w:val="24"/>
              </w:rPr>
              <w:t xml:space="preserve">я и тому подобное). Формирует у </w:t>
            </w:r>
            <w:r w:rsidRPr="00DE0A6D">
              <w:rPr>
                <w:rFonts w:eastAsia="Calibri"/>
                <w:color w:val="000000"/>
                <w:sz w:val="24"/>
                <w:szCs w:val="24"/>
              </w:rPr>
              <w:t>детей уме</w:t>
            </w:r>
            <w:r w:rsidR="00F472B3">
              <w:rPr>
                <w:rFonts w:eastAsia="Calibri"/>
                <w:color w:val="000000"/>
                <w:sz w:val="24"/>
                <w:szCs w:val="24"/>
              </w:rPr>
              <w:t xml:space="preserve">ние строить композицию рисунка; </w:t>
            </w:r>
            <w:r w:rsidRPr="00DE0A6D">
              <w:rPr>
                <w:rFonts w:eastAsia="Calibri"/>
                <w:color w:val="000000"/>
                <w:sz w:val="24"/>
                <w:szCs w:val="24"/>
              </w:rPr>
              <w:t>передавать движения людей и животных,</w:t>
            </w:r>
            <w:r w:rsidRPr="00DE0A6D">
              <w:rPr>
                <w:rFonts w:eastAsia="Calibri"/>
                <w:color w:val="000000"/>
                <w:sz w:val="24"/>
                <w:szCs w:val="24"/>
              </w:rPr>
              <w:br/>
              <w:t>растений, ск</w:t>
            </w:r>
            <w:r w:rsidR="00F472B3">
              <w:rPr>
                <w:rFonts w:eastAsia="Calibri"/>
                <w:color w:val="000000"/>
                <w:sz w:val="24"/>
                <w:szCs w:val="24"/>
              </w:rPr>
              <w:t xml:space="preserve">лоняющихся от ветра. Продолжает </w:t>
            </w:r>
            <w:r w:rsidRPr="00DE0A6D">
              <w:rPr>
                <w:rFonts w:eastAsia="Calibri"/>
                <w:color w:val="000000"/>
                <w:sz w:val="24"/>
                <w:szCs w:val="24"/>
              </w:rPr>
              <w:t>формиров</w:t>
            </w:r>
            <w:r w:rsidR="00F472B3">
              <w:rPr>
                <w:rFonts w:eastAsia="Calibri"/>
                <w:color w:val="000000"/>
                <w:sz w:val="24"/>
                <w:szCs w:val="24"/>
              </w:rPr>
              <w:t xml:space="preserve">ать у детей умение передавать в </w:t>
            </w:r>
            <w:r w:rsidRPr="00DE0A6D">
              <w:rPr>
                <w:rFonts w:eastAsia="Calibri"/>
                <w:color w:val="000000"/>
                <w:sz w:val="24"/>
                <w:szCs w:val="24"/>
              </w:rPr>
              <w:t xml:space="preserve">рисунках, как </w:t>
            </w:r>
            <w:r w:rsidR="00F472B3">
              <w:rPr>
                <w:rFonts w:eastAsia="Calibri"/>
                <w:color w:val="000000"/>
                <w:sz w:val="24"/>
                <w:szCs w:val="24"/>
              </w:rPr>
              <w:t xml:space="preserve">сюжеты народных сказок, так и </w:t>
            </w:r>
            <w:r w:rsidRPr="00DE0A6D">
              <w:rPr>
                <w:rFonts w:eastAsia="Calibri"/>
                <w:color w:val="000000"/>
                <w:sz w:val="24"/>
                <w:szCs w:val="24"/>
              </w:rPr>
              <w:t>авторских произведений (стихотворений, сказок,</w:t>
            </w:r>
            <w:r w:rsidRPr="00DE0A6D">
              <w:rPr>
                <w:rFonts w:eastAsia="Calibri"/>
                <w:color w:val="000000"/>
                <w:sz w:val="24"/>
                <w:szCs w:val="24"/>
              </w:rPr>
              <w:br/>
              <w:t>рассказов); проявлять самостоятельность в</w:t>
            </w:r>
            <w:r w:rsidRPr="00DE0A6D">
              <w:rPr>
                <w:rFonts w:eastAsia="Calibri"/>
                <w:color w:val="000000"/>
                <w:sz w:val="24"/>
                <w:szCs w:val="24"/>
              </w:rPr>
              <w:br/>
              <w:t>выборе те</w:t>
            </w:r>
            <w:r w:rsidR="00F472B3">
              <w:rPr>
                <w:rFonts w:eastAsia="Calibri"/>
                <w:color w:val="000000"/>
                <w:sz w:val="24"/>
                <w:szCs w:val="24"/>
              </w:rPr>
              <w:t xml:space="preserve">мы, композиционного и цветового </w:t>
            </w:r>
            <w:r w:rsidRPr="00DE0A6D">
              <w:rPr>
                <w:rFonts w:eastAsia="Calibri"/>
                <w:color w:val="000000"/>
                <w:sz w:val="24"/>
                <w:szCs w:val="24"/>
              </w:rPr>
              <w:t>решения.</w:t>
            </w:r>
            <w:r w:rsidRPr="00DE0A6D">
              <w:rPr>
                <w:rFonts w:eastAsia="Calibri"/>
                <w:color w:val="000000"/>
                <w:sz w:val="24"/>
                <w:szCs w:val="24"/>
              </w:rPr>
              <w:br/>
            </w:r>
            <w:r w:rsidRPr="00F472B3">
              <w:rPr>
                <w:rFonts w:eastAsia="Calibri"/>
                <w:b/>
                <w:color w:val="000000"/>
                <w:sz w:val="24"/>
                <w:szCs w:val="24"/>
              </w:rPr>
              <w:t>Декоративное рисование:</w:t>
            </w:r>
            <w:r w:rsidR="00F472B3">
              <w:rPr>
                <w:rFonts w:eastAsia="Calibri"/>
                <w:color w:val="000000"/>
                <w:sz w:val="24"/>
                <w:szCs w:val="24"/>
              </w:rPr>
              <w:t xml:space="preserve"> педагог продолжает </w:t>
            </w:r>
            <w:r w:rsidRPr="00DE0A6D">
              <w:rPr>
                <w:rFonts w:eastAsia="Calibri"/>
                <w:color w:val="000000"/>
                <w:sz w:val="24"/>
                <w:szCs w:val="24"/>
              </w:rPr>
              <w:t>развивать декоративное</w:t>
            </w:r>
            <w:r w:rsidRPr="00DE0A6D">
              <w:rPr>
                <w:rFonts w:eastAsia="Calibri"/>
                <w:color w:val="000000"/>
                <w:sz w:val="24"/>
                <w:szCs w:val="24"/>
              </w:rPr>
              <w:br/>
              <w:t>творчество детей; уме</w:t>
            </w:r>
            <w:r w:rsidR="00F472B3">
              <w:rPr>
                <w:rFonts w:eastAsia="Calibri"/>
                <w:color w:val="000000"/>
                <w:sz w:val="24"/>
                <w:szCs w:val="24"/>
              </w:rPr>
              <w:t xml:space="preserve">ние создавать узоры по </w:t>
            </w:r>
            <w:r w:rsidRPr="00DE0A6D">
              <w:rPr>
                <w:rFonts w:eastAsia="Calibri"/>
                <w:color w:val="000000"/>
                <w:sz w:val="24"/>
                <w:szCs w:val="24"/>
              </w:rPr>
              <w:t xml:space="preserve">мотивам </w:t>
            </w:r>
            <w:r w:rsidR="00F472B3">
              <w:rPr>
                <w:rFonts w:eastAsia="Calibri"/>
                <w:color w:val="000000"/>
                <w:sz w:val="24"/>
                <w:szCs w:val="24"/>
              </w:rPr>
              <w:t xml:space="preserve">народных росписей, уже знакомых </w:t>
            </w:r>
            <w:r w:rsidRPr="00DE0A6D">
              <w:rPr>
                <w:rFonts w:eastAsia="Calibri"/>
                <w:color w:val="000000"/>
                <w:sz w:val="24"/>
                <w:szCs w:val="24"/>
              </w:rPr>
              <w:t xml:space="preserve">детям </w:t>
            </w:r>
            <w:r w:rsidR="00F472B3">
              <w:rPr>
                <w:rFonts w:eastAsia="Calibri"/>
                <w:color w:val="000000"/>
                <w:sz w:val="24"/>
                <w:szCs w:val="24"/>
              </w:rPr>
              <w:t xml:space="preserve">и новых (городецкая, гжельская, </w:t>
            </w:r>
            <w:r w:rsidRPr="00DE0A6D">
              <w:rPr>
                <w:rFonts w:eastAsia="Calibri"/>
                <w:color w:val="000000"/>
                <w:sz w:val="24"/>
                <w:szCs w:val="24"/>
              </w:rPr>
              <w:t xml:space="preserve">хохломская, </w:t>
            </w:r>
            <w:r w:rsidR="00F472B3">
              <w:rPr>
                <w:rFonts w:eastAsia="Calibri"/>
                <w:color w:val="000000"/>
                <w:sz w:val="24"/>
                <w:szCs w:val="24"/>
              </w:rPr>
              <w:t xml:space="preserve">жостовская, мезенская роспись и </w:t>
            </w:r>
            <w:r w:rsidRPr="00DE0A6D">
              <w:rPr>
                <w:rFonts w:eastAsia="Calibri"/>
                <w:color w:val="000000"/>
                <w:sz w:val="24"/>
                <w:szCs w:val="24"/>
              </w:rPr>
              <w:t>другое). У</w:t>
            </w:r>
            <w:r w:rsidR="00F472B3">
              <w:rPr>
                <w:rFonts w:eastAsia="Calibri"/>
                <w:color w:val="000000"/>
                <w:sz w:val="24"/>
                <w:szCs w:val="24"/>
              </w:rPr>
              <w:t xml:space="preserve">чит детей выделять и передавать </w:t>
            </w:r>
            <w:r w:rsidRPr="00DE0A6D">
              <w:rPr>
                <w:rFonts w:eastAsia="Calibri"/>
                <w:color w:val="000000"/>
                <w:sz w:val="24"/>
                <w:szCs w:val="24"/>
              </w:rPr>
              <w:t>цветову</w:t>
            </w:r>
            <w:r w:rsidR="00F472B3">
              <w:rPr>
                <w:rFonts w:eastAsia="Calibri"/>
                <w:color w:val="000000"/>
                <w:sz w:val="24"/>
                <w:szCs w:val="24"/>
              </w:rPr>
              <w:t xml:space="preserve">ю гамму народного декоративного </w:t>
            </w:r>
            <w:r w:rsidRPr="00DE0A6D">
              <w:rPr>
                <w:rFonts w:eastAsia="Calibri"/>
                <w:color w:val="000000"/>
                <w:sz w:val="24"/>
                <w:szCs w:val="24"/>
              </w:rPr>
              <w:t>искусства определенного вида. Закрепляет</w:t>
            </w:r>
            <w:r w:rsidRPr="00DE0A6D">
              <w:rPr>
                <w:rFonts w:eastAsia="Calibri"/>
                <w:color w:val="000000"/>
                <w:sz w:val="24"/>
                <w:szCs w:val="24"/>
              </w:rPr>
              <w:br/>
              <w:t>умение создав</w:t>
            </w:r>
            <w:r w:rsidR="00F472B3">
              <w:rPr>
                <w:rFonts w:eastAsia="Calibri"/>
                <w:color w:val="000000"/>
                <w:sz w:val="24"/>
                <w:szCs w:val="24"/>
              </w:rPr>
              <w:t xml:space="preserve">ать композиции на листах бумаги </w:t>
            </w:r>
            <w:r w:rsidRPr="00DE0A6D">
              <w:rPr>
                <w:rFonts w:eastAsia="Calibri"/>
                <w:color w:val="000000"/>
                <w:sz w:val="24"/>
                <w:szCs w:val="24"/>
              </w:rPr>
              <w:t>разной формы</w:t>
            </w:r>
            <w:r w:rsidR="00F472B3">
              <w:rPr>
                <w:rFonts w:eastAsia="Calibri"/>
                <w:color w:val="000000"/>
                <w:sz w:val="24"/>
                <w:szCs w:val="24"/>
              </w:rPr>
              <w:t xml:space="preserve">, силуэтах предметов и игрушек; </w:t>
            </w:r>
            <w:r w:rsidRPr="00DE0A6D">
              <w:rPr>
                <w:rFonts w:eastAsia="Calibri"/>
                <w:color w:val="000000"/>
                <w:sz w:val="24"/>
                <w:szCs w:val="24"/>
              </w:rPr>
              <w:t>расписыв</w:t>
            </w:r>
            <w:r w:rsidR="00F472B3">
              <w:rPr>
                <w:rFonts w:eastAsia="Calibri"/>
                <w:color w:val="000000"/>
                <w:sz w:val="24"/>
                <w:szCs w:val="24"/>
              </w:rPr>
              <w:t xml:space="preserve">ать вылепленные детьми игрушки. </w:t>
            </w:r>
            <w:r w:rsidRPr="00DE0A6D">
              <w:rPr>
                <w:rFonts w:eastAsia="Calibri"/>
                <w:color w:val="000000"/>
                <w:sz w:val="24"/>
                <w:szCs w:val="24"/>
              </w:rPr>
              <w:t>Закрепляет</w:t>
            </w:r>
            <w:r w:rsidR="00F472B3">
              <w:rPr>
                <w:rFonts w:eastAsia="Calibri"/>
                <w:color w:val="000000"/>
                <w:sz w:val="24"/>
                <w:szCs w:val="24"/>
              </w:rPr>
              <w:t xml:space="preserve"> у детей умение при составлении </w:t>
            </w:r>
            <w:r w:rsidRPr="00DE0A6D">
              <w:rPr>
                <w:rFonts w:eastAsia="Calibri"/>
                <w:color w:val="000000"/>
                <w:sz w:val="24"/>
                <w:szCs w:val="24"/>
              </w:rPr>
              <w:t>декоративной композиции на основе того или</w:t>
            </w:r>
            <w:r w:rsidRPr="00DE0A6D">
              <w:rPr>
                <w:rFonts w:eastAsia="Calibri"/>
                <w:color w:val="000000"/>
                <w:sz w:val="24"/>
                <w:szCs w:val="24"/>
              </w:rPr>
              <w:br/>
              <w:t xml:space="preserve">иного вида народного искусства </w:t>
            </w:r>
            <w:r w:rsidR="00F472B3">
              <w:rPr>
                <w:rFonts w:eastAsia="Calibri"/>
                <w:color w:val="000000"/>
                <w:sz w:val="24"/>
                <w:szCs w:val="24"/>
              </w:rPr>
              <w:t xml:space="preserve">использовать </w:t>
            </w:r>
            <w:r w:rsidRPr="00DE0A6D">
              <w:rPr>
                <w:rFonts w:eastAsia="Calibri"/>
                <w:color w:val="000000"/>
                <w:sz w:val="24"/>
                <w:szCs w:val="24"/>
              </w:rPr>
              <w:t>характ</w:t>
            </w:r>
            <w:r w:rsidR="00F472B3">
              <w:rPr>
                <w:rFonts w:eastAsia="Calibri"/>
                <w:color w:val="000000"/>
                <w:sz w:val="24"/>
                <w:szCs w:val="24"/>
              </w:rPr>
              <w:t xml:space="preserve">ерные для него элементы узора и </w:t>
            </w:r>
            <w:r w:rsidRPr="00DE0A6D">
              <w:rPr>
                <w:rFonts w:eastAsia="Calibri"/>
                <w:color w:val="000000"/>
                <w:sz w:val="24"/>
                <w:szCs w:val="24"/>
              </w:rPr>
              <w:t>цветовую гамму.</w:t>
            </w:r>
            <w:r w:rsidRPr="00DE0A6D">
              <w:rPr>
                <w:rFonts w:eastAsia="Calibri"/>
                <w:color w:val="000000"/>
                <w:sz w:val="24"/>
                <w:szCs w:val="24"/>
              </w:rPr>
              <w:br/>
            </w:r>
            <w:r w:rsidRPr="00F472B3">
              <w:rPr>
                <w:rFonts w:eastAsia="Calibri"/>
                <w:b/>
                <w:color w:val="000000"/>
                <w:sz w:val="24"/>
                <w:szCs w:val="24"/>
              </w:rPr>
              <w:t>2)Лепка:</w:t>
            </w:r>
            <w:r w:rsidRPr="00DE0A6D">
              <w:rPr>
                <w:rFonts w:eastAsia="Calibri"/>
                <w:color w:val="000000"/>
                <w:sz w:val="24"/>
                <w:szCs w:val="24"/>
              </w:rPr>
              <w:br/>
              <w:t>педагог развивает творчество детей; учит</w:t>
            </w:r>
            <w:r w:rsidRPr="00DE0A6D">
              <w:rPr>
                <w:rFonts w:eastAsia="Calibri"/>
                <w:color w:val="000000"/>
                <w:sz w:val="24"/>
                <w:szCs w:val="24"/>
              </w:rPr>
              <w:br/>
              <w:t>свободно ис</w:t>
            </w:r>
            <w:r w:rsidR="00F472B3">
              <w:rPr>
                <w:rFonts w:eastAsia="Calibri"/>
                <w:color w:val="000000"/>
                <w:sz w:val="24"/>
                <w:szCs w:val="24"/>
              </w:rPr>
              <w:t xml:space="preserve">пользовать для создания образов </w:t>
            </w:r>
            <w:r w:rsidRPr="00DE0A6D">
              <w:rPr>
                <w:rFonts w:eastAsia="Calibri"/>
                <w:color w:val="000000"/>
                <w:sz w:val="24"/>
                <w:szCs w:val="24"/>
              </w:rPr>
              <w:t>предметов, объектов природы,</w:t>
            </w:r>
            <w:r w:rsidRPr="00DE0A6D">
              <w:rPr>
                <w:rFonts w:eastAsia="Calibri"/>
                <w:color w:val="000000"/>
                <w:sz w:val="24"/>
                <w:szCs w:val="24"/>
              </w:rPr>
              <w:br/>
              <w:t>сказочных персонажей разнообразные</w:t>
            </w:r>
            <w:r w:rsidRPr="00DE0A6D">
              <w:rPr>
                <w:rFonts w:eastAsia="Calibri"/>
                <w:color w:val="000000"/>
                <w:sz w:val="24"/>
                <w:szCs w:val="24"/>
              </w:rPr>
              <w:br/>
              <w:t>приемы, усвоенные ранее; умение передавать</w:t>
            </w:r>
            <w:r w:rsidRPr="00DE0A6D">
              <w:rPr>
                <w:rFonts w:eastAsia="Calibri"/>
                <w:color w:val="000000"/>
                <w:sz w:val="24"/>
                <w:szCs w:val="24"/>
              </w:rPr>
              <w:br/>
              <w:t>форму основной части и других частей, их</w:t>
            </w:r>
            <w:r w:rsidRPr="00DE0A6D">
              <w:rPr>
                <w:rFonts w:eastAsia="Calibri"/>
                <w:color w:val="000000"/>
                <w:sz w:val="24"/>
                <w:szCs w:val="24"/>
              </w:rPr>
              <w:br/>
              <w:t>пропорции, позу, характерные особенности изоб</w:t>
            </w:r>
            <w:r w:rsidR="00F472B3">
              <w:rPr>
                <w:rFonts w:eastAsia="Calibri"/>
                <w:color w:val="000000"/>
                <w:sz w:val="24"/>
                <w:szCs w:val="24"/>
              </w:rPr>
              <w:t xml:space="preserve">ражаемых объектов; обрабатывать </w:t>
            </w:r>
            <w:r w:rsidRPr="00DE0A6D">
              <w:rPr>
                <w:rFonts w:eastAsia="Calibri"/>
                <w:color w:val="000000"/>
                <w:sz w:val="24"/>
                <w:szCs w:val="24"/>
              </w:rPr>
              <w:t>поверхн</w:t>
            </w:r>
            <w:r w:rsidR="00F472B3">
              <w:rPr>
                <w:rFonts w:eastAsia="Calibri"/>
                <w:color w:val="000000"/>
                <w:sz w:val="24"/>
                <w:szCs w:val="24"/>
              </w:rPr>
              <w:t xml:space="preserve">ость формы движениями пальцев и </w:t>
            </w:r>
            <w:r w:rsidRPr="00DE0A6D">
              <w:rPr>
                <w:rFonts w:eastAsia="Calibri"/>
                <w:color w:val="000000"/>
                <w:sz w:val="24"/>
                <w:szCs w:val="24"/>
              </w:rPr>
              <w:t>стекой. Продолжает формировать у детей</w:t>
            </w:r>
            <w:r w:rsidRPr="00DE0A6D">
              <w:rPr>
                <w:rFonts w:eastAsia="Calibri"/>
                <w:color w:val="000000"/>
                <w:sz w:val="24"/>
                <w:szCs w:val="24"/>
              </w:rPr>
              <w:br/>
              <w:t>умение передавать характерные движения</w:t>
            </w:r>
            <w:r w:rsidRPr="00DE0A6D">
              <w:rPr>
                <w:rFonts w:eastAsia="Calibri"/>
                <w:color w:val="000000"/>
                <w:sz w:val="24"/>
                <w:szCs w:val="24"/>
              </w:rPr>
              <w:br/>
              <w:t>человека и жи</w:t>
            </w:r>
            <w:r w:rsidR="00F472B3">
              <w:rPr>
                <w:rFonts w:eastAsia="Calibri"/>
                <w:color w:val="000000"/>
                <w:sz w:val="24"/>
                <w:szCs w:val="24"/>
              </w:rPr>
              <w:t xml:space="preserve">вотных, создавать выразительные </w:t>
            </w:r>
            <w:r w:rsidRPr="00DE0A6D">
              <w:rPr>
                <w:rFonts w:eastAsia="Calibri"/>
                <w:color w:val="000000"/>
                <w:sz w:val="24"/>
                <w:szCs w:val="24"/>
              </w:rPr>
              <w:t>о</w:t>
            </w:r>
            <w:r w:rsidR="00F472B3">
              <w:rPr>
                <w:rFonts w:eastAsia="Calibri"/>
                <w:color w:val="000000"/>
                <w:sz w:val="24"/>
                <w:szCs w:val="24"/>
              </w:rPr>
              <w:t>бразы (птичка подняла крылышки,</w:t>
            </w:r>
            <w:r w:rsidR="005915CE">
              <w:rPr>
                <w:rFonts w:eastAsia="Calibri"/>
                <w:color w:val="000000"/>
                <w:sz w:val="24"/>
                <w:szCs w:val="24"/>
              </w:rPr>
              <w:t xml:space="preserve"> </w:t>
            </w:r>
            <w:r w:rsidRPr="00DE0A6D">
              <w:rPr>
                <w:rFonts w:eastAsia="Calibri"/>
                <w:color w:val="000000"/>
                <w:sz w:val="24"/>
                <w:szCs w:val="24"/>
              </w:rPr>
              <w:t>приготовилась</w:t>
            </w:r>
            <w:r w:rsidR="005915CE">
              <w:rPr>
                <w:rFonts w:eastAsia="Calibri"/>
                <w:color w:val="000000"/>
                <w:sz w:val="24"/>
                <w:szCs w:val="24"/>
              </w:rPr>
              <w:t xml:space="preserve"> лететь; козлик скачет, девочка </w:t>
            </w:r>
            <w:r w:rsidRPr="00DE0A6D">
              <w:rPr>
                <w:rFonts w:eastAsia="Calibri"/>
                <w:color w:val="000000"/>
                <w:sz w:val="24"/>
                <w:szCs w:val="24"/>
              </w:rPr>
              <w:t>танцует; дети делают гимнастику - коллективная</w:t>
            </w:r>
            <w:r w:rsidRPr="00DE0A6D">
              <w:rPr>
                <w:rFonts w:eastAsia="Calibri"/>
                <w:color w:val="000000"/>
                <w:sz w:val="24"/>
                <w:szCs w:val="24"/>
              </w:rPr>
              <w:br/>
              <w:t>композиция). Учит детей создавать</w:t>
            </w:r>
            <w:r w:rsidRPr="00DE0A6D">
              <w:rPr>
                <w:rFonts w:eastAsia="Calibri"/>
                <w:color w:val="000000"/>
                <w:sz w:val="24"/>
                <w:szCs w:val="24"/>
              </w:rPr>
              <w:br/>
              <w:t>скульптурные группы из двух-трех фигур,</w:t>
            </w:r>
            <w:r w:rsidRPr="00DE0A6D">
              <w:rPr>
                <w:rFonts w:eastAsia="Calibri"/>
                <w:color w:val="000000"/>
                <w:sz w:val="24"/>
                <w:szCs w:val="24"/>
              </w:rPr>
              <w:br/>
              <w:t>развивать чувство композиции, умение</w:t>
            </w:r>
            <w:r w:rsidRPr="00DE0A6D">
              <w:rPr>
                <w:rFonts w:eastAsia="Calibri"/>
                <w:color w:val="000000"/>
                <w:sz w:val="24"/>
                <w:szCs w:val="24"/>
              </w:rPr>
              <w:br/>
              <w:t>передавать пропорции предмет</w:t>
            </w:r>
            <w:r w:rsidR="005915CE">
              <w:rPr>
                <w:rFonts w:eastAsia="Calibri"/>
                <w:color w:val="000000"/>
                <w:sz w:val="24"/>
                <w:szCs w:val="24"/>
              </w:rPr>
              <w:t>ов, их</w:t>
            </w:r>
            <w:r w:rsidR="005915CE">
              <w:rPr>
                <w:rFonts w:eastAsia="Calibri"/>
                <w:color w:val="000000"/>
                <w:sz w:val="24"/>
                <w:szCs w:val="24"/>
              </w:rPr>
              <w:br/>
              <w:t xml:space="preserve">соотношение по величине, выразительность поз, </w:t>
            </w:r>
            <w:r w:rsidRPr="00DE0A6D">
              <w:rPr>
                <w:rFonts w:eastAsia="Calibri"/>
                <w:color w:val="000000"/>
                <w:sz w:val="24"/>
                <w:szCs w:val="24"/>
              </w:rPr>
              <w:t>движений, деталей.</w:t>
            </w:r>
            <w:r w:rsidRPr="00DE0A6D">
              <w:rPr>
                <w:rFonts w:eastAsia="Calibri"/>
                <w:color w:val="000000"/>
                <w:sz w:val="24"/>
                <w:szCs w:val="24"/>
              </w:rPr>
              <w:br/>
            </w:r>
            <w:r w:rsidRPr="005915CE">
              <w:rPr>
                <w:rFonts w:eastAsia="Calibri"/>
                <w:b/>
                <w:color w:val="000000"/>
                <w:sz w:val="24"/>
                <w:szCs w:val="24"/>
              </w:rPr>
              <w:t>Декоративная лепка:</w:t>
            </w:r>
            <w:r w:rsidR="005915CE">
              <w:rPr>
                <w:rFonts w:eastAsia="Calibri"/>
                <w:color w:val="000000"/>
                <w:sz w:val="24"/>
                <w:szCs w:val="24"/>
              </w:rPr>
              <w:t xml:space="preserve"> педагог продолжает </w:t>
            </w:r>
            <w:r w:rsidRPr="00DE0A6D">
              <w:rPr>
                <w:rFonts w:eastAsia="Calibri"/>
                <w:color w:val="000000"/>
                <w:sz w:val="24"/>
                <w:szCs w:val="24"/>
              </w:rPr>
              <w:t>развивать у детей навыки декоративной лепки;</w:t>
            </w:r>
            <w:r w:rsidRPr="00DE0A6D">
              <w:rPr>
                <w:rFonts w:eastAsia="Calibri"/>
                <w:color w:val="000000"/>
                <w:sz w:val="24"/>
                <w:szCs w:val="24"/>
              </w:rPr>
              <w:br/>
              <w:t>учит использова</w:t>
            </w:r>
            <w:r w:rsidR="005915CE">
              <w:rPr>
                <w:rFonts w:eastAsia="Calibri"/>
                <w:color w:val="000000"/>
                <w:sz w:val="24"/>
                <w:szCs w:val="24"/>
              </w:rPr>
              <w:t xml:space="preserve">ть разные способы лепки (налеп, </w:t>
            </w:r>
            <w:r w:rsidRPr="00DE0A6D">
              <w:rPr>
                <w:rFonts w:eastAsia="Calibri"/>
                <w:color w:val="000000"/>
                <w:sz w:val="24"/>
                <w:szCs w:val="24"/>
              </w:rPr>
              <w:t>углубленный</w:t>
            </w:r>
            <w:r w:rsidR="005915CE">
              <w:rPr>
                <w:rFonts w:eastAsia="Calibri"/>
                <w:color w:val="000000"/>
                <w:sz w:val="24"/>
                <w:szCs w:val="24"/>
              </w:rPr>
              <w:t xml:space="preserve"> рельеф), применять стеку. Учит </w:t>
            </w:r>
            <w:r w:rsidRPr="00DE0A6D">
              <w:rPr>
                <w:rFonts w:eastAsia="Calibri"/>
                <w:color w:val="000000"/>
                <w:sz w:val="24"/>
                <w:szCs w:val="24"/>
              </w:rPr>
              <w:t>при лепке</w:t>
            </w:r>
            <w:r w:rsidR="005915CE">
              <w:rPr>
                <w:rFonts w:eastAsia="Calibri"/>
                <w:color w:val="000000"/>
                <w:sz w:val="24"/>
                <w:szCs w:val="24"/>
              </w:rPr>
              <w:t xml:space="preserve"> из глины расписывать пластину, </w:t>
            </w:r>
            <w:r w:rsidRPr="00DE0A6D">
              <w:rPr>
                <w:rFonts w:eastAsia="Calibri"/>
                <w:color w:val="000000"/>
                <w:sz w:val="24"/>
                <w:szCs w:val="24"/>
              </w:rPr>
              <w:t>создавать у</w:t>
            </w:r>
            <w:r w:rsidR="005915CE">
              <w:rPr>
                <w:rFonts w:eastAsia="Calibri"/>
                <w:color w:val="000000"/>
                <w:sz w:val="24"/>
                <w:szCs w:val="24"/>
              </w:rPr>
              <w:t xml:space="preserve">зор стекой; создавать из глины, </w:t>
            </w:r>
            <w:r w:rsidRPr="00DE0A6D">
              <w:rPr>
                <w:rFonts w:eastAsia="Calibri"/>
                <w:color w:val="000000"/>
                <w:sz w:val="24"/>
                <w:szCs w:val="24"/>
              </w:rPr>
              <w:t>разноцветного пластилина предметн</w:t>
            </w:r>
            <w:r w:rsidR="005915CE">
              <w:rPr>
                <w:rFonts w:eastAsia="Calibri"/>
                <w:color w:val="000000"/>
                <w:sz w:val="24"/>
                <w:szCs w:val="24"/>
              </w:rPr>
              <w:t>ые и</w:t>
            </w:r>
            <w:r w:rsidR="005915CE">
              <w:rPr>
                <w:rFonts w:eastAsia="Calibri"/>
                <w:color w:val="000000"/>
                <w:sz w:val="24"/>
                <w:szCs w:val="24"/>
              </w:rPr>
              <w:br/>
              <w:t xml:space="preserve">сюжетные, индивидуальные и коллективные </w:t>
            </w:r>
            <w:r w:rsidRPr="00DE0A6D">
              <w:rPr>
                <w:rFonts w:eastAsia="Calibri"/>
                <w:color w:val="000000"/>
                <w:sz w:val="24"/>
                <w:szCs w:val="24"/>
              </w:rPr>
              <w:t>композиции.</w:t>
            </w:r>
            <w:r w:rsidRPr="00DE0A6D">
              <w:rPr>
                <w:rFonts w:eastAsia="Calibri"/>
                <w:color w:val="000000"/>
                <w:sz w:val="24"/>
                <w:szCs w:val="24"/>
              </w:rPr>
              <w:br/>
            </w:r>
            <w:r w:rsidRPr="005915CE">
              <w:rPr>
                <w:rFonts w:eastAsia="Calibri"/>
                <w:b/>
                <w:color w:val="000000"/>
                <w:sz w:val="24"/>
                <w:szCs w:val="24"/>
              </w:rPr>
              <w:t>3)Аппликация</w:t>
            </w:r>
            <w:r w:rsidRPr="00DE0A6D">
              <w:rPr>
                <w:rFonts w:eastAsia="Calibri"/>
                <w:color w:val="000000"/>
                <w:sz w:val="24"/>
                <w:szCs w:val="24"/>
              </w:rPr>
              <w:t>:</w:t>
            </w:r>
            <w:r w:rsidRPr="00DE0A6D">
              <w:rPr>
                <w:rFonts w:eastAsia="Calibri"/>
                <w:color w:val="000000"/>
                <w:sz w:val="24"/>
                <w:szCs w:val="24"/>
              </w:rPr>
              <w:br/>
              <w:t>педагог продолжает формировать уме</w:t>
            </w:r>
            <w:r w:rsidR="005915CE">
              <w:rPr>
                <w:rFonts w:eastAsia="Calibri"/>
                <w:color w:val="000000"/>
                <w:sz w:val="24"/>
                <w:szCs w:val="24"/>
              </w:rPr>
              <w:t xml:space="preserve">ние детей </w:t>
            </w:r>
            <w:r w:rsidRPr="00DE0A6D">
              <w:rPr>
                <w:rFonts w:eastAsia="Calibri"/>
                <w:color w:val="000000"/>
                <w:sz w:val="24"/>
                <w:szCs w:val="24"/>
              </w:rPr>
              <w:t>создавать пр</w:t>
            </w:r>
            <w:r w:rsidR="005915CE">
              <w:rPr>
                <w:rFonts w:eastAsia="Calibri"/>
                <w:color w:val="000000"/>
                <w:sz w:val="24"/>
                <w:szCs w:val="24"/>
              </w:rPr>
              <w:t xml:space="preserve">едметные и сюжетные изображения с натуры и по </w:t>
            </w:r>
            <w:r w:rsidRPr="00DE0A6D">
              <w:rPr>
                <w:rFonts w:eastAsia="Calibri"/>
                <w:color w:val="000000"/>
                <w:sz w:val="24"/>
                <w:szCs w:val="24"/>
              </w:rPr>
              <w:t>представлению: развивать чувство</w:t>
            </w:r>
            <w:r w:rsidRPr="00DE0A6D">
              <w:rPr>
                <w:rFonts w:eastAsia="Calibri"/>
                <w:color w:val="000000"/>
                <w:sz w:val="24"/>
                <w:szCs w:val="24"/>
              </w:rPr>
              <w:br/>
              <w:t>композиции</w:t>
            </w:r>
            <w:r w:rsidR="005915CE">
              <w:rPr>
                <w:rFonts w:eastAsia="Calibri"/>
                <w:color w:val="000000"/>
                <w:sz w:val="24"/>
                <w:szCs w:val="24"/>
              </w:rPr>
              <w:t xml:space="preserve"> (красиво располагать фигуры на листе бумаги формата, </w:t>
            </w:r>
            <w:r w:rsidRPr="00DE0A6D">
              <w:rPr>
                <w:rFonts w:eastAsia="Calibri"/>
                <w:color w:val="000000"/>
                <w:sz w:val="24"/>
                <w:szCs w:val="24"/>
              </w:rPr>
              <w:t>соответствующего</w:t>
            </w:r>
            <w:r w:rsidRPr="00DE0A6D">
              <w:rPr>
                <w:rFonts w:eastAsia="Calibri"/>
                <w:color w:val="000000"/>
                <w:sz w:val="24"/>
                <w:szCs w:val="24"/>
              </w:rPr>
              <w:br/>
              <w:t>пропорциям изображаемых предметов).</w:t>
            </w:r>
            <w:r w:rsidRPr="00DE0A6D">
              <w:rPr>
                <w:rFonts w:eastAsia="Calibri"/>
                <w:color w:val="000000"/>
                <w:sz w:val="24"/>
                <w:szCs w:val="24"/>
              </w:rPr>
              <w:br/>
              <w:t>Развивает у детей умение составлять уз</w:t>
            </w:r>
            <w:r w:rsidR="005915CE">
              <w:rPr>
                <w:rFonts w:eastAsia="Calibri"/>
                <w:color w:val="000000"/>
                <w:sz w:val="24"/>
                <w:szCs w:val="24"/>
              </w:rPr>
              <w:t xml:space="preserve">оры и </w:t>
            </w:r>
            <w:r w:rsidRPr="00DE0A6D">
              <w:rPr>
                <w:rFonts w:eastAsia="Calibri"/>
                <w:color w:val="000000"/>
                <w:sz w:val="24"/>
                <w:szCs w:val="24"/>
              </w:rPr>
              <w:t>декоративные</w:t>
            </w:r>
            <w:r w:rsidR="005915CE">
              <w:rPr>
                <w:rFonts w:eastAsia="Calibri"/>
                <w:color w:val="000000"/>
                <w:sz w:val="24"/>
                <w:szCs w:val="24"/>
              </w:rPr>
              <w:t xml:space="preserve"> композиции из геометрических и </w:t>
            </w:r>
            <w:r w:rsidRPr="00DE0A6D">
              <w:rPr>
                <w:rFonts w:eastAsia="Calibri"/>
                <w:color w:val="000000"/>
                <w:sz w:val="24"/>
                <w:szCs w:val="24"/>
              </w:rPr>
              <w:t>растител</w:t>
            </w:r>
            <w:r w:rsidR="005915CE">
              <w:rPr>
                <w:rFonts w:eastAsia="Calibri"/>
                <w:color w:val="000000"/>
                <w:sz w:val="24"/>
                <w:szCs w:val="24"/>
              </w:rPr>
              <w:t xml:space="preserve">ьных элементов на листах бумаги </w:t>
            </w:r>
            <w:r w:rsidRPr="00DE0A6D">
              <w:rPr>
                <w:rFonts w:eastAsia="Calibri"/>
                <w:color w:val="000000"/>
                <w:sz w:val="24"/>
                <w:szCs w:val="24"/>
              </w:rPr>
              <w:t>разной формы; изображать птиц, животных по</w:t>
            </w:r>
            <w:r w:rsidRPr="00DE0A6D">
              <w:rPr>
                <w:rFonts w:eastAsia="Calibri"/>
                <w:color w:val="000000"/>
                <w:sz w:val="24"/>
                <w:szCs w:val="24"/>
              </w:rPr>
              <w:br/>
              <w:t>замыслу детей и по мотивам народного</w:t>
            </w:r>
            <w:r w:rsidRPr="00DE0A6D">
              <w:rPr>
                <w:rFonts w:eastAsia="Calibri"/>
                <w:color w:val="000000"/>
                <w:sz w:val="24"/>
                <w:szCs w:val="24"/>
              </w:rPr>
              <w:br/>
              <w:t>искусства. Закрепляет приемы вырезания</w:t>
            </w:r>
            <w:r w:rsidRPr="00DE0A6D">
              <w:rPr>
                <w:rFonts w:eastAsia="Calibri"/>
                <w:color w:val="000000"/>
                <w:sz w:val="24"/>
                <w:szCs w:val="24"/>
              </w:rPr>
              <w:br/>
              <w:t>симметричных</w:t>
            </w:r>
            <w:r w:rsidR="005915CE">
              <w:rPr>
                <w:rFonts w:eastAsia="Calibri"/>
                <w:color w:val="000000"/>
                <w:sz w:val="24"/>
                <w:szCs w:val="24"/>
              </w:rPr>
              <w:t xml:space="preserve"> предметов из бумаги, сложенной </w:t>
            </w:r>
            <w:r w:rsidRPr="00DE0A6D">
              <w:rPr>
                <w:rFonts w:eastAsia="Calibri"/>
                <w:color w:val="000000"/>
                <w:sz w:val="24"/>
                <w:szCs w:val="24"/>
              </w:rPr>
              <w:t>вдвое; неско</w:t>
            </w:r>
            <w:r w:rsidR="005915CE">
              <w:rPr>
                <w:rFonts w:eastAsia="Calibri"/>
                <w:color w:val="000000"/>
                <w:sz w:val="24"/>
                <w:szCs w:val="24"/>
              </w:rPr>
              <w:t xml:space="preserve">лько предметов или их частей из </w:t>
            </w:r>
            <w:r w:rsidRPr="00DE0A6D">
              <w:rPr>
                <w:rFonts w:eastAsia="Calibri"/>
                <w:color w:val="000000"/>
                <w:sz w:val="24"/>
                <w:szCs w:val="24"/>
              </w:rPr>
              <w:t>бумаги, сл</w:t>
            </w:r>
            <w:r w:rsidR="005915CE">
              <w:rPr>
                <w:rFonts w:eastAsia="Calibri"/>
                <w:color w:val="000000"/>
                <w:sz w:val="24"/>
                <w:szCs w:val="24"/>
              </w:rPr>
              <w:t xml:space="preserve">оженной гармошкой. При создании </w:t>
            </w:r>
            <w:r w:rsidRPr="00DE0A6D">
              <w:rPr>
                <w:rFonts w:eastAsia="Calibri"/>
                <w:color w:val="000000"/>
                <w:sz w:val="24"/>
                <w:szCs w:val="24"/>
              </w:rPr>
              <w:t>образов пед</w:t>
            </w:r>
            <w:r w:rsidR="005915CE">
              <w:rPr>
                <w:rFonts w:eastAsia="Calibri"/>
                <w:color w:val="000000"/>
                <w:sz w:val="24"/>
                <w:szCs w:val="24"/>
              </w:rPr>
              <w:t xml:space="preserve">агог поощряет применение детьми </w:t>
            </w:r>
            <w:r w:rsidRPr="00DE0A6D">
              <w:rPr>
                <w:rFonts w:eastAsia="Calibri"/>
                <w:color w:val="000000"/>
                <w:sz w:val="24"/>
                <w:szCs w:val="24"/>
              </w:rPr>
              <w:t>разных приемов вырезания, обрывания бумаги,</w:t>
            </w:r>
            <w:r w:rsidRPr="00DE0A6D">
              <w:rPr>
                <w:rFonts w:eastAsia="Calibri"/>
                <w:color w:val="000000"/>
                <w:sz w:val="24"/>
                <w:szCs w:val="24"/>
              </w:rPr>
              <w:br/>
              <w:t xml:space="preserve">наклеивания </w:t>
            </w:r>
            <w:r w:rsidR="005915CE">
              <w:rPr>
                <w:rFonts w:eastAsia="Calibri"/>
                <w:color w:val="000000"/>
                <w:sz w:val="24"/>
                <w:szCs w:val="24"/>
              </w:rPr>
              <w:t xml:space="preserve">изображений (намазывая их клеем </w:t>
            </w:r>
            <w:r w:rsidRPr="00DE0A6D">
              <w:rPr>
                <w:rFonts w:eastAsia="Calibri"/>
                <w:color w:val="000000"/>
                <w:sz w:val="24"/>
                <w:szCs w:val="24"/>
              </w:rPr>
              <w:t>полностью</w:t>
            </w:r>
            <w:r w:rsidR="005915CE">
              <w:rPr>
                <w:rFonts w:eastAsia="Calibri"/>
                <w:color w:val="000000"/>
                <w:sz w:val="24"/>
                <w:szCs w:val="24"/>
              </w:rPr>
              <w:t xml:space="preserve"> или частично, создавая иллюзию </w:t>
            </w:r>
            <w:r w:rsidRPr="00DE0A6D">
              <w:rPr>
                <w:rFonts w:eastAsia="Calibri"/>
                <w:color w:val="000000"/>
                <w:sz w:val="24"/>
                <w:szCs w:val="24"/>
              </w:rPr>
              <w:t>передачи о</w:t>
            </w:r>
            <w:r w:rsidR="005915CE">
              <w:rPr>
                <w:rFonts w:eastAsia="Calibri"/>
                <w:color w:val="000000"/>
                <w:sz w:val="24"/>
                <w:szCs w:val="24"/>
              </w:rPr>
              <w:t xml:space="preserve">бъема); учит мозаичному способу </w:t>
            </w:r>
            <w:r w:rsidRPr="00DE0A6D">
              <w:rPr>
                <w:rFonts w:eastAsia="Calibri"/>
                <w:color w:val="000000"/>
                <w:sz w:val="24"/>
                <w:szCs w:val="24"/>
              </w:rPr>
              <w:t>изобр</w:t>
            </w:r>
            <w:r w:rsidR="005915CE">
              <w:rPr>
                <w:rFonts w:eastAsia="Calibri"/>
                <w:color w:val="000000"/>
                <w:sz w:val="24"/>
                <w:szCs w:val="24"/>
              </w:rPr>
              <w:t xml:space="preserve">ажения с предварительным легким </w:t>
            </w:r>
            <w:r w:rsidRPr="00DE0A6D">
              <w:rPr>
                <w:rFonts w:eastAsia="Calibri"/>
                <w:color w:val="000000"/>
                <w:sz w:val="24"/>
                <w:szCs w:val="24"/>
              </w:rPr>
              <w:t>обознач</w:t>
            </w:r>
            <w:r w:rsidR="005915CE">
              <w:rPr>
                <w:rFonts w:eastAsia="Calibri"/>
                <w:color w:val="000000"/>
                <w:sz w:val="24"/>
                <w:szCs w:val="24"/>
              </w:rPr>
              <w:t xml:space="preserve">ением карандашом формы частей и </w:t>
            </w:r>
            <w:r w:rsidRPr="00DE0A6D">
              <w:rPr>
                <w:rFonts w:eastAsia="Calibri"/>
                <w:color w:val="000000"/>
                <w:sz w:val="24"/>
                <w:szCs w:val="24"/>
              </w:rPr>
              <w:t>деталей картинки. Продолжает развивать у детей</w:t>
            </w:r>
            <w:r w:rsidRPr="00DE0A6D">
              <w:rPr>
                <w:rFonts w:eastAsia="Calibri"/>
                <w:color w:val="000000"/>
                <w:sz w:val="24"/>
                <w:szCs w:val="24"/>
              </w:rPr>
              <w:br/>
              <w:t>чувство цвета,</w:t>
            </w:r>
            <w:r w:rsidR="005915CE">
              <w:rPr>
                <w:rFonts w:eastAsia="Calibri"/>
                <w:color w:val="000000"/>
                <w:sz w:val="24"/>
                <w:szCs w:val="24"/>
              </w:rPr>
              <w:t xml:space="preserve"> колорита, композиции. Поощряет </w:t>
            </w:r>
            <w:r w:rsidRPr="00DE0A6D">
              <w:rPr>
                <w:rFonts w:eastAsia="Calibri"/>
                <w:color w:val="000000"/>
                <w:sz w:val="24"/>
                <w:szCs w:val="24"/>
              </w:rPr>
              <w:t>проявления детского творчества.</w:t>
            </w:r>
            <w:r w:rsidRPr="00DE0A6D">
              <w:rPr>
                <w:rFonts w:eastAsia="Calibri"/>
                <w:color w:val="000000"/>
                <w:sz w:val="24"/>
                <w:szCs w:val="24"/>
              </w:rPr>
              <w:br/>
            </w:r>
            <w:r w:rsidRPr="005915CE">
              <w:rPr>
                <w:rFonts w:eastAsia="Calibri"/>
                <w:b/>
                <w:color w:val="000000"/>
                <w:sz w:val="24"/>
                <w:szCs w:val="24"/>
              </w:rPr>
              <w:t>4)Прикладное творчество</w:t>
            </w:r>
            <w:r w:rsidRPr="00DE0A6D">
              <w:rPr>
                <w:rFonts w:eastAsia="Calibri"/>
                <w:color w:val="000000"/>
                <w:sz w:val="24"/>
                <w:szCs w:val="24"/>
              </w:rPr>
              <w:t>:</w:t>
            </w:r>
            <w:r w:rsidRPr="00DE0A6D">
              <w:rPr>
                <w:rFonts w:eastAsia="Calibri"/>
                <w:color w:val="000000"/>
                <w:sz w:val="24"/>
                <w:szCs w:val="24"/>
              </w:rPr>
              <w:br/>
              <w:t>при работе с бумагой и картоном педагог</w:t>
            </w:r>
            <w:r w:rsidRPr="00DE0A6D">
              <w:rPr>
                <w:rFonts w:eastAsia="Calibri"/>
                <w:color w:val="000000"/>
                <w:sz w:val="24"/>
                <w:szCs w:val="24"/>
              </w:rPr>
              <w:br/>
              <w:t>закрепляет у</w:t>
            </w:r>
            <w:r w:rsidR="005915CE">
              <w:rPr>
                <w:rFonts w:eastAsia="Calibri"/>
                <w:color w:val="000000"/>
                <w:sz w:val="24"/>
                <w:szCs w:val="24"/>
              </w:rPr>
              <w:t xml:space="preserve"> детей умение складывать бумагу </w:t>
            </w:r>
            <w:r w:rsidRPr="00DE0A6D">
              <w:rPr>
                <w:rFonts w:eastAsia="Calibri"/>
                <w:color w:val="000000"/>
                <w:sz w:val="24"/>
                <w:szCs w:val="24"/>
              </w:rPr>
              <w:t>прямоугольной, квадратной, круглой формы· в разных направлениях (пилотка); использовать</w:t>
            </w:r>
            <w:r w:rsidRPr="00DE0A6D">
              <w:rPr>
                <w:rFonts w:eastAsia="Calibri"/>
                <w:color w:val="000000"/>
                <w:sz w:val="24"/>
                <w:szCs w:val="24"/>
              </w:rPr>
              <w:br/>
              <w:t>разную по фа</w:t>
            </w:r>
            <w:r w:rsidR="005915CE">
              <w:rPr>
                <w:rFonts w:eastAsia="Calibri"/>
                <w:color w:val="000000"/>
                <w:sz w:val="24"/>
                <w:szCs w:val="24"/>
              </w:rPr>
              <w:t xml:space="preserve">ктуре бумагу, делать разметку с </w:t>
            </w:r>
            <w:r w:rsidRPr="00DE0A6D">
              <w:rPr>
                <w:rFonts w:eastAsia="Calibri"/>
                <w:color w:val="000000"/>
                <w:sz w:val="24"/>
                <w:szCs w:val="24"/>
              </w:rPr>
              <w:t>помощью шаблона; создавать иг</w:t>
            </w:r>
            <w:r w:rsidR="005915CE">
              <w:rPr>
                <w:rFonts w:eastAsia="Calibri"/>
                <w:color w:val="000000"/>
                <w:sz w:val="24"/>
                <w:szCs w:val="24"/>
              </w:rPr>
              <w:t xml:space="preserve">рушки забавы </w:t>
            </w:r>
            <w:r w:rsidRPr="00DE0A6D">
              <w:rPr>
                <w:rFonts w:eastAsia="Calibri"/>
                <w:color w:val="000000"/>
                <w:sz w:val="24"/>
                <w:szCs w:val="24"/>
              </w:rPr>
              <w:t>(мишка-ф</w:t>
            </w:r>
            <w:r w:rsidR="005915CE">
              <w:rPr>
                <w:rFonts w:eastAsia="Calibri"/>
                <w:color w:val="000000"/>
                <w:sz w:val="24"/>
                <w:szCs w:val="24"/>
              </w:rPr>
              <w:t xml:space="preserve">изкультурник, клюющий петушок и </w:t>
            </w:r>
            <w:r w:rsidRPr="00DE0A6D">
              <w:rPr>
                <w:rFonts w:eastAsia="Calibri"/>
                <w:color w:val="000000"/>
                <w:sz w:val="24"/>
                <w:szCs w:val="24"/>
              </w:rPr>
              <w:t>другие). П</w:t>
            </w:r>
            <w:r w:rsidR="005915CE">
              <w:rPr>
                <w:rFonts w:eastAsia="Calibri"/>
                <w:color w:val="000000"/>
                <w:sz w:val="24"/>
                <w:szCs w:val="24"/>
              </w:rPr>
              <w:t xml:space="preserve">едагог формирует у детей умение </w:t>
            </w:r>
            <w:r w:rsidRPr="00DE0A6D">
              <w:rPr>
                <w:rFonts w:eastAsia="Calibri"/>
                <w:color w:val="000000"/>
                <w:sz w:val="24"/>
                <w:szCs w:val="24"/>
              </w:rPr>
              <w:t>создавать предметы из полосок цветной бумаги</w:t>
            </w:r>
            <w:r w:rsidRPr="00DE0A6D">
              <w:rPr>
                <w:rFonts w:eastAsia="Calibri"/>
                <w:color w:val="000000"/>
                <w:sz w:val="24"/>
                <w:szCs w:val="24"/>
              </w:rPr>
              <w:br/>
              <w:t>(коврик, дорожк</w:t>
            </w:r>
            <w:r w:rsidR="005915CE">
              <w:rPr>
                <w:rFonts w:eastAsia="Calibri"/>
                <w:color w:val="000000"/>
                <w:sz w:val="24"/>
                <w:szCs w:val="24"/>
              </w:rPr>
              <w:t xml:space="preserve">а, закладка), подбирать цвета и </w:t>
            </w:r>
            <w:r w:rsidRPr="00DE0A6D">
              <w:rPr>
                <w:rFonts w:eastAsia="Calibri"/>
                <w:color w:val="000000"/>
                <w:sz w:val="24"/>
                <w:szCs w:val="24"/>
              </w:rPr>
              <w:t>их от</w:t>
            </w:r>
            <w:r w:rsidR="005915CE">
              <w:rPr>
                <w:rFonts w:eastAsia="Calibri"/>
                <w:color w:val="000000"/>
                <w:sz w:val="24"/>
                <w:szCs w:val="24"/>
              </w:rPr>
              <w:t xml:space="preserve">тенки при изготовлении игрушек, </w:t>
            </w:r>
            <w:r w:rsidRPr="00DE0A6D">
              <w:rPr>
                <w:rFonts w:eastAsia="Calibri"/>
                <w:color w:val="000000"/>
                <w:sz w:val="24"/>
                <w:szCs w:val="24"/>
              </w:rPr>
              <w:t>сувениров, деталей костюмов и ук</w:t>
            </w:r>
            <w:r w:rsidR="005915CE">
              <w:rPr>
                <w:rFonts w:eastAsia="Calibri"/>
                <w:color w:val="000000"/>
                <w:sz w:val="24"/>
                <w:szCs w:val="24"/>
              </w:rPr>
              <w:t xml:space="preserve">рашений к </w:t>
            </w:r>
            <w:r w:rsidRPr="00DE0A6D">
              <w:rPr>
                <w:rFonts w:eastAsia="Calibri"/>
                <w:color w:val="000000"/>
                <w:sz w:val="24"/>
                <w:szCs w:val="24"/>
              </w:rPr>
              <w:t>праздникам</w:t>
            </w:r>
            <w:r w:rsidR="005915CE">
              <w:rPr>
                <w:rFonts w:eastAsia="Calibri"/>
                <w:color w:val="000000"/>
                <w:sz w:val="24"/>
                <w:szCs w:val="24"/>
              </w:rPr>
              <w:t xml:space="preserve">. Формирует умение использовать </w:t>
            </w:r>
            <w:r w:rsidRPr="00DE0A6D">
              <w:rPr>
                <w:rFonts w:eastAsia="Calibri"/>
                <w:color w:val="000000"/>
                <w:sz w:val="24"/>
                <w:szCs w:val="24"/>
              </w:rPr>
              <w:t>образец. Совершенствует умение детей</w:t>
            </w:r>
            <w:r w:rsidRPr="00DE0A6D">
              <w:rPr>
                <w:rFonts w:eastAsia="Calibri"/>
                <w:color w:val="000000"/>
                <w:sz w:val="24"/>
                <w:szCs w:val="24"/>
              </w:rPr>
              <w:br/>
              <w:t>создавать объе</w:t>
            </w:r>
            <w:r w:rsidR="005915CE">
              <w:rPr>
                <w:rFonts w:eastAsia="Calibri"/>
                <w:color w:val="000000"/>
                <w:sz w:val="24"/>
                <w:szCs w:val="24"/>
              </w:rPr>
              <w:t xml:space="preserve">мные игрушки в технике оригами. </w:t>
            </w:r>
            <w:r w:rsidRPr="00DE0A6D">
              <w:rPr>
                <w:rFonts w:eastAsia="Calibri"/>
                <w:color w:val="000000"/>
                <w:sz w:val="24"/>
                <w:szCs w:val="24"/>
              </w:rPr>
              <w:t>При работе с тк</w:t>
            </w:r>
            <w:r w:rsidR="005915CE">
              <w:rPr>
                <w:rFonts w:eastAsia="Calibri"/>
                <w:color w:val="000000"/>
                <w:sz w:val="24"/>
                <w:szCs w:val="24"/>
              </w:rPr>
              <w:t xml:space="preserve">анью, педагог формирует у детей </w:t>
            </w:r>
            <w:r w:rsidRPr="00DE0A6D">
              <w:rPr>
                <w:rFonts w:eastAsia="Calibri"/>
                <w:color w:val="000000"/>
                <w:sz w:val="24"/>
                <w:szCs w:val="24"/>
              </w:rPr>
              <w:t>умение вде</w:t>
            </w:r>
            <w:r w:rsidR="005915CE">
              <w:rPr>
                <w:rFonts w:eastAsia="Calibri"/>
                <w:color w:val="000000"/>
                <w:sz w:val="24"/>
                <w:szCs w:val="24"/>
              </w:rPr>
              <w:t xml:space="preserve">вать нитку в иголку, завязывать </w:t>
            </w:r>
            <w:r w:rsidRPr="00DE0A6D">
              <w:rPr>
                <w:rFonts w:eastAsia="Calibri"/>
                <w:color w:val="000000"/>
                <w:sz w:val="24"/>
                <w:szCs w:val="24"/>
              </w:rPr>
              <w:t>узелок; пришивать пуговицу, веша</w:t>
            </w:r>
            <w:r w:rsidR="005915CE">
              <w:rPr>
                <w:rFonts w:eastAsia="Calibri"/>
                <w:color w:val="000000"/>
                <w:sz w:val="24"/>
                <w:szCs w:val="24"/>
              </w:rPr>
              <w:t xml:space="preserve">лку; шить </w:t>
            </w:r>
            <w:r w:rsidRPr="00DE0A6D">
              <w:rPr>
                <w:rFonts w:eastAsia="Calibri"/>
                <w:color w:val="000000"/>
                <w:sz w:val="24"/>
                <w:szCs w:val="24"/>
              </w:rPr>
              <w:t>простей</w:t>
            </w:r>
            <w:r w:rsidR="005915CE">
              <w:rPr>
                <w:rFonts w:eastAsia="Calibri"/>
                <w:color w:val="000000"/>
                <w:sz w:val="24"/>
                <w:szCs w:val="24"/>
              </w:rPr>
              <w:t xml:space="preserve">шие изделия (мешочек для семян, </w:t>
            </w:r>
            <w:r w:rsidRPr="00DE0A6D">
              <w:rPr>
                <w:rFonts w:eastAsia="Calibri"/>
                <w:color w:val="000000"/>
                <w:sz w:val="24"/>
                <w:szCs w:val="24"/>
              </w:rPr>
              <w:t>фартучек для кукол, игольница) швом «вперед</w:t>
            </w:r>
            <w:r w:rsidRPr="00DE0A6D">
              <w:rPr>
                <w:rFonts w:eastAsia="Calibri"/>
                <w:color w:val="000000"/>
                <w:sz w:val="24"/>
                <w:szCs w:val="24"/>
              </w:rPr>
              <w:br/>
              <w:t>иголку». Пе</w:t>
            </w:r>
            <w:r w:rsidR="005915CE">
              <w:rPr>
                <w:rFonts w:eastAsia="Calibri"/>
                <w:color w:val="000000"/>
                <w:sz w:val="24"/>
                <w:szCs w:val="24"/>
              </w:rPr>
              <w:t xml:space="preserve">дагог закрепляет у детей умение </w:t>
            </w:r>
            <w:r w:rsidRPr="00DE0A6D">
              <w:rPr>
                <w:rFonts w:eastAsia="Calibri"/>
                <w:color w:val="000000"/>
                <w:sz w:val="24"/>
                <w:szCs w:val="24"/>
              </w:rPr>
              <w:t>делать аппл</w:t>
            </w:r>
            <w:r w:rsidR="005915CE">
              <w:rPr>
                <w:rFonts w:eastAsia="Calibri"/>
                <w:color w:val="000000"/>
                <w:sz w:val="24"/>
                <w:szCs w:val="24"/>
              </w:rPr>
              <w:t xml:space="preserve">икацию, используя кусочки ткани </w:t>
            </w:r>
            <w:r w:rsidRPr="00DE0A6D">
              <w:rPr>
                <w:rFonts w:eastAsia="Calibri"/>
                <w:color w:val="000000"/>
                <w:sz w:val="24"/>
                <w:szCs w:val="24"/>
              </w:rPr>
              <w:t>разнообра</w:t>
            </w:r>
            <w:r w:rsidR="005915CE">
              <w:rPr>
                <w:rFonts w:eastAsia="Calibri"/>
                <w:color w:val="000000"/>
                <w:sz w:val="24"/>
                <w:szCs w:val="24"/>
              </w:rPr>
              <w:t xml:space="preserve">зной фактуры (шелк для бабочки, </w:t>
            </w:r>
            <w:r w:rsidRPr="00DE0A6D">
              <w:rPr>
                <w:rFonts w:eastAsia="Calibri"/>
                <w:color w:val="000000"/>
                <w:sz w:val="24"/>
                <w:szCs w:val="24"/>
              </w:rPr>
              <w:t>байка для зайчика и так далее), нано</w:t>
            </w:r>
            <w:r w:rsidR="005915CE">
              <w:rPr>
                <w:rFonts w:eastAsia="Calibri"/>
                <w:color w:val="000000"/>
                <w:sz w:val="24"/>
                <w:szCs w:val="24"/>
              </w:rPr>
              <w:t xml:space="preserve">сить </w:t>
            </w:r>
            <w:r w:rsidRPr="00DE0A6D">
              <w:rPr>
                <w:rFonts w:eastAsia="Calibri"/>
                <w:color w:val="000000"/>
                <w:sz w:val="24"/>
                <w:szCs w:val="24"/>
              </w:rPr>
              <w:t>конт</w:t>
            </w:r>
            <w:r w:rsidR="005915CE">
              <w:rPr>
                <w:rFonts w:eastAsia="Calibri"/>
                <w:color w:val="000000"/>
                <w:sz w:val="24"/>
                <w:szCs w:val="24"/>
              </w:rPr>
              <w:t xml:space="preserve">ур с помощью мелка и вырезать в </w:t>
            </w:r>
            <w:r w:rsidRPr="00DE0A6D">
              <w:rPr>
                <w:rFonts w:eastAsia="Calibri"/>
                <w:color w:val="000000"/>
                <w:sz w:val="24"/>
                <w:szCs w:val="24"/>
              </w:rPr>
              <w:t>соответ</w:t>
            </w:r>
            <w:r w:rsidR="005915CE">
              <w:rPr>
                <w:rFonts w:eastAsia="Calibri"/>
                <w:color w:val="000000"/>
                <w:sz w:val="24"/>
                <w:szCs w:val="24"/>
              </w:rPr>
              <w:t xml:space="preserve">ствии с задуманным сюжетом. При </w:t>
            </w:r>
            <w:r w:rsidRPr="00DE0A6D">
              <w:rPr>
                <w:rFonts w:eastAsia="Calibri"/>
                <w:color w:val="000000"/>
                <w:sz w:val="24"/>
                <w:szCs w:val="24"/>
              </w:rPr>
              <w:t>работе с природным материалом закрепляет у</w:t>
            </w:r>
            <w:r w:rsidRPr="00DE0A6D">
              <w:rPr>
                <w:rFonts w:eastAsia="Calibri"/>
                <w:color w:val="000000"/>
                <w:sz w:val="24"/>
                <w:szCs w:val="24"/>
              </w:rPr>
              <w:br/>
              <w:t>детей умение создавать фигуры людей,</w:t>
            </w:r>
            <w:r w:rsidRPr="00DE0A6D">
              <w:rPr>
                <w:rFonts w:eastAsia="Calibri"/>
                <w:color w:val="000000"/>
                <w:sz w:val="24"/>
                <w:szCs w:val="24"/>
              </w:rPr>
              <w:br/>
              <w:t>животных, пт</w:t>
            </w:r>
            <w:r w:rsidR="008C4DDA">
              <w:rPr>
                <w:rFonts w:eastAsia="Calibri"/>
                <w:color w:val="000000"/>
                <w:sz w:val="24"/>
                <w:szCs w:val="24"/>
              </w:rPr>
              <w:t xml:space="preserve">иц из желудей, шишек, косточек, </w:t>
            </w:r>
            <w:r w:rsidRPr="00DE0A6D">
              <w:rPr>
                <w:rFonts w:eastAsia="Calibri"/>
                <w:color w:val="000000"/>
                <w:sz w:val="24"/>
                <w:szCs w:val="24"/>
              </w:rPr>
              <w:t>травы, вет</w:t>
            </w:r>
            <w:r w:rsidR="008C4DDA">
              <w:rPr>
                <w:rFonts w:eastAsia="Calibri"/>
                <w:color w:val="000000"/>
                <w:sz w:val="24"/>
                <w:szCs w:val="24"/>
              </w:rPr>
              <w:t xml:space="preserve">ок, корней и других материалов, </w:t>
            </w:r>
            <w:r w:rsidRPr="00DE0A6D">
              <w:rPr>
                <w:rFonts w:eastAsia="Calibri"/>
                <w:color w:val="000000"/>
                <w:sz w:val="24"/>
                <w:szCs w:val="24"/>
              </w:rPr>
              <w:t>передавать</w:t>
            </w:r>
            <w:r w:rsidR="008C4DDA">
              <w:rPr>
                <w:rFonts w:eastAsia="Calibri"/>
                <w:color w:val="000000"/>
                <w:sz w:val="24"/>
                <w:szCs w:val="24"/>
              </w:rPr>
              <w:t xml:space="preserve"> выразительность образа, </w:t>
            </w:r>
            <w:r w:rsidRPr="00DE0A6D">
              <w:rPr>
                <w:rFonts w:eastAsia="Calibri"/>
                <w:color w:val="000000"/>
                <w:sz w:val="24"/>
                <w:szCs w:val="24"/>
              </w:rPr>
              <w:t>созд</w:t>
            </w:r>
            <w:r w:rsidR="008C4DDA">
              <w:rPr>
                <w:rFonts w:eastAsia="Calibri"/>
                <w:color w:val="000000"/>
                <w:sz w:val="24"/>
                <w:szCs w:val="24"/>
              </w:rPr>
              <w:t xml:space="preserve">авать общие композиции («Лесная поляна», </w:t>
            </w:r>
            <w:r w:rsidRPr="00DE0A6D">
              <w:rPr>
                <w:rFonts w:eastAsia="Calibri"/>
                <w:color w:val="000000"/>
                <w:sz w:val="24"/>
                <w:szCs w:val="24"/>
              </w:rPr>
              <w:t>«Сказоч</w:t>
            </w:r>
            <w:r w:rsidR="008C4DDA">
              <w:rPr>
                <w:rFonts w:eastAsia="Calibri"/>
                <w:color w:val="000000"/>
                <w:sz w:val="24"/>
                <w:szCs w:val="24"/>
              </w:rPr>
              <w:t xml:space="preserve">ные герои»). Педагог закрепляет </w:t>
            </w:r>
            <w:r w:rsidRPr="00DE0A6D">
              <w:rPr>
                <w:rFonts w:eastAsia="Calibri"/>
                <w:color w:val="000000"/>
                <w:sz w:val="24"/>
                <w:szCs w:val="24"/>
              </w:rPr>
              <w:t>ум</w:t>
            </w:r>
            <w:r w:rsidR="008C4DDA">
              <w:rPr>
                <w:rFonts w:eastAsia="Calibri"/>
                <w:color w:val="000000"/>
                <w:sz w:val="24"/>
                <w:szCs w:val="24"/>
              </w:rPr>
              <w:t xml:space="preserve">ение детей аккуратно и экономно </w:t>
            </w:r>
            <w:r w:rsidRPr="00DE0A6D">
              <w:rPr>
                <w:rFonts w:eastAsia="Calibri"/>
                <w:color w:val="000000"/>
                <w:sz w:val="24"/>
                <w:szCs w:val="24"/>
              </w:rPr>
              <w:t>использова</w:t>
            </w:r>
            <w:r w:rsidR="008C4DDA">
              <w:rPr>
                <w:rFonts w:eastAsia="Calibri"/>
                <w:color w:val="000000"/>
                <w:sz w:val="24"/>
                <w:szCs w:val="24"/>
              </w:rPr>
              <w:t xml:space="preserve">ть материалы. Развивает у детей </w:t>
            </w:r>
            <w:r w:rsidRPr="00DE0A6D">
              <w:rPr>
                <w:rFonts w:eastAsia="Calibri"/>
                <w:color w:val="000000"/>
                <w:sz w:val="24"/>
                <w:szCs w:val="24"/>
              </w:rPr>
              <w:t>фантазию, воображение.</w:t>
            </w:r>
            <w:r w:rsidRPr="00DE0A6D">
              <w:rPr>
                <w:rFonts w:eastAsia="Calibri"/>
                <w:color w:val="000000"/>
                <w:sz w:val="24"/>
                <w:szCs w:val="24"/>
              </w:rPr>
              <w:br/>
            </w:r>
            <w:r w:rsidRPr="008C4DDA">
              <w:rPr>
                <w:rFonts w:eastAsia="Calibri"/>
                <w:b/>
                <w:color w:val="000000"/>
                <w:sz w:val="24"/>
                <w:szCs w:val="24"/>
              </w:rPr>
              <w:t>5)Народное декоративно-прикладное искусство:</w:t>
            </w:r>
            <w:r w:rsidRPr="008C4DDA">
              <w:rPr>
                <w:rFonts w:eastAsia="Calibri"/>
                <w:b/>
                <w:color w:val="000000"/>
                <w:sz w:val="24"/>
                <w:szCs w:val="24"/>
              </w:rPr>
              <w:br/>
            </w:r>
            <w:r w:rsidRPr="00DE0A6D">
              <w:rPr>
                <w:rFonts w:eastAsia="Calibri"/>
                <w:color w:val="000000"/>
                <w:sz w:val="24"/>
                <w:szCs w:val="24"/>
              </w:rPr>
              <w:t>педагог прод</w:t>
            </w:r>
            <w:r w:rsidR="008C4DDA">
              <w:rPr>
                <w:rFonts w:eastAsia="Calibri"/>
                <w:color w:val="000000"/>
                <w:sz w:val="24"/>
                <w:szCs w:val="24"/>
              </w:rPr>
              <w:t xml:space="preserve">олжает развивать у декоративное </w:t>
            </w:r>
            <w:r w:rsidRPr="00DE0A6D">
              <w:rPr>
                <w:rFonts w:eastAsia="Calibri"/>
                <w:color w:val="000000"/>
                <w:sz w:val="24"/>
                <w:szCs w:val="24"/>
              </w:rPr>
              <w:t>творчество д</w:t>
            </w:r>
            <w:r w:rsidR="008C4DDA">
              <w:rPr>
                <w:rFonts w:eastAsia="Calibri"/>
                <w:color w:val="000000"/>
                <w:sz w:val="24"/>
                <w:szCs w:val="24"/>
              </w:rPr>
              <w:t xml:space="preserve">етей; умение создавать узоры по </w:t>
            </w:r>
            <w:r w:rsidRPr="00DE0A6D">
              <w:rPr>
                <w:rFonts w:eastAsia="Calibri"/>
                <w:color w:val="000000"/>
                <w:sz w:val="24"/>
                <w:szCs w:val="24"/>
              </w:rPr>
              <w:t xml:space="preserve">мотивам </w:t>
            </w:r>
            <w:r w:rsidR="008C4DDA">
              <w:rPr>
                <w:rFonts w:eastAsia="Calibri"/>
                <w:color w:val="000000"/>
                <w:sz w:val="24"/>
                <w:szCs w:val="24"/>
              </w:rPr>
              <w:t xml:space="preserve">народных росписей, уже знакомых </w:t>
            </w:r>
            <w:r w:rsidRPr="00DE0A6D">
              <w:rPr>
                <w:rFonts w:eastAsia="Calibri"/>
                <w:color w:val="000000"/>
                <w:sz w:val="24"/>
                <w:szCs w:val="24"/>
              </w:rPr>
              <w:t xml:space="preserve">детям </w:t>
            </w:r>
            <w:r w:rsidR="008C4DDA">
              <w:rPr>
                <w:rFonts w:eastAsia="Calibri"/>
                <w:color w:val="000000"/>
                <w:sz w:val="24"/>
                <w:szCs w:val="24"/>
              </w:rPr>
              <w:t xml:space="preserve">и новых (городецкая, гжельская, </w:t>
            </w:r>
            <w:r w:rsidRPr="00DE0A6D">
              <w:rPr>
                <w:rFonts w:eastAsia="Calibri"/>
                <w:color w:val="000000"/>
                <w:sz w:val="24"/>
                <w:szCs w:val="24"/>
              </w:rPr>
              <w:t>хохломская, жостовская, мезенская роспись и</w:t>
            </w:r>
            <w:r w:rsidRPr="00DE0A6D">
              <w:rPr>
                <w:rFonts w:eastAsia="Calibri"/>
                <w:color w:val="000000"/>
                <w:sz w:val="24"/>
                <w:szCs w:val="24"/>
              </w:rPr>
              <w:br/>
              <w:t>другие). Продолжает формировать у детей</w:t>
            </w:r>
            <w:r w:rsidRPr="00DE0A6D">
              <w:rPr>
                <w:rFonts w:eastAsia="Calibri"/>
                <w:color w:val="000000"/>
                <w:sz w:val="24"/>
                <w:szCs w:val="24"/>
              </w:rPr>
              <w:br/>
              <w:t>умение своб</w:t>
            </w:r>
            <w:r w:rsidR="008C4DDA">
              <w:rPr>
                <w:rFonts w:eastAsia="Calibri"/>
                <w:color w:val="000000"/>
                <w:sz w:val="24"/>
                <w:szCs w:val="24"/>
              </w:rPr>
              <w:t xml:space="preserve">одно владеть карандашом, кистью </w:t>
            </w:r>
            <w:r w:rsidRPr="00DE0A6D">
              <w:rPr>
                <w:rFonts w:eastAsia="Calibri"/>
                <w:color w:val="000000"/>
                <w:sz w:val="24"/>
                <w:szCs w:val="24"/>
              </w:rPr>
              <w:t>при вып</w:t>
            </w:r>
            <w:r w:rsidR="008C4DDA">
              <w:rPr>
                <w:rFonts w:eastAsia="Calibri"/>
                <w:color w:val="000000"/>
                <w:sz w:val="24"/>
                <w:szCs w:val="24"/>
              </w:rPr>
              <w:t xml:space="preserve">олнении линейного рисунка, учит </w:t>
            </w:r>
            <w:r w:rsidRPr="00DE0A6D">
              <w:rPr>
                <w:rFonts w:eastAsia="Calibri"/>
                <w:color w:val="000000"/>
                <w:sz w:val="24"/>
                <w:szCs w:val="24"/>
              </w:rPr>
              <w:t>плавн</w:t>
            </w:r>
            <w:r w:rsidR="008C4DDA">
              <w:rPr>
                <w:rFonts w:eastAsia="Calibri"/>
                <w:color w:val="000000"/>
                <w:sz w:val="24"/>
                <w:szCs w:val="24"/>
              </w:rPr>
              <w:t xml:space="preserve">ым поворотам руки при рисовании </w:t>
            </w:r>
            <w:r w:rsidRPr="00DE0A6D">
              <w:rPr>
                <w:rFonts w:eastAsia="Calibri"/>
                <w:color w:val="000000"/>
                <w:sz w:val="24"/>
                <w:szCs w:val="24"/>
              </w:rPr>
              <w:t>округлых линий, завитков в разном</w:t>
            </w:r>
            <w:r w:rsidR="008C4DDA">
              <w:rPr>
                <w:rFonts w:eastAsia="Calibri"/>
                <w:color w:val="000000"/>
                <w:sz w:val="24"/>
                <w:szCs w:val="24"/>
              </w:rPr>
              <w:t xml:space="preserve"> </w:t>
            </w:r>
            <w:r w:rsidRPr="00DE0A6D">
              <w:rPr>
                <w:rFonts w:eastAsia="Calibri"/>
                <w:color w:val="000000"/>
                <w:sz w:val="24"/>
                <w:szCs w:val="24"/>
              </w:rPr>
              <w:t xml:space="preserve">направлении (от веточки и от </w:t>
            </w:r>
            <w:r w:rsidR="008C4DDA">
              <w:rPr>
                <w:rFonts w:eastAsia="Calibri"/>
                <w:color w:val="000000"/>
                <w:sz w:val="24"/>
                <w:szCs w:val="24"/>
              </w:rPr>
              <w:t xml:space="preserve">конца завитка к </w:t>
            </w:r>
            <w:r w:rsidRPr="00DE0A6D">
              <w:rPr>
                <w:rFonts w:eastAsia="Calibri"/>
                <w:color w:val="000000"/>
                <w:sz w:val="24"/>
                <w:szCs w:val="24"/>
              </w:rPr>
              <w:t>веточке, вер</w:t>
            </w:r>
            <w:r w:rsidR="008C4DDA">
              <w:rPr>
                <w:rFonts w:eastAsia="Calibri"/>
                <w:color w:val="000000"/>
                <w:sz w:val="24"/>
                <w:szCs w:val="24"/>
              </w:rPr>
              <w:t xml:space="preserve">тикально и горизонтально), учит </w:t>
            </w:r>
            <w:r w:rsidRPr="00DE0A6D">
              <w:rPr>
                <w:rFonts w:eastAsia="Calibri"/>
                <w:color w:val="000000"/>
                <w:sz w:val="24"/>
                <w:szCs w:val="24"/>
              </w:rPr>
              <w:t>осуществлять движение в</w:t>
            </w:r>
            <w:r w:rsidR="008C4DDA">
              <w:rPr>
                <w:rFonts w:eastAsia="Calibri"/>
                <w:color w:val="000000"/>
                <w:sz w:val="24"/>
                <w:szCs w:val="24"/>
              </w:rPr>
              <w:t xml:space="preserve">сей рукой при </w:t>
            </w:r>
            <w:r w:rsidRPr="00DE0A6D">
              <w:rPr>
                <w:rFonts w:eastAsia="Calibri"/>
                <w:color w:val="000000"/>
                <w:sz w:val="24"/>
                <w:szCs w:val="24"/>
              </w:rPr>
              <w:t>рисовании длинных линий, крупных форм,</w:t>
            </w:r>
            <w:r w:rsidRPr="00DE0A6D">
              <w:rPr>
                <w:rFonts w:eastAsia="Calibri"/>
                <w:color w:val="000000"/>
                <w:sz w:val="24"/>
                <w:szCs w:val="24"/>
              </w:rPr>
              <w:br/>
              <w:t>одними пал</w:t>
            </w:r>
            <w:r w:rsidR="008C4DDA">
              <w:rPr>
                <w:rFonts w:eastAsia="Calibri"/>
                <w:color w:val="000000"/>
                <w:sz w:val="24"/>
                <w:szCs w:val="24"/>
              </w:rPr>
              <w:t xml:space="preserve">ьцами - при рисовании небольших </w:t>
            </w:r>
            <w:r w:rsidRPr="00DE0A6D">
              <w:rPr>
                <w:rFonts w:eastAsia="Calibri"/>
                <w:color w:val="000000"/>
                <w:sz w:val="24"/>
                <w:szCs w:val="24"/>
              </w:rPr>
              <w:t xml:space="preserve">форм и </w:t>
            </w:r>
            <w:r w:rsidR="008C4DDA">
              <w:rPr>
                <w:rFonts w:eastAsia="Calibri"/>
                <w:color w:val="000000"/>
                <w:sz w:val="24"/>
                <w:szCs w:val="24"/>
              </w:rPr>
              <w:t xml:space="preserve">мелких деталей, коротких линий, </w:t>
            </w:r>
            <w:r w:rsidRPr="00DE0A6D">
              <w:rPr>
                <w:rFonts w:eastAsia="Calibri"/>
                <w:color w:val="000000"/>
                <w:sz w:val="24"/>
                <w:szCs w:val="24"/>
              </w:rPr>
              <w:t>штрихов, травки (хохлома), оживок (городец) и</w:t>
            </w:r>
            <w:r w:rsidRPr="00DE0A6D">
              <w:rPr>
                <w:rFonts w:eastAsia="Calibri"/>
                <w:color w:val="000000"/>
                <w:sz w:val="24"/>
                <w:szCs w:val="24"/>
              </w:rPr>
              <w:br/>
              <w:t>др</w:t>
            </w:r>
            <w:r w:rsidR="008C4DDA">
              <w:rPr>
                <w:rFonts w:eastAsia="Calibri"/>
                <w:color w:val="000000"/>
                <w:sz w:val="24"/>
                <w:szCs w:val="24"/>
              </w:rPr>
              <w:t>угое. Учит детей видеть красоту</w:t>
            </w:r>
            <w:r w:rsidRPr="00DE0A6D">
              <w:rPr>
                <w:rFonts w:eastAsia="Calibri"/>
                <w:color w:val="000000"/>
                <w:sz w:val="24"/>
                <w:szCs w:val="24"/>
              </w:rPr>
              <w:br/>
              <w:t>созданного изображения и в передаче фо</w:t>
            </w:r>
            <w:r w:rsidR="008C4DDA">
              <w:rPr>
                <w:rFonts w:eastAsia="Calibri"/>
                <w:color w:val="000000"/>
                <w:sz w:val="24"/>
                <w:szCs w:val="24"/>
              </w:rPr>
              <w:t xml:space="preserve">рмы, </w:t>
            </w:r>
            <w:r w:rsidRPr="00DE0A6D">
              <w:rPr>
                <w:rFonts w:eastAsia="Calibri"/>
                <w:color w:val="000000"/>
                <w:sz w:val="24"/>
                <w:szCs w:val="24"/>
              </w:rPr>
              <w:t>плавности, с</w:t>
            </w:r>
            <w:r w:rsidR="008C4DDA">
              <w:rPr>
                <w:rFonts w:eastAsia="Calibri"/>
                <w:color w:val="000000"/>
                <w:sz w:val="24"/>
                <w:szCs w:val="24"/>
              </w:rPr>
              <w:t xml:space="preserve">литности линий или их тонкости, </w:t>
            </w:r>
            <w:r w:rsidRPr="00DE0A6D">
              <w:rPr>
                <w:rFonts w:eastAsia="Calibri"/>
                <w:color w:val="000000"/>
                <w:sz w:val="24"/>
                <w:szCs w:val="24"/>
              </w:rPr>
              <w:t>изящности, р</w:t>
            </w:r>
            <w:r w:rsidR="008C4DDA">
              <w:rPr>
                <w:rFonts w:eastAsia="Calibri"/>
                <w:color w:val="000000"/>
                <w:sz w:val="24"/>
                <w:szCs w:val="24"/>
              </w:rPr>
              <w:t xml:space="preserve">итмичности расположения линий и </w:t>
            </w:r>
            <w:r w:rsidRPr="00DE0A6D">
              <w:rPr>
                <w:rFonts w:eastAsia="Calibri"/>
                <w:color w:val="000000"/>
                <w:sz w:val="24"/>
                <w:szCs w:val="24"/>
              </w:rPr>
              <w:t>пятен, равномерности закрашивания рисунка;</w:t>
            </w:r>
            <w:r w:rsidRPr="00DE0A6D">
              <w:rPr>
                <w:rFonts w:eastAsia="Calibri"/>
                <w:color w:val="000000"/>
                <w:sz w:val="24"/>
                <w:szCs w:val="24"/>
              </w:rPr>
              <w:br/>
              <w:t>чувствовать плавные переходы оттенков</w:t>
            </w:r>
            <w:r w:rsidRPr="00DE0A6D">
              <w:rPr>
                <w:rFonts w:eastAsia="Calibri"/>
                <w:color w:val="000000"/>
                <w:sz w:val="24"/>
                <w:szCs w:val="24"/>
              </w:rPr>
              <w:br/>
              <w:t>цвета. Педагог учит детей выделять и</w:t>
            </w:r>
            <w:r w:rsidRPr="00DE0A6D">
              <w:rPr>
                <w:rFonts w:eastAsia="Calibri"/>
                <w:color w:val="000000"/>
                <w:sz w:val="24"/>
                <w:szCs w:val="24"/>
              </w:rPr>
              <w:br/>
              <w:t>передавать цветовую гамму народного</w:t>
            </w:r>
            <w:r w:rsidRPr="00DE0A6D">
              <w:rPr>
                <w:rFonts w:eastAsia="Calibri"/>
                <w:color w:val="000000"/>
                <w:sz w:val="24"/>
                <w:szCs w:val="24"/>
              </w:rPr>
              <w:br/>
              <w:t>декоративног</w:t>
            </w:r>
            <w:r w:rsidR="008C4DDA">
              <w:rPr>
                <w:rFonts w:eastAsia="Calibri"/>
                <w:color w:val="000000"/>
                <w:sz w:val="24"/>
                <w:szCs w:val="24"/>
              </w:rPr>
              <w:t xml:space="preserve">о искусства определенного вида. </w:t>
            </w:r>
            <w:r w:rsidRPr="00DE0A6D">
              <w:rPr>
                <w:rFonts w:eastAsia="Calibri"/>
                <w:color w:val="000000"/>
                <w:sz w:val="24"/>
                <w:szCs w:val="24"/>
              </w:rPr>
              <w:t>Закрепляет у детей умение создавать</w:t>
            </w:r>
            <w:r w:rsidRPr="00DE0A6D">
              <w:rPr>
                <w:rFonts w:eastAsia="Calibri"/>
                <w:color w:val="000000"/>
                <w:sz w:val="24"/>
                <w:szCs w:val="24"/>
              </w:rPr>
              <w:br/>
              <w:t>композиции</w:t>
            </w:r>
            <w:r w:rsidR="008C4DDA">
              <w:rPr>
                <w:rFonts w:eastAsia="Calibri"/>
                <w:color w:val="000000"/>
                <w:sz w:val="24"/>
                <w:szCs w:val="24"/>
              </w:rPr>
              <w:t xml:space="preserve"> на листах бумаги разной формы, </w:t>
            </w:r>
            <w:r w:rsidRPr="00DE0A6D">
              <w:rPr>
                <w:rFonts w:eastAsia="Calibri"/>
                <w:color w:val="000000"/>
                <w:sz w:val="24"/>
                <w:szCs w:val="24"/>
              </w:rPr>
              <w:t>силуэтах п</w:t>
            </w:r>
            <w:r w:rsidR="008C4DDA">
              <w:rPr>
                <w:rFonts w:eastAsia="Calibri"/>
                <w:color w:val="000000"/>
                <w:sz w:val="24"/>
                <w:szCs w:val="24"/>
              </w:rPr>
              <w:t xml:space="preserve">редметов и игрушек; расписывать </w:t>
            </w:r>
            <w:r w:rsidRPr="00DE0A6D">
              <w:rPr>
                <w:rFonts w:eastAsia="Calibri"/>
                <w:color w:val="000000"/>
                <w:sz w:val="24"/>
                <w:szCs w:val="24"/>
              </w:rPr>
              <w:t>вылепленн</w:t>
            </w:r>
            <w:r w:rsidR="008C4DDA">
              <w:rPr>
                <w:rFonts w:eastAsia="Calibri"/>
                <w:color w:val="000000"/>
                <w:sz w:val="24"/>
                <w:szCs w:val="24"/>
              </w:rPr>
              <w:t xml:space="preserve">ые детьми игрушки. Закрепляет у </w:t>
            </w:r>
            <w:r w:rsidRPr="00DE0A6D">
              <w:rPr>
                <w:rFonts w:eastAsia="Calibri"/>
                <w:color w:val="000000"/>
                <w:sz w:val="24"/>
                <w:szCs w:val="24"/>
              </w:rPr>
              <w:t>детей умен</w:t>
            </w:r>
            <w:r w:rsidR="008C4DDA">
              <w:rPr>
                <w:rFonts w:eastAsia="Calibri"/>
                <w:color w:val="000000"/>
                <w:sz w:val="24"/>
                <w:szCs w:val="24"/>
              </w:rPr>
              <w:t xml:space="preserve">ие при составлении декоративной </w:t>
            </w:r>
            <w:r w:rsidRPr="00DE0A6D">
              <w:rPr>
                <w:rFonts w:eastAsia="Calibri"/>
                <w:color w:val="000000"/>
                <w:sz w:val="24"/>
                <w:szCs w:val="24"/>
              </w:rPr>
              <w:t>композиции на осно</w:t>
            </w:r>
            <w:r w:rsidR="008C4DDA">
              <w:rPr>
                <w:rFonts w:eastAsia="Calibri"/>
                <w:color w:val="000000"/>
                <w:sz w:val="24"/>
                <w:szCs w:val="24"/>
              </w:rPr>
              <w:t xml:space="preserve">ве того или иного вида </w:t>
            </w:r>
            <w:r w:rsidRPr="00DE0A6D">
              <w:rPr>
                <w:rFonts w:eastAsia="Calibri"/>
                <w:color w:val="000000"/>
                <w:sz w:val="24"/>
                <w:szCs w:val="24"/>
              </w:rPr>
              <w:t>народного искусства использовать характерные</w:t>
            </w:r>
            <w:r w:rsidRPr="00DE0A6D">
              <w:rPr>
                <w:rFonts w:eastAsia="Calibri"/>
                <w:color w:val="000000"/>
                <w:sz w:val="24"/>
                <w:szCs w:val="24"/>
              </w:rPr>
              <w:br/>
              <w:t>для него элементы узора и цветовую гамму.</w:t>
            </w:r>
            <w:r w:rsidRPr="00DE0A6D">
              <w:rPr>
                <w:rFonts w:eastAsia="Calibri"/>
                <w:color w:val="000000"/>
                <w:sz w:val="24"/>
                <w:szCs w:val="24"/>
              </w:rPr>
              <w:br/>
              <w:t>Педагог прод</w:t>
            </w:r>
            <w:r w:rsidR="009D6355">
              <w:rPr>
                <w:rFonts w:eastAsia="Calibri"/>
                <w:color w:val="000000"/>
                <w:sz w:val="24"/>
                <w:szCs w:val="24"/>
              </w:rPr>
              <w:t xml:space="preserve">олжает развивать у детей навыки </w:t>
            </w:r>
            <w:r w:rsidRPr="00DE0A6D">
              <w:rPr>
                <w:rFonts w:eastAsia="Calibri"/>
                <w:color w:val="000000"/>
                <w:sz w:val="24"/>
                <w:szCs w:val="24"/>
              </w:rPr>
              <w:t xml:space="preserve">декоративной </w:t>
            </w:r>
            <w:r w:rsidR="008C4DDA">
              <w:rPr>
                <w:rFonts w:eastAsia="Calibri"/>
                <w:color w:val="000000"/>
                <w:sz w:val="24"/>
                <w:szCs w:val="24"/>
              </w:rPr>
              <w:t xml:space="preserve">лепки; учит использовать разные </w:t>
            </w:r>
            <w:r w:rsidRPr="00DE0A6D">
              <w:rPr>
                <w:rFonts w:eastAsia="Calibri"/>
                <w:color w:val="000000"/>
                <w:sz w:val="24"/>
                <w:szCs w:val="24"/>
              </w:rPr>
              <w:t>способы леп</w:t>
            </w:r>
            <w:r w:rsidR="008C4DDA">
              <w:rPr>
                <w:rFonts w:eastAsia="Calibri"/>
                <w:color w:val="000000"/>
                <w:sz w:val="24"/>
                <w:szCs w:val="24"/>
              </w:rPr>
              <w:t xml:space="preserve">ки (налеп, углубленный рельеф), </w:t>
            </w:r>
            <w:r w:rsidRPr="00DE0A6D">
              <w:rPr>
                <w:rFonts w:eastAsia="Calibri"/>
                <w:color w:val="000000"/>
                <w:sz w:val="24"/>
                <w:szCs w:val="24"/>
              </w:rPr>
              <w:t>применять стеку.</w:t>
            </w:r>
            <w:r w:rsidRPr="00DE0A6D">
              <w:rPr>
                <w:rFonts w:eastAsia="Calibri"/>
                <w:color w:val="000000"/>
                <w:sz w:val="24"/>
                <w:szCs w:val="24"/>
              </w:rPr>
              <w:br/>
            </w:r>
            <w:r w:rsidRPr="008C4DDA">
              <w:rPr>
                <w:rFonts w:eastAsia="Calibri"/>
                <w:b/>
                <w:color w:val="000000"/>
                <w:sz w:val="24"/>
                <w:szCs w:val="24"/>
              </w:rPr>
              <w:t>3. Конструктивная деятельность</w:t>
            </w:r>
            <w:r w:rsidRPr="00DE0A6D">
              <w:rPr>
                <w:rFonts w:eastAsia="Calibri"/>
                <w:color w:val="000000"/>
                <w:sz w:val="24"/>
                <w:szCs w:val="24"/>
              </w:rPr>
              <w:t>.</w:t>
            </w:r>
            <w:r w:rsidRPr="00DE0A6D">
              <w:rPr>
                <w:rFonts w:eastAsia="Calibri"/>
                <w:color w:val="000000"/>
                <w:sz w:val="24"/>
                <w:szCs w:val="24"/>
              </w:rPr>
              <w:br/>
              <w:t>1)Педагог формирует у детей интерес к</w:t>
            </w:r>
            <w:r w:rsidRPr="00DE0A6D">
              <w:rPr>
                <w:rFonts w:eastAsia="Calibri"/>
                <w:color w:val="000000"/>
                <w:sz w:val="24"/>
                <w:szCs w:val="24"/>
              </w:rPr>
              <w:br/>
              <w:t>разнообразн</w:t>
            </w:r>
            <w:r w:rsidR="008C4DDA">
              <w:rPr>
                <w:rFonts w:eastAsia="Calibri"/>
                <w:color w:val="000000"/>
                <w:sz w:val="24"/>
                <w:szCs w:val="24"/>
              </w:rPr>
              <w:t xml:space="preserve">ым зданиям и сооружениям (жилые </w:t>
            </w:r>
            <w:r w:rsidRPr="00DE0A6D">
              <w:rPr>
                <w:rFonts w:eastAsia="Calibri"/>
                <w:color w:val="000000"/>
                <w:sz w:val="24"/>
                <w:szCs w:val="24"/>
              </w:rPr>
              <w:t>дома, теа</w:t>
            </w:r>
            <w:r w:rsidR="008C4DDA">
              <w:rPr>
                <w:rFonts w:eastAsia="Calibri"/>
                <w:color w:val="000000"/>
                <w:sz w:val="24"/>
                <w:szCs w:val="24"/>
              </w:rPr>
              <w:t xml:space="preserve">тры и другое). Поощряет желание </w:t>
            </w:r>
            <w:r w:rsidRPr="00DE0A6D">
              <w:rPr>
                <w:rFonts w:eastAsia="Calibri"/>
                <w:color w:val="000000"/>
                <w:sz w:val="24"/>
                <w:szCs w:val="24"/>
              </w:rPr>
              <w:t xml:space="preserve">передавать </w:t>
            </w:r>
            <w:r w:rsidR="008C4DDA">
              <w:rPr>
                <w:rFonts w:eastAsia="Calibri"/>
                <w:color w:val="000000"/>
                <w:sz w:val="24"/>
                <w:szCs w:val="24"/>
              </w:rPr>
              <w:t xml:space="preserve">их особенности в конструктивной </w:t>
            </w:r>
            <w:r w:rsidRPr="00DE0A6D">
              <w:rPr>
                <w:rFonts w:eastAsia="Calibri"/>
                <w:color w:val="000000"/>
                <w:sz w:val="24"/>
                <w:szCs w:val="24"/>
              </w:rPr>
              <w:t xml:space="preserve">деятельности. </w:t>
            </w:r>
            <w:r w:rsidR="008C4DDA">
              <w:rPr>
                <w:rFonts w:eastAsia="Calibri"/>
                <w:color w:val="000000"/>
                <w:sz w:val="24"/>
                <w:szCs w:val="24"/>
              </w:rPr>
              <w:t xml:space="preserve">Предлагает детям самостоятельно </w:t>
            </w:r>
            <w:r w:rsidRPr="00DE0A6D">
              <w:rPr>
                <w:rFonts w:eastAsia="Calibri"/>
                <w:color w:val="000000"/>
                <w:sz w:val="24"/>
                <w:szCs w:val="24"/>
              </w:rPr>
              <w:t>находить отдельные конструктивные решения на</w:t>
            </w:r>
            <w:r w:rsidRPr="00DE0A6D">
              <w:rPr>
                <w:rFonts w:eastAsia="Calibri"/>
                <w:color w:val="000000"/>
                <w:sz w:val="24"/>
                <w:szCs w:val="24"/>
              </w:rPr>
              <w:br/>
              <w:t>основе анализа существующих сооружений.</w:t>
            </w:r>
            <w:r w:rsidRPr="00DE0A6D">
              <w:rPr>
                <w:rFonts w:eastAsia="Calibri"/>
                <w:color w:val="000000"/>
                <w:sz w:val="24"/>
                <w:szCs w:val="24"/>
              </w:rPr>
              <w:br/>
            </w:r>
            <w:r w:rsidRPr="008C4DDA">
              <w:rPr>
                <w:rFonts w:eastAsia="Calibri"/>
                <w:b/>
                <w:color w:val="000000"/>
                <w:sz w:val="24"/>
                <w:szCs w:val="24"/>
              </w:rPr>
              <w:t>2)Конструирование из строительного материала:</w:t>
            </w:r>
            <w:r w:rsidRPr="008C4DDA">
              <w:rPr>
                <w:rFonts w:eastAsia="Calibri"/>
                <w:b/>
                <w:color w:val="000000"/>
                <w:sz w:val="24"/>
                <w:szCs w:val="24"/>
              </w:rPr>
              <w:br/>
            </w:r>
            <w:r w:rsidRPr="00DE0A6D">
              <w:rPr>
                <w:rFonts w:eastAsia="Calibri"/>
                <w:color w:val="000000"/>
                <w:sz w:val="24"/>
                <w:szCs w:val="24"/>
              </w:rPr>
              <w:t>педагог учит детей сооружать различные</w:t>
            </w:r>
            <w:r w:rsidRPr="00DE0A6D">
              <w:rPr>
                <w:rFonts w:eastAsia="Calibri"/>
                <w:color w:val="000000"/>
                <w:sz w:val="24"/>
                <w:szCs w:val="24"/>
              </w:rPr>
              <w:br/>
              <w:t>конструкции одного и того же объекта в</w:t>
            </w:r>
            <w:r w:rsidRPr="00DE0A6D">
              <w:rPr>
                <w:rFonts w:eastAsia="Calibri"/>
                <w:color w:val="000000"/>
                <w:sz w:val="24"/>
                <w:szCs w:val="24"/>
              </w:rPr>
              <w:br/>
              <w:t>соответствии с их назначением (мост для</w:t>
            </w:r>
            <w:r w:rsidRPr="00DE0A6D">
              <w:rPr>
                <w:rFonts w:eastAsia="Calibri"/>
                <w:color w:val="000000"/>
                <w:sz w:val="24"/>
                <w:szCs w:val="24"/>
              </w:rPr>
              <w:br/>
              <w:t>пешеходов, мост д</w:t>
            </w:r>
            <w:r w:rsidR="008C4DDA">
              <w:rPr>
                <w:rFonts w:eastAsia="Calibri"/>
                <w:color w:val="000000"/>
                <w:sz w:val="24"/>
                <w:szCs w:val="24"/>
              </w:rPr>
              <w:t xml:space="preserve">ля транспорта). Педагог учит </w:t>
            </w:r>
            <w:r w:rsidRPr="00DE0A6D">
              <w:rPr>
                <w:rFonts w:eastAsia="Calibri"/>
                <w:color w:val="000000"/>
                <w:sz w:val="24"/>
                <w:szCs w:val="24"/>
              </w:rPr>
              <w:t>детей опред</w:t>
            </w:r>
            <w:r w:rsidR="008C4DDA">
              <w:rPr>
                <w:rFonts w:eastAsia="Calibri"/>
                <w:color w:val="000000"/>
                <w:sz w:val="24"/>
                <w:szCs w:val="24"/>
              </w:rPr>
              <w:t xml:space="preserve">елять, какие детали более всего </w:t>
            </w:r>
            <w:r w:rsidRPr="00DE0A6D">
              <w:rPr>
                <w:rFonts w:eastAsia="Calibri"/>
                <w:color w:val="000000"/>
                <w:sz w:val="24"/>
                <w:szCs w:val="24"/>
              </w:rPr>
              <w:t>подходят для постройки, как их целесообразнее</w:t>
            </w:r>
            <w:r w:rsidR="008C4DDA">
              <w:rPr>
                <w:rFonts w:eastAsia="Calibri"/>
                <w:color w:val="000000"/>
                <w:sz w:val="24"/>
                <w:szCs w:val="24"/>
              </w:rPr>
              <w:t xml:space="preserve"> </w:t>
            </w:r>
            <w:r w:rsidRPr="00DE0A6D">
              <w:rPr>
                <w:rFonts w:eastAsia="Calibri"/>
                <w:color w:val="000000"/>
                <w:sz w:val="24"/>
                <w:szCs w:val="24"/>
              </w:rPr>
              <w:t>скомбинировать; продолжает развивать умение</w:t>
            </w:r>
            <w:r w:rsidRPr="00DE0A6D">
              <w:rPr>
                <w:rFonts w:eastAsia="Calibri"/>
                <w:color w:val="000000"/>
                <w:sz w:val="24"/>
                <w:szCs w:val="24"/>
              </w:rPr>
              <w:br/>
              <w:t>планировать процесс возведения постройки.</w:t>
            </w:r>
            <w:r w:rsidRPr="00DE0A6D">
              <w:rPr>
                <w:rFonts w:eastAsia="Calibri"/>
                <w:color w:val="000000"/>
                <w:sz w:val="24"/>
                <w:szCs w:val="24"/>
              </w:rPr>
              <w:br/>
              <w:t>Продолжает формировать умение у детей</w:t>
            </w:r>
            <w:r w:rsidRPr="00DE0A6D">
              <w:rPr>
                <w:rFonts w:eastAsia="Calibri"/>
                <w:color w:val="000000"/>
                <w:sz w:val="24"/>
                <w:szCs w:val="24"/>
              </w:rPr>
              <w:br/>
              <w:t>сооружать пост</w:t>
            </w:r>
            <w:r w:rsidR="009D6355">
              <w:rPr>
                <w:rFonts w:eastAsia="Calibri"/>
                <w:color w:val="000000"/>
                <w:sz w:val="24"/>
                <w:szCs w:val="24"/>
              </w:rPr>
              <w:t xml:space="preserve">ройки, объединенных общей </w:t>
            </w:r>
            <w:r w:rsidRPr="00DE0A6D">
              <w:rPr>
                <w:rFonts w:eastAsia="Calibri"/>
                <w:color w:val="000000"/>
                <w:sz w:val="24"/>
                <w:szCs w:val="24"/>
              </w:rPr>
              <w:t>темой (улица, машины, дома).</w:t>
            </w:r>
            <w:r w:rsidRPr="00DE0A6D">
              <w:rPr>
                <w:rFonts w:eastAsia="Calibri"/>
                <w:color w:val="000000"/>
                <w:sz w:val="24"/>
                <w:szCs w:val="24"/>
              </w:rPr>
              <w:br/>
            </w:r>
            <w:r w:rsidRPr="009D6355">
              <w:rPr>
                <w:rFonts w:eastAsia="Calibri"/>
                <w:b/>
                <w:color w:val="000000"/>
                <w:sz w:val="24"/>
                <w:szCs w:val="24"/>
              </w:rPr>
              <w:t>3)Конструирование из деталей конструкторов:</w:t>
            </w:r>
            <w:r w:rsidRPr="009D6355">
              <w:rPr>
                <w:rFonts w:eastAsia="Calibri"/>
                <w:b/>
                <w:color w:val="000000"/>
                <w:sz w:val="24"/>
                <w:szCs w:val="24"/>
              </w:rPr>
              <w:br/>
            </w:r>
            <w:r w:rsidRPr="00DE0A6D">
              <w:rPr>
                <w:rFonts w:eastAsia="Calibri"/>
                <w:color w:val="000000"/>
                <w:sz w:val="24"/>
                <w:szCs w:val="24"/>
              </w:rPr>
              <w:t>педагог знакомит детей с разнообразными</w:t>
            </w:r>
            <w:r w:rsidRPr="00DE0A6D">
              <w:rPr>
                <w:rFonts w:eastAsia="Calibri"/>
                <w:color w:val="000000"/>
                <w:sz w:val="24"/>
                <w:szCs w:val="24"/>
              </w:rPr>
              <w:br/>
              <w:t>пластмассо</w:t>
            </w:r>
            <w:r w:rsidR="009D6355">
              <w:rPr>
                <w:rFonts w:eastAsia="Calibri"/>
                <w:color w:val="000000"/>
                <w:sz w:val="24"/>
                <w:szCs w:val="24"/>
              </w:rPr>
              <w:t xml:space="preserve">выми конструкторами. Учит детей  </w:t>
            </w:r>
            <w:r w:rsidRPr="00DE0A6D">
              <w:rPr>
                <w:rFonts w:eastAsia="Calibri"/>
                <w:color w:val="000000"/>
                <w:sz w:val="24"/>
                <w:szCs w:val="24"/>
              </w:rPr>
              <w:t>создавать разл</w:t>
            </w:r>
            <w:r w:rsidR="009D6355">
              <w:rPr>
                <w:rFonts w:eastAsia="Calibri"/>
                <w:color w:val="000000"/>
                <w:sz w:val="24"/>
                <w:szCs w:val="24"/>
              </w:rPr>
              <w:t xml:space="preserve">ичные модели (здания, самолеты, </w:t>
            </w:r>
            <w:r w:rsidRPr="00DE0A6D">
              <w:rPr>
                <w:rFonts w:eastAsia="Calibri"/>
                <w:color w:val="000000"/>
                <w:sz w:val="24"/>
                <w:szCs w:val="24"/>
              </w:rPr>
              <w:t>поезда и так далее) по рисунк</w:t>
            </w:r>
            <w:r w:rsidR="009D6355">
              <w:rPr>
                <w:rFonts w:eastAsia="Calibri"/>
                <w:color w:val="000000"/>
                <w:sz w:val="24"/>
                <w:szCs w:val="24"/>
              </w:rPr>
              <w:t xml:space="preserve">у, по словесной </w:t>
            </w:r>
            <w:r w:rsidRPr="00DE0A6D">
              <w:rPr>
                <w:rFonts w:eastAsia="Calibri"/>
                <w:color w:val="000000"/>
                <w:sz w:val="24"/>
                <w:szCs w:val="24"/>
              </w:rPr>
              <w:t>инструкции педагога, по собственному замыслу.</w:t>
            </w:r>
            <w:r w:rsidRPr="00DE0A6D">
              <w:rPr>
                <w:rFonts w:eastAsia="Calibri"/>
                <w:color w:val="000000"/>
                <w:sz w:val="24"/>
                <w:szCs w:val="24"/>
              </w:rPr>
              <w:br/>
              <w:t>Знакомит де</w:t>
            </w:r>
            <w:r w:rsidR="009D6355">
              <w:rPr>
                <w:rFonts w:eastAsia="Calibri"/>
                <w:color w:val="000000"/>
                <w:sz w:val="24"/>
                <w:szCs w:val="24"/>
              </w:rPr>
              <w:t xml:space="preserve">тей с деревянным конструктором, </w:t>
            </w:r>
            <w:r w:rsidRPr="00DE0A6D">
              <w:rPr>
                <w:rFonts w:eastAsia="Calibri"/>
                <w:color w:val="000000"/>
                <w:sz w:val="24"/>
                <w:szCs w:val="24"/>
              </w:rPr>
              <w:t>детали к</w:t>
            </w:r>
            <w:r w:rsidR="009D6355">
              <w:rPr>
                <w:rFonts w:eastAsia="Calibri"/>
                <w:color w:val="000000"/>
                <w:sz w:val="24"/>
                <w:szCs w:val="24"/>
              </w:rPr>
              <w:t xml:space="preserve">оторого крепятся штифтами. Учит </w:t>
            </w:r>
            <w:r w:rsidRPr="00DE0A6D">
              <w:rPr>
                <w:rFonts w:eastAsia="Calibri"/>
                <w:color w:val="000000"/>
                <w:sz w:val="24"/>
                <w:szCs w:val="24"/>
              </w:rPr>
              <w:t>создавать</w:t>
            </w:r>
            <w:r w:rsidR="009D6355">
              <w:rPr>
                <w:rFonts w:eastAsia="Calibri"/>
                <w:color w:val="000000"/>
                <w:sz w:val="24"/>
                <w:szCs w:val="24"/>
              </w:rPr>
              <w:t xml:space="preserve"> различные конструкции (мебель, </w:t>
            </w:r>
            <w:r w:rsidRPr="00DE0A6D">
              <w:rPr>
                <w:rFonts w:eastAsia="Calibri"/>
                <w:color w:val="000000"/>
                <w:sz w:val="24"/>
                <w:szCs w:val="24"/>
              </w:rPr>
              <w:t>машины) по ри</w:t>
            </w:r>
            <w:r w:rsidR="009D6355">
              <w:rPr>
                <w:rFonts w:eastAsia="Calibri"/>
                <w:color w:val="000000"/>
                <w:sz w:val="24"/>
                <w:szCs w:val="24"/>
              </w:rPr>
              <w:t xml:space="preserve">сунку и по словесной инструкции </w:t>
            </w:r>
            <w:r w:rsidRPr="00DE0A6D">
              <w:rPr>
                <w:rFonts w:eastAsia="Calibri"/>
                <w:color w:val="000000"/>
                <w:sz w:val="24"/>
                <w:szCs w:val="24"/>
              </w:rPr>
              <w:t>педагога. Педагог учит детей создавать</w:t>
            </w:r>
            <w:r w:rsidRPr="00DE0A6D">
              <w:rPr>
                <w:rFonts w:eastAsia="Calibri"/>
                <w:color w:val="000000"/>
                <w:sz w:val="24"/>
                <w:szCs w:val="24"/>
              </w:rPr>
              <w:br/>
              <w:t>конструкции, объединенные общей темой</w:t>
            </w:r>
            <w:r w:rsidRPr="00DE0A6D">
              <w:rPr>
                <w:rFonts w:eastAsia="Calibri"/>
                <w:color w:val="000000"/>
                <w:sz w:val="24"/>
                <w:szCs w:val="24"/>
              </w:rPr>
              <w:br/>
              <w:t>(детская пло</w:t>
            </w:r>
            <w:r w:rsidR="009D6355">
              <w:rPr>
                <w:rFonts w:eastAsia="Calibri"/>
                <w:color w:val="000000"/>
                <w:sz w:val="24"/>
                <w:szCs w:val="24"/>
              </w:rPr>
              <w:t>щадка, стоянка машин и другое).</w:t>
            </w:r>
            <w:r w:rsidRPr="00DE0A6D">
              <w:rPr>
                <w:rFonts w:eastAsia="Calibri"/>
                <w:color w:val="000000"/>
                <w:sz w:val="24"/>
                <w:szCs w:val="24"/>
              </w:rPr>
              <w:br/>
              <w:t>Учит детей р</w:t>
            </w:r>
            <w:r w:rsidR="009D6355">
              <w:rPr>
                <w:rFonts w:eastAsia="Calibri"/>
                <w:color w:val="000000"/>
                <w:sz w:val="24"/>
                <w:szCs w:val="24"/>
              </w:rPr>
              <w:t xml:space="preserve">азбирать конструкции при помощи </w:t>
            </w:r>
            <w:r w:rsidRPr="00DE0A6D">
              <w:rPr>
                <w:rFonts w:eastAsia="Calibri"/>
                <w:color w:val="000000"/>
                <w:sz w:val="24"/>
                <w:szCs w:val="24"/>
              </w:rPr>
              <w:t>скобы и киянки (в пластмассовых</w:t>
            </w:r>
            <w:r w:rsidRPr="00DE0A6D">
              <w:rPr>
                <w:rFonts w:eastAsia="Calibri"/>
                <w:color w:val="000000"/>
                <w:sz w:val="24"/>
                <w:szCs w:val="24"/>
              </w:rPr>
              <w:br/>
              <w:t>конструкторах).</w:t>
            </w:r>
            <w:r w:rsidRPr="00DE0A6D">
              <w:rPr>
                <w:rFonts w:eastAsia="Calibri"/>
                <w:color w:val="000000"/>
                <w:sz w:val="24"/>
                <w:szCs w:val="24"/>
              </w:rPr>
              <w:br/>
            </w:r>
            <w:r w:rsidRPr="009D6355">
              <w:rPr>
                <w:rFonts w:eastAsia="Calibri"/>
                <w:b/>
                <w:color w:val="000000"/>
                <w:sz w:val="24"/>
                <w:szCs w:val="24"/>
              </w:rPr>
              <w:t>4. Музыкальная деятельность</w:t>
            </w:r>
            <w:r w:rsidRPr="00DE0A6D">
              <w:rPr>
                <w:rFonts w:eastAsia="Calibri"/>
                <w:color w:val="000000"/>
                <w:sz w:val="24"/>
                <w:szCs w:val="24"/>
              </w:rPr>
              <w:t>.</w:t>
            </w:r>
            <w:r w:rsidRPr="00DE0A6D">
              <w:rPr>
                <w:rFonts w:eastAsia="Calibri"/>
                <w:color w:val="000000"/>
                <w:sz w:val="24"/>
                <w:szCs w:val="24"/>
              </w:rPr>
              <w:br/>
              <w:t>1)Слушание: педагог развивает у дет</w:t>
            </w:r>
            <w:r w:rsidR="009D6355">
              <w:rPr>
                <w:rFonts w:eastAsia="Calibri"/>
                <w:color w:val="000000"/>
                <w:sz w:val="24"/>
                <w:szCs w:val="24"/>
              </w:rPr>
              <w:t xml:space="preserve">ей навык </w:t>
            </w:r>
            <w:r w:rsidRPr="00DE0A6D">
              <w:rPr>
                <w:rFonts w:eastAsia="Calibri"/>
                <w:color w:val="000000"/>
                <w:sz w:val="24"/>
                <w:szCs w:val="24"/>
              </w:rPr>
              <w:t>восприятия звуков по высоте в пределах квинты</w:t>
            </w:r>
            <w:r w:rsidRPr="00DE0A6D">
              <w:rPr>
                <w:rFonts w:eastAsia="Calibri"/>
                <w:color w:val="000000"/>
                <w:sz w:val="24"/>
                <w:szCs w:val="24"/>
              </w:rPr>
              <w:br/>
              <w:t>- терции; обогащает впечатления детей и</w:t>
            </w:r>
            <w:r w:rsidRPr="00DE0A6D">
              <w:rPr>
                <w:rFonts w:eastAsia="Calibri"/>
                <w:color w:val="000000"/>
                <w:sz w:val="24"/>
                <w:szCs w:val="24"/>
              </w:rPr>
              <w:br/>
              <w:t>формирует музыкальный вкус, развивает</w:t>
            </w:r>
            <w:r w:rsidRPr="00DE0A6D">
              <w:rPr>
                <w:rFonts w:eastAsia="Calibri"/>
                <w:color w:val="000000"/>
                <w:sz w:val="24"/>
                <w:szCs w:val="24"/>
              </w:rPr>
              <w:br/>
              <w:t xml:space="preserve">музыкальную </w:t>
            </w:r>
            <w:r w:rsidR="009D6355">
              <w:rPr>
                <w:rFonts w:eastAsia="Calibri"/>
                <w:color w:val="000000"/>
                <w:sz w:val="24"/>
                <w:szCs w:val="24"/>
              </w:rPr>
              <w:t xml:space="preserve">память; способствует развитию у </w:t>
            </w:r>
            <w:r w:rsidRPr="00DE0A6D">
              <w:rPr>
                <w:rFonts w:eastAsia="Calibri"/>
                <w:color w:val="000000"/>
                <w:sz w:val="24"/>
                <w:szCs w:val="24"/>
              </w:rPr>
              <w:t>детей мышления, фантазии, памяти, слуха;</w:t>
            </w:r>
            <w:r w:rsidRPr="00DE0A6D">
              <w:rPr>
                <w:rFonts w:eastAsia="Calibri"/>
                <w:color w:val="000000"/>
                <w:sz w:val="24"/>
                <w:szCs w:val="24"/>
              </w:rPr>
              <w:br/>
              <w:t>педагог знакомит детей с элементарными</w:t>
            </w:r>
            <w:r w:rsidRPr="00DE0A6D">
              <w:rPr>
                <w:rFonts w:eastAsia="Calibri"/>
                <w:color w:val="000000"/>
                <w:sz w:val="24"/>
                <w:szCs w:val="24"/>
              </w:rPr>
              <w:br/>
              <w:t>музыкальными понятиями (темп, ритм);</w:t>
            </w:r>
            <w:r w:rsidRPr="00DE0A6D">
              <w:rPr>
                <w:rFonts w:eastAsia="Calibri"/>
                <w:color w:val="000000"/>
                <w:sz w:val="24"/>
                <w:szCs w:val="24"/>
              </w:rPr>
              <w:br/>
              <w:t>жанрами (опера, концерт, симфонический</w:t>
            </w:r>
            <w:r w:rsidRPr="00DE0A6D">
              <w:rPr>
                <w:rFonts w:eastAsia="Calibri"/>
                <w:color w:val="000000"/>
                <w:sz w:val="24"/>
                <w:szCs w:val="24"/>
              </w:rPr>
              <w:br/>
              <w:t>концерт), творчеством композиторов и</w:t>
            </w:r>
            <w:r w:rsidRPr="00DE0A6D">
              <w:rPr>
                <w:rFonts w:eastAsia="Calibri"/>
                <w:color w:val="000000"/>
                <w:sz w:val="24"/>
                <w:szCs w:val="24"/>
              </w:rPr>
              <w:br/>
              <w:t>музыка</w:t>
            </w:r>
            <w:r w:rsidR="006803C9">
              <w:rPr>
                <w:rFonts w:eastAsia="Calibri"/>
                <w:color w:val="000000"/>
                <w:sz w:val="24"/>
                <w:szCs w:val="24"/>
              </w:rPr>
              <w:t xml:space="preserve">нтов (русских, зарубежных и так далее); </w:t>
            </w:r>
            <w:r w:rsidRPr="00DE0A6D">
              <w:rPr>
                <w:rFonts w:eastAsia="Calibri"/>
                <w:color w:val="000000"/>
                <w:sz w:val="24"/>
                <w:szCs w:val="24"/>
              </w:rPr>
              <w:t>педагог знакомит детей с мелодией</w:t>
            </w:r>
            <w:r w:rsidRPr="00DE0A6D">
              <w:rPr>
                <w:rFonts w:eastAsia="Calibri"/>
                <w:color w:val="000000"/>
                <w:sz w:val="24"/>
                <w:szCs w:val="24"/>
              </w:rPr>
              <w:br/>
              <w:t>Государственного гимна Российской Федерации.</w:t>
            </w:r>
            <w:r w:rsidRPr="00DE0A6D">
              <w:rPr>
                <w:rFonts w:eastAsia="Calibri"/>
                <w:color w:val="000000"/>
                <w:sz w:val="24"/>
                <w:szCs w:val="24"/>
              </w:rPr>
              <w:br/>
            </w:r>
            <w:r w:rsidRPr="009D6355">
              <w:rPr>
                <w:rFonts w:eastAsia="Calibri"/>
                <w:b/>
                <w:color w:val="000000"/>
                <w:sz w:val="24"/>
                <w:szCs w:val="24"/>
              </w:rPr>
              <w:t>2)Пение:</w:t>
            </w:r>
            <w:r w:rsidRPr="00DE0A6D">
              <w:rPr>
                <w:rFonts w:eastAsia="Calibri"/>
                <w:color w:val="000000"/>
                <w:sz w:val="24"/>
                <w:szCs w:val="24"/>
              </w:rPr>
              <w:t xml:space="preserve"> педагог совершенствует у детей</w:t>
            </w:r>
            <w:r w:rsidRPr="00DE0A6D">
              <w:rPr>
                <w:rFonts w:eastAsia="Calibri"/>
                <w:color w:val="000000"/>
                <w:sz w:val="24"/>
                <w:szCs w:val="24"/>
              </w:rPr>
              <w:br/>
              <w:t>певческий голос и вокально слуховую</w:t>
            </w:r>
            <w:r w:rsidRPr="00DE0A6D">
              <w:rPr>
                <w:rFonts w:eastAsia="Calibri"/>
                <w:color w:val="000000"/>
                <w:sz w:val="24"/>
                <w:szCs w:val="24"/>
              </w:rPr>
              <w:br/>
              <w:t>координацию; закрепляет у детей практические</w:t>
            </w:r>
            <w:r w:rsidRPr="00DE0A6D">
              <w:rPr>
                <w:rFonts w:eastAsia="Calibri"/>
                <w:color w:val="000000"/>
                <w:sz w:val="24"/>
                <w:szCs w:val="24"/>
              </w:rPr>
              <w:br/>
              <w:t>навыки вы</w:t>
            </w:r>
            <w:r w:rsidR="009D6355">
              <w:rPr>
                <w:rFonts w:eastAsia="Calibri"/>
                <w:color w:val="000000"/>
                <w:sz w:val="24"/>
                <w:szCs w:val="24"/>
              </w:rPr>
              <w:t xml:space="preserve">разительного исполнения песен в  </w:t>
            </w:r>
            <w:r w:rsidRPr="00DE0A6D">
              <w:rPr>
                <w:rFonts w:eastAsia="Calibri"/>
                <w:color w:val="000000"/>
                <w:sz w:val="24"/>
                <w:szCs w:val="24"/>
              </w:rPr>
              <w:t>пределах о</w:t>
            </w:r>
            <w:r w:rsidR="009D6355">
              <w:rPr>
                <w:rFonts w:eastAsia="Calibri"/>
                <w:color w:val="000000"/>
                <w:sz w:val="24"/>
                <w:szCs w:val="24"/>
              </w:rPr>
              <w:t xml:space="preserve">т до первой октавы до ре второй </w:t>
            </w:r>
            <w:r w:rsidRPr="00DE0A6D">
              <w:rPr>
                <w:rFonts w:eastAsia="Calibri"/>
                <w:color w:val="000000"/>
                <w:sz w:val="24"/>
                <w:szCs w:val="24"/>
              </w:rPr>
              <w:t>октавы; учит брать дыхание и удерживать его до</w:t>
            </w:r>
            <w:r w:rsidR="009D6355">
              <w:rPr>
                <w:rFonts w:eastAsia="Calibri"/>
                <w:color w:val="000000"/>
                <w:sz w:val="24"/>
                <w:szCs w:val="24"/>
              </w:rPr>
              <w:t xml:space="preserve"> </w:t>
            </w:r>
            <w:r w:rsidRPr="00DE0A6D">
              <w:rPr>
                <w:rFonts w:eastAsia="Calibri"/>
                <w:color w:val="000000"/>
                <w:sz w:val="24"/>
                <w:szCs w:val="24"/>
              </w:rPr>
              <w:t xml:space="preserve">конца фразы; обращает </w:t>
            </w:r>
            <w:r w:rsidR="009D6355">
              <w:rPr>
                <w:rFonts w:eastAsia="Calibri"/>
                <w:color w:val="000000"/>
                <w:sz w:val="24"/>
                <w:szCs w:val="24"/>
              </w:rPr>
              <w:t xml:space="preserve">внимание на </w:t>
            </w:r>
            <w:r w:rsidRPr="00DE0A6D">
              <w:rPr>
                <w:rFonts w:eastAsia="Calibri"/>
                <w:color w:val="000000"/>
                <w:sz w:val="24"/>
                <w:szCs w:val="24"/>
              </w:rPr>
              <w:t>артикуляцию (</w:t>
            </w:r>
            <w:r w:rsidR="009D6355">
              <w:rPr>
                <w:rFonts w:eastAsia="Calibri"/>
                <w:color w:val="000000"/>
                <w:sz w:val="24"/>
                <w:szCs w:val="24"/>
              </w:rPr>
              <w:t xml:space="preserve">дикцию); закрепляет умение петь </w:t>
            </w:r>
            <w:r w:rsidRPr="00DE0A6D">
              <w:rPr>
                <w:rFonts w:eastAsia="Calibri"/>
                <w:color w:val="000000"/>
                <w:sz w:val="24"/>
                <w:szCs w:val="24"/>
              </w:rPr>
              <w:t>самостоятельно, индивидуально и коллективно,</w:t>
            </w:r>
            <w:r w:rsidRPr="00DE0A6D">
              <w:rPr>
                <w:rFonts w:eastAsia="Calibri"/>
                <w:color w:val="000000"/>
                <w:sz w:val="24"/>
                <w:szCs w:val="24"/>
              </w:rPr>
              <w:br/>
              <w:t>с музыкальным сопровождением и без него.</w:t>
            </w:r>
            <w:r w:rsidRPr="00DE0A6D">
              <w:rPr>
                <w:rFonts w:eastAsia="Calibri"/>
                <w:color w:val="000000"/>
                <w:sz w:val="24"/>
                <w:szCs w:val="24"/>
              </w:rPr>
              <w:br/>
            </w:r>
            <w:r w:rsidRPr="009D6355">
              <w:rPr>
                <w:rFonts w:eastAsia="Calibri"/>
                <w:b/>
                <w:color w:val="000000"/>
                <w:sz w:val="24"/>
                <w:szCs w:val="24"/>
              </w:rPr>
              <w:t>3)Песенное творчество</w:t>
            </w:r>
            <w:r w:rsidR="009D6355">
              <w:rPr>
                <w:rFonts w:eastAsia="Calibri"/>
                <w:color w:val="000000"/>
                <w:sz w:val="24"/>
                <w:szCs w:val="24"/>
              </w:rPr>
              <w:t xml:space="preserve">: педагог учит детей </w:t>
            </w:r>
            <w:r w:rsidRPr="00DE0A6D">
              <w:rPr>
                <w:rFonts w:eastAsia="Calibri"/>
                <w:color w:val="000000"/>
                <w:sz w:val="24"/>
                <w:szCs w:val="24"/>
              </w:rPr>
              <w:t>само</w:t>
            </w:r>
            <w:r w:rsidR="009D6355">
              <w:rPr>
                <w:rFonts w:eastAsia="Calibri"/>
                <w:color w:val="000000"/>
                <w:sz w:val="24"/>
                <w:szCs w:val="24"/>
              </w:rPr>
              <w:t xml:space="preserve">стоятельно придумывать мелодии, </w:t>
            </w:r>
            <w:r w:rsidRPr="00DE0A6D">
              <w:rPr>
                <w:rFonts w:eastAsia="Calibri"/>
                <w:color w:val="000000"/>
                <w:sz w:val="24"/>
                <w:szCs w:val="24"/>
              </w:rPr>
              <w:t>используя в качестве образца русски</w:t>
            </w:r>
            <w:r w:rsidR="009D6355">
              <w:rPr>
                <w:rFonts w:eastAsia="Calibri"/>
                <w:color w:val="000000"/>
                <w:sz w:val="24"/>
                <w:szCs w:val="24"/>
              </w:rPr>
              <w:t xml:space="preserve">е народные </w:t>
            </w:r>
            <w:r w:rsidRPr="00DE0A6D">
              <w:rPr>
                <w:rFonts w:eastAsia="Calibri"/>
                <w:color w:val="000000"/>
                <w:sz w:val="24"/>
                <w:szCs w:val="24"/>
              </w:rPr>
              <w:t>песни; поощряет желание детей самостоятельно</w:t>
            </w:r>
            <w:r w:rsidRPr="00DE0A6D">
              <w:rPr>
                <w:rFonts w:eastAsia="Calibri"/>
                <w:color w:val="000000"/>
                <w:sz w:val="24"/>
                <w:szCs w:val="24"/>
              </w:rPr>
              <w:br/>
              <w:t>импровизиров</w:t>
            </w:r>
            <w:r w:rsidR="009D6355">
              <w:rPr>
                <w:rFonts w:eastAsia="Calibri"/>
                <w:color w:val="000000"/>
                <w:sz w:val="24"/>
                <w:szCs w:val="24"/>
              </w:rPr>
              <w:t xml:space="preserve">ать мелодии на заданную тему по </w:t>
            </w:r>
            <w:r w:rsidRPr="00DE0A6D">
              <w:rPr>
                <w:rFonts w:eastAsia="Calibri"/>
                <w:color w:val="000000"/>
                <w:sz w:val="24"/>
                <w:szCs w:val="24"/>
              </w:rPr>
              <w:t xml:space="preserve">образцу </w:t>
            </w:r>
            <w:r w:rsidR="009D6355">
              <w:rPr>
                <w:rFonts w:eastAsia="Calibri"/>
                <w:color w:val="000000"/>
                <w:sz w:val="24"/>
                <w:szCs w:val="24"/>
              </w:rPr>
              <w:t xml:space="preserve">и без него, используя для этого </w:t>
            </w:r>
            <w:r w:rsidRPr="00DE0A6D">
              <w:rPr>
                <w:rFonts w:eastAsia="Calibri"/>
                <w:color w:val="000000"/>
                <w:sz w:val="24"/>
                <w:szCs w:val="24"/>
              </w:rPr>
              <w:t>знакомые песни, музыкальные пьесы и танцы.</w:t>
            </w:r>
            <w:r w:rsidRPr="00DE0A6D">
              <w:rPr>
                <w:rFonts w:eastAsia="Calibri"/>
                <w:color w:val="000000"/>
                <w:sz w:val="24"/>
                <w:szCs w:val="24"/>
              </w:rPr>
              <w:br/>
            </w:r>
            <w:r w:rsidRPr="009D6355">
              <w:rPr>
                <w:rFonts w:eastAsia="Calibri"/>
                <w:b/>
                <w:color w:val="000000"/>
                <w:sz w:val="24"/>
                <w:szCs w:val="24"/>
              </w:rPr>
              <w:t>4)Музыкально-ритмические движения:</w:t>
            </w:r>
            <w:r w:rsidR="009D6355">
              <w:rPr>
                <w:rFonts w:eastAsia="Calibri"/>
                <w:color w:val="000000"/>
                <w:sz w:val="24"/>
                <w:szCs w:val="24"/>
              </w:rPr>
              <w:t xml:space="preserve"> педагог </w:t>
            </w:r>
            <w:r w:rsidRPr="00DE0A6D">
              <w:rPr>
                <w:rFonts w:eastAsia="Calibri"/>
                <w:color w:val="000000"/>
                <w:sz w:val="24"/>
                <w:szCs w:val="24"/>
              </w:rPr>
              <w:t>способствует дальнейшему разви</w:t>
            </w:r>
            <w:r w:rsidR="009D6355">
              <w:rPr>
                <w:rFonts w:eastAsia="Calibri"/>
                <w:color w:val="000000"/>
                <w:sz w:val="24"/>
                <w:szCs w:val="24"/>
              </w:rPr>
              <w:t xml:space="preserve">тию у детей навыков танцевальных движений, </w:t>
            </w:r>
            <w:r w:rsidRPr="00DE0A6D">
              <w:rPr>
                <w:rFonts w:eastAsia="Calibri"/>
                <w:color w:val="000000"/>
                <w:sz w:val="24"/>
                <w:szCs w:val="24"/>
              </w:rPr>
              <w:t>совер</w:t>
            </w:r>
            <w:r w:rsidR="009D6355">
              <w:rPr>
                <w:rFonts w:eastAsia="Calibri"/>
                <w:color w:val="000000"/>
                <w:sz w:val="24"/>
                <w:szCs w:val="24"/>
              </w:rPr>
              <w:t xml:space="preserve">шенствует умение выразительно и </w:t>
            </w:r>
            <w:r w:rsidRPr="00DE0A6D">
              <w:rPr>
                <w:rFonts w:eastAsia="Calibri"/>
                <w:color w:val="000000"/>
                <w:sz w:val="24"/>
                <w:szCs w:val="24"/>
              </w:rPr>
              <w:t>ритм</w:t>
            </w:r>
            <w:r w:rsidR="009D6355">
              <w:rPr>
                <w:rFonts w:eastAsia="Calibri"/>
                <w:color w:val="000000"/>
                <w:sz w:val="24"/>
                <w:szCs w:val="24"/>
              </w:rPr>
              <w:t xml:space="preserve">ично двигаться в соответствии с </w:t>
            </w:r>
            <w:r w:rsidRPr="00DE0A6D">
              <w:rPr>
                <w:rFonts w:eastAsia="Calibri"/>
                <w:color w:val="000000"/>
                <w:sz w:val="24"/>
                <w:szCs w:val="24"/>
              </w:rPr>
              <w:t>разнообразным</w:t>
            </w:r>
            <w:r w:rsidR="009D6355">
              <w:rPr>
                <w:rFonts w:eastAsia="Calibri"/>
                <w:color w:val="000000"/>
                <w:sz w:val="24"/>
                <w:szCs w:val="24"/>
              </w:rPr>
              <w:t xml:space="preserve"> характером музыки, передавая в  </w:t>
            </w:r>
            <w:r w:rsidRPr="00DE0A6D">
              <w:rPr>
                <w:rFonts w:eastAsia="Calibri"/>
                <w:color w:val="000000"/>
                <w:sz w:val="24"/>
                <w:szCs w:val="24"/>
              </w:rPr>
              <w:t>танце эм</w:t>
            </w:r>
            <w:r w:rsidR="009D6355">
              <w:rPr>
                <w:rFonts w:eastAsia="Calibri"/>
                <w:color w:val="000000"/>
                <w:sz w:val="24"/>
                <w:szCs w:val="24"/>
              </w:rPr>
              <w:t xml:space="preserve">оционально-образное содержание; </w:t>
            </w:r>
            <w:r w:rsidRPr="00DE0A6D">
              <w:rPr>
                <w:rFonts w:eastAsia="Calibri"/>
                <w:color w:val="000000"/>
                <w:sz w:val="24"/>
                <w:szCs w:val="24"/>
              </w:rPr>
              <w:t>знакомит</w:t>
            </w:r>
            <w:r w:rsidR="009D6355">
              <w:rPr>
                <w:rFonts w:eastAsia="Calibri"/>
                <w:color w:val="000000"/>
                <w:sz w:val="24"/>
                <w:szCs w:val="24"/>
              </w:rPr>
              <w:t xml:space="preserve"> детей с национальными плясками </w:t>
            </w:r>
            <w:r w:rsidRPr="00DE0A6D">
              <w:rPr>
                <w:rFonts w:eastAsia="Calibri"/>
                <w:color w:val="000000"/>
                <w:sz w:val="24"/>
                <w:szCs w:val="24"/>
              </w:rPr>
              <w:t>(русские, белорусские, украинские и так далее);</w:t>
            </w:r>
            <w:r w:rsidRPr="00DE0A6D">
              <w:rPr>
                <w:rFonts w:eastAsia="Calibri"/>
                <w:color w:val="000000"/>
                <w:sz w:val="24"/>
                <w:szCs w:val="24"/>
              </w:rPr>
              <w:br/>
              <w:t>педагог развив</w:t>
            </w:r>
            <w:r w:rsidR="009D6355">
              <w:rPr>
                <w:rFonts w:eastAsia="Calibri"/>
                <w:color w:val="000000"/>
                <w:sz w:val="24"/>
                <w:szCs w:val="24"/>
              </w:rPr>
              <w:t xml:space="preserve">ает у детей танцевально-игровое </w:t>
            </w:r>
            <w:r w:rsidRPr="00DE0A6D">
              <w:rPr>
                <w:rFonts w:eastAsia="Calibri"/>
                <w:color w:val="000000"/>
                <w:sz w:val="24"/>
                <w:szCs w:val="24"/>
              </w:rPr>
              <w:t>творчество; ф</w:t>
            </w:r>
            <w:r w:rsidR="009D6355">
              <w:rPr>
                <w:rFonts w:eastAsia="Calibri"/>
                <w:color w:val="000000"/>
                <w:sz w:val="24"/>
                <w:szCs w:val="24"/>
              </w:rPr>
              <w:t xml:space="preserve">ормирует навыки художественного </w:t>
            </w:r>
            <w:r w:rsidRPr="00DE0A6D">
              <w:rPr>
                <w:rFonts w:eastAsia="Calibri"/>
                <w:color w:val="000000"/>
                <w:sz w:val="24"/>
                <w:szCs w:val="24"/>
              </w:rPr>
              <w:t>и</w:t>
            </w:r>
            <w:r w:rsidR="009D6355">
              <w:rPr>
                <w:rFonts w:eastAsia="Calibri"/>
                <w:color w:val="000000"/>
                <w:sz w:val="24"/>
                <w:szCs w:val="24"/>
              </w:rPr>
              <w:t xml:space="preserve">сполнения различных образов при </w:t>
            </w:r>
            <w:r w:rsidRPr="00DE0A6D">
              <w:rPr>
                <w:rFonts w:eastAsia="Calibri"/>
                <w:color w:val="000000"/>
                <w:sz w:val="24"/>
                <w:szCs w:val="24"/>
              </w:rPr>
              <w:t>инсценировании песен, театральных постановок.</w:t>
            </w:r>
            <w:r w:rsidRPr="00DE0A6D">
              <w:rPr>
                <w:rFonts w:eastAsia="Calibri"/>
                <w:color w:val="000000"/>
                <w:sz w:val="24"/>
                <w:szCs w:val="24"/>
              </w:rPr>
              <w:br/>
            </w:r>
            <w:r w:rsidRPr="009D6355">
              <w:rPr>
                <w:rFonts w:eastAsia="Calibri"/>
                <w:b/>
                <w:color w:val="000000"/>
                <w:sz w:val="24"/>
                <w:szCs w:val="24"/>
              </w:rPr>
              <w:t>5)Музыкально-игровое и танцевальное</w:t>
            </w:r>
            <w:r w:rsidRPr="00DE0A6D">
              <w:rPr>
                <w:rFonts w:eastAsia="Calibri"/>
                <w:color w:val="000000"/>
                <w:sz w:val="24"/>
                <w:szCs w:val="24"/>
              </w:rPr>
              <w:br/>
              <w:t>творчество: педаг</w:t>
            </w:r>
            <w:r w:rsidR="009D6355">
              <w:rPr>
                <w:rFonts w:eastAsia="Calibri"/>
                <w:color w:val="000000"/>
                <w:sz w:val="24"/>
                <w:szCs w:val="24"/>
              </w:rPr>
              <w:t xml:space="preserve">ог способствует развитию </w:t>
            </w:r>
            <w:r w:rsidRPr="00DE0A6D">
              <w:rPr>
                <w:rFonts w:eastAsia="Calibri"/>
                <w:color w:val="000000"/>
                <w:sz w:val="24"/>
                <w:szCs w:val="24"/>
              </w:rPr>
              <w:t>творческой акт</w:t>
            </w:r>
            <w:r w:rsidR="009D6355">
              <w:rPr>
                <w:rFonts w:eastAsia="Calibri"/>
                <w:color w:val="000000"/>
                <w:sz w:val="24"/>
                <w:szCs w:val="24"/>
              </w:rPr>
              <w:t xml:space="preserve">ивности детей в доступных видах </w:t>
            </w:r>
            <w:r w:rsidRPr="00DE0A6D">
              <w:rPr>
                <w:rFonts w:eastAsia="Calibri"/>
                <w:color w:val="000000"/>
                <w:sz w:val="24"/>
                <w:szCs w:val="24"/>
              </w:rPr>
              <w:t>музыкальной исполнительской деятельности</w:t>
            </w:r>
            <w:r w:rsidRPr="00DE0A6D">
              <w:rPr>
                <w:rFonts w:eastAsia="Calibri"/>
                <w:color w:val="000000"/>
                <w:sz w:val="24"/>
                <w:szCs w:val="24"/>
              </w:rPr>
              <w:br/>
              <w:t>(игра в оркестре, пение, танцевальные</w:t>
            </w:r>
            <w:r w:rsidRPr="00DE0A6D">
              <w:rPr>
                <w:rFonts w:eastAsia="Calibri"/>
                <w:color w:val="000000"/>
                <w:sz w:val="24"/>
                <w:szCs w:val="24"/>
              </w:rPr>
              <w:br/>
            </w:r>
            <w:r w:rsidR="009D6355">
              <w:rPr>
                <w:rFonts w:eastAsia="Calibri"/>
                <w:color w:val="000000"/>
                <w:sz w:val="24"/>
                <w:szCs w:val="24"/>
              </w:rPr>
              <w:t>движения и тому подобное); учит</w:t>
            </w:r>
            <w:r w:rsidRPr="00DE0A6D">
              <w:rPr>
                <w:rFonts w:eastAsia="Calibri"/>
                <w:color w:val="000000"/>
                <w:sz w:val="24"/>
                <w:szCs w:val="24"/>
              </w:rPr>
              <w:br/>
              <w:t>импровизиров</w:t>
            </w:r>
            <w:r w:rsidR="009D6355">
              <w:rPr>
                <w:rFonts w:eastAsia="Calibri"/>
                <w:color w:val="000000"/>
                <w:sz w:val="24"/>
                <w:szCs w:val="24"/>
              </w:rPr>
              <w:t xml:space="preserve">ать под музыку соответствующего </w:t>
            </w:r>
            <w:r w:rsidRPr="00DE0A6D">
              <w:rPr>
                <w:rFonts w:eastAsia="Calibri"/>
                <w:color w:val="000000"/>
                <w:sz w:val="24"/>
                <w:szCs w:val="24"/>
              </w:rPr>
              <w:t>характера (лыжник, конькобежец, наездник,</w:t>
            </w:r>
            <w:r w:rsidRPr="00DE0A6D">
              <w:rPr>
                <w:rFonts w:eastAsia="Calibri"/>
                <w:color w:val="000000"/>
                <w:sz w:val="24"/>
                <w:szCs w:val="24"/>
              </w:rPr>
              <w:br/>
              <w:t>рыбак; лукавый</w:t>
            </w:r>
            <w:r w:rsidR="009D6355">
              <w:rPr>
                <w:rFonts w:eastAsia="Calibri"/>
                <w:color w:val="000000"/>
                <w:sz w:val="24"/>
                <w:szCs w:val="24"/>
              </w:rPr>
              <w:t xml:space="preserve"> котик и сердитый козлик и тому </w:t>
            </w:r>
            <w:r w:rsidRPr="00DE0A6D">
              <w:rPr>
                <w:rFonts w:eastAsia="Calibri"/>
                <w:color w:val="000000"/>
                <w:sz w:val="24"/>
                <w:szCs w:val="24"/>
              </w:rPr>
              <w:t>подобное);</w:t>
            </w:r>
            <w:r w:rsidR="009D6355">
              <w:rPr>
                <w:rFonts w:eastAsia="Calibri"/>
                <w:color w:val="000000"/>
                <w:sz w:val="24"/>
                <w:szCs w:val="24"/>
              </w:rPr>
              <w:t xml:space="preserve"> помогает придумывать движения, </w:t>
            </w:r>
            <w:r w:rsidRPr="00DE0A6D">
              <w:rPr>
                <w:rFonts w:eastAsia="Calibri"/>
                <w:color w:val="000000"/>
                <w:sz w:val="24"/>
                <w:szCs w:val="24"/>
              </w:rPr>
              <w:t>отражающие</w:t>
            </w:r>
            <w:r w:rsidR="009D6355">
              <w:rPr>
                <w:rFonts w:eastAsia="Calibri"/>
                <w:color w:val="000000"/>
                <w:sz w:val="24"/>
                <w:szCs w:val="24"/>
              </w:rPr>
              <w:t xml:space="preserve"> содержание песни; выразительно </w:t>
            </w:r>
            <w:r w:rsidRPr="00DE0A6D">
              <w:rPr>
                <w:rFonts w:eastAsia="Calibri"/>
                <w:color w:val="000000"/>
                <w:sz w:val="24"/>
                <w:szCs w:val="24"/>
              </w:rPr>
              <w:t>действовать с воображаемыми предметами; учит</w:t>
            </w:r>
            <w:r w:rsidRPr="00DE0A6D">
              <w:rPr>
                <w:rFonts w:eastAsia="Calibri"/>
                <w:color w:val="000000"/>
                <w:sz w:val="24"/>
                <w:szCs w:val="24"/>
              </w:rPr>
              <w:br/>
              <w:t>детей самостоя</w:t>
            </w:r>
            <w:r w:rsidR="009D6355">
              <w:rPr>
                <w:rFonts w:eastAsia="Calibri"/>
                <w:color w:val="000000"/>
                <w:sz w:val="24"/>
                <w:szCs w:val="24"/>
              </w:rPr>
              <w:t xml:space="preserve">тельно искать способ передачи в </w:t>
            </w:r>
            <w:r w:rsidRPr="00DE0A6D">
              <w:rPr>
                <w:rFonts w:eastAsia="Calibri"/>
                <w:color w:val="000000"/>
                <w:sz w:val="24"/>
                <w:szCs w:val="24"/>
              </w:rPr>
              <w:t>движениях музыкальн</w:t>
            </w:r>
            <w:r w:rsidR="009D6355">
              <w:rPr>
                <w:rFonts w:eastAsia="Calibri"/>
                <w:color w:val="000000"/>
                <w:sz w:val="24"/>
                <w:szCs w:val="24"/>
              </w:rPr>
              <w:t xml:space="preserve">ых образов. Формирует у </w:t>
            </w:r>
            <w:r w:rsidRPr="00DE0A6D">
              <w:rPr>
                <w:rFonts w:eastAsia="Calibri"/>
                <w:color w:val="000000"/>
                <w:sz w:val="24"/>
                <w:szCs w:val="24"/>
              </w:rPr>
              <w:t>детей музык</w:t>
            </w:r>
            <w:r w:rsidR="009D6355">
              <w:rPr>
                <w:rFonts w:eastAsia="Calibri"/>
                <w:color w:val="000000"/>
                <w:sz w:val="24"/>
                <w:szCs w:val="24"/>
              </w:rPr>
              <w:t xml:space="preserve">альные способности; содействует </w:t>
            </w:r>
            <w:r w:rsidRPr="00DE0A6D">
              <w:rPr>
                <w:rFonts w:eastAsia="Calibri"/>
                <w:color w:val="000000"/>
                <w:sz w:val="24"/>
                <w:szCs w:val="24"/>
              </w:rPr>
              <w:t>проявлению активности и самостоятельности.</w:t>
            </w:r>
            <w:r w:rsidRPr="00DE0A6D">
              <w:rPr>
                <w:rFonts w:eastAsia="Calibri"/>
                <w:color w:val="000000"/>
                <w:sz w:val="24"/>
                <w:szCs w:val="24"/>
              </w:rPr>
              <w:br/>
              <w:t>6</w:t>
            </w:r>
            <w:r w:rsidRPr="006803C9">
              <w:rPr>
                <w:rFonts w:eastAsia="Calibri"/>
                <w:b/>
                <w:color w:val="000000"/>
                <w:sz w:val="24"/>
                <w:szCs w:val="24"/>
              </w:rPr>
              <w:t>)Игра на де</w:t>
            </w:r>
            <w:r w:rsidR="009D6355" w:rsidRPr="006803C9">
              <w:rPr>
                <w:rFonts w:eastAsia="Calibri"/>
                <w:b/>
                <w:color w:val="000000"/>
                <w:sz w:val="24"/>
                <w:szCs w:val="24"/>
              </w:rPr>
              <w:t>тских музыкальных</w:t>
            </w:r>
            <w:r w:rsidR="009D6355">
              <w:rPr>
                <w:rFonts w:eastAsia="Calibri"/>
                <w:color w:val="000000"/>
                <w:sz w:val="24"/>
                <w:szCs w:val="24"/>
              </w:rPr>
              <w:t xml:space="preserve"> инструментах: </w:t>
            </w:r>
            <w:r w:rsidRPr="00DE0A6D">
              <w:rPr>
                <w:rFonts w:eastAsia="Calibri"/>
                <w:color w:val="000000"/>
                <w:sz w:val="24"/>
                <w:szCs w:val="24"/>
              </w:rPr>
              <w:t>педагог знакомит детей с музыкальными</w:t>
            </w:r>
            <w:r w:rsidRPr="00DE0A6D">
              <w:rPr>
                <w:rFonts w:eastAsia="Calibri"/>
                <w:color w:val="000000"/>
                <w:sz w:val="24"/>
                <w:szCs w:val="24"/>
              </w:rPr>
              <w:br/>
              <w:t>произведе</w:t>
            </w:r>
            <w:r w:rsidR="009D6355">
              <w:rPr>
                <w:rFonts w:eastAsia="Calibri"/>
                <w:color w:val="000000"/>
                <w:sz w:val="24"/>
                <w:szCs w:val="24"/>
              </w:rPr>
              <w:t xml:space="preserve">ниями в исполнении на различных </w:t>
            </w:r>
            <w:r w:rsidRPr="00DE0A6D">
              <w:rPr>
                <w:rFonts w:eastAsia="Calibri"/>
                <w:color w:val="000000"/>
                <w:sz w:val="24"/>
                <w:szCs w:val="24"/>
              </w:rPr>
              <w:t>инструментах и в оркест</w:t>
            </w:r>
            <w:r w:rsidR="009D6355">
              <w:rPr>
                <w:rFonts w:eastAsia="Calibri"/>
                <w:color w:val="000000"/>
                <w:sz w:val="24"/>
                <w:szCs w:val="24"/>
              </w:rPr>
              <w:t xml:space="preserve">ровой обработке; учит </w:t>
            </w:r>
            <w:r w:rsidRPr="00DE0A6D">
              <w:rPr>
                <w:rFonts w:eastAsia="Calibri"/>
                <w:color w:val="000000"/>
                <w:sz w:val="24"/>
                <w:szCs w:val="24"/>
              </w:rPr>
              <w:t>детей играть на металлофоне, свирели, ударных</w:t>
            </w:r>
            <w:r w:rsidRPr="00DE0A6D">
              <w:rPr>
                <w:rFonts w:eastAsia="Calibri"/>
                <w:color w:val="000000"/>
                <w:sz w:val="24"/>
                <w:szCs w:val="24"/>
              </w:rPr>
              <w:br/>
              <w:t>и электр</w:t>
            </w:r>
            <w:r w:rsidR="009D6355">
              <w:rPr>
                <w:rFonts w:eastAsia="Calibri"/>
                <w:color w:val="000000"/>
                <w:sz w:val="24"/>
                <w:szCs w:val="24"/>
              </w:rPr>
              <w:t xml:space="preserve">онных музыкальных инструментах, </w:t>
            </w:r>
            <w:r w:rsidRPr="00DE0A6D">
              <w:rPr>
                <w:rFonts w:eastAsia="Calibri"/>
                <w:color w:val="000000"/>
                <w:sz w:val="24"/>
                <w:szCs w:val="24"/>
              </w:rPr>
              <w:t>русских народных музыкальных инструментах:</w:t>
            </w:r>
            <w:r w:rsidRPr="00DE0A6D">
              <w:rPr>
                <w:rFonts w:eastAsia="Calibri"/>
                <w:color w:val="000000"/>
                <w:sz w:val="24"/>
                <w:szCs w:val="24"/>
              </w:rPr>
              <w:br/>
              <w:t>трещотках, погремушках, треугольниках;</w:t>
            </w:r>
            <w:r w:rsidRPr="00DE0A6D">
              <w:rPr>
                <w:rFonts w:eastAsia="Calibri"/>
                <w:color w:val="000000"/>
                <w:sz w:val="24"/>
                <w:szCs w:val="24"/>
              </w:rPr>
              <w:br/>
              <w:t>исполнять музыкальные произведения в</w:t>
            </w:r>
            <w:r w:rsidRPr="00DE0A6D">
              <w:rPr>
                <w:rFonts w:eastAsia="Calibri"/>
                <w:color w:val="000000"/>
                <w:sz w:val="24"/>
                <w:szCs w:val="24"/>
              </w:rPr>
              <w:br/>
              <w:t>оркестре и в ансамбле.</w:t>
            </w:r>
            <w:r w:rsidRPr="00DE0A6D">
              <w:rPr>
                <w:rFonts w:eastAsia="Calibri"/>
                <w:color w:val="000000"/>
                <w:sz w:val="24"/>
                <w:szCs w:val="24"/>
              </w:rPr>
              <w:br/>
              <w:t>7)Педагог ак</w:t>
            </w:r>
            <w:r w:rsidR="009D6355">
              <w:rPr>
                <w:rFonts w:eastAsia="Calibri"/>
                <w:color w:val="000000"/>
                <w:sz w:val="24"/>
                <w:szCs w:val="24"/>
              </w:rPr>
              <w:t xml:space="preserve">тивизирует использование песен, </w:t>
            </w:r>
            <w:r w:rsidRPr="00DE0A6D">
              <w:rPr>
                <w:rFonts w:eastAsia="Calibri"/>
                <w:color w:val="000000"/>
                <w:sz w:val="24"/>
                <w:szCs w:val="24"/>
              </w:rPr>
              <w:t>музыкально-ритмических движений, игру на</w:t>
            </w:r>
            <w:r w:rsidRPr="00DE0A6D">
              <w:rPr>
                <w:rFonts w:eastAsia="Calibri"/>
                <w:color w:val="000000"/>
                <w:sz w:val="24"/>
                <w:szCs w:val="24"/>
              </w:rPr>
              <w:br/>
              <w:t>музыкальных инструментах, музыкально-</w:t>
            </w:r>
            <w:r w:rsidRPr="00DE0A6D">
              <w:rPr>
                <w:rFonts w:eastAsia="Calibri"/>
                <w:color w:val="000000"/>
                <w:sz w:val="24"/>
                <w:szCs w:val="24"/>
              </w:rPr>
              <w:br/>
              <w:t>театрализован</w:t>
            </w:r>
            <w:r w:rsidR="009D6355">
              <w:rPr>
                <w:rFonts w:eastAsia="Calibri"/>
                <w:color w:val="000000"/>
                <w:sz w:val="24"/>
                <w:szCs w:val="24"/>
              </w:rPr>
              <w:t xml:space="preserve">ную деятельность в повседневной </w:t>
            </w:r>
            <w:r w:rsidRPr="00DE0A6D">
              <w:rPr>
                <w:rFonts w:eastAsia="Calibri"/>
                <w:color w:val="000000"/>
                <w:sz w:val="24"/>
                <w:szCs w:val="24"/>
              </w:rPr>
              <w:t>жи</w:t>
            </w:r>
            <w:r w:rsidR="009D6355">
              <w:rPr>
                <w:rFonts w:eastAsia="Calibri"/>
                <w:color w:val="000000"/>
                <w:sz w:val="24"/>
                <w:szCs w:val="24"/>
              </w:rPr>
              <w:t xml:space="preserve">зни и различных видах досуговой </w:t>
            </w:r>
            <w:r w:rsidRPr="00DE0A6D">
              <w:rPr>
                <w:rFonts w:eastAsia="Calibri"/>
                <w:color w:val="000000"/>
                <w:sz w:val="24"/>
                <w:szCs w:val="24"/>
              </w:rPr>
              <w:t>деятельн</w:t>
            </w:r>
            <w:r w:rsidR="009D6355">
              <w:rPr>
                <w:rFonts w:eastAsia="Calibri"/>
                <w:color w:val="000000"/>
                <w:sz w:val="24"/>
                <w:szCs w:val="24"/>
              </w:rPr>
              <w:t xml:space="preserve">ости для реализации музыкально- </w:t>
            </w:r>
            <w:r w:rsidRPr="00DE0A6D">
              <w:rPr>
                <w:rFonts w:eastAsia="Calibri"/>
                <w:color w:val="000000"/>
                <w:sz w:val="24"/>
                <w:szCs w:val="24"/>
              </w:rPr>
              <w:t>творческих способностей ребёнка.</w:t>
            </w:r>
            <w:r w:rsidRPr="00DE0A6D">
              <w:rPr>
                <w:rFonts w:eastAsia="Calibri"/>
                <w:color w:val="000000"/>
                <w:sz w:val="24"/>
                <w:szCs w:val="24"/>
              </w:rPr>
              <w:br/>
            </w:r>
            <w:r w:rsidRPr="009D6355">
              <w:rPr>
                <w:rFonts w:eastAsia="Calibri"/>
                <w:b/>
                <w:color w:val="000000"/>
                <w:sz w:val="24"/>
                <w:szCs w:val="24"/>
              </w:rPr>
              <w:t>5. Театрализованная деятельность</w:t>
            </w:r>
            <w:r w:rsidRPr="00DE0A6D">
              <w:rPr>
                <w:rFonts w:eastAsia="Calibri"/>
                <w:color w:val="000000"/>
                <w:sz w:val="24"/>
                <w:szCs w:val="24"/>
              </w:rPr>
              <w:t>.</w:t>
            </w:r>
            <w:r w:rsidRPr="00DE0A6D">
              <w:rPr>
                <w:rFonts w:eastAsia="Calibri"/>
                <w:color w:val="000000"/>
                <w:sz w:val="24"/>
                <w:szCs w:val="24"/>
              </w:rPr>
              <w:br/>
              <w:t>Педагог разв</w:t>
            </w:r>
            <w:r w:rsidR="009D6355">
              <w:rPr>
                <w:rFonts w:eastAsia="Calibri"/>
                <w:color w:val="000000"/>
                <w:sz w:val="24"/>
                <w:szCs w:val="24"/>
              </w:rPr>
              <w:t xml:space="preserve">ивает самостоятельность детей в </w:t>
            </w:r>
            <w:r w:rsidRPr="00DE0A6D">
              <w:rPr>
                <w:rFonts w:eastAsia="Calibri"/>
                <w:color w:val="000000"/>
                <w:sz w:val="24"/>
                <w:szCs w:val="24"/>
              </w:rPr>
              <w:t>ор</w:t>
            </w:r>
            <w:r w:rsidR="009D6355">
              <w:rPr>
                <w:rFonts w:eastAsia="Calibri"/>
                <w:color w:val="000000"/>
                <w:sz w:val="24"/>
                <w:szCs w:val="24"/>
              </w:rPr>
              <w:t xml:space="preserve">ганизации театрализованных игр; </w:t>
            </w:r>
            <w:r w:rsidRPr="00DE0A6D">
              <w:rPr>
                <w:rFonts w:eastAsia="Calibri"/>
                <w:color w:val="000000"/>
                <w:sz w:val="24"/>
                <w:szCs w:val="24"/>
              </w:rPr>
              <w:t>подд</w:t>
            </w:r>
            <w:r w:rsidR="009D6355">
              <w:rPr>
                <w:rFonts w:eastAsia="Calibri"/>
                <w:color w:val="000000"/>
                <w:sz w:val="24"/>
                <w:szCs w:val="24"/>
              </w:rPr>
              <w:t xml:space="preserve">ерживает желание самостоятельно </w:t>
            </w:r>
            <w:r w:rsidRPr="00DE0A6D">
              <w:rPr>
                <w:rFonts w:eastAsia="Calibri"/>
                <w:color w:val="000000"/>
                <w:sz w:val="24"/>
                <w:szCs w:val="24"/>
              </w:rPr>
              <w:t>выби</w:t>
            </w:r>
            <w:r w:rsidR="009D6355">
              <w:rPr>
                <w:rFonts w:eastAsia="Calibri"/>
                <w:color w:val="000000"/>
                <w:sz w:val="24"/>
                <w:szCs w:val="24"/>
              </w:rPr>
              <w:t xml:space="preserve">рать литературный и музыкальный </w:t>
            </w:r>
            <w:r w:rsidRPr="00DE0A6D">
              <w:rPr>
                <w:rFonts w:eastAsia="Calibri"/>
                <w:color w:val="000000"/>
                <w:sz w:val="24"/>
                <w:szCs w:val="24"/>
              </w:rPr>
              <w:t>материал для те</w:t>
            </w:r>
            <w:r w:rsidR="009D6355">
              <w:rPr>
                <w:rFonts w:eastAsia="Calibri"/>
                <w:color w:val="000000"/>
                <w:sz w:val="24"/>
                <w:szCs w:val="24"/>
              </w:rPr>
              <w:t xml:space="preserve">атральной постановки; развивает </w:t>
            </w:r>
            <w:r w:rsidRPr="00DE0A6D">
              <w:rPr>
                <w:rFonts w:eastAsia="Calibri"/>
                <w:color w:val="000000"/>
                <w:sz w:val="24"/>
                <w:szCs w:val="24"/>
              </w:rPr>
              <w:t>проявление инициативы изготовления атрибутов</w:t>
            </w:r>
            <w:r w:rsidRPr="00DE0A6D">
              <w:rPr>
                <w:rFonts w:eastAsia="Calibri"/>
                <w:color w:val="000000"/>
                <w:sz w:val="24"/>
                <w:szCs w:val="24"/>
              </w:rPr>
              <w:br/>
              <w:t>и декораций к</w:t>
            </w:r>
            <w:r w:rsidR="009D6355">
              <w:rPr>
                <w:rFonts w:eastAsia="Calibri"/>
                <w:color w:val="000000"/>
                <w:sz w:val="24"/>
                <w:szCs w:val="24"/>
              </w:rPr>
              <w:t xml:space="preserve"> спектаклю; умение распределять </w:t>
            </w:r>
            <w:r w:rsidRPr="00DE0A6D">
              <w:rPr>
                <w:rFonts w:eastAsia="Calibri"/>
                <w:color w:val="000000"/>
                <w:sz w:val="24"/>
                <w:szCs w:val="24"/>
              </w:rPr>
              <w:t>между собо</w:t>
            </w:r>
            <w:r w:rsidR="009D6355">
              <w:rPr>
                <w:rFonts w:eastAsia="Calibri"/>
                <w:color w:val="000000"/>
                <w:sz w:val="24"/>
                <w:szCs w:val="24"/>
              </w:rPr>
              <w:t xml:space="preserve">й обязанности и роли; развивает </w:t>
            </w:r>
            <w:r w:rsidRPr="00DE0A6D">
              <w:rPr>
                <w:rFonts w:eastAsia="Calibri"/>
                <w:color w:val="000000"/>
                <w:sz w:val="24"/>
                <w:szCs w:val="24"/>
              </w:rPr>
              <w:t>творческую самостоятельность, эстетический</w:t>
            </w:r>
            <w:r w:rsidRPr="00DE0A6D">
              <w:rPr>
                <w:rFonts w:eastAsia="Calibri"/>
                <w:color w:val="000000"/>
                <w:sz w:val="24"/>
                <w:szCs w:val="24"/>
              </w:rPr>
              <w:br/>
              <w:t>вкус в передаче образа; отчетливость</w:t>
            </w:r>
            <w:r w:rsidRPr="00DE0A6D">
              <w:rPr>
                <w:rFonts w:eastAsia="Calibri"/>
                <w:color w:val="000000"/>
                <w:sz w:val="24"/>
                <w:szCs w:val="24"/>
              </w:rPr>
              <w:br/>
              <w:t>произношения; использовать средства</w:t>
            </w:r>
            <w:r w:rsidRPr="00DE0A6D">
              <w:rPr>
                <w:rFonts w:eastAsia="Calibri"/>
                <w:color w:val="000000"/>
                <w:sz w:val="24"/>
                <w:szCs w:val="24"/>
              </w:rPr>
              <w:br/>
              <w:t>выразительности (поза, жесты, мимика,</w:t>
            </w:r>
            <w:r w:rsidRPr="00DE0A6D">
              <w:rPr>
                <w:rFonts w:eastAsia="Calibri"/>
                <w:color w:val="000000"/>
                <w:sz w:val="24"/>
                <w:szCs w:val="24"/>
              </w:rPr>
              <w:br/>
              <w:t xml:space="preserve">интонация, </w:t>
            </w:r>
            <w:r w:rsidR="009D6355">
              <w:rPr>
                <w:rFonts w:eastAsia="Calibri"/>
                <w:color w:val="000000"/>
                <w:sz w:val="24"/>
                <w:szCs w:val="24"/>
              </w:rPr>
              <w:t xml:space="preserve">движения). Воспитывает любовь к </w:t>
            </w:r>
            <w:r w:rsidRPr="00DE0A6D">
              <w:rPr>
                <w:rFonts w:eastAsia="Calibri"/>
                <w:color w:val="000000"/>
                <w:sz w:val="24"/>
                <w:szCs w:val="24"/>
              </w:rPr>
              <w:t>театру. Пе</w:t>
            </w:r>
            <w:r w:rsidR="009D6355">
              <w:rPr>
                <w:rFonts w:eastAsia="Calibri"/>
                <w:color w:val="000000"/>
                <w:sz w:val="24"/>
                <w:szCs w:val="24"/>
              </w:rPr>
              <w:t xml:space="preserve">дагог учит детей использовать в </w:t>
            </w:r>
            <w:r w:rsidRPr="00DE0A6D">
              <w:rPr>
                <w:rFonts w:eastAsia="Calibri"/>
                <w:color w:val="000000"/>
                <w:sz w:val="24"/>
                <w:szCs w:val="24"/>
              </w:rPr>
              <w:t>театрализов</w:t>
            </w:r>
            <w:r w:rsidR="009D6355">
              <w:rPr>
                <w:rFonts w:eastAsia="Calibri"/>
                <w:color w:val="000000"/>
                <w:sz w:val="24"/>
                <w:szCs w:val="24"/>
              </w:rPr>
              <w:t xml:space="preserve">анной деятельности детей разные </w:t>
            </w:r>
            <w:r w:rsidRPr="00DE0A6D">
              <w:rPr>
                <w:rFonts w:eastAsia="Calibri"/>
                <w:color w:val="000000"/>
                <w:sz w:val="24"/>
                <w:szCs w:val="24"/>
              </w:rPr>
              <w:t>виды театра (бибабо, пальчиковый, театр на</w:t>
            </w:r>
            <w:r w:rsidRPr="00DE0A6D">
              <w:rPr>
                <w:rFonts w:eastAsia="Calibri"/>
                <w:color w:val="000000"/>
                <w:sz w:val="24"/>
                <w:szCs w:val="24"/>
              </w:rPr>
              <w:br/>
              <w:t>ложках, кар</w:t>
            </w:r>
            <w:r w:rsidR="009D6355">
              <w:rPr>
                <w:rFonts w:eastAsia="Calibri"/>
                <w:color w:val="000000"/>
                <w:sz w:val="24"/>
                <w:szCs w:val="24"/>
              </w:rPr>
              <w:t xml:space="preserve">тинок, перчаточный, кукольный и </w:t>
            </w:r>
            <w:r w:rsidRPr="00DE0A6D">
              <w:rPr>
                <w:rFonts w:eastAsia="Calibri"/>
                <w:color w:val="000000"/>
                <w:sz w:val="24"/>
                <w:szCs w:val="24"/>
              </w:rPr>
              <w:t>другое). Воспитывает нав</w:t>
            </w:r>
            <w:r w:rsidR="009D6355">
              <w:rPr>
                <w:rFonts w:eastAsia="Calibri"/>
                <w:color w:val="000000"/>
                <w:sz w:val="24"/>
                <w:szCs w:val="24"/>
              </w:rPr>
              <w:t xml:space="preserve">ыки театральной </w:t>
            </w:r>
            <w:r w:rsidRPr="00DE0A6D">
              <w:rPr>
                <w:rFonts w:eastAsia="Calibri"/>
                <w:color w:val="000000"/>
                <w:sz w:val="24"/>
                <w:szCs w:val="24"/>
              </w:rPr>
              <w:t>культуры, при</w:t>
            </w:r>
            <w:r w:rsidR="009D6355">
              <w:rPr>
                <w:rFonts w:eastAsia="Calibri"/>
                <w:color w:val="000000"/>
                <w:sz w:val="24"/>
                <w:szCs w:val="24"/>
              </w:rPr>
              <w:t xml:space="preserve">общает к театральному искусству </w:t>
            </w:r>
            <w:r w:rsidRPr="00DE0A6D">
              <w:rPr>
                <w:rFonts w:eastAsia="Calibri"/>
                <w:color w:val="000000"/>
                <w:sz w:val="24"/>
                <w:szCs w:val="24"/>
              </w:rPr>
              <w:t>через п</w:t>
            </w:r>
            <w:r w:rsidR="009D6355">
              <w:rPr>
                <w:rFonts w:eastAsia="Calibri"/>
                <w:color w:val="000000"/>
                <w:sz w:val="24"/>
                <w:szCs w:val="24"/>
              </w:rPr>
              <w:t xml:space="preserve">росмотр театральных постановок, </w:t>
            </w:r>
            <w:r w:rsidRPr="00DE0A6D">
              <w:rPr>
                <w:rFonts w:eastAsia="Calibri"/>
                <w:color w:val="000000"/>
                <w:sz w:val="24"/>
                <w:szCs w:val="24"/>
              </w:rPr>
              <w:t>видеоматериалов; рассказывает о театре,</w:t>
            </w:r>
            <w:r w:rsidRPr="00DE0A6D">
              <w:rPr>
                <w:rFonts w:eastAsia="Calibri"/>
                <w:color w:val="000000"/>
                <w:sz w:val="24"/>
                <w:szCs w:val="24"/>
              </w:rPr>
              <w:br/>
              <w:t>театральных профессиях. Знакомит со</w:t>
            </w:r>
            <w:r w:rsidRPr="00DE0A6D">
              <w:rPr>
                <w:rFonts w:eastAsia="Calibri"/>
                <w:color w:val="000000"/>
                <w:sz w:val="24"/>
                <w:szCs w:val="24"/>
              </w:rPr>
              <w:br/>
              <w:t>средствами погружения в художественные</w:t>
            </w:r>
            <w:r w:rsidRPr="00DE0A6D">
              <w:rPr>
                <w:rFonts w:eastAsia="Calibri"/>
                <w:color w:val="000000"/>
                <w:sz w:val="24"/>
                <w:szCs w:val="24"/>
              </w:rPr>
              <w:br/>
              <w:t>образы (музыка, слово, хореография, декор</w:t>
            </w:r>
            <w:r w:rsidR="009D6355">
              <w:rPr>
                <w:rFonts w:eastAsia="Calibri"/>
                <w:color w:val="000000"/>
                <w:sz w:val="24"/>
                <w:szCs w:val="24"/>
              </w:rPr>
              <w:t xml:space="preserve">ации, </w:t>
            </w:r>
            <w:r w:rsidRPr="00DE0A6D">
              <w:rPr>
                <w:rFonts w:eastAsia="Calibri"/>
                <w:color w:val="000000"/>
                <w:sz w:val="24"/>
                <w:szCs w:val="24"/>
              </w:rPr>
              <w:t>костюм,</w:t>
            </w:r>
            <w:r w:rsidR="009D6355">
              <w:rPr>
                <w:rFonts w:eastAsia="Calibri"/>
                <w:color w:val="000000"/>
                <w:sz w:val="24"/>
                <w:szCs w:val="24"/>
              </w:rPr>
              <w:t xml:space="preserve"> грим и другое) и возможностями </w:t>
            </w:r>
            <w:r w:rsidRPr="00DE0A6D">
              <w:rPr>
                <w:rFonts w:eastAsia="Calibri"/>
                <w:color w:val="000000"/>
                <w:sz w:val="24"/>
                <w:szCs w:val="24"/>
              </w:rPr>
              <w:t>распознава</w:t>
            </w:r>
            <w:r w:rsidR="009D6355">
              <w:rPr>
                <w:rFonts w:eastAsia="Calibri"/>
                <w:color w:val="000000"/>
                <w:sz w:val="24"/>
                <w:szCs w:val="24"/>
              </w:rPr>
              <w:t xml:space="preserve">ть их особенности. Педагог учит </w:t>
            </w:r>
            <w:r w:rsidRPr="00DE0A6D">
              <w:rPr>
                <w:rFonts w:eastAsia="Calibri"/>
                <w:color w:val="000000"/>
                <w:sz w:val="24"/>
                <w:szCs w:val="24"/>
              </w:rPr>
              <w:t>детей использовать разные формы</w:t>
            </w:r>
            <w:r w:rsidRPr="00DE0A6D">
              <w:rPr>
                <w:rFonts w:eastAsia="Calibri"/>
                <w:color w:val="000000"/>
                <w:sz w:val="24"/>
                <w:szCs w:val="24"/>
              </w:rPr>
              <w:br/>
              <w:t>взаимодействия детей и взрослых в</w:t>
            </w:r>
            <w:r w:rsidRPr="00DE0A6D">
              <w:rPr>
                <w:rFonts w:eastAsia="Calibri"/>
                <w:color w:val="000000"/>
                <w:sz w:val="24"/>
                <w:szCs w:val="24"/>
              </w:rPr>
              <w:br/>
              <w:t>театрализован</w:t>
            </w:r>
            <w:r w:rsidR="009D6355">
              <w:rPr>
                <w:rFonts w:eastAsia="Calibri"/>
                <w:color w:val="000000"/>
                <w:sz w:val="24"/>
                <w:szCs w:val="24"/>
              </w:rPr>
              <w:t xml:space="preserve">ной игре. Развивает воображение </w:t>
            </w:r>
            <w:r w:rsidRPr="00DE0A6D">
              <w:rPr>
                <w:rFonts w:eastAsia="Calibri"/>
                <w:color w:val="000000"/>
                <w:sz w:val="24"/>
                <w:szCs w:val="24"/>
              </w:rPr>
              <w:t>и фантази</w:t>
            </w:r>
            <w:r w:rsidR="009D6355">
              <w:rPr>
                <w:rFonts w:eastAsia="Calibri"/>
                <w:color w:val="000000"/>
                <w:sz w:val="24"/>
                <w:szCs w:val="24"/>
              </w:rPr>
              <w:t xml:space="preserve">ю детей в создании и исполнении </w:t>
            </w:r>
            <w:r w:rsidRPr="00DE0A6D">
              <w:rPr>
                <w:rFonts w:eastAsia="Calibri"/>
                <w:color w:val="000000"/>
                <w:sz w:val="24"/>
                <w:szCs w:val="24"/>
              </w:rPr>
              <w:t>ролей. Педаго</w:t>
            </w:r>
            <w:r w:rsidR="009D6355">
              <w:rPr>
                <w:rFonts w:eastAsia="Calibri"/>
                <w:color w:val="000000"/>
                <w:sz w:val="24"/>
                <w:szCs w:val="24"/>
              </w:rPr>
              <w:t xml:space="preserve">г формирует у детей умение </w:t>
            </w:r>
            <w:r w:rsidRPr="00DE0A6D">
              <w:rPr>
                <w:rFonts w:eastAsia="Calibri"/>
                <w:color w:val="000000"/>
                <w:sz w:val="24"/>
                <w:szCs w:val="24"/>
              </w:rPr>
              <w:t>вносит</w:t>
            </w:r>
            <w:r w:rsidR="009D6355">
              <w:rPr>
                <w:rFonts w:eastAsia="Calibri"/>
                <w:color w:val="000000"/>
                <w:sz w:val="24"/>
                <w:szCs w:val="24"/>
              </w:rPr>
              <w:t xml:space="preserve">ь изменения и придумывать новые </w:t>
            </w:r>
            <w:r w:rsidRPr="00DE0A6D">
              <w:rPr>
                <w:rFonts w:eastAsia="Calibri"/>
                <w:color w:val="000000"/>
                <w:sz w:val="24"/>
                <w:szCs w:val="24"/>
              </w:rPr>
              <w:t>сюже</w:t>
            </w:r>
            <w:r w:rsidR="009D6355">
              <w:rPr>
                <w:rFonts w:eastAsia="Calibri"/>
                <w:color w:val="000000"/>
                <w:sz w:val="24"/>
                <w:szCs w:val="24"/>
              </w:rPr>
              <w:t xml:space="preserve">тные линии сказок, литературных </w:t>
            </w:r>
            <w:r w:rsidRPr="00DE0A6D">
              <w:rPr>
                <w:rFonts w:eastAsia="Calibri"/>
                <w:color w:val="000000"/>
                <w:sz w:val="24"/>
                <w:szCs w:val="24"/>
              </w:rPr>
              <w:t>п</w:t>
            </w:r>
            <w:r w:rsidR="009D6355">
              <w:rPr>
                <w:rFonts w:eastAsia="Calibri"/>
                <w:color w:val="000000"/>
                <w:sz w:val="24"/>
                <w:szCs w:val="24"/>
              </w:rPr>
              <w:t xml:space="preserve">роизведений, передавая их образ </w:t>
            </w:r>
            <w:r w:rsidRPr="00DE0A6D">
              <w:rPr>
                <w:rFonts w:eastAsia="Calibri"/>
                <w:color w:val="000000"/>
                <w:sz w:val="24"/>
                <w:szCs w:val="24"/>
              </w:rPr>
              <w:t>в</w:t>
            </w:r>
            <w:r w:rsidR="009D6355">
              <w:rPr>
                <w:rFonts w:eastAsia="Calibri"/>
                <w:color w:val="000000"/>
                <w:sz w:val="24"/>
                <w:szCs w:val="24"/>
              </w:rPr>
              <w:t xml:space="preserve">ыразительными средствами в игре </w:t>
            </w:r>
            <w:r w:rsidRPr="00DE0A6D">
              <w:rPr>
                <w:rFonts w:eastAsia="Calibri"/>
                <w:color w:val="000000"/>
                <w:sz w:val="24"/>
                <w:szCs w:val="24"/>
              </w:rPr>
              <w:t>драматизации, спектакле; формирует умение</w:t>
            </w:r>
            <w:r w:rsidRPr="00DE0A6D">
              <w:rPr>
                <w:rFonts w:eastAsia="Calibri"/>
                <w:color w:val="000000"/>
                <w:sz w:val="24"/>
                <w:szCs w:val="24"/>
              </w:rPr>
              <w:br/>
              <w:t>выразительно</w:t>
            </w:r>
            <w:r w:rsidR="009D6355">
              <w:rPr>
                <w:rFonts w:eastAsia="Calibri"/>
                <w:color w:val="000000"/>
                <w:sz w:val="24"/>
                <w:szCs w:val="24"/>
              </w:rPr>
              <w:t xml:space="preserve"> передавать в действии, мимике, </w:t>
            </w:r>
            <w:r w:rsidRPr="00DE0A6D">
              <w:rPr>
                <w:rFonts w:eastAsia="Calibri"/>
                <w:color w:val="000000"/>
                <w:sz w:val="24"/>
                <w:szCs w:val="24"/>
              </w:rPr>
              <w:t>панто</w:t>
            </w:r>
            <w:r w:rsidR="009D6355">
              <w:rPr>
                <w:rFonts w:eastAsia="Calibri"/>
                <w:color w:val="000000"/>
                <w:sz w:val="24"/>
                <w:szCs w:val="24"/>
              </w:rPr>
              <w:t xml:space="preserve">мимике, интонации эмоциональное </w:t>
            </w:r>
            <w:r w:rsidRPr="00DE0A6D">
              <w:rPr>
                <w:rFonts w:eastAsia="Calibri"/>
                <w:color w:val="000000"/>
                <w:sz w:val="24"/>
                <w:szCs w:val="24"/>
              </w:rPr>
              <w:t>состо</w:t>
            </w:r>
            <w:r w:rsidR="009D6355">
              <w:rPr>
                <w:rFonts w:eastAsia="Calibri"/>
                <w:color w:val="000000"/>
                <w:sz w:val="24"/>
                <w:szCs w:val="24"/>
              </w:rPr>
              <w:t xml:space="preserve">яние персонажей; самостоятельно </w:t>
            </w:r>
            <w:r w:rsidRPr="00DE0A6D">
              <w:rPr>
                <w:rFonts w:eastAsia="Calibri"/>
                <w:color w:val="000000"/>
                <w:sz w:val="24"/>
                <w:szCs w:val="24"/>
              </w:rPr>
              <w:t>придумыв</w:t>
            </w:r>
            <w:r w:rsidR="009D6355">
              <w:rPr>
                <w:rFonts w:eastAsia="Calibri"/>
                <w:color w:val="000000"/>
                <w:sz w:val="24"/>
                <w:szCs w:val="24"/>
              </w:rPr>
              <w:t xml:space="preserve">ать детали костюма; формирует у </w:t>
            </w:r>
            <w:r w:rsidRPr="00DE0A6D">
              <w:rPr>
                <w:rFonts w:eastAsia="Calibri"/>
                <w:color w:val="000000"/>
                <w:sz w:val="24"/>
                <w:szCs w:val="24"/>
              </w:rPr>
              <w:t>детей умение действовать и говорить от имени</w:t>
            </w:r>
            <w:r w:rsidRPr="00DE0A6D">
              <w:rPr>
                <w:rFonts w:eastAsia="Calibri"/>
                <w:color w:val="000000"/>
                <w:sz w:val="24"/>
                <w:szCs w:val="24"/>
              </w:rPr>
              <w:br/>
              <w:t>разных персонажей, сочетать движения</w:t>
            </w:r>
            <w:r w:rsidRPr="00DE0A6D">
              <w:rPr>
                <w:rFonts w:eastAsia="Calibri"/>
                <w:color w:val="000000"/>
                <w:sz w:val="24"/>
                <w:szCs w:val="24"/>
              </w:rPr>
              <w:br/>
              <w:t>театральных игрушек с речью. Педагог</w:t>
            </w:r>
            <w:r w:rsidRPr="00DE0A6D">
              <w:rPr>
                <w:rFonts w:eastAsia="Calibri"/>
                <w:color w:val="000000"/>
                <w:sz w:val="24"/>
                <w:szCs w:val="24"/>
              </w:rPr>
              <w:br/>
              <w:t>формирует умение проводить</w:t>
            </w:r>
            <w:r w:rsidR="009D6355">
              <w:rPr>
                <w:rFonts w:eastAsia="Calibri"/>
                <w:color w:val="000000"/>
                <w:sz w:val="24"/>
                <w:szCs w:val="24"/>
              </w:rPr>
              <w:t xml:space="preserve"> анализ сыгранных </w:t>
            </w:r>
            <w:r w:rsidRPr="00DE0A6D">
              <w:rPr>
                <w:rFonts w:eastAsia="Calibri"/>
                <w:color w:val="000000"/>
                <w:sz w:val="24"/>
                <w:szCs w:val="24"/>
              </w:rPr>
              <w:t>ролей, просмотренных спектаклей.</w:t>
            </w:r>
            <w:r w:rsidRPr="00DE0A6D">
              <w:rPr>
                <w:rFonts w:eastAsia="Calibri"/>
                <w:color w:val="000000"/>
                <w:sz w:val="24"/>
                <w:szCs w:val="24"/>
              </w:rPr>
              <w:br/>
            </w:r>
            <w:r w:rsidRPr="009D6355">
              <w:rPr>
                <w:rFonts w:eastAsia="Calibri"/>
                <w:b/>
                <w:color w:val="000000"/>
                <w:sz w:val="24"/>
                <w:szCs w:val="24"/>
              </w:rPr>
              <w:t>6. Культурно-досуговая деятельность</w:t>
            </w:r>
            <w:r w:rsidRPr="00DE0A6D">
              <w:rPr>
                <w:rFonts w:eastAsia="Calibri"/>
                <w:color w:val="000000"/>
                <w:sz w:val="24"/>
                <w:szCs w:val="24"/>
              </w:rPr>
              <w:t>.</w:t>
            </w:r>
            <w:r w:rsidRPr="00DE0A6D">
              <w:rPr>
                <w:rFonts w:eastAsia="Calibri"/>
                <w:color w:val="000000"/>
                <w:sz w:val="24"/>
                <w:szCs w:val="24"/>
              </w:rPr>
              <w:br/>
              <w:t>Педагог продолжает формировать у детей</w:t>
            </w:r>
            <w:r w:rsidRPr="00DE0A6D">
              <w:rPr>
                <w:rFonts w:eastAsia="Calibri"/>
                <w:color w:val="000000"/>
                <w:sz w:val="24"/>
                <w:szCs w:val="24"/>
              </w:rPr>
              <w:br/>
              <w:t>умение провод</w:t>
            </w:r>
            <w:r w:rsidR="009D6355">
              <w:rPr>
                <w:rFonts w:eastAsia="Calibri"/>
                <w:color w:val="000000"/>
                <w:sz w:val="24"/>
                <w:szCs w:val="24"/>
              </w:rPr>
              <w:t>ить свободное время с интересам</w:t>
            </w:r>
            <w:r w:rsidR="009D6355" w:rsidRPr="00DE0A6D">
              <w:rPr>
                <w:rFonts w:eastAsia="Calibri"/>
                <w:color w:val="000000"/>
                <w:sz w:val="24"/>
                <w:szCs w:val="24"/>
              </w:rPr>
              <w:t>и</w:t>
            </w:r>
            <w:r w:rsidRPr="00DE0A6D">
              <w:rPr>
                <w:rFonts w:eastAsia="Calibri"/>
                <w:color w:val="000000"/>
                <w:sz w:val="24"/>
                <w:szCs w:val="24"/>
              </w:rPr>
              <w:t xml:space="preserve"> польз</w:t>
            </w:r>
            <w:r w:rsidR="009D6355">
              <w:rPr>
                <w:rFonts w:eastAsia="Calibri"/>
                <w:color w:val="000000"/>
                <w:sz w:val="24"/>
                <w:szCs w:val="24"/>
              </w:rPr>
              <w:t xml:space="preserve">ой (рассматривание иллюстраций, </w:t>
            </w:r>
            <w:r w:rsidRPr="00DE0A6D">
              <w:rPr>
                <w:rFonts w:eastAsia="Calibri"/>
                <w:color w:val="000000"/>
                <w:sz w:val="24"/>
                <w:szCs w:val="24"/>
              </w:rPr>
              <w:t>просмотр</w:t>
            </w:r>
            <w:r w:rsidR="009D6355">
              <w:rPr>
                <w:rFonts w:eastAsia="Calibri"/>
                <w:color w:val="000000"/>
                <w:sz w:val="24"/>
                <w:szCs w:val="24"/>
              </w:rPr>
              <w:t xml:space="preserve"> анимационных фильмов, слушание </w:t>
            </w:r>
            <w:r w:rsidRPr="00DE0A6D">
              <w:rPr>
                <w:rFonts w:eastAsia="Calibri"/>
                <w:color w:val="000000"/>
                <w:sz w:val="24"/>
                <w:szCs w:val="24"/>
              </w:rPr>
              <w:t>музыки, конструирование и так далее).</w:t>
            </w:r>
            <w:r w:rsidRPr="00DE0A6D">
              <w:rPr>
                <w:rFonts w:eastAsia="Calibri"/>
                <w:color w:val="000000"/>
                <w:sz w:val="24"/>
                <w:szCs w:val="24"/>
              </w:rPr>
              <w:br/>
              <w:t>Развивает активность детей в участие в</w:t>
            </w:r>
            <w:r w:rsidRPr="00DE0A6D">
              <w:rPr>
                <w:rFonts w:eastAsia="Calibri"/>
                <w:color w:val="000000"/>
                <w:sz w:val="24"/>
                <w:szCs w:val="24"/>
              </w:rPr>
              <w:br/>
              <w:t>подготовк</w:t>
            </w:r>
            <w:r w:rsidR="009D6355">
              <w:rPr>
                <w:rFonts w:eastAsia="Calibri"/>
                <w:color w:val="000000"/>
                <w:sz w:val="24"/>
                <w:szCs w:val="24"/>
              </w:rPr>
              <w:t xml:space="preserve">е развлечений. Формирует навыки </w:t>
            </w:r>
            <w:r w:rsidRPr="00DE0A6D">
              <w:rPr>
                <w:rFonts w:eastAsia="Calibri"/>
                <w:color w:val="000000"/>
                <w:sz w:val="24"/>
                <w:szCs w:val="24"/>
              </w:rPr>
              <w:t>культуры обще</w:t>
            </w:r>
            <w:r w:rsidR="009D6355">
              <w:rPr>
                <w:rFonts w:eastAsia="Calibri"/>
                <w:color w:val="000000"/>
                <w:sz w:val="24"/>
                <w:szCs w:val="24"/>
              </w:rPr>
              <w:t xml:space="preserve">ния со сверстниками, педагогами </w:t>
            </w:r>
            <w:r w:rsidRPr="00DE0A6D">
              <w:rPr>
                <w:rFonts w:eastAsia="Calibri"/>
                <w:color w:val="000000"/>
                <w:sz w:val="24"/>
                <w:szCs w:val="24"/>
              </w:rPr>
              <w:t>и гостями. Педагог расширяет знания детей об</w:t>
            </w:r>
            <w:r w:rsidRPr="00DE0A6D">
              <w:rPr>
                <w:rFonts w:eastAsia="Calibri"/>
                <w:color w:val="000000"/>
                <w:sz w:val="24"/>
                <w:szCs w:val="24"/>
              </w:rPr>
              <w:br/>
              <w:t>обычаях и традициях народов России,</w:t>
            </w:r>
            <w:r w:rsidRPr="00DE0A6D">
              <w:rPr>
                <w:rFonts w:eastAsia="Calibri"/>
                <w:color w:val="000000"/>
                <w:sz w:val="24"/>
                <w:szCs w:val="24"/>
              </w:rPr>
              <w:br/>
              <w:t>воспитывает уважение к культуре др</w:t>
            </w:r>
            <w:r w:rsidR="00DB1CA2">
              <w:rPr>
                <w:rFonts w:eastAsia="Calibri"/>
                <w:color w:val="000000"/>
                <w:sz w:val="24"/>
                <w:szCs w:val="24"/>
              </w:rPr>
              <w:t>угих</w:t>
            </w:r>
            <w:r w:rsidR="00DB1CA2">
              <w:rPr>
                <w:rFonts w:eastAsia="Calibri"/>
                <w:color w:val="000000"/>
                <w:sz w:val="24"/>
                <w:szCs w:val="24"/>
              </w:rPr>
              <w:br/>
              <w:t xml:space="preserve">этносов. Формирует чувство удовлетворения от </w:t>
            </w:r>
            <w:r w:rsidRPr="00DE0A6D">
              <w:rPr>
                <w:rFonts w:eastAsia="Calibri"/>
                <w:color w:val="000000"/>
                <w:sz w:val="24"/>
                <w:szCs w:val="24"/>
              </w:rPr>
              <w:t>участия в совместной досуговой деятельности.</w:t>
            </w:r>
            <w:r w:rsidRPr="00DE0A6D">
              <w:rPr>
                <w:rFonts w:eastAsia="Calibri"/>
                <w:color w:val="000000"/>
                <w:sz w:val="24"/>
                <w:szCs w:val="24"/>
              </w:rPr>
              <w:br/>
              <w:t>Поддерживает и</w:t>
            </w:r>
            <w:r w:rsidR="00DB1CA2">
              <w:rPr>
                <w:rFonts w:eastAsia="Calibri"/>
                <w:color w:val="000000"/>
                <w:sz w:val="24"/>
                <w:szCs w:val="24"/>
              </w:rPr>
              <w:t xml:space="preserve">нтерес к подготовке и участию в </w:t>
            </w:r>
            <w:r w:rsidRPr="00DE0A6D">
              <w:rPr>
                <w:rFonts w:eastAsia="Calibri"/>
                <w:color w:val="000000"/>
                <w:sz w:val="24"/>
                <w:szCs w:val="24"/>
              </w:rPr>
              <w:t>праздн</w:t>
            </w:r>
            <w:r w:rsidR="00DB1CA2">
              <w:rPr>
                <w:rFonts w:eastAsia="Calibri"/>
                <w:color w:val="000000"/>
                <w:sz w:val="24"/>
                <w:szCs w:val="24"/>
              </w:rPr>
              <w:t xml:space="preserve">ичных мероприятиях, опираясь на </w:t>
            </w:r>
            <w:r w:rsidRPr="00DE0A6D">
              <w:rPr>
                <w:rFonts w:eastAsia="Calibri"/>
                <w:color w:val="000000"/>
                <w:sz w:val="24"/>
                <w:szCs w:val="24"/>
              </w:rPr>
              <w:t>пол</w:t>
            </w:r>
            <w:r w:rsidR="00DB1CA2">
              <w:rPr>
                <w:rFonts w:eastAsia="Calibri"/>
                <w:color w:val="000000"/>
                <w:sz w:val="24"/>
                <w:szCs w:val="24"/>
              </w:rPr>
              <w:t xml:space="preserve">ученные навыки и опыт. Поощряет </w:t>
            </w:r>
            <w:r w:rsidRPr="00DE0A6D">
              <w:rPr>
                <w:rFonts w:eastAsia="Calibri"/>
                <w:color w:val="000000"/>
                <w:sz w:val="24"/>
                <w:szCs w:val="24"/>
              </w:rPr>
              <w:t>реализацию творческих про</w:t>
            </w:r>
            <w:r w:rsidR="00DB1CA2">
              <w:rPr>
                <w:rFonts w:eastAsia="Calibri"/>
                <w:color w:val="000000"/>
                <w:sz w:val="24"/>
                <w:szCs w:val="24"/>
              </w:rPr>
              <w:t xml:space="preserve">явлений в </w:t>
            </w:r>
            <w:r w:rsidRPr="00DE0A6D">
              <w:rPr>
                <w:rFonts w:eastAsia="Calibri"/>
                <w:color w:val="000000"/>
                <w:sz w:val="24"/>
                <w:szCs w:val="24"/>
              </w:rPr>
              <w:t>объединениях дополнительного образования</w:t>
            </w:r>
          </w:p>
          <w:p w:rsidR="00DE0A6D" w:rsidRPr="00DE0A6D" w:rsidRDefault="00DE0A6D" w:rsidP="00DE0A6D">
            <w:pPr>
              <w:contextualSpacing/>
              <w:rPr>
                <w:rFonts w:eastAsia="Calibri"/>
                <w:color w:val="000000"/>
                <w:sz w:val="24"/>
                <w:szCs w:val="24"/>
              </w:rPr>
            </w:pPr>
          </w:p>
          <w:p w:rsidR="00043FC5" w:rsidRDefault="00043FC5" w:rsidP="00A021F8">
            <w:pPr>
              <w:contextualSpacing/>
              <w:rPr>
                <w:rFonts w:eastAsia="Calibri"/>
                <w:color w:val="000000"/>
                <w:sz w:val="24"/>
                <w:szCs w:val="24"/>
              </w:rPr>
            </w:pPr>
          </w:p>
          <w:p w:rsidR="00043FC5" w:rsidRDefault="00043FC5" w:rsidP="00A021F8">
            <w:pPr>
              <w:contextualSpacing/>
              <w:rPr>
                <w:rFonts w:eastAsia="Calibri"/>
                <w:color w:val="000000"/>
                <w:sz w:val="24"/>
                <w:szCs w:val="24"/>
              </w:rPr>
            </w:pPr>
          </w:p>
          <w:p w:rsidR="00043FC5" w:rsidRDefault="00043FC5" w:rsidP="00A021F8">
            <w:pPr>
              <w:contextualSpacing/>
              <w:rPr>
                <w:rFonts w:eastAsia="Calibri"/>
                <w:color w:val="000000"/>
                <w:sz w:val="24"/>
                <w:szCs w:val="24"/>
              </w:rPr>
            </w:pPr>
          </w:p>
          <w:p w:rsidR="00043FC5" w:rsidRDefault="00043FC5" w:rsidP="00A021F8">
            <w:pPr>
              <w:contextualSpacing/>
              <w:rPr>
                <w:rFonts w:eastAsia="Calibri"/>
                <w:color w:val="000000"/>
                <w:sz w:val="24"/>
                <w:szCs w:val="24"/>
              </w:rPr>
            </w:pPr>
          </w:p>
          <w:p w:rsidR="00043FC5" w:rsidRPr="00372498" w:rsidRDefault="00043FC5" w:rsidP="00A021F8">
            <w:pPr>
              <w:contextualSpacing/>
              <w:rPr>
                <w:rFonts w:eastAsia="Calibri"/>
                <w:color w:val="000000"/>
                <w:sz w:val="24"/>
                <w:szCs w:val="24"/>
              </w:rPr>
            </w:pPr>
          </w:p>
        </w:tc>
      </w:tr>
      <w:tr w:rsidR="00A930EC" w:rsidTr="00041D00">
        <w:tc>
          <w:tcPr>
            <w:tcW w:w="4626" w:type="dxa"/>
          </w:tcPr>
          <w:p w:rsidR="00DB1CA2" w:rsidRPr="00DB1CA2" w:rsidRDefault="00DB1CA2" w:rsidP="00DB1CA2">
            <w:pPr>
              <w:contextualSpacing/>
              <w:rPr>
                <w:rFonts w:eastAsia="Calibri"/>
                <w:color w:val="000000"/>
                <w:sz w:val="24"/>
                <w:szCs w:val="24"/>
              </w:rPr>
            </w:pPr>
            <w:r w:rsidRPr="00DB1CA2">
              <w:rPr>
                <w:rFonts w:eastAsia="Calibri"/>
                <w:color w:val="000000"/>
                <w:sz w:val="24"/>
                <w:szCs w:val="24"/>
              </w:rPr>
              <w:t>обогащать двигательный опыт</w:t>
            </w:r>
            <w:r w:rsidRPr="00DB1CA2">
              <w:rPr>
                <w:rFonts w:eastAsia="Calibri"/>
                <w:color w:val="000000"/>
                <w:sz w:val="24"/>
                <w:szCs w:val="24"/>
              </w:rPr>
              <w:br/>
              <w:t>детей, помогая осваивать</w:t>
            </w:r>
            <w:r w:rsidRPr="00DB1CA2">
              <w:rPr>
                <w:rFonts w:eastAsia="Calibri"/>
                <w:color w:val="000000"/>
                <w:sz w:val="24"/>
                <w:szCs w:val="24"/>
              </w:rPr>
              <w:br/>
              <w:t>упражнения основной</w:t>
            </w:r>
            <w:r w:rsidRPr="00DB1CA2">
              <w:rPr>
                <w:rFonts w:eastAsia="Calibri"/>
                <w:color w:val="000000"/>
                <w:sz w:val="24"/>
                <w:szCs w:val="24"/>
              </w:rPr>
              <w:br/>
              <w:t>гимнастики: основные движения</w:t>
            </w:r>
            <w:r w:rsidRPr="00DB1CA2">
              <w:rPr>
                <w:rFonts w:eastAsia="Calibri"/>
                <w:color w:val="000000"/>
                <w:sz w:val="24"/>
                <w:szCs w:val="24"/>
              </w:rPr>
              <w:br/>
              <w:t>(бросание, катание, ловля,</w:t>
            </w:r>
            <w:r w:rsidRPr="00DB1CA2">
              <w:rPr>
                <w:rFonts w:eastAsia="Calibri"/>
                <w:color w:val="000000"/>
                <w:sz w:val="24"/>
                <w:szCs w:val="24"/>
              </w:rPr>
              <w:br/>
              <w:t>ползанье, лазанье, ходьба, бег,</w:t>
            </w:r>
            <w:r w:rsidRPr="00DB1CA2">
              <w:rPr>
                <w:rFonts w:eastAsia="Calibri"/>
                <w:color w:val="000000"/>
                <w:sz w:val="24"/>
                <w:szCs w:val="24"/>
              </w:rPr>
              <w:br/>
              <w:t>прыжки), общеразвивающие и</w:t>
            </w:r>
            <w:r w:rsidRPr="00DB1CA2">
              <w:rPr>
                <w:rFonts w:eastAsia="Calibri"/>
                <w:color w:val="000000"/>
                <w:sz w:val="24"/>
                <w:szCs w:val="24"/>
              </w:rPr>
              <w:br/>
              <w:t>музыкально-ритмические</w:t>
            </w:r>
            <w:r w:rsidRPr="00DB1CA2">
              <w:rPr>
                <w:rFonts w:eastAsia="Calibri"/>
                <w:color w:val="000000"/>
                <w:sz w:val="24"/>
                <w:szCs w:val="24"/>
              </w:rPr>
              <w:br/>
              <w:t>упражнения;</w:t>
            </w:r>
            <w:r w:rsidRPr="00DB1CA2">
              <w:rPr>
                <w:rFonts w:eastAsia="Calibri"/>
                <w:color w:val="000000"/>
                <w:sz w:val="24"/>
                <w:szCs w:val="24"/>
              </w:rPr>
              <w:br/>
              <w:t>развивать психофизические</w:t>
            </w:r>
            <w:r w:rsidRPr="00DB1CA2">
              <w:rPr>
                <w:rFonts w:eastAsia="Calibri"/>
                <w:color w:val="000000"/>
                <w:sz w:val="24"/>
                <w:szCs w:val="24"/>
              </w:rPr>
              <w:br/>
              <w:t>качества, равновесие и</w:t>
            </w:r>
            <w:r>
              <w:rPr>
                <w:rFonts w:eastAsia="Calibri"/>
                <w:color w:val="000000"/>
                <w:sz w:val="24"/>
                <w:szCs w:val="24"/>
              </w:rPr>
              <w:t xml:space="preserve"> </w:t>
            </w:r>
            <w:r w:rsidRPr="00DB1CA2">
              <w:rPr>
                <w:rFonts w:eastAsia="Calibri"/>
                <w:color w:val="000000"/>
                <w:sz w:val="24"/>
                <w:szCs w:val="24"/>
              </w:rPr>
              <w:t>ориентировку в пространстве; поддерживать у детей желание</w:t>
            </w:r>
            <w:r>
              <w:rPr>
                <w:rFonts w:eastAsia="Calibri"/>
                <w:color w:val="000000"/>
                <w:sz w:val="24"/>
                <w:szCs w:val="24"/>
              </w:rPr>
              <w:t xml:space="preserve"> </w:t>
            </w:r>
            <w:r w:rsidRPr="00DB1CA2">
              <w:rPr>
                <w:rFonts w:eastAsia="Calibri"/>
                <w:color w:val="000000"/>
                <w:sz w:val="24"/>
                <w:szCs w:val="24"/>
              </w:rPr>
              <w:t>играть в подвижные игры вместе</w:t>
            </w:r>
            <w:r w:rsidRPr="00DB1CA2">
              <w:rPr>
                <w:rFonts w:eastAsia="Calibri"/>
                <w:color w:val="000000"/>
                <w:sz w:val="24"/>
                <w:szCs w:val="24"/>
              </w:rPr>
              <w:br/>
              <w:t>с педагогом в небольших</w:t>
            </w:r>
            <w:r>
              <w:rPr>
                <w:rFonts w:eastAsia="Calibri"/>
                <w:color w:val="000000"/>
                <w:sz w:val="24"/>
                <w:szCs w:val="24"/>
              </w:rPr>
              <w:t xml:space="preserve"> </w:t>
            </w:r>
            <w:r w:rsidRPr="00DB1CA2">
              <w:rPr>
                <w:rFonts w:eastAsia="Calibri"/>
                <w:color w:val="000000"/>
                <w:sz w:val="24"/>
                <w:szCs w:val="24"/>
              </w:rPr>
              <w:t>подгруппах;</w:t>
            </w:r>
            <w:r w:rsidRPr="00DB1CA2">
              <w:rPr>
                <w:rFonts w:eastAsia="Calibri"/>
                <w:color w:val="000000"/>
                <w:sz w:val="24"/>
                <w:szCs w:val="24"/>
              </w:rPr>
              <w:br/>
              <w:t>формировать интерес и</w:t>
            </w:r>
            <w:r>
              <w:rPr>
                <w:rFonts w:eastAsia="Calibri"/>
                <w:color w:val="000000"/>
                <w:sz w:val="24"/>
                <w:szCs w:val="24"/>
              </w:rPr>
              <w:t xml:space="preserve"> </w:t>
            </w:r>
            <w:r w:rsidRPr="00DB1CA2">
              <w:rPr>
                <w:rFonts w:eastAsia="Calibri"/>
                <w:color w:val="000000"/>
                <w:sz w:val="24"/>
                <w:szCs w:val="24"/>
              </w:rPr>
              <w:t>положительное отношение к</w:t>
            </w:r>
            <w:r>
              <w:rPr>
                <w:rFonts w:eastAsia="Calibri"/>
                <w:color w:val="000000"/>
                <w:sz w:val="24"/>
                <w:szCs w:val="24"/>
              </w:rPr>
              <w:t xml:space="preserve"> </w:t>
            </w:r>
            <w:r w:rsidRPr="00DB1CA2">
              <w:rPr>
                <w:rFonts w:eastAsia="Calibri"/>
                <w:color w:val="000000"/>
                <w:sz w:val="24"/>
                <w:szCs w:val="24"/>
              </w:rPr>
              <w:t>выполнению физических</w:t>
            </w:r>
            <w:r>
              <w:rPr>
                <w:rFonts w:eastAsia="Calibri"/>
                <w:color w:val="000000"/>
                <w:sz w:val="24"/>
                <w:szCs w:val="24"/>
              </w:rPr>
              <w:t xml:space="preserve"> </w:t>
            </w:r>
            <w:r w:rsidRPr="00DB1CA2">
              <w:rPr>
                <w:rFonts w:eastAsia="Calibri"/>
                <w:color w:val="000000"/>
                <w:sz w:val="24"/>
                <w:szCs w:val="24"/>
              </w:rPr>
              <w:t>упражнений, совместным</w:t>
            </w:r>
            <w:r>
              <w:rPr>
                <w:rFonts w:eastAsia="Calibri"/>
                <w:color w:val="000000"/>
                <w:sz w:val="24"/>
                <w:szCs w:val="24"/>
              </w:rPr>
              <w:t xml:space="preserve"> </w:t>
            </w:r>
            <w:r w:rsidRPr="00DB1CA2">
              <w:rPr>
                <w:rFonts w:eastAsia="Calibri"/>
                <w:color w:val="000000"/>
                <w:sz w:val="24"/>
                <w:szCs w:val="24"/>
              </w:rPr>
              <w:t>двигательным действиям;</w:t>
            </w:r>
            <w:r>
              <w:rPr>
                <w:rFonts w:eastAsia="Calibri"/>
                <w:color w:val="000000"/>
                <w:sz w:val="24"/>
                <w:szCs w:val="24"/>
              </w:rPr>
              <w:t xml:space="preserve"> </w:t>
            </w:r>
            <w:r w:rsidRPr="00DB1CA2">
              <w:rPr>
                <w:rFonts w:eastAsia="Calibri"/>
                <w:color w:val="000000"/>
                <w:sz w:val="24"/>
                <w:szCs w:val="24"/>
              </w:rPr>
              <w:t>укреплять здоровье детей</w:t>
            </w:r>
            <w:r w:rsidRPr="00DB1CA2">
              <w:rPr>
                <w:rFonts w:eastAsia="Calibri"/>
                <w:color w:val="000000"/>
                <w:sz w:val="24"/>
                <w:szCs w:val="24"/>
              </w:rPr>
              <w:br/>
              <w:t>средствами физического</w:t>
            </w:r>
            <w:r w:rsidR="00CA0C0B">
              <w:rPr>
                <w:rFonts w:eastAsia="Calibri"/>
                <w:color w:val="000000"/>
                <w:sz w:val="24"/>
                <w:szCs w:val="24"/>
              </w:rPr>
              <w:t xml:space="preserve"> </w:t>
            </w:r>
            <w:r w:rsidRPr="00DB1CA2">
              <w:rPr>
                <w:rFonts w:eastAsia="Calibri"/>
                <w:color w:val="000000"/>
                <w:sz w:val="24"/>
                <w:szCs w:val="24"/>
              </w:rPr>
              <w:t>воспитания, формировать</w:t>
            </w:r>
            <w:r w:rsidR="00CA0C0B">
              <w:rPr>
                <w:rFonts w:eastAsia="Calibri"/>
                <w:color w:val="000000"/>
                <w:sz w:val="24"/>
                <w:szCs w:val="24"/>
              </w:rPr>
              <w:t xml:space="preserve"> </w:t>
            </w:r>
            <w:r w:rsidRPr="00DB1CA2">
              <w:rPr>
                <w:rFonts w:eastAsia="Calibri"/>
                <w:color w:val="000000"/>
                <w:sz w:val="24"/>
                <w:szCs w:val="24"/>
              </w:rPr>
              <w:t>культурно-гигиенические</w:t>
            </w:r>
            <w:r w:rsidRPr="00DB1CA2">
              <w:rPr>
                <w:rFonts w:eastAsia="Calibri"/>
                <w:color w:val="000000"/>
                <w:sz w:val="24"/>
                <w:szCs w:val="24"/>
              </w:rPr>
              <w:br/>
              <w:t>навыки и навыки</w:t>
            </w:r>
            <w:r w:rsidR="00CA0C0B">
              <w:rPr>
                <w:rFonts w:eastAsia="Calibri"/>
                <w:color w:val="000000"/>
                <w:sz w:val="24"/>
                <w:szCs w:val="24"/>
              </w:rPr>
              <w:t xml:space="preserve"> </w:t>
            </w:r>
            <w:r w:rsidRPr="00DB1CA2">
              <w:rPr>
                <w:rFonts w:eastAsia="Calibri"/>
                <w:color w:val="000000"/>
                <w:sz w:val="24"/>
                <w:szCs w:val="24"/>
              </w:rPr>
              <w:t>самообслуживания, приобщая к</w:t>
            </w:r>
            <w:r w:rsidR="00CA0C0B">
              <w:rPr>
                <w:rFonts w:eastAsia="Calibri"/>
                <w:color w:val="000000"/>
                <w:sz w:val="24"/>
                <w:szCs w:val="24"/>
              </w:rPr>
              <w:t xml:space="preserve"> </w:t>
            </w:r>
            <w:r w:rsidRPr="00DB1CA2">
              <w:rPr>
                <w:rFonts w:eastAsia="Calibri"/>
                <w:color w:val="000000"/>
                <w:sz w:val="24"/>
                <w:szCs w:val="24"/>
              </w:rPr>
              <w:t>здоровому образу жизни</w:t>
            </w: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Default="00DB1CA2"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Pr="00DB1CA2"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CA0C0B" w:rsidRDefault="00CA0C0B" w:rsidP="00DB1CA2">
            <w:pPr>
              <w:contextualSpacing/>
              <w:rPr>
                <w:rFonts w:eastAsia="Calibri"/>
                <w:color w:val="000000"/>
                <w:sz w:val="24"/>
                <w:szCs w:val="24"/>
              </w:rPr>
            </w:pPr>
          </w:p>
          <w:p w:rsidR="00136D1C" w:rsidRDefault="00136D1C" w:rsidP="00DB1CA2">
            <w:pPr>
              <w:contextualSpacing/>
              <w:rPr>
                <w:rFonts w:eastAsia="Calibri"/>
                <w:color w:val="000000"/>
                <w:sz w:val="24"/>
                <w:szCs w:val="24"/>
              </w:rPr>
            </w:pPr>
          </w:p>
          <w:p w:rsidR="00136D1C" w:rsidRDefault="00136D1C" w:rsidP="00DB1CA2">
            <w:pPr>
              <w:contextualSpacing/>
              <w:rPr>
                <w:rFonts w:eastAsia="Calibri"/>
                <w:color w:val="000000"/>
                <w:sz w:val="24"/>
                <w:szCs w:val="24"/>
              </w:rPr>
            </w:pPr>
          </w:p>
          <w:p w:rsidR="00136D1C" w:rsidRDefault="00136D1C" w:rsidP="00DB1CA2">
            <w:pPr>
              <w:contextualSpacing/>
              <w:rPr>
                <w:rFonts w:eastAsia="Calibri"/>
                <w:color w:val="000000"/>
                <w:sz w:val="24"/>
                <w:szCs w:val="24"/>
              </w:rPr>
            </w:pPr>
          </w:p>
          <w:p w:rsidR="00DB1CA2" w:rsidRPr="00DB1CA2" w:rsidRDefault="004D1347" w:rsidP="00DB1CA2">
            <w:pPr>
              <w:contextualSpacing/>
              <w:rPr>
                <w:rFonts w:eastAsia="Calibri"/>
                <w:color w:val="000000"/>
                <w:sz w:val="24"/>
                <w:szCs w:val="24"/>
              </w:rPr>
            </w:pPr>
            <w:r>
              <w:rPr>
                <w:rFonts w:eastAsia="Calibri"/>
                <w:color w:val="000000"/>
                <w:sz w:val="24"/>
                <w:szCs w:val="24"/>
              </w:rPr>
              <w:t xml:space="preserve">Обогащать двигательный опыт детей, используя упражнения </w:t>
            </w:r>
            <w:r w:rsidR="00DB1CA2" w:rsidRPr="00DB1CA2">
              <w:rPr>
                <w:rFonts w:eastAsia="Calibri"/>
                <w:color w:val="000000"/>
                <w:sz w:val="24"/>
                <w:szCs w:val="24"/>
              </w:rPr>
              <w:t xml:space="preserve">основной гимнастики </w:t>
            </w:r>
            <w:r>
              <w:rPr>
                <w:rFonts w:eastAsia="Calibri"/>
                <w:color w:val="000000"/>
                <w:sz w:val="24"/>
                <w:szCs w:val="24"/>
              </w:rPr>
              <w:t xml:space="preserve">(строевые </w:t>
            </w:r>
            <w:r w:rsidR="001235AB">
              <w:rPr>
                <w:rFonts w:eastAsia="Calibri"/>
                <w:color w:val="000000"/>
                <w:sz w:val="24"/>
                <w:szCs w:val="24"/>
              </w:rPr>
              <w:t xml:space="preserve">упражнения, основные движения, общеразвивающие, в том числе музыкально- </w:t>
            </w:r>
            <w:r w:rsidR="00DB1CA2" w:rsidRPr="00DB1CA2">
              <w:rPr>
                <w:rFonts w:eastAsia="Calibri"/>
                <w:color w:val="000000"/>
                <w:sz w:val="24"/>
                <w:szCs w:val="24"/>
              </w:rPr>
              <w:t>ритмические упра</w:t>
            </w:r>
            <w:r>
              <w:rPr>
                <w:rFonts w:eastAsia="Calibri"/>
                <w:color w:val="000000"/>
                <w:sz w:val="24"/>
                <w:szCs w:val="24"/>
              </w:rPr>
              <w:t xml:space="preserve">жнения), </w:t>
            </w:r>
            <w:r w:rsidR="001235AB">
              <w:rPr>
                <w:rFonts w:eastAsia="Calibri"/>
                <w:color w:val="000000"/>
                <w:sz w:val="24"/>
                <w:szCs w:val="24"/>
              </w:rPr>
              <w:t xml:space="preserve">спортивные упражнения, подвижные игры, помогая согласовывать свои действия с </w:t>
            </w:r>
            <w:r w:rsidR="00DB1CA2" w:rsidRPr="00DB1CA2">
              <w:rPr>
                <w:rFonts w:eastAsia="Calibri"/>
                <w:color w:val="000000"/>
                <w:sz w:val="24"/>
                <w:szCs w:val="24"/>
              </w:rPr>
              <w:t>действиями других д</w:t>
            </w:r>
            <w:r>
              <w:rPr>
                <w:rFonts w:eastAsia="Calibri"/>
                <w:color w:val="000000"/>
                <w:sz w:val="24"/>
                <w:szCs w:val="24"/>
              </w:rPr>
              <w:t>етей,</w:t>
            </w:r>
            <w:r>
              <w:rPr>
                <w:rFonts w:eastAsia="Calibri"/>
                <w:color w:val="000000"/>
                <w:sz w:val="24"/>
                <w:szCs w:val="24"/>
              </w:rPr>
              <w:br/>
              <w:t xml:space="preserve">соблюдать правила в игре; </w:t>
            </w:r>
            <w:r w:rsidR="00DB1CA2" w:rsidRPr="00DB1CA2">
              <w:rPr>
                <w:rFonts w:eastAsia="Calibri"/>
                <w:color w:val="000000"/>
                <w:sz w:val="24"/>
                <w:szCs w:val="24"/>
              </w:rPr>
              <w:t>развивать психофизиче</w:t>
            </w:r>
            <w:r w:rsidR="001235AB">
              <w:rPr>
                <w:rFonts w:eastAsia="Calibri"/>
                <w:color w:val="000000"/>
                <w:sz w:val="24"/>
                <w:szCs w:val="24"/>
              </w:rPr>
              <w:t xml:space="preserve">ские качества, ориентировку в пространстве, координацию, равновесие, способность быстро </w:t>
            </w:r>
            <w:r w:rsidR="00DB1CA2" w:rsidRPr="00DB1CA2">
              <w:rPr>
                <w:rFonts w:eastAsia="Calibri"/>
                <w:color w:val="000000"/>
                <w:sz w:val="24"/>
                <w:szCs w:val="24"/>
              </w:rPr>
              <w:t>реагировать н</w:t>
            </w:r>
            <w:r w:rsidR="001235AB">
              <w:rPr>
                <w:rFonts w:eastAsia="Calibri"/>
                <w:color w:val="000000"/>
                <w:sz w:val="24"/>
                <w:szCs w:val="24"/>
              </w:rPr>
              <w:t>а сигнал;</w:t>
            </w:r>
            <w:r w:rsidR="001235AB">
              <w:rPr>
                <w:rFonts w:eastAsia="Calibri"/>
                <w:color w:val="000000"/>
                <w:sz w:val="24"/>
                <w:szCs w:val="24"/>
              </w:rPr>
              <w:br/>
              <w:t xml:space="preserve">формировать интерес и положительное отношение к занятиям физической культурой </w:t>
            </w:r>
            <w:r w:rsidR="00DB1CA2" w:rsidRPr="00DB1CA2">
              <w:rPr>
                <w:rFonts w:eastAsia="Calibri"/>
                <w:color w:val="000000"/>
                <w:sz w:val="24"/>
                <w:szCs w:val="24"/>
              </w:rPr>
              <w:t>и активному отдыху,</w:t>
            </w:r>
            <w:r w:rsidR="00DB1CA2" w:rsidRPr="00DB1CA2">
              <w:rPr>
                <w:rFonts w:eastAsia="Calibri"/>
                <w:color w:val="000000"/>
                <w:sz w:val="24"/>
                <w:szCs w:val="24"/>
              </w:rPr>
              <w:br/>
              <w:t>воспитывать самостоятельность;</w:t>
            </w:r>
            <w:r w:rsidR="00DB1CA2" w:rsidRPr="00DB1CA2">
              <w:rPr>
                <w:rFonts w:eastAsia="Calibri"/>
                <w:color w:val="000000"/>
                <w:sz w:val="24"/>
                <w:szCs w:val="24"/>
              </w:rPr>
              <w:br/>
              <w:t>укреплять здоров</w:t>
            </w:r>
            <w:r w:rsidR="001235AB">
              <w:rPr>
                <w:rFonts w:eastAsia="Calibri"/>
                <w:color w:val="000000"/>
                <w:sz w:val="24"/>
                <w:szCs w:val="24"/>
              </w:rPr>
              <w:t xml:space="preserve">ье детей средствами физического воспитания, создавать условия </w:t>
            </w:r>
            <w:r w:rsidR="00DB1CA2" w:rsidRPr="00DB1CA2">
              <w:rPr>
                <w:rFonts w:eastAsia="Calibri"/>
                <w:color w:val="000000"/>
                <w:sz w:val="24"/>
                <w:szCs w:val="24"/>
              </w:rPr>
              <w:t>для формирования пр</w:t>
            </w:r>
            <w:r w:rsidR="001235AB">
              <w:rPr>
                <w:rFonts w:eastAsia="Calibri"/>
                <w:color w:val="000000"/>
                <w:sz w:val="24"/>
                <w:szCs w:val="24"/>
              </w:rPr>
              <w:t>авильной</w:t>
            </w:r>
            <w:r w:rsidR="001235AB">
              <w:rPr>
                <w:rFonts w:eastAsia="Calibri"/>
                <w:color w:val="000000"/>
                <w:sz w:val="24"/>
                <w:szCs w:val="24"/>
              </w:rPr>
              <w:br/>
              <w:t xml:space="preserve">осанки, способствовать усвоению правил безопасного </w:t>
            </w:r>
            <w:r w:rsidR="00DB1CA2" w:rsidRPr="00DB1CA2">
              <w:rPr>
                <w:rFonts w:eastAsia="Calibri"/>
                <w:color w:val="000000"/>
                <w:sz w:val="24"/>
                <w:szCs w:val="24"/>
              </w:rPr>
              <w:t>поведен</w:t>
            </w:r>
            <w:r w:rsidR="001235AB">
              <w:rPr>
                <w:rFonts w:eastAsia="Calibri"/>
                <w:color w:val="000000"/>
                <w:sz w:val="24"/>
                <w:szCs w:val="24"/>
              </w:rPr>
              <w:t>ия в двигательной</w:t>
            </w:r>
            <w:r w:rsidR="001235AB">
              <w:rPr>
                <w:rFonts w:eastAsia="Calibri"/>
                <w:color w:val="000000"/>
                <w:sz w:val="24"/>
                <w:szCs w:val="24"/>
              </w:rPr>
              <w:br/>
              <w:t xml:space="preserve">деятельности; </w:t>
            </w:r>
            <w:r w:rsidR="00DB1CA2" w:rsidRPr="00DB1CA2">
              <w:rPr>
                <w:rFonts w:eastAsia="Calibri"/>
                <w:color w:val="000000"/>
                <w:sz w:val="24"/>
                <w:szCs w:val="24"/>
              </w:rPr>
              <w:t>закреплять культурно-</w:t>
            </w:r>
            <w:r w:rsidR="00DB1CA2" w:rsidRPr="00DB1CA2">
              <w:rPr>
                <w:rFonts w:eastAsia="Calibri"/>
                <w:color w:val="000000"/>
                <w:sz w:val="24"/>
                <w:szCs w:val="24"/>
              </w:rPr>
              <w:br/>
              <w:t>гигиенические навыки и навыки</w:t>
            </w:r>
            <w:r w:rsidR="00DB1CA2" w:rsidRPr="00DB1CA2">
              <w:rPr>
                <w:rFonts w:eastAsia="Calibri"/>
                <w:color w:val="000000"/>
                <w:sz w:val="24"/>
                <w:szCs w:val="24"/>
              </w:rPr>
              <w:br/>
              <w:t>самообслуживания, формируя</w:t>
            </w:r>
            <w:r w:rsidR="001235AB">
              <w:rPr>
                <w:rFonts w:eastAsia="Calibri"/>
                <w:color w:val="000000"/>
                <w:sz w:val="24"/>
                <w:szCs w:val="24"/>
              </w:rPr>
              <w:t xml:space="preserve"> </w:t>
            </w:r>
            <w:r w:rsidR="00DB1CA2" w:rsidRPr="00DB1CA2">
              <w:rPr>
                <w:rFonts w:eastAsia="Calibri"/>
                <w:color w:val="000000"/>
                <w:sz w:val="24"/>
                <w:szCs w:val="24"/>
              </w:rPr>
              <w:t>полезные привычки, приобщая к</w:t>
            </w:r>
            <w:r w:rsidR="00DB1CA2" w:rsidRPr="00DB1CA2">
              <w:rPr>
                <w:rFonts w:eastAsia="Calibri"/>
                <w:color w:val="000000"/>
                <w:sz w:val="24"/>
                <w:szCs w:val="24"/>
              </w:rPr>
              <w:br/>
              <w:t>здоровому образу жизни.</w:t>
            </w: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4D1347" w:rsidRDefault="004D1347" w:rsidP="00DB1CA2">
            <w:pPr>
              <w:contextualSpacing/>
              <w:rPr>
                <w:rFonts w:eastAsia="Calibri"/>
                <w:b/>
                <w:color w:val="000000"/>
                <w:sz w:val="24"/>
                <w:szCs w:val="24"/>
              </w:rPr>
            </w:pPr>
          </w:p>
          <w:p w:rsidR="004D1347" w:rsidRDefault="004D1347" w:rsidP="00DB1CA2">
            <w:pPr>
              <w:contextualSpacing/>
              <w:rPr>
                <w:rFonts w:eastAsia="Calibri"/>
                <w:b/>
                <w:color w:val="000000"/>
                <w:sz w:val="24"/>
                <w:szCs w:val="24"/>
              </w:rPr>
            </w:pPr>
          </w:p>
          <w:p w:rsidR="00DB1CA2" w:rsidRPr="00DB1CA2" w:rsidRDefault="00DB1CA2" w:rsidP="00DB1CA2">
            <w:pPr>
              <w:contextualSpacing/>
              <w:rPr>
                <w:rFonts w:eastAsia="Calibri"/>
                <w:b/>
                <w:color w:val="000000"/>
                <w:sz w:val="24"/>
                <w:szCs w:val="24"/>
              </w:rPr>
            </w:pPr>
            <w:r w:rsidRPr="00DB1CA2">
              <w:rPr>
                <w:rFonts w:eastAsia="Calibri"/>
                <w:b/>
                <w:color w:val="000000"/>
                <w:sz w:val="24"/>
                <w:szCs w:val="24"/>
              </w:rPr>
              <w:t>4-5</w:t>
            </w:r>
            <w:r w:rsidR="00136D1C">
              <w:rPr>
                <w:rFonts w:eastAsia="Calibri"/>
                <w:b/>
                <w:color w:val="000000"/>
                <w:sz w:val="24"/>
                <w:szCs w:val="24"/>
              </w:rPr>
              <w:t xml:space="preserve">  лет</w:t>
            </w:r>
          </w:p>
          <w:p w:rsidR="00DB1CA2" w:rsidRPr="00DB1CA2" w:rsidRDefault="00DB1CA2" w:rsidP="00DB1CA2">
            <w:pPr>
              <w:contextualSpacing/>
              <w:rPr>
                <w:rFonts w:eastAsia="Calibri"/>
                <w:color w:val="000000"/>
                <w:sz w:val="24"/>
                <w:szCs w:val="24"/>
              </w:rPr>
            </w:pPr>
          </w:p>
          <w:p w:rsidR="00DB1CA2" w:rsidRPr="00DB1CA2" w:rsidRDefault="004D1347" w:rsidP="00DB1CA2">
            <w:pPr>
              <w:contextualSpacing/>
              <w:rPr>
                <w:rFonts w:eastAsia="Calibri"/>
                <w:color w:val="000000"/>
                <w:sz w:val="24"/>
                <w:szCs w:val="24"/>
              </w:rPr>
            </w:pPr>
            <w:r>
              <w:rPr>
                <w:rFonts w:eastAsia="Calibri"/>
                <w:color w:val="000000"/>
                <w:sz w:val="24"/>
                <w:szCs w:val="24"/>
              </w:rPr>
              <w:br/>
              <w:t>О</w:t>
            </w:r>
            <w:r w:rsidR="00DB1CA2" w:rsidRPr="00DB1CA2">
              <w:rPr>
                <w:rFonts w:eastAsia="Calibri"/>
                <w:color w:val="000000"/>
                <w:sz w:val="24"/>
                <w:szCs w:val="24"/>
              </w:rPr>
              <w:t>богащать двигательный опыт</w:t>
            </w:r>
            <w:r w:rsidR="00DB1CA2" w:rsidRPr="00DB1CA2">
              <w:rPr>
                <w:rFonts w:eastAsia="Calibri"/>
                <w:color w:val="000000"/>
                <w:sz w:val="24"/>
                <w:szCs w:val="24"/>
              </w:rPr>
              <w:br/>
              <w:t>детей, способствуя техничному</w:t>
            </w:r>
            <w:r w:rsidR="00DB1CA2" w:rsidRPr="00DB1CA2">
              <w:rPr>
                <w:rFonts w:eastAsia="Calibri"/>
                <w:color w:val="000000"/>
                <w:sz w:val="24"/>
                <w:szCs w:val="24"/>
              </w:rPr>
              <w:br/>
              <w:t>выполнению упражнений</w:t>
            </w:r>
            <w:r w:rsidR="00DB1CA2" w:rsidRPr="00DB1CA2">
              <w:rPr>
                <w:rFonts w:eastAsia="Calibri"/>
                <w:color w:val="000000"/>
                <w:sz w:val="24"/>
                <w:szCs w:val="24"/>
              </w:rPr>
              <w:br/>
              <w:t>основной гимнастики (строевые</w:t>
            </w:r>
            <w:r w:rsidR="00DB1CA2" w:rsidRPr="00DB1CA2">
              <w:rPr>
                <w:rFonts w:eastAsia="Calibri"/>
                <w:color w:val="000000"/>
                <w:sz w:val="24"/>
                <w:szCs w:val="24"/>
              </w:rPr>
              <w:br/>
              <w:t>упражнения, основные</w:t>
            </w:r>
            <w:r w:rsidR="00DB1CA2" w:rsidRPr="00DB1CA2">
              <w:rPr>
                <w:rFonts w:eastAsia="Calibri"/>
                <w:color w:val="000000"/>
                <w:sz w:val="24"/>
                <w:szCs w:val="24"/>
              </w:rPr>
              <w:br/>
              <w:t>движения, общеразвивающие, в</w:t>
            </w:r>
            <w:r w:rsidR="00DB1CA2" w:rsidRPr="00DB1CA2">
              <w:rPr>
                <w:rFonts w:eastAsia="Calibri"/>
                <w:color w:val="000000"/>
                <w:sz w:val="24"/>
                <w:szCs w:val="24"/>
              </w:rPr>
              <w:br/>
              <w:t>том числе музыкально-</w:t>
            </w:r>
            <w:r w:rsidR="00DB1CA2" w:rsidRPr="00DB1CA2">
              <w:rPr>
                <w:rFonts w:eastAsia="Calibri"/>
                <w:color w:val="000000"/>
                <w:sz w:val="24"/>
                <w:szCs w:val="24"/>
              </w:rPr>
              <w:br/>
              <w:t>ритмические упражнения),</w:t>
            </w:r>
            <w:r w:rsidR="00DB1CA2" w:rsidRPr="00DB1CA2">
              <w:rPr>
                <w:rFonts w:eastAsia="Calibri"/>
                <w:color w:val="000000"/>
                <w:sz w:val="24"/>
                <w:szCs w:val="24"/>
              </w:rPr>
              <w:br/>
              <w:t>создавать условия для освоения</w:t>
            </w:r>
            <w:r w:rsidR="00DB1CA2" w:rsidRPr="00DB1CA2">
              <w:rPr>
                <w:rFonts w:eastAsia="Calibri"/>
                <w:color w:val="000000"/>
                <w:sz w:val="24"/>
                <w:szCs w:val="24"/>
              </w:rPr>
              <w:br/>
              <w:t>спорти</w:t>
            </w:r>
            <w:r w:rsidR="009B1465">
              <w:rPr>
                <w:rFonts w:eastAsia="Calibri"/>
                <w:color w:val="000000"/>
                <w:sz w:val="24"/>
                <w:szCs w:val="24"/>
              </w:rPr>
              <w:t>вных упражнений,</w:t>
            </w:r>
            <w:r w:rsidR="009B1465">
              <w:rPr>
                <w:rFonts w:eastAsia="Calibri"/>
                <w:color w:val="000000"/>
                <w:sz w:val="24"/>
                <w:szCs w:val="24"/>
              </w:rPr>
              <w:br/>
              <w:t xml:space="preserve">подвижных игр; </w:t>
            </w:r>
            <w:r w:rsidR="00DB1CA2" w:rsidRPr="00DB1CA2">
              <w:rPr>
                <w:rFonts w:eastAsia="Calibri"/>
                <w:color w:val="000000"/>
                <w:sz w:val="24"/>
                <w:szCs w:val="24"/>
              </w:rPr>
              <w:t>формировать пси</w:t>
            </w:r>
            <w:r w:rsidR="009B1465">
              <w:rPr>
                <w:rFonts w:eastAsia="Calibri"/>
                <w:color w:val="000000"/>
                <w:sz w:val="24"/>
                <w:szCs w:val="24"/>
              </w:rPr>
              <w:t xml:space="preserve">хофизические качества (сила, быстрота, </w:t>
            </w:r>
            <w:r w:rsidR="00DB1CA2" w:rsidRPr="00DB1CA2">
              <w:rPr>
                <w:rFonts w:eastAsia="Calibri"/>
                <w:color w:val="000000"/>
                <w:sz w:val="24"/>
                <w:szCs w:val="24"/>
              </w:rPr>
              <w:t>выносливость,</w:t>
            </w:r>
            <w:r w:rsidR="009B1465">
              <w:rPr>
                <w:rFonts w:eastAsia="Calibri"/>
                <w:color w:val="000000"/>
                <w:sz w:val="24"/>
                <w:szCs w:val="24"/>
              </w:rPr>
              <w:t xml:space="preserve"> гибкость,</w:t>
            </w:r>
            <w:r w:rsidR="009B1465">
              <w:rPr>
                <w:rFonts w:eastAsia="Calibri"/>
                <w:color w:val="000000"/>
                <w:sz w:val="24"/>
                <w:szCs w:val="24"/>
              </w:rPr>
              <w:br/>
              <w:t xml:space="preserve">ловкость), развивать координацию, меткость, </w:t>
            </w:r>
            <w:r w:rsidR="00DB1CA2" w:rsidRPr="00DB1CA2">
              <w:rPr>
                <w:rFonts w:eastAsia="Calibri"/>
                <w:color w:val="000000"/>
                <w:sz w:val="24"/>
                <w:szCs w:val="24"/>
              </w:rPr>
              <w:t>ориентировку в пространстве;</w:t>
            </w:r>
            <w:r w:rsidR="00DB1CA2" w:rsidRPr="00DB1CA2">
              <w:rPr>
                <w:rFonts w:eastAsia="Calibri"/>
                <w:color w:val="000000"/>
                <w:sz w:val="24"/>
                <w:szCs w:val="24"/>
              </w:rPr>
              <w:br/>
              <w:t>воспитывать волевые качества,</w:t>
            </w:r>
            <w:r w:rsidR="00DB1CA2" w:rsidRPr="00DB1CA2">
              <w:rPr>
                <w:rFonts w:eastAsia="Calibri"/>
                <w:color w:val="000000"/>
                <w:sz w:val="24"/>
                <w:szCs w:val="24"/>
              </w:rPr>
              <w:br/>
              <w:t>самостоятельность, стремление</w:t>
            </w:r>
            <w:r w:rsidR="00DB1CA2" w:rsidRPr="00DB1CA2">
              <w:rPr>
                <w:rFonts w:eastAsia="Calibri"/>
                <w:color w:val="000000"/>
                <w:sz w:val="24"/>
                <w:szCs w:val="24"/>
              </w:rPr>
              <w:br/>
              <w:t>соблюдать прави</w:t>
            </w:r>
            <w:r w:rsidR="009B1465">
              <w:rPr>
                <w:rFonts w:eastAsia="Calibri"/>
                <w:color w:val="000000"/>
                <w:sz w:val="24"/>
                <w:szCs w:val="24"/>
              </w:rPr>
              <w:t>ла в подвижных</w:t>
            </w:r>
            <w:r w:rsidR="009B1465">
              <w:rPr>
                <w:rFonts w:eastAsia="Calibri"/>
                <w:color w:val="000000"/>
                <w:sz w:val="24"/>
                <w:szCs w:val="24"/>
              </w:rPr>
              <w:br/>
              <w:t xml:space="preserve">играх, проявлять </w:t>
            </w:r>
            <w:r w:rsidR="00DB1CA2" w:rsidRPr="00DB1CA2">
              <w:rPr>
                <w:rFonts w:eastAsia="Calibri"/>
                <w:color w:val="000000"/>
                <w:sz w:val="24"/>
                <w:szCs w:val="24"/>
              </w:rPr>
              <w:t>самостоятельн</w:t>
            </w:r>
            <w:r w:rsidR="009B1465">
              <w:rPr>
                <w:rFonts w:eastAsia="Calibri"/>
                <w:color w:val="000000"/>
                <w:sz w:val="24"/>
                <w:szCs w:val="24"/>
              </w:rPr>
              <w:t>ость при</w:t>
            </w:r>
            <w:r w:rsidR="009B1465">
              <w:rPr>
                <w:rFonts w:eastAsia="Calibri"/>
                <w:color w:val="000000"/>
                <w:sz w:val="24"/>
                <w:szCs w:val="24"/>
              </w:rPr>
              <w:br/>
              <w:t xml:space="preserve">выполнении физических </w:t>
            </w:r>
            <w:r w:rsidR="00DB1CA2" w:rsidRPr="00DB1CA2">
              <w:rPr>
                <w:rFonts w:eastAsia="Calibri"/>
                <w:color w:val="000000"/>
                <w:sz w:val="24"/>
                <w:szCs w:val="24"/>
              </w:rPr>
              <w:t>упр</w:t>
            </w:r>
            <w:r w:rsidR="009B1465">
              <w:rPr>
                <w:rFonts w:eastAsia="Calibri"/>
                <w:color w:val="000000"/>
                <w:sz w:val="24"/>
                <w:szCs w:val="24"/>
              </w:rPr>
              <w:t>ажнений;</w:t>
            </w:r>
            <w:r w:rsidR="009B1465">
              <w:rPr>
                <w:rFonts w:eastAsia="Calibri"/>
                <w:color w:val="000000"/>
                <w:sz w:val="24"/>
                <w:szCs w:val="24"/>
              </w:rPr>
              <w:br/>
              <w:t xml:space="preserve">продолжать формировать интерес и положительное </w:t>
            </w:r>
            <w:r w:rsidR="00DB1CA2" w:rsidRPr="00DB1CA2">
              <w:rPr>
                <w:rFonts w:eastAsia="Calibri"/>
                <w:color w:val="000000"/>
                <w:sz w:val="24"/>
                <w:szCs w:val="24"/>
              </w:rPr>
              <w:t>отношение к физической</w:t>
            </w:r>
            <w:r w:rsidR="00DB1CA2" w:rsidRPr="00DB1CA2">
              <w:rPr>
                <w:rFonts w:eastAsia="Calibri"/>
                <w:color w:val="000000"/>
                <w:sz w:val="24"/>
                <w:szCs w:val="24"/>
              </w:rPr>
              <w:br/>
              <w:t>культуре и активном</w:t>
            </w:r>
            <w:r w:rsidR="009B1465">
              <w:rPr>
                <w:rFonts w:eastAsia="Calibri"/>
                <w:color w:val="000000"/>
                <w:sz w:val="24"/>
                <w:szCs w:val="24"/>
              </w:rPr>
              <w:t>у отдыху,</w:t>
            </w:r>
            <w:r w:rsidR="009B1465">
              <w:rPr>
                <w:rFonts w:eastAsia="Calibri"/>
                <w:color w:val="000000"/>
                <w:sz w:val="24"/>
                <w:szCs w:val="24"/>
              </w:rPr>
              <w:br/>
              <w:t xml:space="preserve">формировать первичные представления об отдельных </w:t>
            </w:r>
            <w:r w:rsidR="00DB1CA2" w:rsidRPr="00DB1CA2">
              <w:rPr>
                <w:rFonts w:eastAsia="Calibri"/>
                <w:color w:val="000000"/>
                <w:sz w:val="24"/>
                <w:szCs w:val="24"/>
              </w:rPr>
              <w:t>видах спор</w:t>
            </w:r>
            <w:r w:rsidR="009B1465">
              <w:rPr>
                <w:rFonts w:eastAsia="Calibri"/>
                <w:color w:val="000000"/>
                <w:sz w:val="24"/>
                <w:szCs w:val="24"/>
              </w:rPr>
              <w:t>та;</w:t>
            </w:r>
            <w:r w:rsidR="009B1465">
              <w:rPr>
                <w:rFonts w:eastAsia="Calibri"/>
                <w:color w:val="000000"/>
                <w:sz w:val="24"/>
                <w:szCs w:val="24"/>
              </w:rPr>
              <w:br/>
              <w:t xml:space="preserve">укреплять здоровье ребёнка, </w:t>
            </w:r>
            <w:r w:rsidR="00DB1CA2" w:rsidRPr="00DB1CA2">
              <w:rPr>
                <w:rFonts w:eastAsia="Calibri"/>
                <w:color w:val="000000"/>
                <w:sz w:val="24"/>
                <w:szCs w:val="24"/>
              </w:rPr>
              <w:t>опорно-двигательный апп</w:t>
            </w:r>
            <w:r w:rsidR="009B1465">
              <w:rPr>
                <w:rFonts w:eastAsia="Calibri"/>
                <w:color w:val="000000"/>
                <w:sz w:val="24"/>
                <w:szCs w:val="24"/>
              </w:rPr>
              <w:t xml:space="preserve">арат, формировать правильную осанку, повышать иммунитет </w:t>
            </w:r>
            <w:r w:rsidR="00DB1CA2" w:rsidRPr="00DB1CA2">
              <w:rPr>
                <w:rFonts w:eastAsia="Calibri"/>
                <w:color w:val="000000"/>
                <w:sz w:val="24"/>
                <w:szCs w:val="24"/>
              </w:rPr>
              <w:t>сре</w:t>
            </w:r>
            <w:r>
              <w:rPr>
                <w:rFonts w:eastAsia="Calibri"/>
                <w:color w:val="000000"/>
                <w:sz w:val="24"/>
                <w:szCs w:val="24"/>
              </w:rPr>
              <w:t xml:space="preserve">дствами физического </w:t>
            </w:r>
            <w:r w:rsidR="009B1465">
              <w:rPr>
                <w:rFonts w:eastAsia="Calibri"/>
                <w:color w:val="000000"/>
                <w:sz w:val="24"/>
                <w:szCs w:val="24"/>
              </w:rPr>
              <w:t xml:space="preserve">воспитания; формировать представления о </w:t>
            </w:r>
            <w:r>
              <w:rPr>
                <w:rFonts w:eastAsia="Calibri"/>
                <w:color w:val="000000"/>
                <w:sz w:val="24"/>
                <w:szCs w:val="24"/>
              </w:rPr>
              <w:t xml:space="preserve">факторах, влияющих на здоровье, воспитывать полезные </w:t>
            </w:r>
            <w:r w:rsidR="00DB1CA2" w:rsidRPr="00DB1CA2">
              <w:rPr>
                <w:rFonts w:eastAsia="Calibri"/>
                <w:color w:val="000000"/>
                <w:sz w:val="24"/>
                <w:szCs w:val="24"/>
              </w:rPr>
              <w:t>привычки, способствовать</w:t>
            </w:r>
            <w:r w:rsidR="00DB1CA2" w:rsidRPr="00DB1CA2">
              <w:rPr>
                <w:rFonts w:eastAsia="Calibri"/>
                <w:color w:val="000000"/>
                <w:sz w:val="24"/>
                <w:szCs w:val="24"/>
              </w:rPr>
              <w:br/>
              <w:t>усвоению правил безоп</w:t>
            </w:r>
            <w:r>
              <w:rPr>
                <w:rFonts w:eastAsia="Calibri"/>
                <w:color w:val="000000"/>
                <w:sz w:val="24"/>
                <w:szCs w:val="24"/>
              </w:rPr>
              <w:t>асного</w:t>
            </w:r>
            <w:r>
              <w:rPr>
                <w:rFonts w:eastAsia="Calibri"/>
                <w:color w:val="000000"/>
                <w:sz w:val="24"/>
                <w:szCs w:val="24"/>
              </w:rPr>
              <w:br/>
              <w:t xml:space="preserve">поведения в двигательной </w:t>
            </w:r>
            <w:r w:rsidR="00DB1CA2" w:rsidRPr="00DB1CA2">
              <w:rPr>
                <w:rFonts w:eastAsia="Calibri"/>
                <w:color w:val="000000"/>
                <w:sz w:val="24"/>
                <w:szCs w:val="24"/>
              </w:rPr>
              <w:t>деятельности</w:t>
            </w: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48329D" w:rsidRDefault="0048329D"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136D1C" w:rsidRDefault="00136D1C" w:rsidP="00DB1CA2">
            <w:pPr>
              <w:contextualSpacing/>
              <w:rPr>
                <w:rFonts w:eastAsia="Calibri"/>
                <w:b/>
                <w:color w:val="000000"/>
                <w:sz w:val="24"/>
                <w:szCs w:val="24"/>
              </w:rPr>
            </w:pPr>
          </w:p>
          <w:p w:rsidR="00DB1CA2" w:rsidRPr="00DB1CA2" w:rsidRDefault="00DB1CA2" w:rsidP="00DB1CA2">
            <w:pPr>
              <w:contextualSpacing/>
              <w:rPr>
                <w:rFonts w:eastAsia="Calibri"/>
                <w:b/>
                <w:color w:val="000000"/>
                <w:sz w:val="24"/>
                <w:szCs w:val="24"/>
              </w:rPr>
            </w:pPr>
            <w:r w:rsidRPr="00DB1CA2">
              <w:rPr>
                <w:rFonts w:eastAsia="Calibri"/>
                <w:b/>
                <w:color w:val="000000"/>
                <w:sz w:val="24"/>
                <w:szCs w:val="24"/>
              </w:rPr>
              <w:t>5-6</w:t>
            </w:r>
            <w:r w:rsidR="00136D1C">
              <w:rPr>
                <w:rFonts w:eastAsia="Calibri"/>
                <w:b/>
                <w:color w:val="000000"/>
                <w:sz w:val="24"/>
                <w:szCs w:val="24"/>
              </w:rPr>
              <w:t xml:space="preserve"> лет</w:t>
            </w:r>
          </w:p>
          <w:p w:rsidR="00DB1CA2" w:rsidRPr="00DB1CA2" w:rsidRDefault="00DB1CA2" w:rsidP="00DB1CA2">
            <w:pPr>
              <w:contextualSpacing/>
              <w:rPr>
                <w:rFonts w:eastAsia="Calibri"/>
                <w:color w:val="000000"/>
                <w:sz w:val="24"/>
                <w:szCs w:val="24"/>
              </w:rPr>
            </w:pPr>
          </w:p>
          <w:p w:rsidR="00DB1CA2" w:rsidRPr="00DB1CA2" w:rsidRDefault="00DB1CA2" w:rsidP="00E62297">
            <w:pPr>
              <w:contextualSpacing/>
              <w:rPr>
                <w:rFonts w:eastAsia="Calibri"/>
                <w:color w:val="000000"/>
                <w:sz w:val="24"/>
                <w:szCs w:val="24"/>
              </w:rPr>
            </w:pPr>
            <w:r w:rsidRPr="00DB1CA2">
              <w:rPr>
                <w:rFonts w:eastAsia="Calibri"/>
                <w:color w:val="000000"/>
                <w:sz w:val="24"/>
                <w:szCs w:val="24"/>
              </w:rPr>
              <w:t>обогащать двигатель</w:t>
            </w:r>
            <w:r w:rsidR="0048329D">
              <w:rPr>
                <w:rFonts w:eastAsia="Calibri"/>
                <w:color w:val="000000"/>
                <w:sz w:val="24"/>
                <w:szCs w:val="24"/>
              </w:rPr>
              <w:t>ный опыт,</w:t>
            </w:r>
            <w:r w:rsidR="0048329D">
              <w:rPr>
                <w:rFonts w:eastAsia="Calibri"/>
                <w:color w:val="000000"/>
                <w:sz w:val="24"/>
                <w:szCs w:val="24"/>
              </w:rPr>
              <w:br/>
              <w:t xml:space="preserve">создавать условия для </w:t>
            </w:r>
            <w:r w:rsidRPr="00DB1CA2">
              <w:rPr>
                <w:rFonts w:eastAsia="Calibri"/>
                <w:color w:val="000000"/>
                <w:sz w:val="24"/>
                <w:szCs w:val="24"/>
              </w:rPr>
              <w:t>оптимально</w:t>
            </w:r>
            <w:r w:rsidR="0048329D">
              <w:rPr>
                <w:rFonts w:eastAsia="Calibri"/>
                <w:color w:val="000000"/>
                <w:sz w:val="24"/>
                <w:szCs w:val="24"/>
              </w:rPr>
              <w:t xml:space="preserve">й двигательной деятельности, развивая умения </w:t>
            </w:r>
            <w:r w:rsidRPr="00DB1CA2">
              <w:rPr>
                <w:rFonts w:eastAsia="Calibri"/>
                <w:color w:val="000000"/>
                <w:sz w:val="24"/>
                <w:szCs w:val="24"/>
              </w:rPr>
              <w:t>осознанно, технично, точно,</w:t>
            </w:r>
            <w:r w:rsidRPr="00DB1CA2">
              <w:rPr>
                <w:rFonts w:eastAsia="Calibri"/>
                <w:color w:val="000000"/>
                <w:sz w:val="24"/>
                <w:szCs w:val="24"/>
              </w:rPr>
              <w:br/>
              <w:t xml:space="preserve">активно выполнять </w:t>
            </w:r>
            <w:r w:rsidR="0048329D">
              <w:rPr>
                <w:rFonts w:eastAsia="Calibri"/>
                <w:color w:val="000000"/>
                <w:sz w:val="24"/>
                <w:szCs w:val="24"/>
              </w:rPr>
              <w:t>упражнения</w:t>
            </w:r>
            <w:r w:rsidR="0048329D">
              <w:rPr>
                <w:rFonts w:eastAsia="Calibri"/>
                <w:color w:val="000000"/>
                <w:sz w:val="24"/>
                <w:szCs w:val="24"/>
              </w:rPr>
              <w:br/>
              <w:t xml:space="preserve">основной гимнастики, осваивать спортивные </w:t>
            </w:r>
            <w:r w:rsidRPr="00DB1CA2">
              <w:rPr>
                <w:rFonts w:eastAsia="Calibri"/>
                <w:color w:val="000000"/>
                <w:sz w:val="24"/>
                <w:szCs w:val="24"/>
              </w:rPr>
              <w:t>упражнения, элементы</w:t>
            </w:r>
            <w:r w:rsidRPr="00DB1CA2">
              <w:rPr>
                <w:rFonts w:eastAsia="Calibri"/>
                <w:color w:val="000000"/>
                <w:sz w:val="24"/>
                <w:szCs w:val="24"/>
              </w:rPr>
              <w:br/>
              <w:t xml:space="preserve">спортивных игр, </w:t>
            </w:r>
            <w:r w:rsidR="0048329D">
              <w:rPr>
                <w:rFonts w:eastAsia="Calibri"/>
                <w:color w:val="000000"/>
                <w:sz w:val="24"/>
                <w:szCs w:val="24"/>
              </w:rPr>
              <w:t>элементарные</w:t>
            </w:r>
            <w:r w:rsidR="0048329D">
              <w:rPr>
                <w:rFonts w:eastAsia="Calibri"/>
                <w:color w:val="000000"/>
                <w:sz w:val="24"/>
                <w:szCs w:val="24"/>
              </w:rPr>
              <w:br/>
              <w:t xml:space="preserve">туристские навыки; развивать психофизические </w:t>
            </w:r>
            <w:r w:rsidRPr="00DB1CA2">
              <w:rPr>
                <w:rFonts w:eastAsia="Calibri"/>
                <w:color w:val="000000"/>
                <w:sz w:val="24"/>
                <w:szCs w:val="24"/>
              </w:rPr>
              <w:t>качества, координ</w:t>
            </w:r>
            <w:r w:rsidR="0048329D">
              <w:rPr>
                <w:rFonts w:eastAsia="Calibri"/>
                <w:color w:val="000000"/>
                <w:sz w:val="24"/>
                <w:szCs w:val="24"/>
              </w:rPr>
              <w:t>ацию,</w:t>
            </w:r>
            <w:r w:rsidR="0048329D">
              <w:rPr>
                <w:rFonts w:eastAsia="Calibri"/>
                <w:color w:val="000000"/>
                <w:sz w:val="24"/>
                <w:szCs w:val="24"/>
              </w:rPr>
              <w:br/>
              <w:t xml:space="preserve">мелкую моторику ориентировку в пространстве, </w:t>
            </w:r>
            <w:r w:rsidRPr="00DB1CA2">
              <w:rPr>
                <w:rFonts w:eastAsia="Calibri"/>
                <w:color w:val="000000"/>
                <w:sz w:val="24"/>
                <w:szCs w:val="24"/>
              </w:rPr>
              <w:t>равновесие, т</w:t>
            </w:r>
            <w:r w:rsidR="0048329D">
              <w:rPr>
                <w:rFonts w:eastAsia="Calibri"/>
                <w:color w:val="000000"/>
                <w:sz w:val="24"/>
                <w:szCs w:val="24"/>
              </w:rPr>
              <w:t>очность и</w:t>
            </w:r>
            <w:r w:rsidR="0048329D">
              <w:rPr>
                <w:rFonts w:eastAsia="Calibri"/>
                <w:color w:val="000000"/>
                <w:sz w:val="24"/>
                <w:szCs w:val="24"/>
              </w:rPr>
              <w:br/>
              <w:t xml:space="preserve">меткость, воспитывать </w:t>
            </w:r>
            <w:r w:rsidRPr="00DB1CA2">
              <w:rPr>
                <w:rFonts w:eastAsia="Calibri"/>
                <w:color w:val="000000"/>
                <w:sz w:val="24"/>
                <w:szCs w:val="24"/>
              </w:rPr>
              <w:t>самоконтроль и</w:t>
            </w:r>
            <w:r w:rsidR="0077725E">
              <w:rPr>
                <w:rFonts w:eastAsia="Calibri"/>
                <w:color w:val="000000"/>
                <w:sz w:val="24"/>
                <w:szCs w:val="24"/>
              </w:rPr>
              <w:t xml:space="preserve"> </w:t>
            </w:r>
            <w:r w:rsidRPr="00DB1CA2">
              <w:rPr>
                <w:rFonts w:eastAsia="Calibri"/>
                <w:color w:val="000000"/>
                <w:sz w:val="24"/>
                <w:szCs w:val="24"/>
              </w:rPr>
              <w:t>самостоятельность, проявлять</w:t>
            </w:r>
            <w:r w:rsidRPr="00DB1CA2">
              <w:rPr>
                <w:rFonts w:eastAsia="Calibri"/>
                <w:color w:val="000000"/>
                <w:sz w:val="24"/>
                <w:szCs w:val="24"/>
              </w:rPr>
              <w:br/>
              <w:t>творчество при вы</w:t>
            </w:r>
            <w:r w:rsidR="0077725E">
              <w:rPr>
                <w:rFonts w:eastAsia="Calibri"/>
                <w:color w:val="000000"/>
                <w:sz w:val="24"/>
                <w:szCs w:val="24"/>
              </w:rPr>
              <w:t>полнении</w:t>
            </w:r>
            <w:r w:rsidR="0077725E">
              <w:rPr>
                <w:rFonts w:eastAsia="Calibri"/>
                <w:color w:val="000000"/>
                <w:sz w:val="24"/>
                <w:szCs w:val="24"/>
              </w:rPr>
              <w:br/>
              <w:t xml:space="preserve">движений и в подвижных играх, соблюдать правила в </w:t>
            </w:r>
            <w:r w:rsidRPr="00DB1CA2">
              <w:rPr>
                <w:rFonts w:eastAsia="Calibri"/>
                <w:color w:val="000000"/>
                <w:sz w:val="24"/>
                <w:szCs w:val="24"/>
              </w:rPr>
              <w:t>подвижной игре,</w:t>
            </w:r>
            <w:r w:rsidRPr="00DB1CA2">
              <w:rPr>
                <w:rFonts w:eastAsia="Calibri"/>
                <w:color w:val="000000"/>
                <w:sz w:val="24"/>
                <w:szCs w:val="24"/>
              </w:rPr>
              <w:br/>
              <w:t>взаимодействовать в команде;</w:t>
            </w:r>
            <w:r w:rsidRPr="00DB1CA2">
              <w:rPr>
                <w:rFonts w:eastAsia="Calibri"/>
                <w:color w:val="000000"/>
                <w:sz w:val="24"/>
                <w:szCs w:val="24"/>
              </w:rPr>
              <w:br/>
              <w:t>воспитывать патриотические</w:t>
            </w:r>
            <w:r w:rsidRPr="00DB1CA2">
              <w:rPr>
                <w:rFonts w:eastAsia="Calibri"/>
                <w:color w:val="000000"/>
                <w:sz w:val="24"/>
                <w:szCs w:val="24"/>
              </w:rPr>
              <w:br/>
              <w:t>чувства и нравственно</w:t>
            </w:r>
            <w:r w:rsidR="0077725E">
              <w:rPr>
                <w:rFonts w:eastAsia="Calibri"/>
                <w:color w:val="000000"/>
                <w:sz w:val="24"/>
                <w:szCs w:val="24"/>
              </w:rPr>
              <w:t>-волевые</w:t>
            </w:r>
            <w:r w:rsidR="0077725E">
              <w:rPr>
                <w:rFonts w:eastAsia="Calibri"/>
                <w:color w:val="000000"/>
                <w:sz w:val="24"/>
                <w:szCs w:val="24"/>
              </w:rPr>
              <w:br/>
              <w:t xml:space="preserve">качества в подвижных и спортивных играх, формах </w:t>
            </w:r>
            <w:r w:rsidRPr="00DB1CA2">
              <w:rPr>
                <w:rFonts w:eastAsia="Calibri"/>
                <w:color w:val="000000"/>
                <w:sz w:val="24"/>
                <w:szCs w:val="24"/>
              </w:rPr>
              <w:t>активного отдых</w:t>
            </w:r>
            <w:r w:rsidR="0077725E">
              <w:rPr>
                <w:rFonts w:eastAsia="Calibri"/>
                <w:color w:val="000000"/>
                <w:sz w:val="24"/>
                <w:szCs w:val="24"/>
              </w:rPr>
              <w:t>а;</w:t>
            </w:r>
            <w:r w:rsidR="0077725E">
              <w:rPr>
                <w:rFonts w:eastAsia="Calibri"/>
                <w:color w:val="000000"/>
                <w:sz w:val="24"/>
                <w:szCs w:val="24"/>
              </w:rPr>
              <w:br/>
              <w:t xml:space="preserve">продолжать развивать интерес к физической культуре, </w:t>
            </w:r>
            <w:r w:rsidRPr="00DB1CA2">
              <w:rPr>
                <w:rFonts w:eastAsia="Calibri"/>
                <w:color w:val="000000"/>
                <w:sz w:val="24"/>
                <w:szCs w:val="24"/>
              </w:rPr>
              <w:t>формировать предст</w:t>
            </w:r>
            <w:r w:rsidR="0077725E">
              <w:rPr>
                <w:rFonts w:eastAsia="Calibri"/>
                <w:color w:val="000000"/>
                <w:sz w:val="24"/>
                <w:szCs w:val="24"/>
              </w:rPr>
              <w:t xml:space="preserve">авления о разных видах спорта и достижениях российских </w:t>
            </w:r>
            <w:r w:rsidRPr="00DB1CA2">
              <w:rPr>
                <w:rFonts w:eastAsia="Calibri"/>
                <w:color w:val="000000"/>
                <w:sz w:val="24"/>
                <w:szCs w:val="24"/>
              </w:rPr>
              <w:t>спортсмен</w:t>
            </w:r>
            <w:r w:rsidR="0077725E">
              <w:rPr>
                <w:rFonts w:eastAsia="Calibri"/>
                <w:color w:val="000000"/>
                <w:sz w:val="24"/>
                <w:szCs w:val="24"/>
              </w:rPr>
              <w:t>ов;</w:t>
            </w:r>
            <w:r w:rsidR="0077725E">
              <w:rPr>
                <w:rFonts w:eastAsia="Calibri"/>
                <w:color w:val="000000"/>
                <w:sz w:val="24"/>
                <w:szCs w:val="24"/>
              </w:rPr>
              <w:br/>
              <w:t xml:space="preserve">укреплять здоровье ребёнка, формировать правильную осанку, укреплять опорно- </w:t>
            </w:r>
            <w:r w:rsidRPr="00DB1CA2">
              <w:rPr>
                <w:rFonts w:eastAsia="Calibri"/>
                <w:color w:val="000000"/>
                <w:sz w:val="24"/>
                <w:szCs w:val="24"/>
              </w:rPr>
              <w:t>двигатель</w:t>
            </w:r>
            <w:r w:rsidR="0077725E">
              <w:rPr>
                <w:rFonts w:eastAsia="Calibri"/>
                <w:color w:val="000000"/>
                <w:sz w:val="24"/>
                <w:szCs w:val="24"/>
              </w:rPr>
              <w:t>ный аппарат,</w:t>
            </w:r>
            <w:r w:rsidR="0077725E">
              <w:rPr>
                <w:rFonts w:eastAsia="Calibri"/>
                <w:color w:val="000000"/>
                <w:sz w:val="24"/>
                <w:szCs w:val="24"/>
              </w:rPr>
              <w:br/>
              <w:t xml:space="preserve">повышать иммунитет средствами физического </w:t>
            </w:r>
            <w:r w:rsidRPr="00DB1CA2">
              <w:rPr>
                <w:rFonts w:eastAsia="Calibri"/>
                <w:color w:val="000000"/>
                <w:sz w:val="24"/>
                <w:szCs w:val="24"/>
              </w:rPr>
              <w:t>воспитания;</w:t>
            </w:r>
            <w:r w:rsidRPr="00DB1CA2">
              <w:rPr>
                <w:rFonts w:eastAsia="Calibri"/>
                <w:color w:val="000000"/>
                <w:sz w:val="24"/>
                <w:szCs w:val="24"/>
              </w:rPr>
              <w:br/>
              <w:t>расширять представл</w:t>
            </w:r>
            <w:r w:rsidR="0077725E">
              <w:rPr>
                <w:rFonts w:eastAsia="Calibri"/>
                <w:color w:val="000000"/>
                <w:sz w:val="24"/>
                <w:szCs w:val="24"/>
              </w:rPr>
              <w:t>ения о</w:t>
            </w:r>
            <w:r w:rsidR="0077725E">
              <w:rPr>
                <w:rFonts w:eastAsia="Calibri"/>
                <w:color w:val="000000"/>
                <w:sz w:val="24"/>
                <w:szCs w:val="24"/>
              </w:rPr>
              <w:br/>
              <w:t xml:space="preserve">здоровье и его ценности, факторах на него влияющих, </w:t>
            </w:r>
            <w:r w:rsidRPr="00DB1CA2">
              <w:rPr>
                <w:rFonts w:eastAsia="Calibri"/>
                <w:color w:val="000000"/>
                <w:sz w:val="24"/>
                <w:szCs w:val="24"/>
              </w:rPr>
              <w:t xml:space="preserve">оздоровительном </w:t>
            </w:r>
            <w:r w:rsidR="0077725E">
              <w:rPr>
                <w:rFonts w:eastAsia="Calibri"/>
                <w:color w:val="000000"/>
                <w:sz w:val="24"/>
                <w:szCs w:val="24"/>
              </w:rPr>
              <w:t xml:space="preserve">воздействии </w:t>
            </w:r>
            <w:r w:rsidRPr="00DB1CA2">
              <w:rPr>
                <w:rFonts w:eastAsia="Calibri"/>
                <w:color w:val="000000"/>
                <w:sz w:val="24"/>
                <w:szCs w:val="24"/>
              </w:rPr>
              <w:t>физических упражнений,</w:t>
            </w:r>
            <w:r w:rsidRPr="00DB1CA2">
              <w:rPr>
                <w:rFonts w:eastAsia="Calibri"/>
                <w:color w:val="000000"/>
                <w:sz w:val="24"/>
                <w:szCs w:val="24"/>
              </w:rPr>
              <w:br/>
              <w:t>тури</w:t>
            </w:r>
            <w:r w:rsidR="0077725E">
              <w:rPr>
                <w:rFonts w:eastAsia="Calibri"/>
                <w:color w:val="000000"/>
                <w:sz w:val="24"/>
                <w:szCs w:val="24"/>
              </w:rPr>
              <w:t>зме как форме активного</w:t>
            </w:r>
            <w:r w:rsidR="0077725E">
              <w:rPr>
                <w:rFonts w:eastAsia="Calibri"/>
                <w:color w:val="000000"/>
                <w:sz w:val="24"/>
                <w:szCs w:val="24"/>
              </w:rPr>
              <w:br/>
              <w:t xml:space="preserve">отдыха; </w:t>
            </w:r>
            <w:r w:rsidRPr="00DB1CA2">
              <w:rPr>
                <w:rFonts w:eastAsia="Calibri"/>
                <w:color w:val="000000"/>
                <w:sz w:val="24"/>
                <w:szCs w:val="24"/>
              </w:rPr>
              <w:t>воспитывать бережное и</w:t>
            </w:r>
            <w:r w:rsidRPr="00DB1CA2">
              <w:rPr>
                <w:rFonts w:eastAsia="Calibri"/>
                <w:color w:val="000000"/>
                <w:sz w:val="24"/>
                <w:szCs w:val="24"/>
              </w:rPr>
              <w:br/>
              <w:t>заботливое отношен</w:t>
            </w:r>
            <w:r w:rsidR="0077725E">
              <w:rPr>
                <w:rFonts w:eastAsia="Calibri"/>
                <w:color w:val="000000"/>
                <w:sz w:val="24"/>
                <w:szCs w:val="24"/>
              </w:rPr>
              <w:t>ие к своему</w:t>
            </w:r>
            <w:r w:rsidR="0077725E">
              <w:rPr>
                <w:rFonts w:eastAsia="Calibri"/>
                <w:color w:val="000000"/>
                <w:sz w:val="24"/>
                <w:szCs w:val="24"/>
              </w:rPr>
              <w:br/>
              <w:t xml:space="preserve">здоровью и здоровью окружающих, осознанно </w:t>
            </w:r>
            <w:r w:rsidRPr="00DB1CA2">
              <w:rPr>
                <w:rFonts w:eastAsia="Calibri"/>
                <w:color w:val="000000"/>
                <w:sz w:val="24"/>
                <w:szCs w:val="24"/>
              </w:rPr>
              <w:t>соблюдать правила здорового</w:t>
            </w:r>
            <w:r w:rsidRPr="00DB1CA2">
              <w:rPr>
                <w:rFonts w:eastAsia="Calibri"/>
                <w:color w:val="000000"/>
                <w:sz w:val="24"/>
                <w:szCs w:val="24"/>
              </w:rPr>
              <w:br/>
              <w:t>образа жизни и безопасности в</w:t>
            </w:r>
            <w:r w:rsidRPr="00DB1CA2">
              <w:rPr>
                <w:rFonts w:eastAsia="Calibri"/>
                <w:color w:val="000000"/>
                <w:sz w:val="24"/>
                <w:szCs w:val="24"/>
              </w:rPr>
              <w:br/>
              <w:t>двигательной деятельности и</w:t>
            </w:r>
            <w:r w:rsidRPr="00DB1CA2">
              <w:rPr>
                <w:rFonts w:eastAsia="Calibri"/>
                <w:color w:val="000000"/>
                <w:sz w:val="24"/>
                <w:szCs w:val="24"/>
              </w:rPr>
              <w:br/>
              <w:t>во время тури</w:t>
            </w:r>
            <w:r w:rsidR="0077725E">
              <w:rPr>
                <w:rFonts w:eastAsia="Calibri"/>
                <w:color w:val="000000"/>
                <w:sz w:val="24"/>
                <w:szCs w:val="24"/>
              </w:rPr>
              <w:t>стских прогулок</w:t>
            </w:r>
            <w:r w:rsidR="0077725E">
              <w:rPr>
                <w:rFonts w:eastAsia="Calibri"/>
                <w:color w:val="000000"/>
                <w:sz w:val="24"/>
                <w:szCs w:val="24"/>
              </w:rPr>
              <w:br/>
              <w:t xml:space="preserve">и экскурсий. детей с помощью упражнений </w:t>
            </w:r>
            <w:r w:rsidRPr="00DB1CA2">
              <w:rPr>
                <w:rFonts w:eastAsia="Calibri"/>
                <w:color w:val="000000"/>
                <w:sz w:val="24"/>
                <w:szCs w:val="24"/>
              </w:rPr>
              <w:t>основной гимнастики,</w:t>
            </w:r>
            <w:r w:rsidRPr="00DB1CA2">
              <w:rPr>
                <w:rFonts w:eastAsia="Calibri"/>
                <w:color w:val="000000"/>
                <w:sz w:val="24"/>
                <w:szCs w:val="24"/>
              </w:rPr>
              <w:br/>
              <w:t>развивать умения технично,</w:t>
            </w:r>
            <w:r w:rsidRPr="00DB1CA2">
              <w:rPr>
                <w:rFonts w:eastAsia="Calibri"/>
                <w:color w:val="000000"/>
                <w:sz w:val="24"/>
                <w:szCs w:val="24"/>
              </w:rPr>
              <w:br/>
              <w:t>точно, осознанно, рационально</w:t>
            </w:r>
            <w:r w:rsidRPr="00DB1CA2">
              <w:rPr>
                <w:rFonts w:eastAsia="Calibri"/>
                <w:color w:val="000000"/>
                <w:sz w:val="24"/>
                <w:szCs w:val="24"/>
              </w:rPr>
              <w:br/>
              <w:t>и выразительно выполнять</w:t>
            </w:r>
            <w:r w:rsidRPr="00DB1CA2">
              <w:rPr>
                <w:rFonts w:eastAsia="Calibri"/>
                <w:color w:val="000000"/>
                <w:sz w:val="24"/>
                <w:szCs w:val="24"/>
              </w:rPr>
              <w:br/>
              <w:t>физические упражнения,</w:t>
            </w:r>
            <w:r w:rsidRPr="00DB1CA2">
              <w:rPr>
                <w:rFonts w:eastAsia="Calibri"/>
                <w:color w:val="000000"/>
                <w:sz w:val="24"/>
                <w:szCs w:val="24"/>
              </w:rPr>
              <w:br/>
              <w:t>осваивать туристские навыки;</w:t>
            </w:r>
            <w:r w:rsidRPr="00DB1CA2">
              <w:rPr>
                <w:rFonts w:eastAsia="Calibri"/>
                <w:color w:val="000000"/>
                <w:sz w:val="24"/>
                <w:szCs w:val="24"/>
              </w:rPr>
              <w:br/>
              <w:t>развивать психофизические</w:t>
            </w:r>
            <w:r w:rsidRPr="00DB1CA2">
              <w:rPr>
                <w:rFonts w:eastAsia="Calibri"/>
                <w:color w:val="000000"/>
                <w:sz w:val="24"/>
                <w:szCs w:val="24"/>
              </w:rPr>
              <w:br/>
              <w:t>качества, точность, меткость,</w:t>
            </w:r>
            <w:r w:rsidRPr="00DB1CA2">
              <w:rPr>
                <w:rFonts w:eastAsia="Calibri"/>
                <w:color w:val="000000"/>
                <w:sz w:val="24"/>
                <w:szCs w:val="24"/>
              </w:rPr>
              <w:br/>
              <w:t>глазомер, мелкую моторику,</w:t>
            </w:r>
            <w:r w:rsidRPr="00DB1CA2">
              <w:rPr>
                <w:rFonts w:eastAsia="Calibri"/>
                <w:color w:val="000000"/>
                <w:sz w:val="24"/>
                <w:szCs w:val="24"/>
              </w:rPr>
              <w:br/>
              <w:t>ориентировк</w:t>
            </w:r>
            <w:r w:rsidR="0077725E">
              <w:rPr>
                <w:rFonts w:eastAsia="Calibri"/>
                <w:color w:val="000000"/>
                <w:sz w:val="24"/>
                <w:szCs w:val="24"/>
              </w:rPr>
              <w:t>у в пространстве;</w:t>
            </w:r>
            <w:r w:rsidR="0077725E">
              <w:rPr>
                <w:rFonts w:eastAsia="Calibri"/>
                <w:color w:val="000000"/>
                <w:sz w:val="24"/>
                <w:szCs w:val="24"/>
              </w:rPr>
              <w:br/>
              <w:t xml:space="preserve">самоконтроль, самостоятельность, творчество; поощрять соблюдение правил в </w:t>
            </w:r>
            <w:r w:rsidRPr="00DB1CA2">
              <w:rPr>
                <w:rFonts w:eastAsia="Calibri"/>
                <w:color w:val="000000"/>
                <w:sz w:val="24"/>
                <w:szCs w:val="24"/>
              </w:rPr>
              <w:t>подвижно</w:t>
            </w:r>
            <w:r w:rsidR="0077725E">
              <w:rPr>
                <w:rFonts w:eastAsia="Calibri"/>
                <w:color w:val="000000"/>
                <w:sz w:val="24"/>
                <w:szCs w:val="24"/>
              </w:rPr>
              <w:t>й игре, проявление</w:t>
            </w:r>
            <w:r w:rsidR="0077725E">
              <w:rPr>
                <w:rFonts w:eastAsia="Calibri"/>
                <w:color w:val="000000"/>
                <w:sz w:val="24"/>
                <w:szCs w:val="24"/>
              </w:rPr>
              <w:br/>
              <w:t xml:space="preserve">инициативы и </w:t>
            </w:r>
            <w:r w:rsidRPr="00DB1CA2">
              <w:rPr>
                <w:rFonts w:eastAsia="Calibri"/>
                <w:color w:val="000000"/>
                <w:sz w:val="24"/>
                <w:szCs w:val="24"/>
              </w:rPr>
              <w:t>самостоятельности при её</w:t>
            </w:r>
            <w:r w:rsidRPr="00DB1CA2">
              <w:rPr>
                <w:rFonts w:eastAsia="Calibri"/>
                <w:color w:val="000000"/>
                <w:sz w:val="24"/>
                <w:szCs w:val="24"/>
              </w:rPr>
              <w:br/>
              <w:t>организации, партнерское</w:t>
            </w:r>
            <w:r w:rsidRPr="00DB1CA2">
              <w:rPr>
                <w:rFonts w:eastAsia="Calibri"/>
                <w:color w:val="000000"/>
                <w:sz w:val="24"/>
                <w:szCs w:val="24"/>
              </w:rPr>
              <w:br/>
              <w:t>взаимодейств</w:t>
            </w:r>
            <w:r w:rsidR="0077725E">
              <w:rPr>
                <w:rFonts w:eastAsia="Calibri"/>
                <w:color w:val="000000"/>
                <w:sz w:val="24"/>
                <w:szCs w:val="24"/>
              </w:rPr>
              <w:t xml:space="preserve">ие в команде; воспитывать патриотизм, нравственно-волевые качества </w:t>
            </w:r>
            <w:r w:rsidRPr="00DB1CA2">
              <w:rPr>
                <w:rFonts w:eastAsia="Calibri"/>
                <w:color w:val="000000"/>
                <w:sz w:val="24"/>
                <w:szCs w:val="24"/>
              </w:rPr>
              <w:t>и гражданскую идентичност</w:t>
            </w:r>
            <w:r w:rsidR="0077725E">
              <w:rPr>
                <w:rFonts w:eastAsia="Calibri"/>
                <w:color w:val="000000"/>
                <w:sz w:val="24"/>
                <w:szCs w:val="24"/>
              </w:rPr>
              <w:t>ь в</w:t>
            </w:r>
            <w:r w:rsidR="0077725E">
              <w:rPr>
                <w:rFonts w:eastAsia="Calibri"/>
                <w:color w:val="000000"/>
                <w:sz w:val="24"/>
                <w:szCs w:val="24"/>
              </w:rPr>
              <w:br/>
              <w:t xml:space="preserve">двигательной деятельности и </w:t>
            </w:r>
            <w:r w:rsidRPr="00DB1CA2">
              <w:rPr>
                <w:rFonts w:eastAsia="Calibri"/>
                <w:color w:val="000000"/>
                <w:sz w:val="24"/>
                <w:szCs w:val="24"/>
              </w:rPr>
              <w:t>раз</w:t>
            </w:r>
            <w:r w:rsidR="0077725E">
              <w:rPr>
                <w:rFonts w:eastAsia="Calibri"/>
                <w:color w:val="000000"/>
                <w:sz w:val="24"/>
                <w:szCs w:val="24"/>
              </w:rPr>
              <w:t xml:space="preserve">личных формах активного отдыха; формировать осознанную </w:t>
            </w:r>
            <w:r w:rsidRPr="00DB1CA2">
              <w:rPr>
                <w:rFonts w:eastAsia="Calibri"/>
                <w:color w:val="000000"/>
                <w:sz w:val="24"/>
                <w:szCs w:val="24"/>
              </w:rPr>
              <w:t>потребность в двигател</w:t>
            </w:r>
            <w:r w:rsidR="0077725E">
              <w:rPr>
                <w:rFonts w:eastAsia="Calibri"/>
                <w:color w:val="000000"/>
                <w:sz w:val="24"/>
                <w:szCs w:val="24"/>
              </w:rPr>
              <w:t>ьной</w:t>
            </w:r>
            <w:r w:rsidR="0077725E">
              <w:rPr>
                <w:rFonts w:eastAsia="Calibri"/>
                <w:color w:val="000000"/>
                <w:sz w:val="24"/>
                <w:szCs w:val="24"/>
              </w:rPr>
              <w:br/>
              <w:t xml:space="preserve">деятельности, поддерживать </w:t>
            </w:r>
            <w:r w:rsidRPr="00DB1CA2">
              <w:rPr>
                <w:rFonts w:eastAsia="Calibri"/>
                <w:color w:val="000000"/>
                <w:sz w:val="24"/>
                <w:szCs w:val="24"/>
              </w:rPr>
              <w:t>интерес к физической</w:t>
            </w:r>
            <w:r w:rsidR="0077725E">
              <w:rPr>
                <w:rFonts w:eastAsia="Calibri"/>
                <w:color w:val="000000"/>
                <w:sz w:val="24"/>
                <w:szCs w:val="24"/>
              </w:rPr>
              <w:t xml:space="preserve"> культуре </w:t>
            </w:r>
            <w:r w:rsidRPr="00DB1CA2">
              <w:rPr>
                <w:rFonts w:eastAsia="Calibri"/>
                <w:color w:val="000000"/>
                <w:sz w:val="24"/>
                <w:szCs w:val="24"/>
              </w:rPr>
              <w:t>и спортивны</w:t>
            </w:r>
            <w:r w:rsidR="0077725E">
              <w:rPr>
                <w:rFonts w:eastAsia="Calibri"/>
                <w:color w:val="000000"/>
                <w:sz w:val="24"/>
                <w:szCs w:val="24"/>
              </w:rPr>
              <w:t xml:space="preserve">м достижениям России, расширять </w:t>
            </w:r>
            <w:r w:rsidRPr="00DB1CA2">
              <w:rPr>
                <w:rFonts w:eastAsia="Calibri"/>
                <w:color w:val="000000"/>
                <w:sz w:val="24"/>
                <w:szCs w:val="24"/>
              </w:rPr>
              <w:t>представления о разных видах</w:t>
            </w:r>
            <w:r w:rsidR="0077725E">
              <w:rPr>
                <w:rFonts w:eastAsia="Calibri"/>
                <w:color w:val="000000"/>
                <w:sz w:val="24"/>
                <w:szCs w:val="24"/>
              </w:rPr>
              <w:t xml:space="preserve"> </w:t>
            </w:r>
            <w:r w:rsidRPr="00DB1CA2">
              <w:rPr>
                <w:rFonts w:eastAsia="Calibri"/>
                <w:color w:val="000000"/>
                <w:sz w:val="24"/>
                <w:szCs w:val="24"/>
              </w:rPr>
              <w:t>спорта;</w:t>
            </w:r>
            <w:r w:rsidRPr="00DB1CA2">
              <w:rPr>
                <w:rFonts w:eastAsia="Calibri"/>
                <w:color w:val="000000"/>
                <w:sz w:val="24"/>
                <w:szCs w:val="24"/>
              </w:rPr>
              <w:br/>
              <w:t>сохранять и укреплять здоровье</w:t>
            </w:r>
            <w:r w:rsidRPr="00DB1CA2">
              <w:rPr>
                <w:rFonts w:eastAsia="Calibri"/>
                <w:color w:val="000000"/>
                <w:sz w:val="24"/>
                <w:szCs w:val="24"/>
              </w:rPr>
              <w:br/>
              <w:t>детей средствами физического</w:t>
            </w:r>
            <w:r w:rsidRPr="00DB1CA2">
              <w:rPr>
                <w:rFonts w:eastAsia="Calibri"/>
                <w:color w:val="000000"/>
                <w:sz w:val="24"/>
                <w:szCs w:val="24"/>
              </w:rPr>
              <w:br/>
            </w:r>
            <w:r w:rsidR="0077725E">
              <w:rPr>
                <w:rFonts w:eastAsia="Calibri"/>
                <w:color w:val="000000"/>
                <w:sz w:val="24"/>
                <w:szCs w:val="24"/>
              </w:rPr>
              <w:t xml:space="preserve">воспитания, расширять и уточнять представления о здоровье, факторах на него </w:t>
            </w:r>
            <w:r w:rsidRPr="00DB1CA2">
              <w:rPr>
                <w:rFonts w:eastAsia="Calibri"/>
                <w:color w:val="000000"/>
                <w:sz w:val="24"/>
                <w:szCs w:val="24"/>
              </w:rPr>
              <w:t>влияющих, средствах его</w:t>
            </w:r>
            <w:r w:rsidRPr="00DB1CA2">
              <w:rPr>
                <w:rFonts w:eastAsia="Calibri"/>
                <w:color w:val="000000"/>
                <w:sz w:val="24"/>
                <w:szCs w:val="24"/>
              </w:rPr>
              <w:br/>
              <w:t>укрепл</w:t>
            </w:r>
            <w:r w:rsidR="0077725E">
              <w:rPr>
                <w:rFonts w:eastAsia="Calibri"/>
                <w:color w:val="000000"/>
                <w:sz w:val="24"/>
                <w:szCs w:val="24"/>
              </w:rPr>
              <w:t xml:space="preserve">ения, туризме, как форме активного отдыха, физической культуре и спорте, </w:t>
            </w:r>
            <w:r w:rsidRPr="00DB1CA2">
              <w:rPr>
                <w:rFonts w:eastAsia="Calibri"/>
                <w:color w:val="000000"/>
                <w:sz w:val="24"/>
                <w:szCs w:val="24"/>
              </w:rPr>
              <w:t>спортивных с</w:t>
            </w:r>
            <w:r w:rsidR="0077725E">
              <w:rPr>
                <w:rFonts w:eastAsia="Calibri"/>
                <w:color w:val="000000"/>
                <w:sz w:val="24"/>
                <w:szCs w:val="24"/>
              </w:rPr>
              <w:t>обытиях и</w:t>
            </w:r>
            <w:r w:rsidR="0077725E">
              <w:rPr>
                <w:rFonts w:eastAsia="Calibri"/>
                <w:color w:val="000000"/>
                <w:sz w:val="24"/>
                <w:szCs w:val="24"/>
              </w:rPr>
              <w:br/>
              <w:t xml:space="preserve">достижениях, правилах безопасного поведения в </w:t>
            </w:r>
            <w:r w:rsidRPr="00DB1CA2">
              <w:rPr>
                <w:rFonts w:eastAsia="Calibri"/>
                <w:color w:val="000000"/>
                <w:sz w:val="24"/>
                <w:szCs w:val="24"/>
              </w:rPr>
              <w:t>двигательной деятельности и</w:t>
            </w:r>
            <w:r w:rsidRPr="00DB1CA2">
              <w:rPr>
                <w:rFonts w:eastAsia="Calibri"/>
                <w:color w:val="000000"/>
                <w:sz w:val="24"/>
                <w:szCs w:val="24"/>
              </w:rPr>
              <w:br/>
              <w:t>при проведении т</w:t>
            </w:r>
            <w:r w:rsidR="0077725E">
              <w:rPr>
                <w:rFonts w:eastAsia="Calibri"/>
                <w:color w:val="000000"/>
                <w:sz w:val="24"/>
                <w:szCs w:val="24"/>
              </w:rPr>
              <w:t>уристских</w:t>
            </w:r>
            <w:r w:rsidR="0077725E">
              <w:rPr>
                <w:rFonts w:eastAsia="Calibri"/>
                <w:color w:val="000000"/>
                <w:sz w:val="24"/>
                <w:szCs w:val="24"/>
              </w:rPr>
              <w:br/>
              <w:t xml:space="preserve">прогулок и экскурсий; воспитывать бережное, </w:t>
            </w:r>
            <w:r w:rsidRPr="00DB1CA2">
              <w:rPr>
                <w:rFonts w:eastAsia="Calibri"/>
                <w:color w:val="000000"/>
                <w:sz w:val="24"/>
                <w:szCs w:val="24"/>
              </w:rPr>
              <w:t>заботливое отноше</w:t>
            </w:r>
            <w:r w:rsidR="0077725E">
              <w:rPr>
                <w:rFonts w:eastAsia="Calibri"/>
                <w:color w:val="000000"/>
                <w:sz w:val="24"/>
                <w:szCs w:val="24"/>
              </w:rPr>
              <w:t>ние к</w:t>
            </w:r>
            <w:r w:rsidR="0077725E">
              <w:rPr>
                <w:rFonts w:eastAsia="Calibri"/>
                <w:color w:val="000000"/>
                <w:sz w:val="24"/>
                <w:szCs w:val="24"/>
              </w:rPr>
              <w:br/>
              <w:t xml:space="preserve">здоровью и человеческой </w:t>
            </w:r>
            <w:r w:rsidRPr="00DB1CA2">
              <w:rPr>
                <w:rFonts w:eastAsia="Calibri"/>
                <w:color w:val="000000"/>
                <w:sz w:val="24"/>
                <w:szCs w:val="24"/>
              </w:rPr>
              <w:t>жизни, развивать стремление к</w:t>
            </w:r>
            <w:r w:rsidRPr="00DB1CA2">
              <w:rPr>
                <w:rFonts w:eastAsia="Calibri"/>
                <w:color w:val="000000"/>
                <w:sz w:val="24"/>
                <w:szCs w:val="24"/>
              </w:rPr>
              <w:br/>
              <w:t>сохранению своего здоровья и</w:t>
            </w:r>
            <w:r w:rsidRPr="00DB1CA2">
              <w:rPr>
                <w:rFonts w:eastAsia="Calibri"/>
                <w:color w:val="000000"/>
                <w:sz w:val="24"/>
                <w:szCs w:val="24"/>
              </w:rPr>
              <w:br/>
              <w:t>совершенствования основных движений,</w:t>
            </w:r>
            <w:r w:rsidRPr="00DB1CA2">
              <w:rPr>
                <w:rFonts w:eastAsia="Calibri"/>
                <w:color w:val="000000"/>
                <w:sz w:val="24"/>
                <w:szCs w:val="24"/>
              </w:rPr>
              <w:br/>
              <w:t>развития психофизических каче</w:t>
            </w:r>
            <w:r w:rsidR="0077725E">
              <w:rPr>
                <w:rFonts w:eastAsia="Calibri"/>
                <w:color w:val="000000"/>
                <w:sz w:val="24"/>
                <w:szCs w:val="24"/>
              </w:rPr>
              <w:t>ств и</w:t>
            </w:r>
            <w:r w:rsidR="0077725E">
              <w:rPr>
                <w:rFonts w:eastAsia="Calibri"/>
                <w:color w:val="000000"/>
                <w:sz w:val="24"/>
                <w:szCs w:val="24"/>
              </w:rPr>
              <w:br/>
              <w:t xml:space="preserve">способностей, закрепления общеразвивающих, </w:t>
            </w:r>
            <w:r w:rsidRPr="00DB1CA2">
              <w:rPr>
                <w:rFonts w:eastAsia="Calibri"/>
                <w:color w:val="000000"/>
                <w:sz w:val="24"/>
                <w:szCs w:val="24"/>
              </w:rPr>
              <w:t>музыкально-ритмических упражнений и их</w:t>
            </w:r>
            <w:r w:rsidRPr="00DB1CA2">
              <w:rPr>
                <w:rFonts w:eastAsia="Calibri"/>
                <w:color w:val="000000"/>
                <w:sz w:val="24"/>
                <w:szCs w:val="24"/>
              </w:rPr>
              <w:br/>
              <w:t>комбинаций, с</w:t>
            </w:r>
            <w:r w:rsidR="0077725E">
              <w:rPr>
                <w:rFonts w:eastAsia="Calibri"/>
                <w:color w:val="000000"/>
                <w:sz w:val="24"/>
                <w:szCs w:val="24"/>
              </w:rPr>
              <w:t xml:space="preserve">портивных упражнений, освоения </w:t>
            </w:r>
            <w:r w:rsidRPr="00DB1CA2">
              <w:rPr>
                <w:rFonts w:eastAsia="Calibri"/>
                <w:color w:val="000000"/>
                <w:sz w:val="24"/>
                <w:szCs w:val="24"/>
              </w:rPr>
              <w:t>элемент</w:t>
            </w:r>
            <w:r w:rsidR="0077725E">
              <w:rPr>
                <w:rFonts w:eastAsia="Calibri"/>
                <w:color w:val="000000"/>
                <w:sz w:val="24"/>
                <w:szCs w:val="24"/>
              </w:rPr>
              <w:t xml:space="preserve">ов спортивных игр, игр-эстафет. </w:t>
            </w:r>
            <w:r w:rsidRPr="00DB1CA2">
              <w:rPr>
                <w:rFonts w:eastAsia="Calibri"/>
                <w:color w:val="000000"/>
                <w:sz w:val="24"/>
                <w:szCs w:val="24"/>
              </w:rPr>
              <w:t xml:space="preserve">Поощряет </w:t>
            </w:r>
            <w:r w:rsidR="0077725E">
              <w:rPr>
                <w:rFonts w:eastAsia="Calibri"/>
                <w:color w:val="000000"/>
                <w:sz w:val="24"/>
                <w:szCs w:val="24"/>
              </w:rPr>
              <w:t xml:space="preserve">стремление выполнять упражнения </w:t>
            </w:r>
            <w:r w:rsidRPr="00DB1CA2">
              <w:rPr>
                <w:rFonts w:eastAsia="Calibri"/>
                <w:color w:val="000000"/>
                <w:sz w:val="24"/>
                <w:szCs w:val="24"/>
              </w:rPr>
              <w:t>т</w:t>
            </w:r>
            <w:r w:rsidR="0077725E">
              <w:rPr>
                <w:rFonts w:eastAsia="Calibri"/>
                <w:color w:val="000000"/>
                <w:sz w:val="24"/>
                <w:szCs w:val="24"/>
              </w:rPr>
              <w:t xml:space="preserve">ехнично, рационально, экономно, </w:t>
            </w:r>
            <w:r w:rsidRPr="00DB1CA2">
              <w:rPr>
                <w:rFonts w:eastAsia="Calibri"/>
                <w:color w:val="000000"/>
                <w:sz w:val="24"/>
                <w:szCs w:val="24"/>
              </w:rPr>
              <w:t>выразительно, в соответствии с разнообразным</w:t>
            </w:r>
            <w:r w:rsidRPr="00DB1CA2">
              <w:rPr>
                <w:rFonts w:eastAsia="Calibri"/>
                <w:color w:val="000000"/>
                <w:sz w:val="24"/>
                <w:szCs w:val="24"/>
              </w:rPr>
              <w:br/>
              <w:t>характером музыки, ритмом, темпом,</w:t>
            </w:r>
            <w:r w:rsidRPr="00DB1CA2">
              <w:rPr>
                <w:rFonts w:eastAsia="Calibri"/>
                <w:color w:val="000000"/>
                <w:sz w:val="24"/>
                <w:szCs w:val="24"/>
              </w:rPr>
              <w:br/>
              <w:t>амплитудой.</w:t>
            </w:r>
            <w:r w:rsidRPr="00DB1CA2">
              <w:rPr>
                <w:rFonts w:eastAsia="Calibri"/>
                <w:color w:val="000000"/>
                <w:sz w:val="24"/>
                <w:szCs w:val="24"/>
              </w:rPr>
              <w:br/>
              <w:t>В процессе организации разных форм</w:t>
            </w:r>
            <w:r w:rsidRPr="00DB1CA2">
              <w:rPr>
                <w:rFonts w:eastAsia="Calibri"/>
                <w:color w:val="000000"/>
                <w:sz w:val="24"/>
                <w:szCs w:val="24"/>
              </w:rPr>
              <w:br/>
              <w:t>физкультурно</w:t>
            </w:r>
            <w:r w:rsidR="0077725E">
              <w:rPr>
                <w:rFonts w:eastAsia="Calibri"/>
                <w:color w:val="000000"/>
                <w:sz w:val="24"/>
                <w:szCs w:val="24"/>
              </w:rPr>
              <w:t xml:space="preserve">-оздоровительной работы педагог </w:t>
            </w:r>
            <w:r w:rsidRPr="00DB1CA2">
              <w:rPr>
                <w:rFonts w:eastAsia="Calibri"/>
                <w:color w:val="000000"/>
                <w:sz w:val="24"/>
                <w:szCs w:val="24"/>
              </w:rPr>
              <w:t xml:space="preserve">обучает детей </w:t>
            </w:r>
            <w:r w:rsidR="0077725E">
              <w:rPr>
                <w:rFonts w:eastAsia="Calibri"/>
                <w:color w:val="000000"/>
                <w:sz w:val="24"/>
                <w:szCs w:val="24"/>
              </w:rPr>
              <w:t xml:space="preserve">следовать инструкции, слышать и </w:t>
            </w:r>
            <w:r w:rsidRPr="00DB1CA2">
              <w:rPr>
                <w:rFonts w:eastAsia="Calibri"/>
                <w:color w:val="000000"/>
                <w:sz w:val="24"/>
                <w:szCs w:val="24"/>
              </w:rPr>
              <w:t>выполнять указания, соблюдать дисциплину,</w:t>
            </w:r>
            <w:r w:rsidRPr="00DB1CA2">
              <w:rPr>
                <w:rFonts w:eastAsia="Calibri"/>
                <w:color w:val="000000"/>
                <w:sz w:val="24"/>
                <w:szCs w:val="24"/>
              </w:rPr>
              <w:br/>
              <w:t>осуществля</w:t>
            </w:r>
            <w:r w:rsidR="0077725E">
              <w:rPr>
                <w:rFonts w:eastAsia="Calibri"/>
                <w:color w:val="000000"/>
                <w:sz w:val="24"/>
                <w:szCs w:val="24"/>
              </w:rPr>
              <w:t xml:space="preserve">ть самоконтроль и давать оценку </w:t>
            </w:r>
            <w:r w:rsidRPr="00DB1CA2">
              <w:rPr>
                <w:rFonts w:eastAsia="Calibri"/>
                <w:color w:val="000000"/>
                <w:sz w:val="24"/>
                <w:szCs w:val="24"/>
              </w:rPr>
              <w:t>качества выполнения упражнений.</w:t>
            </w:r>
            <w:r w:rsidRPr="00DB1CA2">
              <w:rPr>
                <w:rFonts w:eastAsia="Calibri"/>
                <w:color w:val="000000"/>
                <w:sz w:val="24"/>
                <w:szCs w:val="24"/>
              </w:rPr>
              <w:br/>
              <w:t>Поддерживает стремление творчески</w:t>
            </w:r>
            <w:r w:rsidRPr="00DB1CA2">
              <w:rPr>
                <w:rFonts w:eastAsia="Calibri"/>
                <w:color w:val="000000"/>
                <w:sz w:val="24"/>
                <w:szCs w:val="24"/>
              </w:rPr>
              <w:br/>
              <w:t>использовать двигательный опыт в</w:t>
            </w:r>
            <w:r w:rsidRPr="00DB1CA2">
              <w:rPr>
                <w:rFonts w:eastAsia="Calibri"/>
                <w:color w:val="000000"/>
                <w:sz w:val="24"/>
                <w:szCs w:val="24"/>
              </w:rPr>
              <w:br/>
              <w:t>самостоятел</w:t>
            </w:r>
            <w:r w:rsidR="00E62297">
              <w:rPr>
                <w:rFonts w:eastAsia="Calibri"/>
                <w:color w:val="000000"/>
                <w:sz w:val="24"/>
                <w:szCs w:val="24"/>
              </w:rPr>
              <w:t xml:space="preserve">ьной деятельности и на занятиях  </w:t>
            </w:r>
            <w:r w:rsidRPr="00DB1CA2">
              <w:rPr>
                <w:rFonts w:eastAsia="Calibri"/>
                <w:color w:val="000000"/>
                <w:sz w:val="24"/>
                <w:szCs w:val="24"/>
              </w:rPr>
              <w:t xml:space="preserve">гимнастикой, </w:t>
            </w:r>
            <w:r w:rsidR="00E62297">
              <w:rPr>
                <w:rFonts w:eastAsia="Calibri"/>
                <w:color w:val="000000"/>
                <w:sz w:val="24"/>
                <w:szCs w:val="24"/>
              </w:rPr>
              <w:t xml:space="preserve">самостоятельно организовывать и придумывать подвижные игры, </w:t>
            </w:r>
            <w:r w:rsidRPr="00DB1CA2">
              <w:rPr>
                <w:rFonts w:eastAsia="Calibri"/>
                <w:color w:val="000000"/>
                <w:sz w:val="24"/>
                <w:szCs w:val="24"/>
              </w:rPr>
              <w:t>общеразвивающие упражнения, комбинировать</w:t>
            </w:r>
            <w:r w:rsidRPr="00DB1CA2">
              <w:rPr>
                <w:rFonts w:eastAsia="Calibri"/>
                <w:color w:val="000000"/>
                <w:sz w:val="24"/>
                <w:szCs w:val="24"/>
              </w:rPr>
              <w:br/>
              <w:t>их элементы, импровизировать.</w:t>
            </w:r>
            <w:r w:rsidRPr="00DB1CA2">
              <w:rPr>
                <w:rFonts w:eastAsia="Calibri"/>
                <w:color w:val="000000"/>
                <w:sz w:val="24"/>
                <w:szCs w:val="24"/>
              </w:rPr>
              <w:br/>
              <w:t>Педагог продолжает приобщать детей к</w:t>
            </w:r>
            <w:r w:rsidRPr="00DB1CA2">
              <w:rPr>
                <w:rFonts w:eastAsia="Calibri"/>
                <w:color w:val="000000"/>
                <w:sz w:val="24"/>
                <w:szCs w:val="24"/>
              </w:rPr>
              <w:br/>
              <w:t>здоровому обр</w:t>
            </w:r>
            <w:r w:rsidR="00E62297">
              <w:rPr>
                <w:rFonts w:eastAsia="Calibri"/>
                <w:color w:val="000000"/>
                <w:sz w:val="24"/>
                <w:szCs w:val="24"/>
              </w:rPr>
              <w:t xml:space="preserve">азу жизни: расширяет и уточняет </w:t>
            </w:r>
            <w:r w:rsidRPr="00DB1CA2">
              <w:rPr>
                <w:rFonts w:eastAsia="Calibri"/>
                <w:color w:val="000000"/>
                <w:sz w:val="24"/>
                <w:szCs w:val="24"/>
              </w:rPr>
              <w:t>предст</w:t>
            </w:r>
            <w:r w:rsidR="00E62297">
              <w:rPr>
                <w:rFonts w:eastAsia="Calibri"/>
                <w:color w:val="000000"/>
                <w:sz w:val="24"/>
                <w:szCs w:val="24"/>
              </w:rPr>
              <w:t xml:space="preserve">авления о факторах, влияющих на </w:t>
            </w:r>
            <w:r w:rsidRPr="00DB1CA2">
              <w:rPr>
                <w:rFonts w:eastAsia="Calibri"/>
                <w:color w:val="000000"/>
                <w:sz w:val="24"/>
                <w:szCs w:val="24"/>
              </w:rPr>
              <w:t>здор</w:t>
            </w:r>
            <w:r w:rsidR="00E62297">
              <w:rPr>
                <w:rFonts w:eastAsia="Calibri"/>
                <w:color w:val="000000"/>
                <w:sz w:val="24"/>
                <w:szCs w:val="24"/>
              </w:rPr>
              <w:t xml:space="preserve">овье, способах его сохранения и </w:t>
            </w:r>
            <w:r w:rsidRPr="00DB1CA2">
              <w:rPr>
                <w:rFonts w:eastAsia="Calibri"/>
                <w:color w:val="000000"/>
                <w:sz w:val="24"/>
                <w:szCs w:val="24"/>
              </w:rPr>
              <w:t>укрепления, оздоровительных мероприятиях,</w:t>
            </w:r>
            <w:r w:rsidRPr="00DB1CA2">
              <w:rPr>
                <w:rFonts w:eastAsia="Calibri"/>
                <w:color w:val="000000"/>
                <w:sz w:val="24"/>
                <w:szCs w:val="24"/>
              </w:rPr>
              <w:br/>
              <w:t>поддерживает</w:t>
            </w:r>
            <w:r w:rsidR="00E62297">
              <w:rPr>
                <w:rFonts w:eastAsia="Calibri"/>
                <w:color w:val="000000"/>
                <w:sz w:val="24"/>
                <w:szCs w:val="24"/>
              </w:rPr>
              <w:t xml:space="preserve"> интерес к физической культуре, </w:t>
            </w:r>
            <w:r w:rsidRPr="00DB1CA2">
              <w:rPr>
                <w:rFonts w:eastAsia="Calibri"/>
                <w:color w:val="000000"/>
                <w:sz w:val="24"/>
                <w:szCs w:val="24"/>
              </w:rPr>
              <w:t>спорту и туризму, активному отдыху,</w:t>
            </w:r>
            <w:r w:rsidR="00E62297">
              <w:rPr>
                <w:rFonts w:eastAsia="Calibri"/>
                <w:color w:val="000000"/>
                <w:sz w:val="24"/>
                <w:szCs w:val="24"/>
              </w:rPr>
              <w:t xml:space="preserve"> </w:t>
            </w:r>
            <w:r w:rsidRPr="00DB1CA2">
              <w:rPr>
                <w:rFonts w:eastAsia="Calibri"/>
                <w:color w:val="000000"/>
                <w:sz w:val="24"/>
                <w:szCs w:val="24"/>
              </w:rPr>
              <w:t xml:space="preserve">воспитывает полезные привычки, </w:t>
            </w:r>
            <w:r w:rsidR="00E62297">
              <w:rPr>
                <w:rFonts w:eastAsia="Calibri"/>
                <w:color w:val="000000"/>
                <w:sz w:val="24"/>
                <w:szCs w:val="24"/>
              </w:rPr>
              <w:t xml:space="preserve">осознанное, </w:t>
            </w:r>
            <w:r w:rsidRPr="00DB1CA2">
              <w:rPr>
                <w:rFonts w:eastAsia="Calibri"/>
                <w:color w:val="000000"/>
                <w:sz w:val="24"/>
                <w:szCs w:val="24"/>
              </w:rPr>
              <w:t>заботлив</w:t>
            </w:r>
            <w:r w:rsidR="00E62297">
              <w:rPr>
                <w:rFonts w:eastAsia="Calibri"/>
                <w:color w:val="000000"/>
                <w:sz w:val="24"/>
                <w:szCs w:val="24"/>
              </w:rPr>
              <w:t xml:space="preserve">ое, бережное отношение к своему </w:t>
            </w:r>
            <w:r w:rsidRPr="00DB1CA2">
              <w:rPr>
                <w:rFonts w:eastAsia="Calibri"/>
                <w:color w:val="000000"/>
                <w:sz w:val="24"/>
                <w:szCs w:val="24"/>
              </w:rPr>
              <w:t>здоровью и здоровью окружающих.</w:t>
            </w:r>
            <w:r w:rsidRPr="00DB1CA2">
              <w:rPr>
                <w:rFonts w:eastAsia="Calibri"/>
                <w:color w:val="000000"/>
                <w:sz w:val="24"/>
                <w:szCs w:val="24"/>
              </w:rPr>
              <w:br/>
            </w: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743F79" w:rsidRDefault="00743F79" w:rsidP="00DB1CA2">
            <w:pPr>
              <w:contextualSpacing/>
              <w:rPr>
                <w:rFonts w:eastAsia="Calibri"/>
                <w:color w:val="000000"/>
                <w:sz w:val="24"/>
                <w:szCs w:val="24"/>
              </w:rPr>
            </w:pPr>
          </w:p>
          <w:p w:rsidR="00136D1C" w:rsidRDefault="00136D1C" w:rsidP="00DB1CA2">
            <w:pPr>
              <w:contextualSpacing/>
              <w:rPr>
                <w:rFonts w:eastAsia="Calibri"/>
                <w:color w:val="000000"/>
                <w:sz w:val="24"/>
                <w:szCs w:val="24"/>
              </w:rPr>
            </w:pPr>
          </w:p>
          <w:p w:rsidR="004D1347" w:rsidRDefault="004D1347" w:rsidP="00DB1CA2">
            <w:pPr>
              <w:contextualSpacing/>
              <w:rPr>
                <w:rFonts w:eastAsia="Calibri"/>
                <w:color w:val="000000"/>
                <w:sz w:val="24"/>
                <w:szCs w:val="24"/>
              </w:rPr>
            </w:pPr>
          </w:p>
          <w:p w:rsidR="004D1347" w:rsidRDefault="004D1347" w:rsidP="00DB1CA2">
            <w:pPr>
              <w:contextualSpacing/>
              <w:rPr>
                <w:rFonts w:eastAsia="Calibri"/>
                <w:color w:val="000000"/>
                <w:sz w:val="24"/>
                <w:szCs w:val="24"/>
              </w:rPr>
            </w:pPr>
          </w:p>
          <w:p w:rsidR="00DB1CA2" w:rsidRPr="00DB1CA2" w:rsidRDefault="004D1347" w:rsidP="00DB1CA2">
            <w:pPr>
              <w:contextualSpacing/>
              <w:rPr>
                <w:rFonts w:eastAsia="Calibri"/>
                <w:color w:val="000000"/>
                <w:sz w:val="24"/>
                <w:szCs w:val="24"/>
              </w:rPr>
            </w:pPr>
            <w:r>
              <w:rPr>
                <w:rFonts w:eastAsia="Calibri"/>
                <w:color w:val="000000"/>
                <w:sz w:val="24"/>
                <w:szCs w:val="24"/>
              </w:rPr>
              <w:t>О</w:t>
            </w:r>
            <w:r w:rsidR="00DB1CA2" w:rsidRPr="00DB1CA2">
              <w:rPr>
                <w:rFonts w:eastAsia="Calibri"/>
                <w:color w:val="000000"/>
                <w:sz w:val="24"/>
                <w:szCs w:val="24"/>
              </w:rPr>
              <w:t>богащать двигательный опыт</w:t>
            </w:r>
          </w:p>
          <w:p w:rsidR="00A63117" w:rsidRPr="00DB1CA2" w:rsidRDefault="00DB1CA2" w:rsidP="00DB1CA2">
            <w:pPr>
              <w:contextualSpacing/>
              <w:rPr>
                <w:rFonts w:eastAsia="Calibri"/>
                <w:color w:val="000000"/>
                <w:sz w:val="24"/>
                <w:szCs w:val="24"/>
              </w:rPr>
            </w:pPr>
            <w:r w:rsidRPr="00DB1CA2">
              <w:rPr>
                <w:rFonts w:eastAsia="Calibri"/>
                <w:color w:val="000000"/>
                <w:sz w:val="24"/>
                <w:szCs w:val="24"/>
              </w:rPr>
              <w:t xml:space="preserve">детей с помощью </w:t>
            </w:r>
            <w:r w:rsidR="00743F79">
              <w:rPr>
                <w:rFonts w:eastAsia="Calibri"/>
                <w:color w:val="000000"/>
                <w:sz w:val="24"/>
                <w:szCs w:val="24"/>
              </w:rPr>
              <w:t>упражнений</w:t>
            </w:r>
            <w:r w:rsidR="00743F79">
              <w:rPr>
                <w:rFonts w:eastAsia="Calibri"/>
                <w:color w:val="000000"/>
                <w:sz w:val="24"/>
                <w:szCs w:val="24"/>
              </w:rPr>
              <w:br/>
              <w:t xml:space="preserve">основной гимнастики, развивать умения технично, </w:t>
            </w:r>
            <w:r w:rsidRPr="00DB1CA2">
              <w:rPr>
                <w:rFonts w:eastAsia="Calibri"/>
                <w:color w:val="000000"/>
                <w:sz w:val="24"/>
                <w:szCs w:val="24"/>
              </w:rPr>
              <w:t>точно, осознанно, рационально</w:t>
            </w:r>
            <w:r w:rsidRPr="00DB1CA2">
              <w:rPr>
                <w:rFonts w:eastAsia="Calibri"/>
                <w:color w:val="000000"/>
                <w:sz w:val="24"/>
                <w:szCs w:val="24"/>
              </w:rPr>
              <w:br/>
              <w:t>и выразител</w:t>
            </w:r>
            <w:r w:rsidR="00743F79">
              <w:rPr>
                <w:rFonts w:eastAsia="Calibri"/>
                <w:color w:val="000000"/>
                <w:sz w:val="24"/>
                <w:szCs w:val="24"/>
              </w:rPr>
              <w:t xml:space="preserve">ьно выполнять физические упражнения, осваивать туристские навыки; </w:t>
            </w:r>
            <w:r w:rsidRPr="00DB1CA2">
              <w:rPr>
                <w:rFonts w:eastAsia="Calibri"/>
                <w:color w:val="000000"/>
                <w:sz w:val="24"/>
                <w:szCs w:val="24"/>
              </w:rPr>
              <w:t>развивать психофизически</w:t>
            </w:r>
            <w:r w:rsidR="004D1347">
              <w:rPr>
                <w:rFonts w:eastAsia="Calibri"/>
                <w:color w:val="000000"/>
                <w:sz w:val="24"/>
                <w:szCs w:val="24"/>
              </w:rPr>
              <w:t>е</w:t>
            </w:r>
            <w:r w:rsidR="004D1347">
              <w:rPr>
                <w:rFonts w:eastAsia="Calibri"/>
                <w:color w:val="000000"/>
                <w:sz w:val="24"/>
                <w:szCs w:val="24"/>
              </w:rPr>
              <w:br/>
              <w:t xml:space="preserve">качества, точность, меткость, </w:t>
            </w:r>
            <w:r w:rsidRPr="00DB1CA2">
              <w:rPr>
                <w:rFonts w:eastAsia="Calibri"/>
                <w:color w:val="000000"/>
                <w:sz w:val="24"/>
                <w:szCs w:val="24"/>
              </w:rPr>
              <w:t xml:space="preserve">глазомер, мелкую </w:t>
            </w:r>
            <w:r w:rsidR="004D1347">
              <w:rPr>
                <w:rFonts w:eastAsia="Calibri"/>
                <w:color w:val="000000"/>
                <w:sz w:val="24"/>
                <w:szCs w:val="24"/>
              </w:rPr>
              <w:t xml:space="preserve">моторику, </w:t>
            </w:r>
            <w:r w:rsidRPr="00DB1CA2">
              <w:rPr>
                <w:rFonts w:eastAsia="Calibri"/>
                <w:color w:val="000000"/>
                <w:sz w:val="24"/>
                <w:szCs w:val="24"/>
              </w:rPr>
              <w:t>ориентировк</w:t>
            </w:r>
            <w:r w:rsidR="004D1347">
              <w:rPr>
                <w:rFonts w:eastAsia="Calibri"/>
                <w:color w:val="000000"/>
                <w:sz w:val="24"/>
                <w:szCs w:val="24"/>
              </w:rPr>
              <w:t xml:space="preserve">у в пространстве; самоконтроль, </w:t>
            </w:r>
            <w:r w:rsidRPr="00DB1CA2">
              <w:rPr>
                <w:rFonts w:eastAsia="Calibri"/>
                <w:color w:val="000000"/>
                <w:sz w:val="24"/>
                <w:szCs w:val="24"/>
              </w:rPr>
              <w:t>самостоятельность, творчество;</w:t>
            </w:r>
            <w:r w:rsidRPr="00DB1CA2">
              <w:rPr>
                <w:rFonts w:eastAsia="Calibri"/>
                <w:color w:val="000000"/>
                <w:sz w:val="24"/>
                <w:szCs w:val="24"/>
              </w:rPr>
              <w:br/>
              <w:t>поощрять соблюдение правил в</w:t>
            </w:r>
            <w:r w:rsidRPr="00DB1CA2">
              <w:rPr>
                <w:rFonts w:eastAsia="Calibri"/>
                <w:color w:val="000000"/>
                <w:sz w:val="24"/>
                <w:szCs w:val="24"/>
              </w:rPr>
              <w:br/>
              <w:t>подвижно</w:t>
            </w:r>
            <w:r w:rsidR="00743F79">
              <w:rPr>
                <w:rFonts w:eastAsia="Calibri"/>
                <w:color w:val="000000"/>
                <w:sz w:val="24"/>
                <w:szCs w:val="24"/>
              </w:rPr>
              <w:t>й игре, проявление</w:t>
            </w:r>
            <w:r w:rsidR="00743F79">
              <w:rPr>
                <w:rFonts w:eastAsia="Calibri"/>
                <w:color w:val="000000"/>
                <w:sz w:val="24"/>
                <w:szCs w:val="24"/>
              </w:rPr>
              <w:br/>
              <w:t xml:space="preserve">инициативы и </w:t>
            </w:r>
            <w:r w:rsidRPr="00DB1CA2">
              <w:rPr>
                <w:rFonts w:eastAsia="Calibri"/>
                <w:color w:val="000000"/>
                <w:sz w:val="24"/>
                <w:szCs w:val="24"/>
              </w:rPr>
              <w:t>самостоятельности при её</w:t>
            </w:r>
            <w:r w:rsidRPr="00DB1CA2">
              <w:rPr>
                <w:rFonts w:eastAsia="Calibri"/>
                <w:color w:val="000000"/>
                <w:sz w:val="24"/>
                <w:szCs w:val="24"/>
              </w:rPr>
              <w:br/>
              <w:t>организации, партне</w:t>
            </w:r>
            <w:r w:rsidR="004D1347">
              <w:rPr>
                <w:rFonts w:eastAsia="Calibri"/>
                <w:color w:val="000000"/>
                <w:sz w:val="24"/>
                <w:szCs w:val="24"/>
              </w:rPr>
              <w:t xml:space="preserve">рское </w:t>
            </w:r>
            <w:r w:rsidR="00743F79">
              <w:rPr>
                <w:rFonts w:eastAsia="Calibri"/>
                <w:color w:val="000000"/>
                <w:sz w:val="24"/>
                <w:szCs w:val="24"/>
              </w:rPr>
              <w:t xml:space="preserve">взаимодействие в команде; воспитывать патриотизм, нравственно-волевые качества </w:t>
            </w:r>
            <w:r w:rsidR="004D1347">
              <w:rPr>
                <w:rFonts w:eastAsia="Calibri"/>
                <w:color w:val="000000"/>
                <w:sz w:val="24"/>
                <w:szCs w:val="24"/>
              </w:rPr>
              <w:t xml:space="preserve">и гражданскую идентичность в </w:t>
            </w:r>
            <w:r w:rsidRPr="00DB1CA2">
              <w:rPr>
                <w:rFonts w:eastAsia="Calibri"/>
                <w:color w:val="000000"/>
                <w:sz w:val="24"/>
                <w:szCs w:val="24"/>
              </w:rPr>
              <w:t>двигательной деятельности и</w:t>
            </w:r>
            <w:r w:rsidRPr="00DB1CA2">
              <w:rPr>
                <w:rFonts w:eastAsia="Calibri"/>
                <w:color w:val="000000"/>
                <w:sz w:val="24"/>
                <w:szCs w:val="24"/>
              </w:rPr>
              <w:br/>
              <w:t>различных формах активного</w:t>
            </w:r>
            <w:r w:rsidRPr="00DB1CA2">
              <w:rPr>
                <w:rFonts w:eastAsia="Calibri"/>
                <w:color w:val="000000"/>
                <w:sz w:val="24"/>
                <w:szCs w:val="24"/>
              </w:rPr>
              <w:br/>
              <w:t>отдыха;</w:t>
            </w:r>
            <w:r w:rsidR="00136D1C">
              <w:rPr>
                <w:rFonts w:eastAsia="Calibri"/>
                <w:color w:val="000000"/>
                <w:sz w:val="24"/>
                <w:szCs w:val="24"/>
              </w:rPr>
              <w:t xml:space="preserve"> </w:t>
            </w:r>
            <w:r w:rsidR="00743F79">
              <w:rPr>
                <w:rFonts w:eastAsia="Calibri"/>
                <w:color w:val="000000"/>
                <w:sz w:val="24"/>
                <w:szCs w:val="24"/>
              </w:rPr>
              <w:t xml:space="preserve">формировать осознанную потребность в двигательной </w:t>
            </w:r>
            <w:r w:rsidR="00136D1C">
              <w:rPr>
                <w:rFonts w:eastAsia="Calibri"/>
                <w:color w:val="000000"/>
                <w:sz w:val="24"/>
                <w:szCs w:val="24"/>
              </w:rPr>
              <w:t xml:space="preserve">деятельности, поддерживать интерес к физической культуре </w:t>
            </w:r>
            <w:r w:rsidRPr="00DB1CA2">
              <w:rPr>
                <w:rFonts w:eastAsia="Calibri"/>
                <w:color w:val="000000"/>
                <w:sz w:val="24"/>
                <w:szCs w:val="24"/>
              </w:rPr>
              <w:t>и спортивны</w:t>
            </w:r>
            <w:r w:rsidR="00136D1C">
              <w:rPr>
                <w:rFonts w:eastAsia="Calibri"/>
                <w:color w:val="000000"/>
                <w:sz w:val="24"/>
                <w:szCs w:val="24"/>
              </w:rPr>
              <w:t>м достижениям</w:t>
            </w:r>
            <w:r w:rsidR="00136D1C">
              <w:rPr>
                <w:rFonts w:eastAsia="Calibri"/>
                <w:color w:val="000000"/>
                <w:sz w:val="24"/>
                <w:szCs w:val="24"/>
              </w:rPr>
              <w:br/>
              <w:t xml:space="preserve">России, расширять </w:t>
            </w:r>
            <w:r w:rsidRPr="00DB1CA2">
              <w:rPr>
                <w:rFonts w:eastAsia="Calibri"/>
                <w:color w:val="000000"/>
                <w:sz w:val="24"/>
                <w:szCs w:val="24"/>
              </w:rPr>
              <w:t>предс</w:t>
            </w:r>
            <w:r w:rsidR="00136D1C">
              <w:rPr>
                <w:rFonts w:eastAsia="Calibri"/>
                <w:color w:val="000000"/>
                <w:sz w:val="24"/>
                <w:szCs w:val="24"/>
              </w:rPr>
              <w:t xml:space="preserve">тавления о разных видах </w:t>
            </w:r>
            <w:r w:rsidR="00743F79">
              <w:rPr>
                <w:rFonts w:eastAsia="Calibri"/>
                <w:color w:val="000000"/>
                <w:sz w:val="24"/>
                <w:szCs w:val="24"/>
              </w:rPr>
              <w:t xml:space="preserve">спорта; </w:t>
            </w:r>
            <w:r w:rsidR="00136D1C">
              <w:rPr>
                <w:rFonts w:eastAsia="Calibri"/>
                <w:color w:val="000000"/>
                <w:sz w:val="24"/>
                <w:szCs w:val="24"/>
              </w:rPr>
              <w:t xml:space="preserve">сохранять и укреплять здоровье детей средствами физического </w:t>
            </w:r>
            <w:r w:rsidRPr="00DB1CA2">
              <w:rPr>
                <w:rFonts w:eastAsia="Calibri"/>
                <w:color w:val="000000"/>
                <w:sz w:val="24"/>
                <w:szCs w:val="24"/>
              </w:rPr>
              <w:t>воспитания, расширять и</w:t>
            </w:r>
            <w:r w:rsidRPr="00DB1CA2">
              <w:rPr>
                <w:rFonts w:eastAsia="Calibri"/>
                <w:color w:val="000000"/>
                <w:sz w:val="24"/>
                <w:szCs w:val="24"/>
              </w:rPr>
              <w:br/>
            </w:r>
            <w:r w:rsidR="00743F79">
              <w:rPr>
                <w:rFonts w:eastAsia="Calibri"/>
                <w:color w:val="000000"/>
                <w:sz w:val="24"/>
                <w:szCs w:val="24"/>
              </w:rPr>
              <w:t xml:space="preserve">уточнять представления о здоровье, факторах на него влияющих, средствах его </w:t>
            </w:r>
            <w:r w:rsidRPr="00DB1CA2">
              <w:rPr>
                <w:rFonts w:eastAsia="Calibri"/>
                <w:color w:val="000000"/>
                <w:sz w:val="24"/>
                <w:szCs w:val="24"/>
              </w:rPr>
              <w:t>укрепления, туриз</w:t>
            </w:r>
            <w:r w:rsidR="00743F79">
              <w:rPr>
                <w:rFonts w:eastAsia="Calibri"/>
                <w:color w:val="000000"/>
                <w:sz w:val="24"/>
                <w:szCs w:val="24"/>
              </w:rPr>
              <w:t>ме, как</w:t>
            </w:r>
            <w:r w:rsidR="00743F79">
              <w:rPr>
                <w:rFonts w:eastAsia="Calibri"/>
                <w:color w:val="000000"/>
                <w:sz w:val="24"/>
                <w:szCs w:val="24"/>
              </w:rPr>
              <w:br/>
              <w:t xml:space="preserve">форме активного отдыха, физической культуре и спорте, спортивных событиях и достижениях, правилах безопасного поведения в </w:t>
            </w:r>
            <w:r w:rsidRPr="00DB1CA2">
              <w:rPr>
                <w:rFonts w:eastAsia="Calibri"/>
                <w:color w:val="000000"/>
                <w:sz w:val="24"/>
                <w:szCs w:val="24"/>
              </w:rPr>
              <w:t>двигательной деятельно</w:t>
            </w:r>
            <w:r w:rsidR="00743F79">
              <w:rPr>
                <w:rFonts w:eastAsia="Calibri"/>
                <w:color w:val="000000"/>
                <w:sz w:val="24"/>
                <w:szCs w:val="24"/>
              </w:rPr>
              <w:t>сти и</w:t>
            </w:r>
            <w:r w:rsidR="00743F79">
              <w:rPr>
                <w:rFonts w:eastAsia="Calibri"/>
                <w:color w:val="000000"/>
                <w:sz w:val="24"/>
                <w:szCs w:val="24"/>
              </w:rPr>
              <w:br/>
              <w:t xml:space="preserve">при проведении туристских прогулок и экскурсий; </w:t>
            </w:r>
            <w:r w:rsidRPr="00DB1CA2">
              <w:rPr>
                <w:rFonts w:eastAsia="Calibri"/>
                <w:color w:val="000000"/>
                <w:sz w:val="24"/>
                <w:szCs w:val="24"/>
              </w:rPr>
              <w:t>воспитывать б</w:t>
            </w:r>
            <w:r w:rsidR="00743F79">
              <w:rPr>
                <w:rFonts w:eastAsia="Calibri"/>
                <w:color w:val="000000"/>
                <w:sz w:val="24"/>
                <w:szCs w:val="24"/>
              </w:rPr>
              <w:t>ережное,</w:t>
            </w:r>
            <w:r w:rsidR="00743F79">
              <w:rPr>
                <w:rFonts w:eastAsia="Calibri"/>
                <w:color w:val="000000"/>
                <w:sz w:val="24"/>
                <w:szCs w:val="24"/>
              </w:rPr>
              <w:br/>
              <w:t xml:space="preserve">заботливое отношение к здоровью и человеческой жизни, развивать стремление к </w:t>
            </w:r>
            <w:r w:rsidRPr="00DB1CA2">
              <w:rPr>
                <w:rFonts w:eastAsia="Calibri"/>
                <w:color w:val="000000"/>
                <w:sz w:val="24"/>
                <w:szCs w:val="24"/>
              </w:rPr>
              <w:t>сохранению своего здоровья и</w:t>
            </w:r>
            <w:r w:rsidR="00743F79">
              <w:rPr>
                <w:rFonts w:eastAsia="Calibri"/>
                <w:color w:val="000000"/>
                <w:sz w:val="24"/>
                <w:szCs w:val="24"/>
              </w:rPr>
              <w:t xml:space="preserve"> </w:t>
            </w:r>
            <w:r w:rsidRPr="00DB1CA2">
              <w:rPr>
                <w:rFonts w:eastAsia="Calibri"/>
                <w:color w:val="000000"/>
                <w:sz w:val="24"/>
                <w:szCs w:val="24"/>
              </w:rPr>
              <w:t>здоровья окружающих людей,</w:t>
            </w:r>
            <w:r w:rsidRPr="00DB1CA2">
              <w:rPr>
                <w:rFonts w:eastAsia="Calibri"/>
                <w:color w:val="000000"/>
                <w:sz w:val="24"/>
                <w:szCs w:val="24"/>
              </w:rPr>
              <w:br/>
              <w:t>оказывать помощь и поддержку</w:t>
            </w:r>
            <w:r w:rsidRPr="00DB1CA2">
              <w:rPr>
                <w:rFonts w:eastAsia="Calibri"/>
                <w:color w:val="000000"/>
                <w:sz w:val="24"/>
                <w:szCs w:val="24"/>
              </w:rPr>
              <w:br/>
              <w:t>другим людям.</w:t>
            </w:r>
          </w:p>
        </w:tc>
        <w:tc>
          <w:tcPr>
            <w:tcW w:w="4662" w:type="dxa"/>
          </w:tcPr>
          <w:p w:rsidR="00DB1CA2" w:rsidRPr="00DB1CA2" w:rsidRDefault="00DB1CA2" w:rsidP="00DB1CA2">
            <w:pPr>
              <w:contextualSpacing/>
              <w:rPr>
                <w:rFonts w:eastAsia="Calibri"/>
                <w:b/>
                <w:color w:val="000000"/>
                <w:sz w:val="24"/>
                <w:szCs w:val="24"/>
              </w:rPr>
            </w:pPr>
            <w:r w:rsidRPr="00DB1CA2">
              <w:rPr>
                <w:rFonts w:eastAsia="Calibri"/>
                <w:b/>
                <w:color w:val="000000"/>
                <w:sz w:val="24"/>
                <w:szCs w:val="24"/>
              </w:rPr>
              <w:t>Физическое развитие 2-3</w:t>
            </w:r>
          </w:p>
          <w:p w:rsidR="00DB1CA2" w:rsidRPr="00DB1CA2" w:rsidRDefault="00DB1CA2" w:rsidP="00DB1CA2">
            <w:pPr>
              <w:contextualSpacing/>
              <w:rPr>
                <w:rFonts w:eastAsia="Calibri"/>
                <w:color w:val="000000"/>
                <w:sz w:val="24"/>
                <w:szCs w:val="24"/>
              </w:rPr>
            </w:pPr>
            <w:r w:rsidRPr="00DB1CA2">
              <w:rPr>
                <w:rFonts w:eastAsia="Calibri"/>
                <w:color w:val="000000"/>
                <w:sz w:val="24"/>
                <w:szCs w:val="24"/>
              </w:rPr>
              <w:t>Педагог форм</w:t>
            </w:r>
            <w:r w:rsidR="00136D1C">
              <w:rPr>
                <w:rFonts w:eastAsia="Calibri"/>
                <w:color w:val="000000"/>
                <w:sz w:val="24"/>
                <w:szCs w:val="24"/>
              </w:rPr>
              <w:t>ирует умение выполнять основные</w:t>
            </w:r>
            <w:r w:rsidRPr="00DB1CA2">
              <w:rPr>
                <w:rFonts w:eastAsia="Calibri"/>
                <w:color w:val="000000"/>
                <w:sz w:val="24"/>
                <w:szCs w:val="24"/>
              </w:rPr>
              <w:t>движения</w:t>
            </w:r>
            <w:r>
              <w:rPr>
                <w:rFonts w:eastAsia="Calibri"/>
                <w:color w:val="000000"/>
                <w:sz w:val="24"/>
                <w:szCs w:val="24"/>
              </w:rPr>
              <w:t xml:space="preserve">, общеразвивающие и музыкально- </w:t>
            </w:r>
            <w:r w:rsidRPr="00DB1CA2">
              <w:rPr>
                <w:rFonts w:eastAsia="Calibri"/>
                <w:color w:val="000000"/>
                <w:sz w:val="24"/>
                <w:szCs w:val="24"/>
              </w:rPr>
              <w:t>ритмически</w:t>
            </w:r>
            <w:r w:rsidR="00136D1C">
              <w:rPr>
                <w:rFonts w:eastAsia="Calibri"/>
                <w:color w:val="000000"/>
                <w:sz w:val="24"/>
                <w:szCs w:val="24"/>
              </w:rPr>
              <w:t xml:space="preserve">е упражнения в различных формах </w:t>
            </w:r>
            <w:r w:rsidRPr="00DB1CA2">
              <w:rPr>
                <w:rFonts w:eastAsia="Calibri"/>
                <w:color w:val="000000"/>
                <w:sz w:val="24"/>
                <w:szCs w:val="24"/>
              </w:rPr>
              <w:t>физкультурно оздоровительной работы</w:t>
            </w:r>
            <w:r w:rsidRPr="00DB1CA2">
              <w:rPr>
                <w:rFonts w:eastAsia="Calibri"/>
                <w:color w:val="000000"/>
                <w:sz w:val="24"/>
                <w:szCs w:val="24"/>
              </w:rPr>
              <w:br/>
              <w:t>(утренняя гим</w:t>
            </w:r>
            <w:r>
              <w:rPr>
                <w:rFonts w:eastAsia="Calibri"/>
                <w:color w:val="000000"/>
                <w:sz w:val="24"/>
                <w:szCs w:val="24"/>
              </w:rPr>
              <w:t xml:space="preserve">настика, физкультурные занятия, </w:t>
            </w:r>
            <w:r w:rsidRPr="00DB1CA2">
              <w:rPr>
                <w:rFonts w:eastAsia="Calibri"/>
                <w:color w:val="000000"/>
                <w:sz w:val="24"/>
                <w:szCs w:val="24"/>
              </w:rPr>
              <w:t>подвижные</w:t>
            </w:r>
            <w:r>
              <w:rPr>
                <w:rFonts w:eastAsia="Calibri"/>
                <w:color w:val="000000"/>
                <w:sz w:val="24"/>
                <w:szCs w:val="24"/>
              </w:rPr>
              <w:t xml:space="preserve"> игры, индивидуальная работа по </w:t>
            </w:r>
            <w:r w:rsidRPr="00DB1CA2">
              <w:rPr>
                <w:rFonts w:eastAsia="Calibri"/>
                <w:color w:val="000000"/>
                <w:sz w:val="24"/>
                <w:szCs w:val="24"/>
              </w:rPr>
              <w:t>развити</w:t>
            </w:r>
            <w:r>
              <w:rPr>
                <w:rFonts w:eastAsia="Calibri"/>
                <w:color w:val="000000"/>
                <w:sz w:val="24"/>
                <w:szCs w:val="24"/>
              </w:rPr>
              <w:t xml:space="preserve">ю движений и другое), развивает </w:t>
            </w:r>
            <w:r w:rsidRPr="00DB1CA2">
              <w:rPr>
                <w:rFonts w:eastAsia="Calibri"/>
                <w:color w:val="000000"/>
                <w:sz w:val="24"/>
                <w:szCs w:val="24"/>
              </w:rPr>
              <w:t>психофи</w:t>
            </w:r>
            <w:r>
              <w:rPr>
                <w:rFonts w:eastAsia="Calibri"/>
                <w:color w:val="000000"/>
                <w:sz w:val="24"/>
                <w:szCs w:val="24"/>
              </w:rPr>
              <w:t xml:space="preserve">зические качества, координацию, </w:t>
            </w:r>
            <w:r w:rsidRPr="00DB1CA2">
              <w:rPr>
                <w:rFonts w:eastAsia="Calibri"/>
                <w:color w:val="000000"/>
                <w:sz w:val="24"/>
                <w:szCs w:val="24"/>
              </w:rPr>
              <w:t>равновесие</w:t>
            </w:r>
            <w:r>
              <w:rPr>
                <w:rFonts w:eastAsia="Calibri"/>
                <w:color w:val="000000"/>
                <w:sz w:val="24"/>
                <w:szCs w:val="24"/>
              </w:rPr>
              <w:t xml:space="preserve"> и ориентировку в пространстве. </w:t>
            </w:r>
            <w:r w:rsidRPr="00DB1CA2">
              <w:rPr>
                <w:rFonts w:eastAsia="Calibri"/>
                <w:color w:val="000000"/>
                <w:sz w:val="24"/>
                <w:szCs w:val="24"/>
              </w:rPr>
              <w:t>Педагог поб</w:t>
            </w:r>
            <w:r>
              <w:rPr>
                <w:rFonts w:eastAsia="Calibri"/>
                <w:color w:val="000000"/>
                <w:sz w:val="24"/>
                <w:szCs w:val="24"/>
              </w:rPr>
              <w:t xml:space="preserve">уждает детей совместно играть в </w:t>
            </w:r>
            <w:r w:rsidRPr="00DB1CA2">
              <w:rPr>
                <w:rFonts w:eastAsia="Calibri"/>
                <w:color w:val="000000"/>
                <w:sz w:val="24"/>
                <w:szCs w:val="24"/>
              </w:rPr>
              <w:t>подвижные игры, д</w:t>
            </w:r>
            <w:r>
              <w:rPr>
                <w:rFonts w:eastAsia="Calibri"/>
                <w:color w:val="000000"/>
                <w:sz w:val="24"/>
                <w:szCs w:val="24"/>
              </w:rPr>
              <w:t xml:space="preserve">ействовать согласованно, </w:t>
            </w:r>
            <w:r w:rsidRPr="00DB1CA2">
              <w:rPr>
                <w:rFonts w:eastAsia="Calibri"/>
                <w:color w:val="000000"/>
                <w:sz w:val="24"/>
                <w:szCs w:val="24"/>
              </w:rPr>
              <w:t>реагировать на сигнал. Оптимизирует двигател</w:t>
            </w:r>
            <w:r>
              <w:rPr>
                <w:rFonts w:eastAsia="Calibri"/>
                <w:color w:val="000000"/>
                <w:sz w:val="24"/>
                <w:szCs w:val="24"/>
              </w:rPr>
              <w:t xml:space="preserve">ьную деятельность, предупреждая </w:t>
            </w:r>
            <w:r w:rsidRPr="00DB1CA2">
              <w:rPr>
                <w:rFonts w:eastAsia="Calibri"/>
                <w:color w:val="000000"/>
                <w:sz w:val="24"/>
                <w:szCs w:val="24"/>
              </w:rPr>
              <w:t>утомление, осуществляет помощь и страховку,</w:t>
            </w:r>
            <w:r w:rsidRPr="00DB1CA2">
              <w:rPr>
                <w:rFonts w:eastAsia="Calibri"/>
                <w:color w:val="000000"/>
                <w:sz w:val="24"/>
                <w:szCs w:val="24"/>
              </w:rPr>
              <w:br/>
              <w:t>поощряет стремление ребёнка соблюдать</w:t>
            </w:r>
            <w:r w:rsidRPr="00DB1CA2">
              <w:rPr>
                <w:rFonts w:eastAsia="Calibri"/>
                <w:color w:val="000000"/>
                <w:sz w:val="24"/>
                <w:szCs w:val="24"/>
              </w:rPr>
              <w:br/>
              <w:t>правила личной</w:t>
            </w:r>
            <w:r>
              <w:rPr>
                <w:rFonts w:eastAsia="Calibri"/>
                <w:color w:val="000000"/>
                <w:sz w:val="24"/>
                <w:szCs w:val="24"/>
              </w:rPr>
              <w:t xml:space="preserve"> гигиены и проявлять культурно- </w:t>
            </w:r>
            <w:r w:rsidRPr="00DB1CA2">
              <w:rPr>
                <w:rFonts w:eastAsia="Calibri"/>
                <w:color w:val="000000"/>
                <w:sz w:val="24"/>
                <w:szCs w:val="24"/>
              </w:rPr>
              <w:t>гигиенические навыки.</w:t>
            </w:r>
            <w:r w:rsidRPr="00DB1CA2">
              <w:rPr>
                <w:rFonts w:eastAsia="Calibri"/>
                <w:color w:val="000000"/>
                <w:sz w:val="24"/>
                <w:szCs w:val="24"/>
              </w:rPr>
              <w:br/>
            </w:r>
            <w:r w:rsidRPr="00DB1CA2">
              <w:rPr>
                <w:rFonts w:eastAsia="Calibri"/>
                <w:b/>
                <w:color w:val="000000"/>
                <w:sz w:val="24"/>
                <w:szCs w:val="24"/>
              </w:rPr>
              <w:t>1)Основная гимнастика</w:t>
            </w:r>
            <w:r>
              <w:rPr>
                <w:rFonts w:eastAsia="Calibri"/>
                <w:color w:val="000000"/>
                <w:sz w:val="24"/>
                <w:szCs w:val="24"/>
              </w:rPr>
              <w:t xml:space="preserve"> (основные движения, </w:t>
            </w:r>
            <w:r w:rsidRPr="00DB1CA2">
              <w:rPr>
                <w:rFonts w:eastAsia="Calibri"/>
                <w:color w:val="000000"/>
                <w:sz w:val="24"/>
                <w:szCs w:val="24"/>
              </w:rPr>
              <w:t xml:space="preserve">общеразвивающие </w:t>
            </w:r>
            <w:r>
              <w:rPr>
                <w:rFonts w:eastAsia="Calibri"/>
                <w:color w:val="000000"/>
                <w:sz w:val="24"/>
                <w:szCs w:val="24"/>
              </w:rPr>
              <w:t>упражнения).</w:t>
            </w:r>
            <w:r>
              <w:rPr>
                <w:rFonts w:eastAsia="Calibri"/>
                <w:color w:val="000000"/>
                <w:sz w:val="24"/>
                <w:szCs w:val="24"/>
              </w:rPr>
              <w:br/>
              <w:t xml:space="preserve">Основные движения: </w:t>
            </w:r>
            <w:r w:rsidRPr="00DB1CA2">
              <w:rPr>
                <w:rFonts w:eastAsia="Calibri"/>
                <w:color w:val="000000"/>
                <w:sz w:val="24"/>
                <w:szCs w:val="24"/>
              </w:rPr>
              <w:t>бросание, кат</w:t>
            </w:r>
            <w:r>
              <w:rPr>
                <w:rFonts w:eastAsia="Calibri"/>
                <w:color w:val="000000"/>
                <w:sz w:val="24"/>
                <w:szCs w:val="24"/>
              </w:rPr>
              <w:t xml:space="preserve">ание, ловля: скатывание мяча по </w:t>
            </w:r>
            <w:r w:rsidRPr="00DB1CA2">
              <w:rPr>
                <w:rFonts w:eastAsia="Calibri"/>
                <w:color w:val="000000"/>
                <w:sz w:val="24"/>
                <w:szCs w:val="24"/>
              </w:rPr>
              <w:t>наклонной доске; прокатывание мяча педагогу и</w:t>
            </w:r>
            <w:r w:rsidRPr="00DB1CA2">
              <w:rPr>
                <w:rFonts w:eastAsia="Calibri"/>
                <w:color w:val="000000"/>
                <w:sz w:val="24"/>
                <w:szCs w:val="24"/>
              </w:rPr>
              <w:br/>
              <w:t>друг другу двумя руками стоя и сидя</w:t>
            </w:r>
            <w:r w:rsidRPr="00DB1CA2">
              <w:rPr>
                <w:rFonts w:eastAsia="Calibri"/>
                <w:color w:val="000000"/>
                <w:sz w:val="24"/>
                <w:szCs w:val="24"/>
              </w:rPr>
              <w:br/>
              <w:t>(расстояние 50-100 см), под дугу, в воротца;</w:t>
            </w:r>
            <w:r>
              <w:rPr>
                <w:rFonts w:eastAsia="Calibri"/>
                <w:color w:val="000000"/>
                <w:sz w:val="24"/>
                <w:szCs w:val="24"/>
              </w:rPr>
              <w:t xml:space="preserve"> </w:t>
            </w:r>
            <w:r w:rsidRPr="00DB1CA2">
              <w:rPr>
                <w:rFonts w:eastAsia="Calibri"/>
                <w:color w:val="000000"/>
                <w:sz w:val="24"/>
                <w:szCs w:val="24"/>
              </w:rPr>
              <w:t>остановка катящ</w:t>
            </w:r>
            <w:r>
              <w:rPr>
                <w:rFonts w:eastAsia="Calibri"/>
                <w:color w:val="000000"/>
                <w:sz w:val="24"/>
                <w:szCs w:val="24"/>
              </w:rPr>
              <w:t xml:space="preserve">егося мяча; передача мячей друг </w:t>
            </w:r>
            <w:r w:rsidRPr="00DB1CA2">
              <w:rPr>
                <w:rFonts w:eastAsia="Calibri"/>
                <w:color w:val="000000"/>
                <w:sz w:val="24"/>
                <w:szCs w:val="24"/>
              </w:rPr>
              <w:t>другу сто</w:t>
            </w:r>
            <w:r>
              <w:rPr>
                <w:rFonts w:eastAsia="Calibri"/>
                <w:color w:val="000000"/>
                <w:sz w:val="24"/>
                <w:szCs w:val="24"/>
              </w:rPr>
              <w:t xml:space="preserve">я; бросание мяча от груди двумя </w:t>
            </w:r>
            <w:r w:rsidRPr="00DB1CA2">
              <w:rPr>
                <w:rFonts w:eastAsia="Calibri"/>
                <w:color w:val="000000"/>
                <w:sz w:val="24"/>
                <w:szCs w:val="24"/>
              </w:rPr>
              <w:t xml:space="preserve">руками, снизу, </w:t>
            </w:r>
            <w:r>
              <w:rPr>
                <w:rFonts w:eastAsia="Calibri"/>
                <w:color w:val="000000"/>
                <w:sz w:val="24"/>
                <w:szCs w:val="24"/>
              </w:rPr>
              <w:t xml:space="preserve">из-за головы; бросание предмета </w:t>
            </w:r>
            <w:r w:rsidRPr="00DB1CA2">
              <w:rPr>
                <w:rFonts w:eastAsia="Calibri"/>
                <w:color w:val="000000"/>
                <w:sz w:val="24"/>
                <w:szCs w:val="24"/>
              </w:rPr>
              <w:t>в горизонтальную цель и вдаль с расстояния</w:t>
            </w:r>
            <w:r w:rsidRPr="00DB1CA2">
              <w:rPr>
                <w:rFonts w:eastAsia="Calibri"/>
                <w:color w:val="000000"/>
                <w:sz w:val="24"/>
                <w:szCs w:val="24"/>
              </w:rPr>
              <w:br/>
              <w:t>100-125 см двумя и одной рукой;</w:t>
            </w:r>
            <w:r w:rsidRPr="00DB1CA2">
              <w:rPr>
                <w:rFonts w:eastAsia="Calibri"/>
                <w:color w:val="000000"/>
                <w:sz w:val="24"/>
                <w:szCs w:val="24"/>
              </w:rPr>
              <w:br/>
              <w:t>перебрасывание мяча через сетку, натянутую на</w:t>
            </w:r>
            <w:r>
              <w:rPr>
                <w:rFonts w:eastAsia="Calibri"/>
                <w:color w:val="000000"/>
                <w:sz w:val="24"/>
                <w:szCs w:val="24"/>
              </w:rPr>
              <w:t xml:space="preserve"> </w:t>
            </w:r>
            <w:r w:rsidRPr="00DB1CA2">
              <w:rPr>
                <w:rFonts w:eastAsia="Calibri"/>
                <w:color w:val="000000"/>
                <w:sz w:val="24"/>
                <w:szCs w:val="24"/>
              </w:rPr>
              <w:t>уровне роста ребё</w:t>
            </w:r>
            <w:r>
              <w:rPr>
                <w:rFonts w:eastAsia="Calibri"/>
                <w:color w:val="000000"/>
                <w:sz w:val="24"/>
                <w:szCs w:val="24"/>
              </w:rPr>
              <w:t xml:space="preserve">нка с расстояния 1-1,5 м; ловля </w:t>
            </w:r>
            <w:r w:rsidRPr="00DB1CA2">
              <w:rPr>
                <w:rFonts w:eastAsia="Calibri"/>
                <w:color w:val="000000"/>
                <w:sz w:val="24"/>
                <w:szCs w:val="24"/>
              </w:rPr>
              <w:t>мяча, брошенн</w:t>
            </w:r>
            <w:r>
              <w:rPr>
                <w:rFonts w:eastAsia="Calibri"/>
                <w:color w:val="000000"/>
                <w:sz w:val="24"/>
                <w:szCs w:val="24"/>
              </w:rPr>
              <w:t xml:space="preserve">ого педагогом с расстояния до 1 </w:t>
            </w:r>
            <w:r w:rsidR="006803C9">
              <w:rPr>
                <w:rFonts w:eastAsia="Calibri"/>
                <w:color w:val="000000"/>
                <w:sz w:val="24"/>
                <w:szCs w:val="24"/>
              </w:rPr>
              <w:t xml:space="preserve">м; </w:t>
            </w:r>
            <w:r w:rsidRPr="00DB1CA2">
              <w:rPr>
                <w:rFonts w:eastAsia="Calibri"/>
                <w:color w:val="000000"/>
                <w:sz w:val="24"/>
                <w:szCs w:val="24"/>
              </w:rPr>
              <w:t xml:space="preserve">ползание и </w:t>
            </w:r>
            <w:r w:rsidR="006803C9">
              <w:rPr>
                <w:rFonts w:eastAsia="Calibri"/>
                <w:color w:val="000000"/>
                <w:sz w:val="24"/>
                <w:szCs w:val="24"/>
              </w:rPr>
              <w:t xml:space="preserve">лазанье: ползание на животе, на </w:t>
            </w:r>
            <w:r w:rsidRPr="00DB1CA2">
              <w:rPr>
                <w:rFonts w:eastAsia="Calibri"/>
                <w:color w:val="000000"/>
                <w:sz w:val="24"/>
                <w:szCs w:val="24"/>
              </w:rPr>
              <w:t>четвереньк</w:t>
            </w:r>
            <w:r w:rsidR="00CA0C0B">
              <w:rPr>
                <w:rFonts w:eastAsia="Calibri"/>
                <w:color w:val="000000"/>
                <w:sz w:val="24"/>
                <w:szCs w:val="24"/>
              </w:rPr>
              <w:t xml:space="preserve">ах до погремушки (флажка) 3-4 м </w:t>
            </w:r>
            <w:r w:rsidRPr="00DB1CA2">
              <w:rPr>
                <w:rFonts w:eastAsia="Calibri"/>
                <w:color w:val="000000"/>
                <w:sz w:val="24"/>
                <w:szCs w:val="24"/>
              </w:rPr>
              <w:t xml:space="preserve">(взяв её, </w:t>
            </w:r>
            <w:r w:rsidR="006803C9">
              <w:rPr>
                <w:rFonts w:eastAsia="Calibri"/>
                <w:color w:val="000000"/>
                <w:sz w:val="24"/>
                <w:szCs w:val="24"/>
              </w:rPr>
              <w:t xml:space="preserve">встать, выпрямиться), по доске, </w:t>
            </w:r>
            <w:r w:rsidRPr="00DB1CA2">
              <w:rPr>
                <w:rFonts w:eastAsia="Calibri"/>
                <w:color w:val="000000"/>
                <w:sz w:val="24"/>
                <w:szCs w:val="24"/>
              </w:rPr>
              <w:t>лежащ</w:t>
            </w:r>
            <w:r w:rsidR="006803C9">
              <w:rPr>
                <w:rFonts w:eastAsia="Calibri"/>
                <w:color w:val="000000"/>
                <w:sz w:val="24"/>
                <w:szCs w:val="24"/>
              </w:rPr>
              <w:t xml:space="preserve">ей на полу, по наклонной доске, </w:t>
            </w:r>
            <w:r w:rsidRPr="00DB1CA2">
              <w:rPr>
                <w:rFonts w:eastAsia="Calibri"/>
                <w:color w:val="000000"/>
                <w:sz w:val="24"/>
                <w:szCs w:val="24"/>
              </w:rPr>
              <w:t>приподнят</w:t>
            </w:r>
            <w:r w:rsidR="006803C9">
              <w:rPr>
                <w:rFonts w:eastAsia="Calibri"/>
                <w:color w:val="000000"/>
                <w:sz w:val="24"/>
                <w:szCs w:val="24"/>
              </w:rPr>
              <w:t xml:space="preserve">ой одним концом на 20-30 см; по </w:t>
            </w:r>
            <w:r w:rsidRPr="00DB1CA2">
              <w:rPr>
                <w:rFonts w:eastAsia="Calibri"/>
                <w:color w:val="000000"/>
                <w:sz w:val="24"/>
                <w:szCs w:val="24"/>
              </w:rPr>
              <w:t xml:space="preserve">гимнастической скамейке; </w:t>
            </w:r>
            <w:r w:rsidR="006803C9" w:rsidRPr="00DB1CA2">
              <w:rPr>
                <w:rFonts w:eastAsia="Calibri"/>
                <w:color w:val="000000"/>
                <w:sz w:val="24"/>
                <w:szCs w:val="24"/>
              </w:rPr>
              <w:t>про ползание</w:t>
            </w:r>
            <w:r w:rsidR="00136D1C">
              <w:rPr>
                <w:rFonts w:eastAsia="Calibri"/>
                <w:color w:val="000000"/>
                <w:sz w:val="24"/>
                <w:szCs w:val="24"/>
              </w:rPr>
              <w:t xml:space="preserve"> под </w:t>
            </w:r>
            <w:r w:rsidRPr="00DB1CA2">
              <w:rPr>
                <w:rFonts w:eastAsia="Calibri"/>
                <w:color w:val="000000"/>
                <w:sz w:val="24"/>
                <w:szCs w:val="24"/>
              </w:rPr>
              <w:t>дугой (30-40 см)</w:t>
            </w:r>
            <w:r w:rsidR="00CA0C0B">
              <w:rPr>
                <w:rFonts w:eastAsia="Calibri"/>
                <w:color w:val="000000"/>
                <w:sz w:val="24"/>
                <w:szCs w:val="24"/>
              </w:rPr>
              <w:t xml:space="preserve">; влезание на лесенку-стремянку </w:t>
            </w:r>
            <w:r w:rsidRPr="00DB1CA2">
              <w:rPr>
                <w:rFonts w:eastAsia="Calibri"/>
                <w:color w:val="000000"/>
                <w:sz w:val="24"/>
                <w:szCs w:val="24"/>
              </w:rPr>
              <w:t>и спу</w:t>
            </w:r>
            <w:r w:rsidR="00CA0C0B">
              <w:rPr>
                <w:rFonts w:eastAsia="Calibri"/>
                <w:color w:val="000000"/>
                <w:sz w:val="24"/>
                <w:szCs w:val="24"/>
              </w:rPr>
              <w:t xml:space="preserve">ск с нее произвольным способом; </w:t>
            </w:r>
            <w:r w:rsidRPr="00DB1CA2">
              <w:rPr>
                <w:rFonts w:eastAsia="Calibri"/>
                <w:color w:val="000000"/>
                <w:sz w:val="24"/>
                <w:szCs w:val="24"/>
              </w:rPr>
              <w:t>ходьба</w:t>
            </w:r>
            <w:r w:rsidR="00CA0C0B">
              <w:rPr>
                <w:rFonts w:eastAsia="Calibri"/>
                <w:color w:val="000000"/>
                <w:sz w:val="24"/>
                <w:szCs w:val="24"/>
              </w:rPr>
              <w:t xml:space="preserve">: ходьба стайкой за педагогом с </w:t>
            </w:r>
            <w:r w:rsidRPr="00DB1CA2">
              <w:rPr>
                <w:rFonts w:eastAsia="Calibri"/>
                <w:color w:val="000000"/>
                <w:sz w:val="24"/>
                <w:szCs w:val="24"/>
              </w:rPr>
              <w:t>перешагивани</w:t>
            </w:r>
            <w:r w:rsidR="00CA0C0B">
              <w:rPr>
                <w:rFonts w:eastAsia="Calibri"/>
                <w:color w:val="000000"/>
                <w:sz w:val="24"/>
                <w:szCs w:val="24"/>
              </w:rPr>
              <w:t xml:space="preserve">ем через линии, палки, кубы; на </w:t>
            </w:r>
            <w:r w:rsidRPr="00DB1CA2">
              <w:rPr>
                <w:rFonts w:eastAsia="Calibri"/>
                <w:color w:val="000000"/>
                <w:sz w:val="24"/>
                <w:szCs w:val="24"/>
              </w:rPr>
              <w:t>носках</w:t>
            </w:r>
            <w:r w:rsidR="00CA0C0B">
              <w:rPr>
                <w:rFonts w:eastAsia="Calibri"/>
                <w:color w:val="000000"/>
                <w:sz w:val="24"/>
                <w:szCs w:val="24"/>
              </w:rPr>
              <w:t xml:space="preserve">; с переходом на бег; на месте, </w:t>
            </w:r>
            <w:r w:rsidRPr="00DB1CA2">
              <w:rPr>
                <w:rFonts w:eastAsia="Calibri"/>
                <w:color w:val="000000"/>
                <w:sz w:val="24"/>
                <w:szCs w:val="24"/>
              </w:rPr>
              <w:t>приставным ша</w:t>
            </w:r>
            <w:r w:rsidR="00CA0C0B">
              <w:rPr>
                <w:rFonts w:eastAsia="Calibri"/>
                <w:color w:val="000000"/>
                <w:sz w:val="24"/>
                <w:szCs w:val="24"/>
              </w:rPr>
              <w:t xml:space="preserve">гом вперед, в сторону, назад; с </w:t>
            </w:r>
            <w:r w:rsidRPr="00DB1CA2">
              <w:rPr>
                <w:rFonts w:eastAsia="Calibri"/>
                <w:color w:val="000000"/>
                <w:sz w:val="24"/>
                <w:szCs w:val="24"/>
              </w:rPr>
              <w:t>предметами в р</w:t>
            </w:r>
            <w:r w:rsidR="00CA0C0B">
              <w:rPr>
                <w:rFonts w:eastAsia="Calibri"/>
                <w:color w:val="000000"/>
                <w:sz w:val="24"/>
                <w:szCs w:val="24"/>
              </w:rPr>
              <w:t xml:space="preserve">уке (флажок, платочек, ленточка </w:t>
            </w:r>
            <w:r w:rsidRPr="00DB1CA2">
              <w:rPr>
                <w:rFonts w:eastAsia="Calibri"/>
                <w:color w:val="000000"/>
                <w:sz w:val="24"/>
                <w:szCs w:val="24"/>
              </w:rPr>
              <w:t>и д</w:t>
            </w:r>
            <w:r w:rsidR="00CA0C0B">
              <w:rPr>
                <w:rFonts w:eastAsia="Calibri"/>
                <w:color w:val="000000"/>
                <w:sz w:val="24"/>
                <w:szCs w:val="24"/>
              </w:rPr>
              <w:t xml:space="preserve">ругие); врассыпную и в заданном </w:t>
            </w:r>
            <w:r w:rsidRPr="00DB1CA2">
              <w:rPr>
                <w:rFonts w:eastAsia="Calibri"/>
                <w:color w:val="000000"/>
                <w:sz w:val="24"/>
                <w:szCs w:val="24"/>
              </w:rPr>
              <w:t>направлении; между предметами; по кругу по</w:t>
            </w:r>
            <w:r w:rsidRPr="00DB1CA2">
              <w:rPr>
                <w:rFonts w:eastAsia="Calibri"/>
                <w:color w:val="000000"/>
                <w:sz w:val="24"/>
                <w:szCs w:val="24"/>
              </w:rPr>
              <w:br/>
              <w:t>одному и парами, взявшись за руки;</w:t>
            </w:r>
            <w:r w:rsidRPr="00DB1CA2">
              <w:rPr>
                <w:rFonts w:eastAsia="Calibri"/>
                <w:color w:val="000000"/>
                <w:sz w:val="24"/>
                <w:szCs w:val="24"/>
              </w:rPr>
              <w:br/>
              <w:t>бег: бег стайкой за педагогом, в заданном</w:t>
            </w:r>
            <w:r w:rsidRPr="00DB1CA2">
              <w:rPr>
                <w:rFonts w:eastAsia="Calibri"/>
                <w:color w:val="000000"/>
                <w:sz w:val="24"/>
                <w:szCs w:val="24"/>
              </w:rPr>
              <w:br/>
              <w:t>направлении</w:t>
            </w:r>
            <w:r w:rsidR="00CA0C0B">
              <w:rPr>
                <w:rFonts w:eastAsia="Calibri"/>
                <w:color w:val="000000"/>
                <w:sz w:val="24"/>
                <w:szCs w:val="24"/>
              </w:rPr>
              <w:t xml:space="preserve"> и в разных направлениях; между </w:t>
            </w:r>
            <w:r w:rsidRPr="00DB1CA2">
              <w:rPr>
                <w:rFonts w:eastAsia="Calibri"/>
                <w:color w:val="000000"/>
                <w:sz w:val="24"/>
                <w:szCs w:val="24"/>
              </w:rPr>
              <w:t>линиями (расстояние между линиями 40-30 см);</w:t>
            </w:r>
            <w:r w:rsidRPr="00DB1CA2">
              <w:rPr>
                <w:rFonts w:eastAsia="Calibri"/>
                <w:color w:val="000000"/>
                <w:sz w:val="24"/>
                <w:szCs w:val="24"/>
              </w:rPr>
              <w:br/>
              <w:t>за катящимся</w:t>
            </w:r>
            <w:r w:rsidR="00CA0C0B">
              <w:rPr>
                <w:rFonts w:eastAsia="Calibri"/>
                <w:color w:val="000000"/>
                <w:sz w:val="24"/>
                <w:szCs w:val="24"/>
              </w:rPr>
              <w:t xml:space="preserve"> мячом; с переходом на ходьбу и </w:t>
            </w:r>
            <w:r w:rsidRPr="00DB1CA2">
              <w:rPr>
                <w:rFonts w:eastAsia="Calibri"/>
                <w:color w:val="000000"/>
                <w:sz w:val="24"/>
                <w:szCs w:val="24"/>
              </w:rPr>
              <w:t>обратно;</w:t>
            </w:r>
            <w:r w:rsidR="00CA0C0B">
              <w:rPr>
                <w:rFonts w:eastAsia="Calibri"/>
                <w:color w:val="000000"/>
                <w:sz w:val="24"/>
                <w:szCs w:val="24"/>
              </w:rPr>
              <w:t xml:space="preserve"> непрерывный в течение 20-30-40 </w:t>
            </w:r>
            <w:r w:rsidRPr="00DB1CA2">
              <w:rPr>
                <w:rFonts w:eastAsia="Calibri"/>
                <w:color w:val="000000"/>
                <w:sz w:val="24"/>
                <w:szCs w:val="24"/>
              </w:rPr>
              <w:t>секунд; медленный бег на расстояние 40-80 м;</w:t>
            </w:r>
            <w:r w:rsidRPr="00DB1CA2">
              <w:rPr>
                <w:rFonts w:eastAsia="Calibri"/>
                <w:color w:val="000000"/>
                <w:sz w:val="24"/>
                <w:szCs w:val="24"/>
              </w:rPr>
              <w:br/>
              <w:t>прыжки: прыжк</w:t>
            </w:r>
            <w:r w:rsidR="00CA0C0B">
              <w:rPr>
                <w:rFonts w:eastAsia="Calibri"/>
                <w:color w:val="000000"/>
                <w:sz w:val="24"/>
                <w:szCs w:val="24"/>
              </w:rPr>
              <w:t xml:space="preserve">и на двух ногах на месте (10-15 </w:t>
            </w:r>
            <w:r w:rsidRPr="00DB1CA2">
              <w:rPr>
                <w:rFonts w:eastAsia="Calibri"/>
                <w:color w:val="000000"/>
                <w:sz w:val="24"/>
                <w:szCs w:val="24"/>
              </w:rPr>
              <w:t>раз); с</w:t>
            </w:r>
            <w:r w:rsidR="00CA0C0B">
              <w:rPr>
                <w:rFonts w:eastAsia="Calibri"/>
                <w:color w:val="000000"/>
                <w:sz w:val="24"/>
                <w:szCs w:val="24"/>
              </w:rPr>
              <w:t xml:space="preserve"> продвижением вперед, через 1-2 </w:t>
            </w:r>
            <w:r w:rsidRPr="00DB1CA2">
              <w:rPr>
                <w:rFonts w:eastAsia="Calibri"/>
                <w:color w:val="000000"/>
                <w:sz w:val="24"/>
                <w:szCs w:val="24"/>
              </w:rPr>
              <w:t>параллельные</w:t>
            </w:r>
            <w:r w:rsidR="00CA0C0B">
              <w:rPr>
                <w:rFonts w:eastAsia="Calibri"/>
                <w:color w:val="000000"/>
                <w:sz w:val="24"/>
                <w:szCs w:val="24"/>
              </w:rPr>
              <w:t xml:space="preserve"> линии (расстояние 10-20 см); в </w:t>
            </w:r>
            <w:r w:rsidRPr="00DB1CA2">
              <w:rPr>
                <w:rFonts w:eastAsia="Calibri"/>
                <w:color w:val="000000"/>
                <w:sz w:val="24"/>
                <w:szCs w:val="24"/>
              </w:rPr>
              <w:t xml:space="preserve">длину с </w:t>
            </w:r>
            <w:r w:rsidR="00CA0C0B">
              <w:rPr>
                <w:rFonts w:eastAsia="Calibri"/>
                <w:color w:val="000000"/>
                <w:sz w:val="24"/>
                <w:szCs w:val="24"/>
              </w:rPr>
              <w:t xml:space="preserve">места как можно дальше, через 2 </w:t>
            </w:r>
            <w:r w:rsidRPr="00DB1CA2">
              <w:rPr>
                <w:rFonts w:eastAsia="Calibri"/>
                <w:color w:val="000000"/>
                <w:sz w:val="24"/>
                <w:szCs w:val="24"/>
              </w:rPr>
              <w:t>параллельные л</w:t>
            </w:r>
            <w:r w:rsidR="00CA0C0B">
              <w:rPr>
                <w:rFonts w:eastAsia="Calibri"/>
                <w:color w:val="000000"/>
                <w:sz w:val="24"/>
                <w:szCs w:val="24"/>
              </w:rPr>
              <w:t xml:space="preserve">инии (20-30 см); вверх, касаясь </w:t>
            </w:r>
            <w:r w:rsidRPr="00DB1CA2">
              <w:rPr>
                <w:rFonts w:eastAsia="Calibri"/>
                <w:color w:val="000000"/>
                <w:sz w:val="24"/>
                <w:szCs w:val="24"/>
              </w:rPr>
              <w:t>предмета,</w:t>
            </w:r>
            <w:r w:rsidR="00CA0C0B">
              <w:rPr>
                <w:rFonts w:eastAsia="Calibri"/>
                <w:color w:val="000000"/>
                <w:sz w:val="24"/>
                <w:szCs w:val="24"/>
              </w:rPr>
              <w:t xml:space="preserve"> находящегося выше поднятых рук </w:t>
            </w:r>
            <w:r w:rsidRPr="00DB1CA2">
              <w:rPr>
                <w:rFonts w:eastAsia="Calibri"/>
                <w:color w:val="000000"/>
                <w:sz w:val="24"/>
                <w:szCs w:val="24"/>
              </w:rPr>
              <w:t>ребёнка на 10-15 см;</w:t>
            </w:r>
            <w:r w:rsidRPr="00DB1CA2">
              <w:rPr>
                <w:rFonts w:eastAsia="Calibri"/>
                <w:color w:val="000000"/>
                <w:sz w:val="24"/>
                <w:szCs w:val="24"/>
              </w:rPr>
              <w:br/>
              <w:t xml:space="preserve">упражнения </w:t>
            </w:r>
            <w:r w:rsidR="00CA0C0B">
              <w:rPr>
                <w:rFonts w:eastAsia="Calibri"/>
                <w:color w:val="000000"/>
                <w:sz w:val="24"/>
                <w:szCs w:val="24"/>
              </w:rPr>
              <w:t xml:space="preserve">в равновесии: ходьба по дорожке </w:t>
            </w:r>
            <w:r w:rsidRPr="00DB1CA2">
              <w:rPr>
                <w:rFonts w:eastAsia="Calibri"/>
                <w:color w:val="000000"/>
                <w:sz w:val="24"/>
                <w:szCs w:val="24"/>
              </w:rPr>
              <w:t>(ширина 20</w:t>
            </w:r>
            <w:r w:rsidR="00CA0C0B">
              <w:rPr>
                <w:rFonts w:eastAsia="Calibri"/>
                <w:color w:val="000000"/>
                <w:sz w:val="24"/>
                <w:szCs w:val="24"/>
              </w:rPr>
              <w:t xml:space="preserve"> см, длина 2-3 м); по наклонной </w:t>
            </w:r>
            <w:r w:rsidRPr="00DB1CA2">
              <w:rPr>
                <w:rFonts w:eastAsia="Calibri"/>
                <w:color w:val="000000"/>
                <w:sz w:val="24"/>
                <w:szCs w:val="24"/>
              </w:rPr>
              <w:t>доске, приподнятой одним концом на 20 см; по гимнастической скамейке; перешагивание линий</w:t>
            </w:r>
            <w:r w:rsidRPr="00DB1CA2">
              <w:rPr>
                <w:rFonts w:eastAsia="Calibri"/>
                <w:color w:val="000000"/>
                <w:sz w:val="24"/>
                <w:szCs w:val="24"/>
              </w:rPr>
              <w:br/>
              <w:t>и предметов (высота 10-15 см); ходьба по</w:t>
            </w:r>
            <w:r w:rsidRPr="00DB1CA2">
              <w:rPr>
                <w:rFonts w:eastAsia="Calibri"/>
                <w:color w:val="000000"/>
                <w:sz w:val="24"/>
                <w:szCs w:val="24"/>
              </w:rPr>
              <w:br/>
              <w:t>извилистой дорожке (2-3 м), между линиями;</w:t>
            </w:r>
            <w:r w:rsidR="00CA0C0B">
              <w:rPr>
                <w:rFonts w:eastAsia="Calibri"/>
                <w:color w:val="000000"/>
                <w:sz w:val="24"/>
                <w:szCs w:val="24"/>
              </w:rPr>
              <w:t xml:space="preserve"> </w:t>
            </w:r>
            <w:r w:rsidRPr="00DB1CA2">
              <w:rPr>
                <w:rFonts w:eastAsia="Calibri"/>
                <w:color w:val="000000"/>
                <w:sz w:val="24"/>
                <w:szCs w:val="24"/>
              </w:rPr>
              <w:t>подъем без помощи рук на скамейку, удерживая</w:t>
            </w:r>
            <w:r w:rsidR="00CA0C0B">
              <w:rPr>
                <w:rFonts w:eastAsia="Calibri"/>
                <w:color w:val="000000"/>
                <w:sz w:val="24"/>
                <w:szCs w:val="24"/>
              </w:rPr>
              <w:t xml:space="preserve"> </w:t>
            </w:r>
            <w:r w:rsidRPr="00DB1CA2">
              <w:rPr>
                <w:rFonts w:eastAsia="Calibri"/>
                <w:color w:val="000000"/>
                <w:sz w:val="24"/>
                <w:szCs w:val="24"/>
              </w:rPr>
              <w:t>равновесие с положением рук в стороны;</w:t>
            </w:r>
            <w:r w:rsidR="00CA0C0B">
              <w:rPr>
                <w:rFonts w:eastAsia="Calibri"/>
                <w:color w:val="000000"/>
                <w:sz w:val="24"/>
                <w:szCs w:val="24"/>
              </w:rPr>
              <w:t xml:space="preserve"> </w:t>
            </w:r>
            <w:r w:rsidRPr="00DB1CA2">
              <w:rPr>
                <w:rFonts w:eastAsia="Calibri"/>
                <w:color w:val="000000"/>
                <w:sz w:val="24"/>
                <w:szCs w:val="24"/>
              </w:rPr>
              <w:t>кружение на месте.</w:t>
            </w:r>
            <w:r w:rsidR="00CA0C0B">
              <w:rPr>
                <w:rFonts w:eastAsia="Calibri"/>
                <w:color w:val="000000"/>
                <w:sz w:val="24"/>
                <w:szCs w:val="24"/>
              </w:rPr>
              <w:t xml:space="preserve"> </w:t>
            </w:r>
            <w:r w:rsidRPr="00DB1CA2">
              <w:rPr>
                <w:rFonts w:eastAsia="Calibri"/>
                <w:color w:val="000000"/>
                <w:sz w:val="24"/>
                <w:szCs w:val="24"/>
              </w:rPr>
              <w:t>В процессе обучения основным движениям</w:t>
            </w:r>
            <w:r w:rsidR="00CA0C0B">
              <w:rPr>
                <w:rFonts w:eastAsia="Calibri"/>
                <w:color w:val="000000"/>
                <w:sz w:val="24"/>
                <w:szCs w:val="24"/>
              </w:rPr>
              <w:t xml:space="preserve"> </w:t>
            </w:r>
            <w:r w:rsidRPr="00DB1CA2">
              <w:rPr>
                <w:rFonts w:eastAsia="Calibri"/>
                <w:color w:val="000000"/>
                <w:sz w:val="24"/>
                <w:szCs w:val="24"/>
              </w:rPr>
              <w:t>педагог побуждает детей действовать сообща,</w:t>
            </w:r>
            <w:r w:rsidR="00CA0C0B">
              <w:rPr>
                <w:rFonts w:eastAsia="Calibri"/>
                <w:color w:val="000000"/>
                <w:sz w:val="24"/>
                <w:szCs w:val="24"/>
              </w:rPr>
              <w:t xml:space="preserve"> </w:t>
            </w:r>
            <w:r w:rsidRPr="00DB1CA2">
              <w:rPr>
                <w:rFonts w:eastAsia="Calibri"/>
                <w:color w:val="000000"/>
                <w:sz w:val="24"/>
                <w:szCs w:val="24"/>
              </w:rPr>
              <w:t>двигаться не наталкиваясь друг на друга,</w:t>
            </w:r>
            <w:r w:rsidR="00CA0C0B">
              <w:rPr>
                <w:rFonts w:eastAsia="Calibri"/>
                <w:color w:val="000000"/>
                <w:sz w:val="24"/>
                <w:szCs w:val="24"/>
              </w:rPr>
              <w:t xml:space="preserve"> </w:t>
            </w:r>
            <w:r w:rsidRPr="00DB1CA2">
              <w:rPr>
                <w:rFonts w:eastAsia="Calibri"/>
                <w:color w:val="000000"/>
                <w:sz w:val="24"/>
                <w:szCs w:val="24"/>
              </w:rPr>
              <w:t>придерживаться определенного направления</w:t>
            </w:r>
            <w:r w:rsidR="00CA0C0B">
              <w:rPr>
                <w:rFonts w:eastAsia="Calibri"/>
                <w:color w:val="000000"/>
                <w:sz w:val="24"/>
                <w:szCs w:val="24"/>
              </w:rPr>
              <w:t xml:space="preserve"> </w:t>
            </w:r>
            <w:r w:rsidRPr="00DB1CA2">
              <w:rPr>
                <w:rFonts w:eastAsia="Calibri"/>
                <w:color w:val="000000"/>
                <w:sz w:val="24"/>
                <w:szCs w:val="24"/>
              </w:rPr>
              <w:t>движения, предлагает разнообразные</w:t>
            </w:r>
            <w:r w:rsidR="00CA0C0B">
              <w:rPr>
                <w:rFonts w:eastAsia="Calibri"/>
                <w:color w:val="000000"/>
                <w:sz w:val="24"/>
                <w:szCs w:val="24"/>
              </w:rPr>
              <w:t xml:space="preserve"> </w:t>
            </w:r>
            <w:r w:rsidRPr="00DB1CA2">
              <w:rPr>
                <w:rFonts w:eastAsia="Calibri"/>
                <w:color w:val="000000"/>
                <w:sz w:val="24"/>
                <w:szCs w:val="24"/>
              </w:rPr>
              <w:t>упражнения.</w:t>
            </w:r>
            <w:r w:rsidRPr="00DB1CA2">
              <w:rPr>
                <w:rFonts w:eastAsia="Calibri"/>
                <w:color w:val="000000"/>
                <w:sz w:val="24"/>
                <w:szCs w:val="24"/>
              </w:rPr>
              <w:br/>
            </w:r>
            <w:r w:rsidRPr="00CA0C0B">
              <w:rPr>
                <w:rFonts w:eastAsia="Calibri"/>
                <w:b/>
                <w:color w:val="000000"/>
                <w:sz w:val="24"/>
                <w:szCs w:val="24"/>
              </w:rPr>
              <w:t>Общеразвивающие упражнения:</w:t>
            </w:r>
            <w:r w:rsidRPr="00DB1CA2">
              <w:rPr>
                <w:rFonts w:eastAsia="Calibri"/>
                <w:color w:val="000000"/>
                <w:sz w:val="24"/>
                <w:szCs w:val="24"/>
              </w:rPr>
              <w:br/>
              <w:t>упражнения для кистей рук, развития и</w:t>
            </w:r>
            <w:r w:rsidRPr="00DB1CA2">
              <w:rPr>
                <w:rFonts w:eastAsia="Calibri"/>
                <w:color w:val="000000"/>
                <w:sz w:val="24"/>
                <w:szCs w:val="24"/>
              </w:rPr>
              <w:br/>
              <w:t>укрепления плечевого пояса: поднимание рук</w:t>
            </w:r>
            <w:r w:rsidR="00CA0C0B">
              <w:rPr>
                <w:rFonts w:eastAsia="Calibri"/>
                <w:color w:val="000000"/>
                <w:sz w:val="24"/>
                <w:szCs w:val="24"/>
              </w:rPr>
              <w:t xml:space="preserve"> </w:t>
            </w:r>
            <w:r w:rsidRPr="00DB1CA2">
              <w:rPr>
                <w:rFonts w:eastAsia="Calibri"/>
                <w:color w:val="000000"/>
                <w:sz w:val="24"/>
                <w:szCs w:val="24"/>
              </w:rPr>
              <w:t>вперед, вверх, разведение в стороны, отведение</w:t>
            </w:r>
            <w:r w:rsidR="00CA0C0B">
              <w:rPr>
                <w:rFonts w:eastAsia="Calibri"/>
                <w:color w:val="000000"/>
                <w:sz w:val="24"/>
                <w:szCs w:val="24"/>
              </w:rPr>
              <w:t xml:space="preserve"> </w:t>
            </w:r>
            <w:r w:rsidRPr="00DB1CA2">
              <w:rPr>
                <w:rFonts w:eastAsia="Calibri"/>
                <w:color w:val="000000"/>
                <w:sz w:val="24"/>
                <w:szCs w:val="24"/>
              </w:rPr>
              <w:t>назад, за спину, сгибание и разгибание,</w:t>
            </w:r>
            <w:r w:rsidR="00CA0C0B">
              <w:rPr>
                <w:rFonts w:eastAsia="Calibri"/>
                <w:color w:val="000000"/>
                <w:sz w:val="24"/>
                <w:szCs w:val="24"/>
              </w:rPr>
              <w:t xml:space="preserve"> </w:t>
            </w:r>
            <w:r w:rsidRPr="00DB1CA2">
              <w:rPr>
                <w:rFonts w:eastAsia="Calibri"/>
                <w:color w:val="000000"/>
                <w:sz w:val="24"/>
                <w:szCs w:val="24"/>
              </w:rPr>
              <w:t>выполнение хлопков руками перед собой, над</w:t>
            </w:r>
            <w:r w:rsidR="00CA0C0B">
              <w:rPr>
                <w:rFonts w:eastAsia="Calibri"/>
                <w:color w:val="000000"/>
                <w:sz w:val="24"/>
                <w:szCs w:val="24"/>
              </w:rPr>
              <w:t xml:space="preserve"> </w:t>
            </w:r>
            <w:r w:rsidRPr="00DB1CA2">
              <w:rPr>
                <w:rFonts w:eastAsia="Calibri"/>
                <w:color w:val="000000"/>
                <w:sz w:val="24"/>
                <w:szCs w:val="24"/>
              </w:rPr>
              <w:t>головой; махи руками вверх-вниз, вперед-назад;</w:t>
            </w:r>
            <w:r w:rsidR="00CA0C0B">
              <w:rPr>
                <w:rFonts w:eastAsia="Calibri"/>
                <w:color w:val="000000"/>
                <w:sz w:val="24"/>
                <w:szCs w:val="24"/>
              </w:rPr>
              <w:t xml:space="preserve"> </w:t>
            </w:r>
            <w:r w:rsidRPr="00DB1CA2">
              <w:rPr>
                <w:rFonts w:eastAsia="Calibri"/>
                <w:color w:val="000000"/>
                <w:sz w:val="24"/>
                <w:szCs w:val="24"/>
              </w:rPr>
              <w:t>упражнения для развития и укрепления мышц</w:t>
            </w:r>
            <w:r w:rsidR="00CA0C0B">
              <w:rPr>
                <w:rFonts w:eastAsia="Calibri"/>
                <w:color w:val="000000"/>
                <w:sz w:val="24"/>
                <w:szCs w:val="24"/>
              </w:rPr>
              <w:t xml:space="preserve"> </w:t>
            </w:r>
            <w:r w:rsidRPr="00DB1CA2">
              <w:rPr>
                <w:rFonts w:eastAsia="Calibri"/>
                <w:color w:val="000000"/>
                <w:sz w:val="24"/>
                <w:szCs w:val="24"/>
              </w:rPr>
              <w:t>спины и гибкости позвоночника: повороты</w:t>
            </w:r>
            <w:r w:rsidRPr="00DB1CA2">
              <w:rPr>
                <w:rFonts w:eastAsia="Calibri"/>
                <w:color w:val="000000"/>
                <w:sz w:val="24"/>
                <w:szCs w:val="24"/>
              </w:rPr>
              <w:br/>
              <w:t>вправо-влево, с передачей предмета сидящему</w:t>
            </w:r>
            <w:r w:rsidR="00CA0C0B">
              <w:rPr>
                <w:rFonts w:eastAsia="Calibri"/>
                <w:color w:val="000000"/>
                <w:sz w:val="24"/>
                <w:szCs w:val="24"/>
              </w:rPr>
              <w:t xml:space="preserve"> </w:t>
            </w:r>
            <w:r w:rsidRPr="00DB1CA2">
              <w:rPr>
                <w:rFonts w:eastAsia="Calibri"/>
                <w:color w:val="000000"/>
                <w:sz w:val="24"/>
                <w:szCs w:val="24"/>
              </w:rPr>
              <w:t>рядом ребёнку, наклоны вперед из исходного</w:t>
            </w:r>
            <w:r w:rsidR="00CA0C0B">
              <w:rPr>
                <w:rFonts w:eastAsia="Calibri"/>
                <w:color w:val="000000"/>
                <w:sz w:val="24"/>
                <w:szCs w:val="24"/>
              </w:rPr>
              <w:t xml:space="preserve"> </w:t>
            </w:r>
            <w:r w:rsidRPr="00DB1CA2">
              <w:rPr>
                <w:rFonts w:eastAsia="Calibri"/>
                <w:color w:val="000000"/>
                <w:sz w:val="24"/>
                <w:szCs w:val="24"/>
              </w:rPr>
              <w:t>положения стоя и сидя; одновременное сгибание</w:t>
            </w:r>
            <w:r w:rsidR="00CA0C0B">
              <w:rPr>
                <w:rFonts w:eastAsia="Calibri"/>
                <w:color w:val="000000"/>
                <w:sz w:val="24"/>
                <w:szCs w:val="24"/>
              </w:rPr>
              <w:t xml:space="preserve"> </w:t>
            </w:r>
            <w:r w:rsidRPr="00DB1CA2">
              <w:rPr>
                <w:rFonts w:eastAsia="Calibri"/>
                <w:color w:val="000000"/>
                <w:sz w:val="24"/>
                <w:szCs w:val="24"/>
              </w:rPr>
              <w:t>и разгибание ног из исходного положения сидя и</w:t>
            </w:r>
            <w:r w:rsidR="00CA0C0B">
              <w:rPr>
                <w:rFonts w:eastAsia="Calibri"/>
                <w:color w:val="000000"/>
                <w:sz w:val="24"/>
                <w:szCs w:val="24"/>
              </w:rPr>
              <w:t xml:space="preserve"> </w:t>
            </w:r>
            <w:r w:rsidRPr="00DB1CA2">
              <w:rPr>
                <w:rFonts w:eastAsia="Calibri"/>
                <w:color w:val="000000"/>
                <w:sz w:val="24"/>
                <w:szCs w:val="24"/>
              </w:rPr>
              <w:t>лежа, поочередное поднимание рук и ног из</w:t>
            </w:r>
            <w:r w:rsidRPr="00DB1CA2">
              <w:rPr>
                <w:rFonts w:eastAsia="Calibri"/>
                <w:color w:val="000000"/>
                <w:sz w:val="24"/>
                <w:szCs w:val="24"/>
              </w:rPr>
              <w:br/>
              <w:t>исходного положения лежа на спине;</w:t>
            </w:r>
            <w:r w:rsidRPr="00DB1CA2">
              <w:rPr>
                <w:rFonts w:eastAsia="Calibri"/>
                <w:color w:val="000000"/>
                <w:sz w:val="24"/>
                <w:szCs w:val="24"/>
              </w:rPr>
              <w:br/>
              <w:t>упражнения для развития и укрепления мышц</w:t>
            </w:r>
            <w:r w:rsidR="00CA0C0B">
              <w:rPr>
                <w:rFonts w:eastAsia="Calibri"/>
                <w:color w:val="000000"/>
                <w:sz w:val="24"/>
                <w:szCs w:val="24"/>
              </w:rPr>
              <w:t xml:space="preserve"> </w:t>
            </w:r>
            <w:r w:rsidRPr="00DB1CA2">
              <w:rPr>
                <w:rFonts w:eastAsia="Calibri"/>
                <w:color w:val="000000"/>
                <w:sz w:val="24"/>
                <w:szCs w:val="24"/>
              </w:rPr>
              <w:t>брюшного пресса и гибкости позвоночника:</w:t>
            </w:r>
            <w:r w:rsidR="00CA0C0B">
              <w:rPr>
                <w:rFonts w:eastAsia="Calibri"/>
                <w:color w:val="000000"/>
                <w:sz w:val="24"/>
                <w:szCs w:val="24"/>
              </w:rPr>
              <w:t xml:space="preserve"> </w:t>
            </w:r>
            <w:r w:rsidRPr="00DB1CA2">
              <w:rPr>
                <w:rFonts w:eastAsia="Calibri"/>
                <w:color w:val="000000"/>
                <w:sz w:val="24"/>
                <w:szCs w:val="24"/>
              </w:rPr>
              <w:t>сгибание и разгибание ног, держась за опору,</w:t>
            </w:r>
            <w:r w:rsidR="00CA0C0B">
              <w:rPr>
                <w:rFonts w:eastAsia="Calibri"/>
                <w:color w:val="000000"/>
                <w:sz w:val="24"/>
                <w:szCs w:val="24"/>
              </w:rPr>
              <w:t xml:space="preserve"> </w:t>
            </w:r>
            <w:r w:rsidRPr="00DB1CA2">
              <w:rPr>
                <w:rFonts w:eastAsia="Calibri"/>
                <w:color w:val="000000"/>
                <w:sz w:val="24"/>
                <w:szCs w:val="24"/>
              </w:rPr>
              <w:t>приседание, потягивание с подниманием на</w:t>
            </w:r>
            <w:r w:rsidR="00CA0C0B">
              <w:rPr>
                <w:rFonts w:eastAsia="Calibri"/>
                <w:color w:val="000000"/>
                <w:sz w:val="24"/>
                <w:szCs w:val="24"/>
              </w:rPr>
              <w:t xml:space="preserve"> </w:t>
            </w:r>
            <w:r w:rsidRPr="00DB1CA2">
              <w:rPr>
                <w:rFonts w:eastAsia="Calibri"/>
                <w:color w:val="000000"/>
                <w:sz w:val="24"/>
                <w:szCs w:val="24"/>
              </w:rPr>
              <w:t>носки и другое;</w:t>
            </w:r>
            <w:r w:rsidRPr="00DB1CA2">
              <w:rPr>
                <w:rFonts w:eastAsia="Calibri"/>
                <w:color w:val="000000"/>
                <w:sz w:val="24"/>
                <w:szCs w:val="24"/>
              </w:rPr>
              <w:br/>
              <w:t>музыкально-ритмические упражнения,</w:t>
            </w:r>
            <w:r w:rsidRPr="00DB1CA2">
              <w:rPr>
                <w:rFonts w:eastAsia="Calibri"/>
                <w:color w:val="000000"/>
                <w:sz w:val="24"/>
                <w:szCs w:val="24"/>
              </w:rPr>
              <w:br/>
              <w:t>разученные на музыкальном занятии,</w:t>
            </w:r>
            <w:r w:rsidRPr="00DB1CA2">
              <w:rPr>
                <w:rFonts w:eastAsia="Calibri"/>
                <w:color w:val="000000"/>
                <w:sz w:val="24"/>
                <w:szCs w:val="24"/>
              </w:rPr>
              <w:br/>
              <w:t>включаются в содержание подвижных игр и</w:t>
            </w:r>
            <w:r w:rsidR="00CA0C0B">
              <w:rPr>
                <w:rFonts w:eastAsia="Calibri"/>
                <w:color w:val="000000"/>
                <w:sz w:val="24"/>
                <w:szCs w:val="24"/>
              </w:rPr>
              <w:t xml:space="preserve"> </w:t>
            </w:r>
            <w:r w:rsidRPr="00DB1CA2">
              <w:rPr>
                <w:rFonts w:eastAsia="Calibri"/>
                <w:color w:val="000000"/>
                <w:sz w:val="24"/>
                <w:szCs w:val="24"/>
              </w:rPr>
              <w:t>игровых упражнений; педагог показывает детям</w:t>
            </w:r>
            <w:r w:rsidR="00CA0C0B">
              <w:rPr>
                <w:rFonts w:eastAsia="Calibri"/>
                <w:color w:val="000000"/>
                <w:sz w:val="24"/>
                <w:szCs w:val="24"/>
              </w:rPr>
              <w:t xml:space="preserve"> </w:t>
            </w:r>
            <w:r w:rsidRPr="00DB1CA2">
              <w:rPr>
                <w:rFonts w:eastAsia="Calibri"/>
                <w:color w:val="000000"/>
                <w:sz w:val="24"/>
                <w:szCs w:val="24"/>
              </w:rPr>
              <w:t>и выполняет вместе с ними: хлопки в ладоши</w:t>
            </w:r>
            <w:r w:rsidR="00CA0C0B">
              <w:rPr>
                <w:rFonts w:eastAsia="Calibri"/>
                <w:color w:val="000000"/>
                <w:sz w:val="24"/>
                <w:szCs w:val="24"/>
              </w:rPr>
              <w:t xml:space="preserve"> под музыку, хлопки с </w:t>
            </w:r>
            <w:r w:rsidRPr="00DB1CA2">
              <w:rPr>
                <w:rFonts w:eastAsia="Calibri"/>
                <w:color w:val="000000"/>
                <w:sz w:val="24"/>
                <w:szCs w:val="24"/>
              </w:rPr>
              <w:t>одновременным</w:t>
            </w:r>
            <w:r w:rsidR="00CA0C0B">
              <w:rPr>
                <w:rFonts w:eastAsia="Calibri"/>
                <w:color w:val="000000"/>
                <w:sz w:val="24"/>
                <w:szCs w:val="24"/>
              </w:rPr>
              <w:t xml:space="preserve"> </w:t>
            </w:r>
            <w:r w:rsidRPr="00DB1CA2">
              <w:rPr>
                <w:rFonts w:eastAsia="Calibri"/>
                <w:color w:val="000000"/>
                <w:sz w:val="24"/>
                <w:szCs w:val="24"/>
              </w:rPr>
              <w:t>притопыванием, приседание «пружинка»,</w:t>
            </w:r>
            <w:r w:rsidR="00CA0C0B">
              <w:rPr>
                <w:rFonts w:eastAsia="Calibri"/>
                <w:color w:val="000000"/>
                <w:sz w:val="24"/>
                <w:szCs w:val="24"/>
              </w:rPr>
              <w:t xml:space="preserve"> </w:t>
            </w:r>
            <w:r w:rsidRPr="00DB1CA2">
              <w:rPr>
                <w:rFonts w:eastAsia="Calibri"/>
                <w:color w:val="000000"/>
                <w:sz w:val="24"/>
                <w:szCs w:val="24"/>
              </w:rPr>
              <w:t>приставные шаги вперед-назад, кружение на</w:t>
            </w:r>
            <w:r w:rsidR="00CA0C0B">
              <w:rPr>
                <w:rFonts w:eastAsia="Calibri"/>
                <w:color w:val="000000"/>
                <w:sz w:val="24"/>
                <w:szCs w:val="24"/>
              </w:rPr>
              <w:t xml:space="preserve"> </w:t>
            </w:r>
            <w:r w:rsidRPr="00DB1CA2">
              <w:rPr>
                <w:rFonts w:eastAsia="Calibri"/>
                <w:color w:val="000000"/>
                <w:sz w:val="24"/>
                <w:szCs w:val="24"/>
              </w:rPr>
              <w:t>носочках, имитационные упражнения.</w:t>
            </w:r>
            <w:r w:rsidRPr="00DB1CA2">
              <w:rPr>
                <w:rFonts w:eastAsia="Calibri"/>
                <w:color w:val="000000"/>
                <w:sz w:val="24"/>
                <w:szCs w:val="24"/>
              </w:rPr>
              <w:br/>
              <w:t>Педагог предлагает образец для подражания и</w:t>
            </w:r>
            <w:r w:rsidR="00CA0C0B">
              <w:rPr>
                <w:rFonts w:eastAsia="Calibri"/>
                <w:color w:val="000000"/>
                <w:sz w:val="24"/>
                <w:szCs w:val="24"/>
              </w:rPr>
              <w:t xml:space="preserve"> </w:t>
            </w:r>
            <w:r w:rsidRPr="00DB1CA2">
              <w:rPr>
                <w:rFonts w:eastAsia="Calibri"/>
                <w:color w:val="000000"/>
                <w:sz w:val="24"/>
                <w:szCs w:val="24"/>
              </w:rPr>
              <w:t>выполняет вместе с детьми упражнения с</w:t>
            </w:r>
            <w:r w:rsidR="00CA0C0B">
              <w:rPr>
                <w:rFonts w:eastAsia="Calibri"/>
                <w:color w:val="000000"/>
                <w:sz w:val="24"/>
                <w:szCs w:val="24"/>
              </w:rPr>
              <w:t xml:space="preserve"> </w:t>
            </w:r>
            <w:r w:rsidRPr="00DB1CA2">
              <w:rPr>
                <w:rFonts w:eastAsia="Calibri"/>
                <w:color w:val="000000"/>
                <w:sz w:val="24"/>
                <w:szCs w:val="24"/>
              </w:rPr>
              <w:t>предметами: погремушками, платочками,</w:t>
            </w:r>
            <w:r w:rsidR="00CA0C0B">
              <w:rPr>
                <w:rFonts w:eastAsia="Calibri"/>
                <w:color w:val="000000"/>
                <w:sz w:val="24"/>
                <w:szCs w:val="24"/>
              </w:rPr>
              <w:t xml:space="preserve"> </w:t>
            </w:r>
            <w:r w:rsidRPr="00DB1CA2">
              <w:rPr>
                <w:rFonts w:eastAsia="Calibri"/>
                <w:color w:val="000000"/>
                <w:sz w:val="24"/>
                <w:szCs w:val="24"/>
              </w:rPr>
              <w:t>малыми обручами, кубиками, флажками и</w:t>
            </w:r>
            <w:r w:rsidR="00CA0C0B">
              <w:rPr>
                <w:rFonts w:eastAsia="Calibri"/>
                <w:color w:val="000000"/>
                <w:sz w:val="24"/>
                <w:szCs w:val="24"/>
              </w:rPr>
              <w:t xml:space="preserve"> </w:t>
            </w:r>
            <w:r w:rsidRPr="00DB1CA2">
              <w:rPr>
                <w:rFonts w:eastAsia="Calibri"/>
                <w:color w:val="000000"/>
                <w:sz w:val="24"/>
                <w:szCs w:val="24"/>
              </w:rPr>
              <w:t>другое, в том числе, сидя на стуле или на</w:t>
            </w:r>
            <w:r w:rsidR="00CA0C0B">
              <w:rPr>
                <w:rFonts w:eastAsia="Calibri"/>
                <w:color w:val="000000"/>
                <w:sz w:val="24"/>
                <w:szCs w:val="24"/>
              </w:rPr>
              <w:t xml:space="preserve"> </w:t>
            </w:r>
            <w:r w:rsidRPr="00DB1CA2">
              <w:rPr>
                <w:rFonts w:eastAsia="Calibri"/>
                <w:color w:val="000000"/>
                <w:sz w:val="24"/>
                <w:szCs w:val="24"/>
              </w:rPr>
              <w:t>скамейке.</w:t>
            </w:r>
            <w:r w:rsidRPr="00DB1CA2">
              <w:rPr>
                <w:rFonts w:eastAsia="Calibri"/>
                <w:color w:val="000000"/>
                <w:sz w:val="24"/>
                <w:szCs w:val="24"/>
              </w:rPr>
              <w:br/>
            </w:r>
            <w:r w:rsidRPr="00CA0C0B">
              <w:rPr>
                <w:rFonts w:eastAsia="Calibri"/>
                <w:b/>
                <w:color w:val="000000"/>
                <w:sz w:val="24"/>
                <w:szCs w:val="24"/>
              </w:rPr>
              <w:t xml:space="preserve">2)Подвижные игры: </w:t>
            </w:r>
            <w:r w:rsidRPr="00DB1CA2">
              <w:rPr>
                <w:rFonts w:eastAsia="Calibri"/>
                <w:color w:val="000000"/>
                <w:sz w:val="24"/>
                <w:szCs w:val="24"/>
              </w:rPr>
              <w:t>педагог развивает и</w:t>
            </w:r>
            <w:r w:rsidRPr="00DB1CA2">
              <w:rPr>
                <w:rFonts w:eastAsia="Calibri"/>
                <w:color w:val="000000"/>
                <w:sz w:val="24"/>
                <w:szCs w:val="24"/>
              </w:rPr>
              <w:br/>
              <w:t>поддерживает у детей желание играть в</w:t>
            </w:r>
            <w:r w:rsidRPr="00DB1CA2">
              <w:rPr>
                <w:rFonts w:eastAsia="Calibri"/>
                <w:color w:val="000000"/>
                <w:sz w:val="24"/>
                <w:szCs w:val="24"/>
              </w:rPr>
              <w:br/>
              <w:t>подвижные игры с простым содержанием, с текстом, с включением музыкально-</w:t>
            </w:r>
            <w:r w:rsidRPr="00DB1CA2">
              <w:rPr>
                <w:rFonts w:eastAsia="Calibri"/>
                <w:color w:val="000000"/>
                <w:sz w:val="24"/>
                <w:szCs w:val="24"/>
              </w:rPr>
              <w:br/>
              <w:t>ритмических упражнений. Создает условия для развития выразительности движений в имитационных упражнениях и сюжетных играх, помогает самостоятельно передавать простейшие действия некоторых персонаже</w:t>
            </w:r>
            <w:r w:rsidR="00CA0C0B">
              <w:rPr>
                <w:rFonts w:eastAsia="Calibri"/>
                <w:color w:val="000000"/>
                <w:sz w:val="24"/>
                <w:szCs w:val="24"/>
              </w:rPr>
              <w:t xml:space="preserve">й </w:t>
            </w:r>
            <w:r w:rsidRPr="00DB1CA2">
              <w:rPr>
                <w:rFonts w:eastAsia="Calibri"/>
                <w:color w:val="000000"/>
                <w:sz w:val="24"/>
                <w:szCs w:val="24"/>
              </w:rPr>
              <w:t>(попрыгать, ка</w:t>
            </w:r>
            <w:r w:rsidR="00CA0C0B">
              <w:rPr>
                <w:rFonts w:eastAsia="Calibri"/>
                <w:color w:val="000000"/>
                <w:sz w:val="24"/>
                <w:szCs w:val="24"/>
              </w:rPr>
              <w:t xml:space="preserve">к зайчики, помахать крылышками, </w:t>
            </w:r>
            <w:r w:rsidRPr="00DB1CA2">
              <w:rPr>
                <w:rFonts w:eastAsia="Calibri"/>
                <w:color w:val="000000"/>
                <w:sz w:val="24"/>
                <w:szCs w:val="24"/>
              </w:rPr>
              <w:t>как птичка, походить как лошадка, поклевать</w:t>
            </w:r>
            <w:r w:rsidRPr="00DB1CA2">
              <w:rPr>
                <w:rFonts w:eastAsia="Calibri"/>
                <w:color w:val="000000"/>
                <w:sz w:val="24"/>
                <w:szCs w:val="24"/>
              </w:rPr>
              <w:br/>
              <w:t>зернышки, как цыплята, и тому подобное).</w:t>
            </w:r>
            <w:r w:rsidRPr="00DB1CA2">
              <w:rPr>
                <w:rFonts w:eastAsia="Calibri"/>
                <w:color w:val="000000"/>
                <w:sz w:val="24"/>
                <w:szCs w:val="24"/>
              </w:rPr>
              <w:br/>
              <w:t>3</w:t>
            </w:r>
            <w:r w:rsidRPr="00CA0C0B">
              <w:rPr>
                <w:rFonts w:eastAsia="Calibri"/>
                <w:b/>
                <w:color w:val="000000"/>
                <w:sz w:val="24"/>
                <w:szCs w:val="24"/>
              </w:rPr>
              <w:t>)Формирование основ здорового образа жизни</w:t>
            </w:r>
            <w:r w:rsidRPr="00DB1CA2">
              <w:rPr>
                <w:rFonts w:eastAsia="Calibri"/>
                <w:color w:val="000000"/>
                <w:sz w:val="24"/>
                <w:szCs w:val="24"/>
              </w:rPr>
              <w:t>:</w:t>
            </w:r>
            <w:r w:rsidRPr="00DB1CA2">
              <w:rPr>
                <w:rFonts w:eastAsia="Calibri"/>
                <w:color w:val="000000"/>
                <w:sz w:val="24"/>
                <w:szCs w:val="24"/>
              </w:rPr>
              <w:br/>
              <w:t>педагог форм</w:t>
            </w:r>
            <w:r w:rsidR="00CA0C0B">
              <w:rPr>
                <w:rFonts w:eastAsia="Calibri"/>
                <w:color w:val="000000"/>
                <w:sz w:val="24"/>
                <w:szCs w:val="24"/>
              </w:rPr>
              <w:t xml:space="preserve">ирует у детей полезные привычки </w:t>
            </w:r>
            <w:r w:rsidRPr="00DB1CA2">
              <w:rPr>
                <w:rFonts w:eastAsia="Calibri"/>
                <w:color w:val="000000"/>
                <w:sz w:val="24"/>
                <w:szCs w:val="24"/>
              </w:rPr>
              <w:t>и элементарные культурно-гигиениче</w:t>
            </w:r>
            <w:r w:rsidR="00CA0C0B">
              <w:rPr>
                <w:rFonts w:eastAsia="Calibri"/>
                <w:color w:val="000000"/>
                <w:sz w:val="24"/>
                <w:szCs w:val="24"/>
              </w:rPr>
              <w:t xml:space="preserve">ские </w:t>
            </w:r>
            <w:r w:rsidRPr="00DB1CA2">
              <w:rPr>
                <w:rFonts w:eastAsia="Calibri"/>
                <w:color w:val="000000"/>
                <w:sz w:val="24"/>
                <w:szCs w:val="24"/>
              </w:rPr>
              <w:t xml:space="preserve">навыки </w:t>
            </w:r>
            <w:r w:rsidR="00CA0C0B">
              <w:rPr>
                <w:rFonts w:eastAsia="Calibri"/>
                <w:color w:val="000000"/>
                <w:sz w:val="24"/>
                <w:szCs w:val="24"/>
              </w:rPr>
              <w:t xml:space="preserve">при приеме пищи, уходе за собой </w:t>
            </w:r>
            <w:r w:rsidRPr="00DB1CA2">
              <w:rPr>
                <w:rFonts w:eastAsia="Calibri"/>
                <w:color w:val="000000"/>
                <w:sz w:val="24"/>
                <w:szCs w:val="24"/>
              </w:rPr>
              <w:t>(самостоятел</w:t>
            </w:r>
            <w:r w:rsidR="00CA0C0B">
              <w:rPr>
                <w:rFonts w:eastAsia="Calibri"/>
                <w:color w:val="000000"/>
                <w:sz w:val="24"/>
                <w:szCs w:val="24"/>
              </w:rPr>
              <w:t xml:space="preserve">ьно и правильно мыть руки перед </w:t>
            </w:r>
            <w:r w:rsidRPr="00DB1CA2">
              <w:rPr>
                <w:rFonts w:eastAsia="Calibri"/>
                <w:color w:val="000000"/>
                <w:sz w:val="24"/>
                <w:szCs w:val="24"/>
              </w:rPr>
              <w:t>едой, после прогулки и посещения туалета,</w:t>
            </w:r>
            <w:r w:rsidRPr="00DB1CA2">
              <w:rPr>
                <w:rFonts w:eastAsia="Calibri"/>
                <w:color w:val="000000"/>
                <w:sz w:val="24"/>
                <w:szCs w:val="24"/>
              </w:rPr>
              <w:br/>
              <w:t>чистить зубы,</w:t>
            </w:r>
            <w:r w:rsidR="00CA0C0B">
              <w:rPr>
                <w:rFonts w:eastAsia="Calibri"/>
                <w:color w:val="000000"/>
                <w:sz w:val="24"/>
                <w:szCs w:val="24"/>
              </w:rPr>
              <w:t xml:space="preserve"> пользоваться предметами личной </w:t>
            </w:r>
            <w:r w:rsidRPr="00DB1CA2">
              <w:rPr>
                <w:rFonts w:eastAsia="Calibri"/>
                <w:color w:val="000000"/>
                <w:sz w:val="24"/>
                <w:szCs w:val="24"/>
              </w:rPr>
              <w:t>гигиены); поо</w:t>
            </w:r>
            <w:r w:rsidR="00CA0C0B">
              <w:rPr>
                <w:rFonts w:eastAsia="Calibri"/>
                <w:color w:val="000000"/>
                <w:sz w:val="24"/>
                <w:szCs w:val="24"/>
              </w:rPr>
              <w:t xml:space="preserve">щряет умения замечать нарушения </w:t>
            </w:r>
            <w:r w:rsidRPr="00DB1CA2">
              <w:rPr>
                <w:rFonts w:eastAsia="Calibri"/>
                <w:color w:val="000000"/>
                <w:sz w:val="24"/>
                <w:szCs w:val="24"/>
              </w:rPr>
              <w:t>правил гигиены, оценивать свой внешн</w:t>
            </w:r>
            <w:r w:rsidR="00CA0C0B">
              <w:rPr>
                <w:rFonts w:eastAsia="Calibri"/>
                <w:color w:val="000000"/>
                <w:sz w:val="24"/>
                <w:szCs w:val="24"/>
              </w:rPr>
              <w:t xml:space="preserve">ий вид, </w:t>
            </w:r>
            <w:r w:rsidRPr="00DB1CA2">
              <w:rPr>
                <w:rFonts w:eastAsia="Calibri"/>
                <w:color w:val="000000"/>
                <w:sz w:val="24"/>
                <w:szCs w:val="24"/>
              </w:rPr>
              <w:t>приводить</w:t>
            </w:r>
            <w:r w:rsidR="00CA0C0B">
              <w:rPr>
                <w:rFonts w:eastAsia="Calibri"/>
                <w:color w:val="000000"/>
                <w:sz w:val="24"/>
                <w:szCs w:val="24"/>
              </w:rPr>
              <w:t xml:space="preserve"> в порядок одежду; способствует </w:t>
            </w:r>
            <w:r w:rsidRPr="00DB1CA2">
              <w:rPr>
                <w:rFonts w:eastAsia="Calibri"/>
                <w:color w:val="000000"/>
                <w:sz w:val="24"/>
                <w:szCs w:val="24"/>
              </w:rPr>
              <w:t>формиров</w:t>
            </w:r>
            <w:r w:rsidR="00CA0C0B">
              <w:rPr>
                <w:rFonts w:eastAsia="Calibri"/>
                <w:color w:val="000000"/>
                <w:sz w:val="24"/>
                <w:szCs w:val="24"/>
              </w:rPr>
              <w:t xml:space="preserve">анию положительного отношения к </w:t>
            </w:r>
            <w:r w:rsidRPr="00DB1CA2">
              <w:rPr>
                <w:rFonts w:eastAsia="Calibri"/>
                <w:color w:val="000000"/>
                <w:sz w:val="24"/>
                <w:szCs w:val="24"/>
              </w:rPr>
              <w:t>закаливаю</w:t>
            </w:r>
            <w:r w:rsidR="00CA0C0B">
              <w:rPr>
                <w:rFonts w:eastAsia="Calibri"/>
                <w:color w:val="000000"/>
                <w:sz w:val="24"/>
                <w:szCs w:val="24"/>
              </w:rPr>
              <w:t xml:space="preserve">щим и гигиеническим процедурам, </w:t>
            </w:r>
            <w:r w:rsidRPr="00DB1CA2">
              <w:rPr>
                <w:rFonts w:eastAsia="Calibri"/>
                <w:color w:val="000000"/>
                <w:sz w:val="24"/>
                <w:szCs w:val="24"/>
              </w:rPr>
              <w:t>выполнению физических упражнений.</w:t>
            </w:r>
          </w:p>
          <w:p w:rsidR="00DB1CA2" w:rsidRPr="00DB1CA2" w:rsidRDefault="00DB1CA2"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p>
          <w:p w:rsidR="001235AB" w:rsidRDefault="001235AB" w:rsidP="00DB1CA2">
            <w:pPr>
              <w:contextualSpacing/>
              <w:rPr>
                <w:rFonts w:eastAsia="Calibri"/>
                <w:b/>
                <w:color w:val="000000"/>
                <w:sz w:val="24"/>
                <w:szCs w:val="24"/>
              </w:rPr>
            </w:pPr>
          </w:p>
          <w:p w:rsidR="001235AB" w:rsidRDefault="001235AB" w:rsidP="00DB1CA2">
            <w:pPr>
              <w:contextualSpacing/>
              <w:rPr>
                <w:rFonts w:eastAsia="Calibri"/>
                <w:b/>
                <w:color w:val="000000"/>
                <w:sz w:val="24"/>
                <w:szCs w:val="24"/>
              </w:rPr>
            </w:pPr>
          </w:p>
          <w:p w:rsidR="00DB1CA2" w:rsidRPr="00DB1CA2" w:rsidRDefault="00DB1CA2" w:rsidP="00DB1CA2">
            <w:pPr>
              <w:contextualSpacing/>
              <w:rPr>
                <w:rFonts w:eastAsia="Calibri"/>
                <w:b/>
                <w:color w:val="000000"/>
                <w:sz w:val="24"/>
                <w:szCs w:val="24"/>
              </w:rPr>
            </w:pPr>
            <w:r w:rsidRPr="00DB1CA2">
              <w:rPr>
                <w:rFonts w:eastAsia="Calibri"/>
                <w:b/>
                <w:color w:val="000000"/>
                <w:sz w:val="24"/>
                <w:szCs w:val="24"/>
              </w:rPr>
              <w:t>3-4</w:t>
            </w:r>
            <w:r w:rsidR="00136D1C">
              <w:rPr>
                <w:rFonts w:eastAsia="Calibri"/>
                <w:b/>
                <w:color w:val="000000"/>
                <w:sz w:val="24"/>
                <w:szCs w:val="24"/>
              </w:rPr>
              <w:t xml:space="preserve"> года</w:t>
            </w:r>
          </w:p>
          <w:p w:rsidR="00DB1CA2" w:rsidRPr="00DB1CA2" w:rsidRDefault="00DB1CA2" w:rsidP="00DB1CA2">
            <w:pPr>
              <w:contextualSpacing/>
              <w:rPr>
                <w:rFonts w:eastAsia="Calibri"/>
                <w:color w:val="000000"/>
                <w:sz w:val="24"/>
                <w:szCs w:val="24"/>
              </w:rPr>
            </w:pPr>
            <w:r w:rsidRPr="00DB1CA2">
              <w:rPr>
                <w:rFonts w:eastAsia="Calibri"/>
                <w:color w:val="000000"/>
                <w:sz w:val="24"/>
                <w:szCs w:val="24"/>
              </w:rPr>
              <w:t>Педагог формирует умение организованно</w:t>
            </w:r>
            <w:r w:rsidRPr="00DB1CA2">
              <w:rPr>
                <w:rFonts w:eastAsia="Calibri"/>
                <w:color w:val="000000"/>
                <w:sz w:val="24"/>
                <w:szCs w:val="24"/>
              </w:rPr>
              <w:br/>
              <w:t>выполнять стр</w:t>
            </w:r>
            <w:r w:rsidR="001235AB">
              <w:rPr>
                <w:rFonts w:eastAsia="Calibri"/>
                <w:color w:val="000000"/>
                <w:sz w:val="24"/>
                <w:szCs w:val="24"/>
              </w:rPr>
              <w:t xml:space="preserve">оевые упражнения, находить свое </w:t>
            </w:r>
            <w:r w:rsidRPr="00DB1CA2">
              <w:rPr>
                <w:rFonts w:eastAsia="Calibri"/>
                <w:color w:val="000000"/>
                <w:sz w:val="24"/>
                <w:szCs w:val="24"/>
              </w:rPr>
              <w:t>ме</w:t>
            </w:r>
            <w:r w:rsidR="004D1347">
              <w:rPr>
                <w:rFonts w:eastAsia="Calibri"/>
                <w:color w:val="000000"/>
                <w:sz w:val="24"/>
                <w:szCs w:val="24"/>
              </w:rPr>
              <w:t xml:space="preserve">сто при совместных построениях, </w:t>
            </w:r>
            <w:r w:rsidRPr="00DB1CA2">
              <w:rPr>
                <w:rFonts w:eastAsia="Calibri"/>
                <w:color w:val="000000"/>
                <w:sz w:val="24"/>
                <w:szCs w:val="24"/>
              </w:rPr>
              <w:t>передвижен</w:t>
            </w:r>
            <w:r w:rsidR="001235AB">
              <w:rPr>
                <w:rFonts w:eastAsia="Calibri"/>
                <w:color w:val="000000"/>
                <w:sz w:val="24"/>
                <w:szCs w:val="24"/>
              </w:rPr>
              <w:t xml:space="preserve">иях. Выполнять общеразвивающие, </w:t>
            </w:r>
            <w:r w:rsidRPr="00DB1CA2">
              <w:rPr>
                <w:rFonts w:eastAsia="Calibri"/>
                <w:color w:val="000000"/>
                <w:sz w:val="24"/>
                <w:szCs w:val="24"/>
              </w:rPr>
              <w:t>музыкально-ритмические упражнения по показу;</w:t>
            </w:r>
            <w:r w:rsidRPr="00DB1CA2">
              <w:rPr>
                <w:rFonts w:eastAsia="Calibri"/>
                <w:color w:val="000000"/>
                <w:sz w:val="24"/>
                <w:szCs w:val="24"/>
              </w:rPr>
              <w:br/>
              <w:t>создает ус</w:t>
            </w:r>
            <w:r w:rsidR="004D1347">
              <w:rPr>
                <w:rFonts w:eastAsia="Calibri"/>
                <w:color w:val="000000"/>
                <w:sz w:val="24"/>
                <w:szCs w:val="24"/>
              </w:rPr>
              <w:t xml:space="preserve">ловия для активной двигательной </w:t>
            </w:r>
            <w:r w:rsidRPr="00DB1CA2">
              <w:rPr>
                <w:rFonts w:eastAsia="Calibri"/>
                <w:color w:val="000000"/>
                <w:sz w:val="24"/>
                <w:szCs w:val="24"/>
              </w:rPr>
              <w:t xml:space="preserve">деятельности </w:t>
            </w:r>
            <w:r w:rsidR="001235AB">
              <w:rPr>
                <w:rFonts w:eastAsia="Calibri"/>
                <w:color w:val="000000"/>
                <w:sz w:val="24"/>
                <w:szCs w:val="24"/>
              </w:rPr>
              <w:t xml:space="preserve">и положительного эмоционального </w:t>
            </w:r>
            <w:r w:rsidRPr="00DB1CA2">
              <w:rPr>
                <w:rFonts w:eastAsia="Calibri"/>
                <w:color w:val="000000"/>
                <w:sz w:val="24"/>
                <w:szCs w:val="24"/>
              </w:rPr>
              <w:t>состояния де</w:t>
            </w:r>
            <w:r w:rsidR="001235AB">
              <w:rPr>
                <w:rFonts w:eastAsia="Calibri"/>
                <w:color w:val="000000"/>
                <w:sz w:val="24"/>
                <w:szCs w:val="24"/>
              </w:rPr>
              <w:t xml:space="preserve">тей. Педагог воспитывает умение </w:t>
            </w:r>
            <w:r w:rsidRPr="00DB1CA2">
              <w:rPr>
                <w:rFonts w:eastAsia="Calibri"/>
                <w:color w:val="000000"/>
                <w:sz w:val="24"/>
                <w:szCs w:val="24"/>
              </w:rPr>
              <w:t xml:space="preserve">слушать </w:t>
            </w:r>
            <w:r w:rsidR="001235AB">
              <w:rPr>
                <w:rFonts w:eastAsia="Calibri"/>
                <w:color w:val="000000"/>
                <w:sz w:val="24"/>
                <w:szCs w:val="24"/>
              </w:rPr>
              <w:t xml:space="preserve">и следить за показом, выполнять </w:t>
            </w:r>
            <w:r w:rsidRPr="00DB1CA2">
              <w:rPr>
                <w:rFonts w:eastAsia="Calibri"/>
                <w:color w:val="000000"/>
                <w:sz w:val="24"/>
                <w:szCs w:val="24"/>
              </w:rPr>
              <w:t>предложе</w:t>
            </w:r>
            <w:r w:rsidR="001235AB">
              <w:rPr>
                <w:rFonts w:eastAsia="Calibri"/>
                <w:color w:val="000000"/>
                <w:sz w:val="24"/>
                <w:szCs w:val="24"/>
              </w:rPr>
              <w:t xml:space="preserve">нные задания сообща, действуя в </w:t>
            </w:r>
            <w:r w:rsidRPr="00DB1CA2">
              <w:rPr>
                <w:rFonts w:eastAsia="Calibri"/>
                <w:color w:val="000000"/>
                <w:sz w:val="24"/>
                <w:szCs w:val="24"/>
              </w:rPr>
              <w:t>общем для в</w:t>
            </w:r>
            <w:r w:rsidR="001235AB">
              <w:rPr>
                <w:rFonts w:eastAsia="Calibri"/>
                <w:color w:val="000000"/>
                <w:sz w:val="24"/>
                <w:szCs w:val="24"/>
              </w:rPr>
              <w:t xml:space="preserve">сех темпе. Организует подвижные </w:t>
            </w:r>
            <w:r w:rsidRPr="00DB1CA2">
              <w:rPr>
                <w:rFonts w:eastAsia="Calibri"/>
                <w:color w:val="000000"/>
                <w:sz w:val="24"/>
                <w:szCs w:val="24"/>
              </w:rPr>
              <w:t>игры, помогая детям выполнять движения с</w:t>
            </w:r>
            <w:r w:rsidRPr="00DB1CA2">
              <w:rPr>
                <w:rFonts w:eastAsia="Calibri"/>
                <w:color w:val="000000"/>
                <w:sz w:val="24"/>
                <w:szCs w:val="24"/>
              </w:rPr>
              <w:br/>
              <w:t>эмоциональным отражением замысла,</w:t>
            </w:r>
            <w:r w:rsidRPr="00DB1CA2">
              <w:rPr>
                <w:rFonts w:eastAsia="Calibri"/>
                <w:color w:val="000000"/>
                <w:sz w:val="24"/>
                <w:szCs w:val="24"/>
              </w:rPr>
              <w:br/>
              <w:t>соблюдать правила в подвижной игре.</w:t>
            </w:r>
            <w:r w:rsidRPr="00DB1CA2">
              <w:rPr>
                <w:rFonts w:eastAsia="Calibri"/>
                <w:color w:val="000000"/>
                <w:sz w:val="24"/>
                <w:szCs w:val="24"/>
              </w:rPr>
              <w:br/>
              <w:t>Педагог продумывает и орга</w:t>
            </w:r>
            <w:r w:rsidR="001235AB">
              <w:rPr>
                <w:rFonts w:eastAsia="Calibri"/>
                <w:color w:val="000000"/>
                <w:sz w:val="24"/>
                <w:szCs w:val="24"/>
              </w:rPr>
              <w:t xml:space="preserve">низует активный </w:t>
            </w:r>
            <w:r w:rsidRPr="00DB1CA2">
              <w:rPr>
                <w:rFonts w:eastAsia="Calibri"/>
                <w:color w:val="000000"/>
                <w:sz w:val="24"/>
                <w:szCs w:val="24"/>
              </w:rPr>
              <w:t>отдых, при</w:t>
            </w:r>
            <w:r w:rsidR="001235AB">
              <w:rPr>
                <w:rFonts w:eastAsia="Calibri"/>
                <w:color w:val="000000"/>
                <w:sz w:val="24"/>
                <w:szCs w:val="24"/>
              </w:rPr>
              <w:t xml:space="preserve">общает детей к здоровому образу </w:t>
            </w:r>
            <w:r w:rsidRPr="00DB1CA2">
              <w:rPr>
                <w:rFonts w:eastAsia="Calibri"/>
                <w:color w:val="000000"/>
                <w:sz w:val="24"/>
                <w:szCs w:val="24"/>
              </w:rPr>
              <w:t>жизни, к ов</w:t>
            </w:r>
            <w:r w:rsidR="001235AB">
              <w:rPr>
                <w:rFonts w:eastAsia="Calibri"/>
                <w:color w:val="000000"/>
                <w:sz w:val="24"/>
                <w:szCs w:val="24"/>
              </w:rPr>
              <w:t xml:space="preserve">ладению элементарными нормами и </w:t>
            </w:r>
            <w:r w:rsidRPr="00DB1CA2">
              <w:rPr>
                <w:rFonts w:eastAsia="Calibri"/>
                <w:color w:val="000000"/>
                <w:sz w:val="24"/>
                <w:szCs w:val="24"/>
              </w:rPr>
              <w:t>пра</w:t>
            </w:r>
            <w:r w:rsidR="001235AB">
              <w:rPr>
                <w:rFonts w:eastAsia="Calibri"/>
                <w:color w:val="000000"/>
                <w:sz w:val="24"/>
                <w:szCs w:val="24"/>
              </w:rPr>
              <w:t xml:space="preserve">вилами поведения в двигательной </w:t>
            </w:r>
            <w:r w:rsidRPr="00DB1CA2">
              <w:rPr>
                <w:rFonts w:eastAsia="Calibri"/>
                <w:color w:val="000000"/>
                <w:sz w:val="24"/>
                <w:szCs w:val="24"/>
              </w:rPr>
              <w:t>деятельн</w:t>
            </w:r>
            <w:r w:rsidR="001235AB">
              <w:rPr>
                <w:rFonts w:eastAsia="Calibri"/>
                <w:color w:val="000000"/>
                <w:sz w:val="24"/>
                <w:szCs w:val="24"/>
              </w:rPr>
              <w:t xml:space="preserve">ости, формирует умения и навыки </w:t>
            </w:r>
            <w:r w:rsidRPr="00DB1CA2">
              <w:rPr>
                <w:rFonts w:eastAsia="Calibri"/>
                <w:color w:val="000000"/>
                <w:sz w:val="24"/>
                <w:szCs w:val="24"/>
              </w:rPr>
              <w:t>личной гигиены, воспитывает полезные для</w:t>
            </w:r>
            <w:r w:rsidRPr="00DB1CA2">
              <w:rPr>
                <w:rFonts w:eastAsia="Calibri"/>
                <w:color w:val="000000"/>
                <w:sz w:val="24"/>
                <w:szCs w:val="24"/>
              </w:rPr>
              <w:br/>
              <w:t>здоровья привычки.</w:t>
            </w:r>
            <w:r w:rsidRPr="00DB1CA2">
              <w:rPr>
                <w:rFonts w:eastAsia="Calibri"/>
                <w:color w:val="000000"/>
                <w:sz w:val="24"/>
                <w:szCs w:val="24"/>
              </w:rPr>
              <w:br/>
            </w:r>
            <w:r w:rsidRPr="001235AB">
              <w:rPr>
                <w:rFonts w:eastAsia="Calibri"/>
                <w:b/>
                <w:color w:val="000000"/>
                <w:sz w:val="24"/>
                <w:szCs w:val="24"/>
              </w:rPr>
              <w:t>1)Основная гимнастика</w:t>
            </w:r>
            <w:r w:rsidR="001235AB">
              <w:rPr>
                <w:rFonts w:eastAsia="Calibri"/>
                <w:color w:val="000000"/>
                <w:sz w:val="24"/>
                <w:szCs w:val="24"/>
              </w:rPr>
              <w:t xml:space="preserve"> (основные движения, </w:t>
            </w:r>
            <w:r w:rsidRPr="00DB1CA2">
              <w:rPr>
                <w:rFonts w:eastAsia="Calibri"/>
                <w:color w:val="000000"/>
                <w:sz w:val="24"/>
                <w:szCs w:val="24"/>
              </w:rPr>
              <w:t>общеразвивающие и строевые упражнения).</w:t>
            </w:r>
            <w:r w:rsidRPr="00DB1CA2">
              <w:rPr>
                <w:rFonts w:eastAsia="Calibri"/>
                <w:color w:val="000000"/>
                <w:sz w:val="24"/>
                <w:szCs w:val="24"/>
              </w:rPr>
              <w:br/>
            </w:r>
            <w:r w:rsidRPr="001235AB">
              <w:rPr>
                <w:rFonts w:eastAsia="Calibri"/>
                <w:b/>
                <w:color w:val="000000"/>
                <w:sz w:val="24"/>
                <w:szCs w:val="24"/>
              </w:rPr>
              <w:t>Основные движения:</w:t>
            </w:r>
            <w:r w:rsidRPr="001235AB">
              <w:rPr>
                <w:rFonts w:eastAsia="Calibri"/>
                <w:b/>
                <w:color w:val="000000"/>
                <w:sz w:val="24"/>
                <w:szCs w:val="24"/>
              </w:rPr>
              <w:br/>
            </w:r>
            <w:r w:rsidRPr="00DB1CA2">
              <w:rPr>
                <w:rFonts w:eastAsia="Calibri"/>
                <w:color w:val="000000"/>
                <w:sz w:val="24"/>
                <w:szCs w:val="24"/>
              </w:rPr>
              <w:t>бросание, катание, ловля, метание:</w:t>
            </w:r>
            <w:r w:rsidRPr="00DB1CA2">
              <w:rPr>
                <w:rFonts w:eastAsia="Calibri"/>
                <w:color w:val="000000"/>
                <w:sz w:val="24"/>
                <w:szCs w:val="24"/>
              </w:rPr>
              <w:br/>
              <w:t>прокатыв</w:t>
            </w:r>
            <w:r w:rsidR="001235AB">
              <w:rPr>
                <w:rFonts w:eastAsia="Calibri"/>
                <w:color w:val="000000"/>
                <w:sz w:val="24"/>
                <w:szCs w:val="24"/>
              </w:rPr>
              <w:t xml:space="preserve">ание двумя руками большого мяча </w:t>
            </w:r>
            <w:r w:rsidRPr="00DB1CA2">
              <w:rPr>
                <w:rFonts w:eastAsia="Calibri"/>
                <w:color w:val="000000"/>
                <w:sz w:val="24"/>
                <w:szCs w:val="24"/>
              </w:rPr>
              <w:t>вокруг предм</w:t>
            </w:r>
            <w:r w:rsidR="001235AB">
              <w:rPr>
                <w:rFonts w:eastAsia="Calibri"/>
                <w:color w:val="000000"/>
                <w:sz w:val="24"/>
                <w:szCs w:val="24"/>
              </w:rPr>
              <w:t xml:space="preserve">ета, подталкивая его сверху или </w:t>
            </w:r>
            <w:r w:rsidRPr="00DB1CA2">
              <w:rPr>
                <w:rFonts w:eastAsia="Calibri"/>
                <w:color w:val="000000"/>
                <w:sz w:val="24"/>
                <w:szCs w:val="24"/>
              </w:rPr>
              <w:t>сзади; скатывание мяча по наклонной доске;</w:t>
            </w:r>
            <w:r w:rsidRPr="00DB1CA2">
              <w:rPr>
                <w:rFonts w:eastAsia="Calibri"/>
                <w:color w:val="000000"/>
                <w:sz w:val="24"/>
                <w:szCs w:val="24"/>
              </w:rPr>
              <w:br/>
              <w:t>катание мяча друг другу, сидя парами ноги</w:t>
            </w:r>
            <w:r w:rsidRPr="00DB1CA2">
              <w:rPr>
                <w:rFonts w:eastAsia="Calibri"/>
                <w:color w:val="000000"/>
                <w:sz w:val="24"/>
                <w:szCs w:val="24"/>
              </w:rPr>
              <w:br/>
              <w:t xml:space="preserve">врозь, стоя </w:t>
            </w:r>
            <w:r w:rsidR="001235AB">
              <w:rPr>
                <w:rFonts w:eastAsia="Calibri"/>
                <w:color w:val="000000"/>
                <w:sz w:val="24"/>
                <w:szCs w:val="24"/>
              </w:rPr>
              <w:t xml:space="preserve">на коленях; прокатывание мяча в </w:t>
            </w:r>
            <w:r w:rsidRPr="00DB1CA2">
              <w:rPr>
                <w:rFonts w:eastAsia="Calibri"/>
                <w:color w:val="000000"/>
                <w:sz w:val="24"/>
                <w:szCs w:val="24"/>
              </w:rPr>
              <w:t xml:space="preserve">воротца, под </w:t>
            </w:r>
            <w:r w:rsidR="001235AB">
              <w:rPr>
                <w:rFonts w:eastAsia="Calibri"/>
                <w:color w:val="000000"/>
                <w:sz w:val="24"/>
                <w:szCs w:val="24"/>
              </w:rPr>
              <w:t xml:space="preserve">дугу, стоя парами; ходьба вдоль </w:t>
            </w:r>
            <w:r w:rsidRPr="00DB1CA2">
              <w:rPr>
                <w:rFonts w:eastAsia="Calibri"/>
                <w:color w:val="000000"/>
                <w:sz w:val="24"/>
                <w:szCs w:val="24"/>
              </w:rPr>
              <w:t>скамейки, прок</w:t>
            </w:r>
            <w:r w:rsidR="001235AB">
              <w:rPr>
                <w:rFonts w:eastAsia="Calibri"/>
                <w:color w:val="000000"/>
                <w:sz w:val="24"/>
                <w:szCs w:val="24"/>
              </w:rPr>
              <w:t xml:space="preserve">атывая по ней мяч двумя и одной </w:t>
            </w:r>
            <w:r w:rsidRPr="00DB1CA2">
              <w:rPr>
                <w:rFonts w:eastAsia="Calibri"/>
                <w:color w:val="000000"/>
                <w:sz w:val="24"/>
                <w:szCs w:val="24"/>
              </w:rPr>
              <w:t>рукой; произвольное прокатывание обруча, ловля обруча, катящегося от педагога; бросание</w:t>
            </w:r>
            <w:r w:rsidRPr="00DB1CA2">
              <w:rPr>
                <w:rFonts w:eastAsia="Calibri"/>
                <w:color w:val="000000"/>
                <w:sz w:val="24"/>
                <w:szCs w:val="24"/>
              </w:rPr>
              <w:br/>
              <w:t>мешочка в горизонтальную цель (корзину)</w:t>
            </w:r>
            <w:r w:rsidRPr="00DB1CA2">
              <w:rPr>
                <w:rFonts w:eastAsia="Calibri"/>
                <w:color w:val="000000"/>
                <w:sz w:val="24"/>
                <w:szCs w:val="24"/>
              </w:rPr>
              <w:br/>
              <w:t xml:space="preserve">двумя и одной </w:t>
            </w:r>
            <w:r w:rsidR="001235AB">
              <w:rPr>
                <w:rFonts w:eastAsia="Calibri"/>
                <w:color w:val="000000"/>
                <w:sz w:val="24"/>
                <w:szCs w:val="24"/>
              </w:rPr>
              <w:t xml:space="preserve">рукой; подбрасывание мяча вверх </w:t>
            </w:r>
            <w:r w:rsidRPr="00DB1CA2">
              <w:rPr>
                <w:rFonts w:eastAsia="Calibri"/>
                <w:color w:val="000000"/>
                <w:sz w:val="24"/>
                <w:szCs w:val="24"/>
              </w:rPr>
              <w:t>и ловля его; бро</w:t>
            </w:r>
            <w:r w:rsidR="001235AB">
              <w:rPr>
                <w:rFonts w:eastAsia="Calibri"/>
                <w:color w:val="000000"/>
                <w:sz w:val="24"/>
                <w:szCs w:val="24"/>
              </w:rPr>
              <w:t xml:space="preserve">сание мяча о землю и ловля его; </w:t>
            </w:r>
            <w:r w:rsidRPr="00DB1CA2">
              <w:rPr>
                <w:rFonts w:eastAsia="Calibri"/>
                <w:color w:val="000000"/>
                <w:sz w:val="24"/>
                <w:szCs w:val="24"/>
              </w:rPr>
              <w:t>бросание и ловл</w:t>
            </w:r>
            <w:r w:rsidR="001235AB">
              <w:rPr>
                <w:rFonts w:eastAsia="Calibri"/>
                <w:color w:val="000000"/>
                <w:sz w:val="24"/>
                <w:szCs w:val="24"/>
              </w:rPr>
              <w:t xml:space="preserve">я мяча в парах; бросание, одной </w:t>
            </w:r>
            <w:r w:rsidRPr="00DB1CA2">
              <w:rPr>
                <w:rFonts w:eastAsia="Calibri"/>
                <w:color w:val="000000"/>
                <w:sz w:val="24"/>
                <w:szCs w:val="24"/>
              </w:rPr>
              <w:t>рукой мяча в</w:t>
            </w:r>
            <w:r w:rsidR="001235AB">
              <w:rPr>
                <w:rFonts w:eastAsia="Calibri"/>
                <w:color w:val="000000"/>
                <w:sz w:val="24"/>
                <w:szCs w:val="24"/>
              </w:rPr>
              <w:t xml:space="preserve"> обруч, расположенный на уровне </w:t>
            </w:r>
            <w:r w:rsidRPr="00DB1CA2">
              <w:rPr>
                <w:rFonts w:eastAsia="Calibri"/>
                <w:color w:val="000000"/>
                <w:sz w:val="24"/>
                <w:szCs w:val="24"/>
              </w:rPr>
              <w:t>глаз ребёнка, с расстояния 1,5 м; метание вдаль;</w:t>
            </w:r>
            <w:r w:rsidRPr="00DB1CA2">
              <w:rPr>
                <w:rFonts w:eastAsia="Calibri"/>
                <w:color w:val="000000"/>
                <w:sz w:val="24"/>
                <w:szCs w:val="24"/>
              </w:rPr>
              <w:br/>
              <w:t>перебрасывание мяча через сетку;</w:t>
            </w:r>
            <w:r w:rsidR="001235AB">
              <w:rPr>
                <w:rFonts w:eastAsia="Calibri"/>
                <w:color w:val="000000"/>
                <w:sz w:val="24"/>
                <w:szCs w:val="24"/>
              </w:rPr>
              <w:br/>
              <w:t xml:space="preserve">ползание, лазанье: ползание на четвереньках на </w:t>
            </w:r>
            <w:r w:rsidRPr="00DB1CA2">
              <w:rPr>
                <w:rFonts w:eastAsia="Calibri"/>
                <w:color w:val="000000"/>
                <w:sz w:val="24"/>
                <w:szCs w:val="24"/>
              </w:rPr>
              <w:t>расстояние 4-5-</w:t>
            </w:r>
            <w:r w:rsidR="001235AB">
              <w:rPr>
                <w:rFonts w:eastAsia="Calibri"/>
                <w:color w:val="000000"/>
                <w:sz w:val="24"/>
                <w:szCs w:val="24"/>
              </w:rPr>
              <w:t xml:space="preserve">6 м до кегли (взять её, встать, </w:t>
            </w:r>
            <w:r w:rsidRPr="00DB1CA2">
              <w:rPr>
                <w:rFonts w:eastAsia="Calibri"/>
                <w:color w:val="000000"/>
                <w:sz w:val="24"/>
                <w:szCs w:val="24"/>
              </w:rPr>
              <w:t>выпрямиться, поднять двумя руками над</w:t>
            </w:r>
            <w:r w:rsidRPr="00DB1CA2">
              <w:rPr>
                <w:rFonts w:eastAsia="Calibri"/>
                <w:color w:val="000000"/>
                <w:sz w:val="24"/>
                <w:szCs w:val="24"/>
              </w:rPr>
              <w:br/>
              <w:t>головой); по гимнастической скамейке, за</w:t>
            </w:r>
            <w:r w:rsidRPr="00DB1CA2">
              <w:rPr>
                <w:rFonts w:eastAsia="Calibri"/>
                <w:color w:val="000000"/>
                <w:sz w:val="24"/>
                <w:szCs w:val="24"/>
              </w:rPr>
              <w:br/>
              <w:t>катящимся мячом; проползание на четв</w:t>
            </w:r>
            <w:r w:rsidR="001235AB">
              <w:rPr>
                <w:rFonts w:eastAsia="Calibri"/>
                <w:color w:val="000000"/>
                <w:sz w:val="24"/>
                <w:szCs w:val="24"/>
              </w:rPr>
              <w:t xml:space="preserve">ереньках </w:t>
            </w:r>
            <w:r w:rsidRPr="00DB1CA2">
              <w:rPr>
                <w:rFonts w:eastAsia="Calibri"/>
                <w:color w:val="000000"/>
                <w:sz w:val="24"/>
                <w:szCs w:val="24"/>
              </w:rPr>
              <w:t xml:space="preserve">под 3-4 дугами </w:t>
            </w:r>
            <w:r w:rsidR="001235AB">
              <w:rPr>
                <w:rFonts w:eastAsia="Calibri"/>
                <w:color w:val="000000"/>
                <w:sz w:val="24"/>
                <w:szCs w:val="24"/>
              </w:rPr>
              <w:t xml:space="preserve">(высота 50 см, расстояние 1 м); </w:t>
            </w:r>
            <w:r w:rsidRPr="00DB1CA2">
              <w:rPr>
                <w:rFonts w:eastAsia="Calibri"/>
                <w:color w:val="000000"/>
                <w:sz w:val="24"/>
                <w:szCs w:val="24"/>
              </w:rPr>
              <w:t>ползание на че</w:t>
            </w:r>
            <w:r w:rsidR="001235AB">
              <w:rPr>
                <w:rFonts w:eastAsia="Calibri"/>
                <w:color w:val="000000"/>
                <w:sz w:val="24"/>
                <w:szCs w:val="24"/>
              </w:rPr>
              <w:t xml:space="preserve">твереньках с опорой на ладони и </w:t>
            </w:r>
            <w:r w:rsidRPr="00DB1CA2">
              <w:rPr>
                <w:rFonts w:eastAsia="Calibri"/>
                <w:color w:val="000000"/>
                <w:sz w:val="24"/>
                <w:szCs w:val="24"/>
              </w:rPr>
              <w:t>ступни по доске; влезание на лесенку-стремянку</w:t>
            </w:r>
            <w:r w:rsidRPr="00DB1CA2">
              <w:rPr>
                <w:rFonts w:eastAsia="Calibri"/>
                <w:color w:val="000000"/>
                <w:sz w:val="24"/>
                <w:szCs w:val="24"/>
              </w:rPr>
              <w:br/>
              <w:t>или гимнастическую стенку произвольным</w:t>
            </w:r>
            <w:r w:rsidRPr="00DB1CA2">
              <w:rPr>
                <w:rFonts w:eastAsia="Calibri"/>
                <w:color w:val="000000"/>
                <w:sz w:val="24"/>
                <w:szCs w:val="24"/>
              </w:rPr>
              <w:br/>
              <w:t>способом (не пропуская реек) и спуск с нее;</w:t>
            </w:r>
            <w:r w:rsidRPr="00DB1CA2">
              <w:rPr>
                <w:rFonts w:eastAsia="Calibri"/>
                <w:color w:val="000000"/>
                <w:sz w:val="24"/>
                <w:szCs w:val="24"/>
              </w:rPr>
              <w:br/>
              <w:t xml:space="preserve">подлезание под дугу, не </w:t>
            </w:r>
            <w:r w:rsidR="001235AB">
              <w:rPr>
                <w:rFonts w:eastAsia="Calibri"/>
                <w:color w:val="000000"/>
                <w:sz w:val="24"/>
                <w:szCs w:val="24"/>
              </w:rPr>
              <w:t xml:space="preserve">касаясь руками пола; </w:t>
            </w:r>
            <w:r w:rsidRPr="00DB1CA2">
              <w:rPr>
                <w:rFonts w:eastAsia="Calibri"/>
                <w:color w:val="000000"/>
                <w:sz w:val="24"/>
                <w:szCs w:val="24"/>
              </w:rPr>
              <w:t>ходьба:</w:t>
            </w:r>
            <w:r w:rsidR="001235AB">
              <w:rPr>
                <w:rFonts w:eastAsia="Calibri"/>
                <w:color w:val="000000"/>
                <w:sz w:val="24"/>
                <w:szCs w:val="24"/>
              </w:rPr>
              <w:t xml:space="preserve"> ходьба в заданном направлении, </w:t>
            </w:r>
            <w:r w:rsidRPr="00DB1CA2">
              <w:rPr>
                <w:rFonts w:eastAsia="Calibri"/>
                <w:color w:val="000000"/>
                <w:sz w:val="24"/>
                <w:szCs w:val="24"/>
              </w:rPr>
              <w:t>небольш</w:t>
            </w:r>
            <w:r w:rsidR="001235AB">
              <w:rPr>
                <w:rFonts w:eastAsia="Calibri"/>
                <w:color w:val="000000"/>
                <w:sz w:val="24"/>
                <w:szCs w:val="24"/>
              </w:rPr>
              <w:t xml:space="preserve">ими группами, друг за другом по </w:t>
            </w:r>
            <w:r w:rsidRPr="00DB1CA2">
              <w:rPr>
                <w:rFonts w:eastAsia="Calibri"/>
                <w:color w:val="000000"/>
                <w:sz w:val="24"/>
                <w:szCs w:val="24"/>
              </w:rPr>
              <w:t>ориентир</w:t>
            </w:r>
            <w:r w:rsidR="001235AB">
              <w:rPr>
                <w:rFonts w:eastAsia="Calibri"/>
                <w:color w:val="000000"/>
                <w:sz w:val="24"/>
                <w:szCs w:val="24"/>
              </w:rPr>
              <w:t xml:space="preserve">ам (по прямой, по кругу, обходя </w:t>
            </w:r>
            <w:r w:rsidRPr="00DB1CA2">
              <w:rPr>
                <w:rFonts w:eastAsia="Calibri"/>
                <w:color w:val="000000"/>
                <w:sz w:val="24"/>
                <w:szCs w:val="24"/>
              </w:rPr>
              <w:t>предметы, врассыпную,</w:t>
            </w:r>
            <w:r w:rsidRPr="00DB1CA2">
              <w:rPr>
                <w:rFonts w:eastAsia="Calibri"/>
                <w:color w:val="000000"/>
                <w:sz w:val="24"/>
                <w:szCs w:val="24"/>
              </w:rPr>
              <w:br/>
              <w:t>«змейкой», с п</w:t>
            </w:r>
            <w:r w:rsidR="001235AB">
              <w:rPr>
                <w:rFonts w:eastAsia="Calibri"/>
                <w:color w:val="000000"/>
                <w:sz w:val="24"/>
                <w:szCs w:val="24"/>
              </w:rPr>
              <w:t xml:space="preserve">оворотом и сменой направления); </w:t>
            </w:r>
            <w:r w:rsidRPr="00DB1CA2">
              <w:rPr>
                <w:rFonts w:eastAsia="Calibri"/>
                <w:color w:val="000000"/>
                <w:sz w:val="24"/>
                <w:szCs w:val="24"/>
              </w:rPr>
              <w:t xml:space="preserve">на </w:t>
            </w:r>
            <w:r w:rsidR="001235AB">
              <w:rPr>
                <w:rFonts w:eastAsia="Calibri"/>
                <w:color w:val="000000"/>
                <w:sz w:val="24"/>
                <w:szCs w:val="24"/>
              </w:rPr>
              <w:t xml:space="preserve">носках; высоко поднимая колени, </w:t>
            </w:r>
            <w:r w:rsidRPr="00DB1CA2">
              <w:rPr>
                <w:rFonts w:eastAsia="Calibri"/>
                <w:color w:val="000000"/>
                <w:sz w:val="24"/>
                <w:szCs w:val="24"/>
              </w:rPr>
              <w:t>перешагивая пр</w:t>
            </w:r>
            <w:r w:rsidR="001235AB">
              <w:rPr>
                <w:rFonts w:eastAsia="Calibri"/>
                <w:color w:val="000000"/>
                <w:sz w:val="24"/>
                <w:szCs w:val="24"/>
              </w:rPr>
              <w:t xml:space="preserve">едметы, с остановкой по </w:t>
            </w:r>
            <w:r w:rsidRPr="00DB1CA2">
              <w:rPr>
                <w:rFonts w:eastAsia="Calibri"/>
                <w:color w:val="000000"/>
                <w:sz w:val="24"/>
                <w:szCs w:val="24"/>
              </w:rPr>
              <w:t xml:space="preserve">сигналу; </w:t>
            </w:r>
            <w:r w:rsidR="001235AB">
              <w:rPr>
                <w:rFonts w:eastAsia="Calibri"/>
                <w:color w:val="000000"/>
                <w:sz w:val="24"/>
                <w:szCs w:val="24"/>
              </w:rPr>
              <w:t xml:space="preserve">парами друг за другом, в разных </w:t>
            </w:r>
            <w:r w:rsidRPr="00DB1CA2">
              <w:rPr>
                <w:rFonts w:eastAsia="Calibri"/>
                <w:color w:val="000000"/>
                <w:sz w:val="24"/>
                <w:szCs w:val="24"/>
              </w:rPr>
              <w:t>напр</w:t>
            </w:r>
            <w:r w:rsidR="001235AB">
              <w:rPr>
                <w:rFonts w:eastAsia="Calibri"/>
                <w:color w:val="000000"/>
                <w:sz w:val="24"/>
                <w:szCs w:val="24"/>
              </w:rPr>
              <w:t xml:space="preserve">авлениях; с выполнением заданий </w:t>
            </w:r>
            <w:r w:rsidRPr="00DB1CA2">
              <w:rPr>
                <w:rFonts w:eastAsia="Calibri"/>
                <w:color w:val="000000"/>
                <w:sz w:val="24"/>
                <w:szCs w:val="24"/>
              </w:rPr>
              <w:t>(присесть, вст</w:t>
            </w:r>
            <w:r w:rsidR="001235AB">
              <w:rPr>
                <w:rFonts w:eastAsia="Calibri"/>
                <w:color w:val="000000"/>
                <w:sz w:val="24"/>
                <w:szCs w:val="24"/>
              </w:rPr>
              <w:t xml:space="preserve">ать, идти дальше); по наклонной доске; в чередовании с бегом; </w:t>
            </w:r>
            <w:r w:rsidRPr="00DB1CA2">
              <w:rPr>
                <w:rFonts w:eastAsia="Calibri"/>
                <w:color w:val="000000"/>
                <w:sz w:val="24"/>
                <w:szCs w:val="24"/>
              </w:rPr>
              <w:t>б</w:t>
            </w:r>
            <w:r w:rsidR="001235AB">
              <w:rPr>
                <w:rFonts w:eastAsia="Calibri"/>
                <w:color w:val="000000"/>
                <w:sz w:val="24"/>
                <w:szCs w:val="24"/>
              </w:rPr>
              <w:t xml:space="preserve">ег: бег группами и по одному за </w:t>
            </w:r>
            <w:r w:rsidRPr="00DB1CA2">
              <w:rPr>
                <w:rFonts w:eastAsia="Calibri"/>
                <w:color w:val="000000"/>
                <w:sz w:val="24"/>
                <w:szCs w:val="24"/>
              </w:rPr>
              <w:t>направляющи</w:t>
            </w:r>
            <w:r w:rsidR="001235AB">
              <w:rPr>
                <w:rFonts w:eastAsia="Calibri"/>
                <w:color w:val="000000"/>
                <w:sz w:val="24"/>
                <w:szCs w:val="24"/>
              </w:rPr>
              <w:t xml:space="preserve">м, врассыпную, со сменой темпа; </w:t>
            </w:r>
            <w:r w:rsidRPr="00DB1CA2">
              <w:rPr>
                <w:rFonts w:eastAsia="Calibri"/>
                <w:color w:val="000000"/>
                <w:sz w:val="24"/>
                <w:szCs w:val="24"/>
              </w:rPr>
              <w:t xml:space="preserve">по кругу, </w:t>
            </w:r>
            <w:r w:rsidR="001235AB">
              <w:rPr>
                <w:rFonts w:eastAsia="Calibri"/>
                <w:color w:val="000000"/>
                <w:sz w:val="24"/>
                <w:szCs w:val="24"/>
              </w:rPr>
              <w:t xml:space="preserve">обегая предметы, между двух или </w:t>
            </w:r>
            <w:r w:rsidRPr="00DB1CA2">
              <w:rPr>
                <w:rFonts w:eastAsia="Calibri"/>
                <w:color w:val="000000"/>
                <w:sz w:val="24"/>
                <w:szCs w:val="24"/>
              </w:rPr>
              <w:t>вдоль одной линии; со сменой направления, с</w:t>
            </w:r>
            <w:r w:rsidRPr="00DB1CA2">
              <w:rPr>
                <w:rFonts w:eastAsia="Calibri"/>
                <w:color w:val="000000"/>
                <w:sz w:val="24"/>
                <w:szCs w:val="24"/>
              </w:rPr>
              <w:br/>
              <w:t>остановками, мелким шагом, на носках; в</w:t>
            </w:r>
            <w:r w:rsidRPr="00DB1CA2">
              <w:rPr>
                <w:rFonts w:eastAsia="Calibri"/>
                <w:color w:val="000000"/>
                <w:sz w:val="24"/>
                <w:szCs w:val="24"/>
              </w:rPr>
              <w:br/>
              <w:t>чередовании с</w:t>
            </w:r>
            <w:r w:rsidR="001235AB">
              <w:rPr>
                <w:rFonts w:eastAsia="Calibri"/>
                <w:color w:val="000000"/>
                <w:sz w:val="24"/>
                <w:szCs w:val="24"/>
              </w:rPr>
              <w:t xml:space="preserve"> ходьбой; убегание от ловящего, </w:t>
            </w:r>
            <w:r w:rsidRPr="00DB1CA2">
              <w:rPr>
                <w:rFonts w:eastAsia="Calibri"/>
                <w:color w:val="000000"/>
                <w:sz w:val="24"/>
                <w:szCs w:val="24"/>
              </w:rPr>
              <w:t>ловля убега</w:t>
            </w:r>
            <w:r w:rsidR="001235AB">
              <w:rPr>
                <w:rFonts w:eastAsia="Calibri"/>
                <w:color w:val="000000"/>
                <w:sz w:val="24"/>
                <w:szCs w:val="24"/>
              </w:rPr>
              <w:t xml:space="preserve">ющего; бег в течение 50-60 сек; </w:t>
            </w:r>
            <w:r w:rsidRPr="00DB1CA2">
              <w:rPr>
                <w:rFonts w:eastAsia="Calibri"/>
                <w:color w:val="000000"/>
                <w:sz w:val="24"/>
                <w:szCs w:val="24"/>
              </w:rPr>
              <w:t>быстрый бег 10-15 м; медленный бег 120-150 м;</w:t>
            </w:r>
            <w:r w:rsidR="001235AB">
              <w:rPr>
                <w:rFonts w:eastAsia="Calibri"/>
                <w:color w:val="000000"/>
                <w:sz w:val="24"/>
                <w:szCs w:val="24"/>
              </w:rPr>
              <w:t xml:space="preserve"> </w:t>
            </w:r>
            <w:r w:rsidRPr="00DB1CA2">
              <w:rPr>
                <w:rFonts w:eastAsia="Calibri"/>
                <w:color w:val="000000"/>
                <w:sz w:val="24"/>
                <w:szCs w:val="24"/>
              </w:rPr>
              <w:t>прыжки: прыжки на двух и на одной ноге; на</w:t>
            </w:r>
            <w:r w:rsidRPr="00DB1CA2">
              <w:rPr>
                <w:rFonts w:eastAsia="Calibri"/>
                <w:color w:val="000000"/>
                <w:sz w:val="24"/>
                <w:szCs w:val="24"/>
              </w:rPr>
              <w:br/>
              <w:t>месте, продвигаясь вперед на 2-3 м; через</w:t>
            </w:r>
            <w:r w:rsidRPr="00DB1CA2">
              <w:rPr>
                <w:rFonts w:eastAsia="Calibri"/>
                <w:color w:val="000000"/>
                <w:sz w:val="24"/>
                <w:szCs w:val="24"/>
              </w:rPr>
              <w:br/>
              <w:t>линию, (впер</w:t>
            </w:r>
            <w:r w:rsidR="001235AB">
              <w:rPr>
                <w:rFonts w:eastAsia="Calibri"/>
                <w:color w:val="000000"/>
                <w:sz w:val="24"/>
                <w:szCs w:val="24"/>
              </w:rPr>
              <w:t xml:space="preserve">ед и, развернувшись, в обратную </w:t>
            </w:r>
            <w:r w:rsidRPr="00DB1CA2">
              <w:rPr>
                <w:rFonts w:eastAsia="Calibri"/>
                <w:color w:val="000000"/>
                <w:sz w:val="24"/>
                <w:szCs w:val="24"/>
              </w:rPr>
              <w:t xml:space="preserve">сторону); в длину </w:t>
            </w:r>
            <w:r w:rsidR="001235AB">
              <w:rPr>
                <w:rFonts w:eastAsia="Calibri"/>
                <w:color w:val="000000"/>
                <w:sz w:val="24"/>
                <w:szCs w:val="24"/>
              </w:rPr>
              <w:t xml:space="preserve">с места (не менее 40 см); через </w:t>
            </w:r>
            <w:r w:rsidRPr="00DB1CA2">
              <w:rPr>
                <w:rFonts w:eastAsia="Calibri"/>
                <w:color w:val="000000"/>
                <w:sz w:val="24"/>
                <w:szCs w:val="24"/>
              </w:rPr>
              <w:t>2 линии (расстоян</w:t>
            </w:r>
            <w:r w:rsidR="001235AB">
              <w:rPr>
                <w:rFonts w:eastAsia="Calibri"/>
                <w:color w:val="000000"/>
                <w:sz w:val="24"/>
                <w:szCs w:val="24"/>
              </w:rPr>
              <w:t xml:space="preserve">ие 25-30 см), из обруча в обруч </w:t>
            </w:r>
            <w:r w:rsidRPr="00DB1CA2">
              <w:rPr>
                <w:rFonts w:eastAsia="Calibri"/>
                <w:color w:val="000000"/>
                <w:sz w:val="24"/>
                <w:szCs w:val="24"/>
              </w:rPr>
              <w:t xml:space="preserve">(плоский) по прямой; через </w:t>
            </w:r>
            <w:r w:rsidR="001235AB">
              <w:rPr>
                <w:rFonts w:eastAsia="Calibri"/>
                <w:color w:val="000000"/>
                <w:sz w:val="24"/>
                <w:szCs w:val="24"/>
              </w:rPr>
              <w:t xml:space="preserve">4-6 параллельных </w:t>
            </w:r>
            <w:r w:rsidRPr="00DB1CA2">
              <w:rPr>
                <w:rFonts w:eastAsia="Calibri"/>
                <w:color w:val="000000"/>
                <w:sz w:val="24"/>
                <w:szCs w:val="24"/>
              </w:rPr>
              <w:t>линий (расстояние 15-20 см); спрыгивание</w:t>
            </w:r>
            <w:r w:rsidRPr="00DB1CA2">
              <w:rPr>
                <w:rFonts w:eastAsia="Calibri"/>
                <w:color w:val="000000"/>
                <w:sz w:val="24"/>
                <w:szCs w:val="24"/>
              </w:rPr>
              <w:br/>
              <w:t>(высота 10-15 см), перепрыгивание</w:t>
            </w:r>
            <w:r w:rsidR="001235AB">
              <w:rPr>
                <w:rFonts w:eastAsia="Calibri"/>
                <w:color w:val="000000"/>
                <w:sz w:val="24"/>
                <w:szCs w:val="24"/>
              </w:rPr>
              <w:t xml:space="preserve"> через</w:t>
            </w:r>
            <w:r w:rsidR="001235AB">
              <w:rPr>
                <w:rFonts w:eastAsia="Calibri"/>
                <w:color w:val="000000"/>
                <w:sz w:val="24"/>
                <w:szCs w:val="24"/>
              </w:rPr>
              <w:br/>
              <w:t xml:space="preserve">веревку (высота 2-5 см); </w:t>
            </w:r>
            <w:r w:rsidRPr="00DB1CA2">
              <w:rPr>
                <w:rFonts w:eastAsia="Calibri"/>
                <w:color w:val="000000"/>
                <w:sz w:val="24"/>
                <w:szCs w:val="24"/>
              </w:rPr>
              <w:t>упражнения в равновесии: ходьба по прямой и</w:t>
            </w:r>
            <w:r w:rsidRPr="00DB1CA2">
              <w:rPr>
                <w:rFonts w:eastAsia="Calibri"/>
                <w:color w:val="000000"/>
                <w:sz w:val="24"/>
                <w:szCs w:val="24"/>
              </w:rPr>
              <w:br/>
              <w:t>извилистой дор</w:t>
            </w:r>
            <w:r w:rsidR="001235AB">
              <w:rPr>
                <w:rFonts w:eastAsia="Calibri"/>
                <w:color w:val="000000"/>
                <w:sz w:val="24"/>
                <w:szCs w:val="24"/>
              </w:rPr>
              <w:t xml:space="preserve">ожке (ширина 15-20 см, длина 2- </w:t>
            </w:r>
            <w:r w:rsidRPr="00DB1CA2">
              <w:rPr>
                <w:rFonts w:eastAsia="Calibri"/>
                <w:color w:val="000000"/>
                <w:sz w:val="24"/>
                <w:szCs w:val="24"/>
              </w:rPr>
              <w:t>2,5 м),</w:t>
            </w:r>
            <w:r w:rsidR="001235AB">
              <w:rPr>
                <w:rFonts w:eastAsia="Calibri"/>
                <w:color w:val="000000"/>
                <w:sz w:val="24"/>
                <w:szCs w:val="24"/>
              </w:rPr>
              <w:t xml:space="preserve"> обычным и приставным шагом; по </w:t>
            </w:r>
            <w:r w:rsidRPr="00DB1CA2">
              <w:rPr>
                <w:rFonts w:eastAsia="Calibri"/>
                <w:color w:val="000000"/>
                <w:sz w:val="24"/>
                <w:szCs w:val="24"/>
              </w:rPr>
              <w:t>гимнастичес</w:t>
            </w:r>
            <w:r w:rsidR="001235AB">
              <w:rPr>
                <w:rFonts w:eastAsia="Calibri"/>
                <w:color w:val="000000"/>
                <w:sz w:val="24"/>
                <w:szCs w:val="24"/>
              </w:rPr>
              <w:t xml:space="preserve">кой скамье, по ребристой доске, </w:t>
            </w:r>
            <w:r w:rsidRPr="00DB1CA2">
              <w:rPr>
                <w:rFonts w:eastAsia="Calibri"/>
                <w:color w:val="000000"/>
                <w:sz w:val="24"/>
                <w:szCs w:val="24"/>
              </w:rPr>
              <w:t>наклонной доске; перешагивая рейки лестн</w:t>
            </w:r>
            <w:r w:rsidR="001235AB">
              <w:rPr>
                <w:rFonts w:eastAsia="Calibri"/>
                <w:color w:val="000000"/>
                <w:sz w:val="24"/>
                <w:szCs w:val="24"/>
              </w:rPr>
              <w:t>ицы,</w:t>
            </w:r>
            <w:r w:rsidR="001235AB">
              <w:rPr>
                <w:rFonts w:eastAsia="Calibri"/>
                <w:color w:val="000000"/>
                <w:sz w:val="24"/>
                <w:szCs w:val="24"/>
              </w:rPr>
              <w:br/>
              <w:t xml:space="preserve">лежащей на полу; по шнуру, </w:t>
            </w:r>
            <w:r w:rsidRPr="00DB1CA2">
              <w:rPr>
                <w:rFonts w:eastAsia="Calibri"/>
                <w:color w:val="000000"/>
                <w:sz w:val="24"/>
                <w:szCs w:val="24"/>
              </w:rPr>
              <w:t>плоскому</w:t>
            </w:r>
            <w:r w:rsidR="001235AB">
              <w:rPr>
                <w:rFonts w:eastAsia="Calibri"/>
                <w:color w:val="000000"/>
                <w:sz w:val="24"/>
                <w:szCs w:val="24"/>
              </w:rPr>
              <w:t xml:space="preserve"> </w:t>
            </w:r>
            <w:r w:rsidRPr="00DB1CA2">
              <w:rPr>
                <w:rFonts w:eastAsia="Calibri"/>
                <w:color w:val="000000"/>
                <w:sz w:val="24"/>
                <w:szCs w:val="24"/>
              </w:rPr>
              <w:t>обучу, лежащему на полу, приставным</w:t>
            </w:r>
            <w:r w:rsidRPr="00DB1CA2">
              <w:rPr>
                <w:rFonts w:eastAsia="Calibri"/>
                <w:color w:val="000000"/>
                <w:sz w:val="24"/>
                <w:szCs w:val="24"/>
              </w:rPr>
              <w:br/>
              <w:t>шагом; с выполнением заданий (присесть,</w:t>
            </w:r>
            <w:r w:rsidRPr="00DB1CA2">
              <w:rPr>
                <w:rFonts w:eastAsia="Calibri"/>
                <w:color w:val="000000"/>
                <w:sz w:val="24"/>
                <w:szCs w:val="24"/>
              </w:rPr>
              <w:br/>
              <w:t>встать и про</w:t>
            </w:r>
            <w:r w:rsidR="001235AB">
              <w:rPr>
                <w:rFonts w:eastAsia="Calibri"/>
                <w:color w:val="000000"/>
                <w:sz w:val="24"/>
                <w:szCs w:val="24"/>
              </w:rPr>
              <w:t xml:space="preserve">должить движение); на носках, с </w:t>
            </w:r>
            <w:r w:rsidRPr="00DB1CA2">
              <w:rPr>
                <w:rFonts w:eastAsia="Calibri"/>
                <w:color w:val="000000"/>
                <w:sz w:val="24"/>
                <w:szCs w:val="24"/>
              </w:rPr>
              <w:t>остановкой.</w:t>
            </w:r>
            <w:r w:rsidRPr="00DB1CA2">
              <w:rPr>
                <w:rFonts w:eastAsia="Calibri"/>
                <w:color w:val="000000"/>
                <w:sz w:val="24"/>
                <w:szCs w:val="24"/>
              </w:rPr>
              <w:br/>
              <w:t>Общеразвивающие упражнения:</w:t>
            </w:r>
            <w:r w:rsidRPr="00DB1CA2">
              <w:rPr>
                <w:rFonts w:eastAsia="Calibri"/>
                <w:color w:val="000000"/>
                <w:sz w:val="24"/>
                <w:szCs w:val="24"/>
              </w:rPr>
              <w:br/>
              <w:t>упражнения для кистей рук, развития и</w:t>
            </w:r>
            <w:r w:rsidRPr="00DB1CA2">
              <w:rPr>
                <w:rFonts w:eastAsia="Calibri"/>
                <w:color w:val="000000"/>
                <w:sz w:val="24"/>
                <w:szCs w:val="24"/>
              </w:rPr>
              <w:br/>
              <w:t>укрепления м</w:t>
            </w:r>
            <w:r w:rsidR="001235AB">
              <w:rPr>
                <w:rFonts w:eastAsia="Calibri"/>
                <w:color w:val="000000"/>
                <w:sz w:val="24"/>
                <w:szCs w:val="24"/>
              </w:rPr>
              <w:t xml:space="preserve">ышц плечевого пояса: поднимание </w:t>
            </w:r>
            <w:r w:rsidRPr="00DB1CA2">
              <w:rPr>
                <w:rFonts w:eastAsia="Calibri"/>
                <w:color w:val="000000"/>
                <w:sz w:val="24"/>
                <w:szCs w:val="24"/>
              </w:rPr>
              <w:t>и опускание пр</w:t>
            </w:r>
            <w:r w:rsidR="001235AB">
              <w:rPr>
                <w:rFonts w:eastAsia="Calibri"/>
                <w:color w:val="000000"/>
                <w:sz w:val="24"/>
                <w:szCs w:val="24"/>
              </w:rPr>
              <w:t xml:space="preserve">ямых рук вперед, отведение их в </w:t>
            </w:r>
            <w:r w:rsidRPr="00DB1CA2">
              <w:rPr>
                <w:rFonts w:eastAsia="Calibri"/>
                <w:color w:val="000000"/>
                <w:sz w:val="24"/>
                <w:szCs w:val="24"/>
              </w:rPr>
              <w:t>ст</w:t>
            </w:r>
            <w:r w:rsidR="001235AB">
              <w:rPr>
                <w:rFonts w:eastAsia="Calibri"/>
                <w:color w:val="000000"/>
                <w:sz w:val="24"/>
                <w:szCs w:val="24"/>
              </w:rPr>
              <w:t xml:space="preserve">ороны, вверх, на пояс, за спину (одновременно, </w:t>
            </w:r>
            <w:r w:rsidRPr="00DB1CA2">
              <w:rPr>
                <w:rFonts w:eastAsia="Calibri"/>
                <w:color w:val="000000"/>
                <w:sz w:val="24"/>
                <w:szCs w:val="24"/>
              </w:rPr>
              <w:t>поочередно); перекладывание</w:t>
            </w:r>
            <w:r w:rsidRPr="00DB1CA2">
              <w:rPr>
                <w:rFonts w:eastAsia="Calibri"/>
                <w:color w:val="000000"/>
                <w:sz w:val="24"/>
                <w:szCs w:val="24"/>
              </w:rPr>
              <w:br/>
              <w:t>предмета из одной руки в дру</w:t>
            </w:r>
            <w:r w:rsidR="001235AB">
              <w:rPr>
                <w:rFonts w:eastAsia="Calibri"/>
                <w:color w:val="000000"/>
                <w:sz w:val="24"/>
                <w:szCs w:val="24"/>
              </w:rPr>
              <w:t xml:space="preserve">гую; хлопки над </w:t>
            </w:r>
            <w:r w:rsidRPr="00DB1CA2">
              <w:rPr>
                <w:rFonts w:eastAsia="Calibri"/>
                <w:color w:val="000000"/>
                <w:sz w:val="24"/>
                <w:szCs w:val="24"/>
              </w:rPr>
              <w:t>головой и перед собой; махи руками;</w:t>
            </w:r>
            <w:r w:rsidRPr="00DB1CA2">
              <w:rPr>
                <w:rFonts w:eastAsia="Calibri"/>
                <w:color w:val="000000"/>
                <w:sz w:val="24"/>
                <w:szCs w:val="24"/>
              </w:rPr>
              <w:br/>
              <w:t>упражнения для кистей рук;</w:t>
            </w:r>
            <w:r w:rsidRPr="00DB1CA2">
              <w:rPr>
                <w:rFonts w:eastAsia="Calibri"/>
                <w:color w:val="000000"/>
                <w:sz w:val="24"/>
                <w:szCs w:val="24"/>
              </w:rPr>
              <w:br/>
              <w:t>упражнения</w:t>
            </w:r>
            <w:r w:rsidR="001235AB">
              <w:rPr>
                <w:rFonts w:eastAsia="Calibri"/>
                <w:color w:val="000000"/>
                <w:sz w:val="24"/>
                <w:szCs w:val="24"/>
              </w:rPr>
              <w:t xml:space="preserve"> для развития и укрепления мышц </w:t>
            </w:r>
            <w:r w:rsidRPr="00DB1CA2">
              <w:rPr>
                <w:rFonts w:eastAsia="Calibri"/>
                <w:color w:val="000000"/>
                <w:sz w:val="24"/>
                <w:szCs w:val="24"/>
              </w:rPr>
              <w:t>спины и гибк</w:t>
            </w:r>
            <w:r w:rsidR="001235AB">
              <w:rPr>
                <w:rFonts w:eastAsia="Calibri"/>
                <w:color w:val="000000"/>
                <w:sz w:val="24"/>
                <w:szCs w:val="24"/>
              </w:rPr>
              <w:t xml:space="preserve">ости позвоночника: потягивание, </w:t>
            </w:r>
            <w:r w:rsidRPr="00DB1CA2">
              <w:rPr>
                <w:rFonts w:eastAsia="Calibri"/>
                <w:color w:val="000000"/>
                <w:sz w:val="24"/>
                <w:szCs w:val="24"/>
              </w:rPr>
              <w:t xml:space="preserve">приседание, </w:t>
            </w:r>
            <w:r w:rsidR="001235AB">
              <w:rPr>
                <w:rFonts w:eastAsia="Calibri"/>
                <w:color w:val="000000"/>
                <w:sz w:val="24"/>
                <w:szCs w:val="24"/>
              </w:rPr>
              <w:t xml:space="preserve">обхватив руками колени; наклоны </w:t>
            </w:r>
            <w:r w:rsidRPr="00DB1CA2">
              <w:rPr>
                <w:rFonts w:eastAsia="Calibri"/>
                <w:color w:val="000000"/>
                <w:sz w:val="24"/>
                <w:szCs w:val="24"/>
              </w:rPr>
              <w:t>вперед и в сто</w:t>
            </w:r>
            <w:r w:rsidR="001235AB">
              <w:rPr>
                <w:rFonts w:eastAsia="Calibri"/>
                <w:color w:val="000000"/>
                <w:sz w:val="24"/>
                <w:szCs w:val="24"/>
              </w:rPr>
              <w:t xml:space="preserve">роны; сгибание и разгибание ног </w:t>
            </w:r>
            <w:r w:rsidRPr="00DB1CA2">
              <w:rPr>
                <w:rFonts w:eastAsia="Calibri"/>
                <w:color w:val="000000"/>
                <w:sz w:val="24"/>
                <w:szCs w:val="24"/>
              </w:rPr>
              <w:t>из положения сидя; поднимание и опускание ног</w:t>
            </w:r>
            <w:r w:rsidRPr="00DB1CA2">
              <w:rPr>
                <w:rFonts w:eastAsia="Calibri"/>
                <w:color w:val="000000"/>
                <w:sz w:val="24"/>
                <w:szCs w:val="24"/>
              </w:rPr>
              <w:br/>
              <w:t>из положения лежа; поворо</w:t>
            </w:r>
            <w:r w:rsidR="001235AB">
              <w:rPr>
                <w:rFonts w:eastAsia="Calibri"/>
                <w:color w:val="000000"/>
                <w:sz w:val="24"/>
                <w:szCs w:val="24"/>
              </w:rPr>
              <w:t>ты со спины на</w:t>
            </w:r>
            <w:r w:rsidR="001235AB">
              <w:rPr>
                <w:rFonts w:eastAsia="Calibri"/>
                <w:color w:val="000000"/>
                <w:sz w:val="24"/>
                <w:szCs w:val="24"/>
              </w:rPr>
              <w:br/>
              <w:t xml:space="preserve">живот и обратно; </w:t>
            </w:r>
            <w:r w:rsidRPr="00DB1CA2">
              <w:rPr>
                <w:rFonts w:eastAsia="Calibri"/>
                <w:color w:val="000000"/>
                <w:sz w:val="24"/>
                <w:szCs w:val="24"/>
              </w:rPr>
              <w:t>упражнения</w:t>
            </w:r>
            <w:r w:rsidR="001235AB">
              <w:rPr>
                <w:rFonts w:eastAsia="Calibri"/>
                <w:color w:val="000000"/>
                <w:sz w:val="24"/>
                <w:szCs w:val="24"/>
              </w:rPr>
              <w:t xml:space="preserve"> для развития и укрепления мышц </w:t>
            </w:r>
            <w:r w:rsidRPr="00DB1CA2">
              <w:rPr>
                <w:rFonts w:eastAsia="Calibri"/>
                <w:color w:val="000000"/>
                <w:sz w:val="24"/>
                <w:szCs w:val="24"/>
              </w:rPr>
              <w:t xml:space="preserve">ног </w:t>
            </w:r>
            <w:r w:rsidR="001235AB">
              <w:rPr>
                <w:rFonts w:eastAsia="Calibri"/>
                <w:color w:val="000000"/>
                <w:sz w:val="24"/>
                <w:szCs w:val="24"/>
              </w:rPr>
              <w:t xml:space="preserve">и брюшного пресса: поднимание и </w:t>
            </w:r>
            <w:r w:rsidRPr="00DB1CA2">
              <w:rPr>
                <w:rFonts w:eastAsia="Calibri"/>
                <w:color w:val="000000"/>
                <w:sz w:val="24"/>
                <w:szCs w:val="24"/>
              </w:rPr>
              <w:t>опускание ног, согнутых в коленях; приседание</w:t>
            </w:r>
            <w:r w:rsidRPr="00DB1CA2">
              <w:rPr>
                <w:rFonts w:eastAsia="Calibri"/>
                <w:color w:val="000000"/>
                <w:sz w:val="24"/>
                <w:szCs w:val="24"/>
              </w:rPr>
              <w:br/>
              <w:t>с предметами, поднимание на носки;</w:t>
            </w:r>
            <w:r w:rsidRPr="00DB1CA2">
              <w:rPr>
                <w:rFonts w:eastAsia="Calibri"/>
                <w:color w:val="000000"/>
                <w:sz w:val="24"/>
                <w:szCs w:val="24"/>
              </w:rPr>
              <w:br/>
              <w:t>выставление ноги вперед, в сторону, назад;</w:t>
            </w:r>
            <w:r w:rsidRPr="00DB1CA2">
              <w:rPr>
                <w:rFonts w:eastAsia="Calibri"/>
                <w:color w:val="000000"/>
                <w:sz w:val="24"/>
                <w:szCs w:val="24"/>
              </w:rPr>
              <w:br/>
              <w:t>музыкально-ритмические упражнения,</w:t>
            </w:r>
            <w:r w:rsidRPr="00DB1CA2">
              <w:rPr>
                <w:rFonts w:eastAsia="Calibri"/>
                <w:color w:val="000000"/>
                <w:sz w:val="24"/>
                <w:szCs w:val="24"/>
              </w:rPr>
              <w:br/>
              <w:t>разученные н</w:t>
            </w:r>
            <w:r w:rsidR="001235AB">
              <w:rPr>
                <w:rFonts w:eastAsia="Calibri"/>
                <w:color w:val="000000"/>
                <w:sz w:val="24"/>
                <w:szCs w:val="24"/>
              </w:rPr>
              <w:t xml:space="preserve">а музыкальных занятиях, педагог </w:t>
            </w:r>
            <w:r w:rsidRPr="00DB1CA2">
              <w:rPr>
                <w:rFonts w:eastAsia="Calibri"/>
                <w:color w:val="000000"/>
                <w:sz w:val="24"/>
                <w:szCs w:val="24"/>
              </w:rPr>
              <w:t>включает в со</w:t>
            </w:r>
            <w:r w:rsidR="001235AB">
              <w:rPr>
                <w:rFonts w:eastAsia="Calibri"/>
                <w:color w:val="000000"/>
                <w:sz w:val="24"/>
                <w:szCs w:val="24"/>
              </w:rPr>
              <w:t xml:space="preserve">держание физкультурных занятий, </w:t>
            </w:r>
            <w:r w:rsidRPr="00DB1CA2">
              <w:rPr>
                <w:rFonts w:eastAsia="Calibri"/>
                <w:color w:val="000000"/>
                <w:sz w:val="24"/>
                <w:szCs w:val="24"/>
              </w:rPr>
              <w:t>раз</w:t>
            </w:r>
            <w:r w:rsidR="001235AB">
              <w:rPr>
                <w:rFonts w:eastAsia="Calibri"/>
                <w:color w:val="000000"/>
                <w:sz w:val="24"/>
                <w:szCs w:val="24"/>
              </w:rPr>
              <w:t xml:space="preserve">личные формы активного отдыха и </w:t>
            </w:r>
            <w:r w:rsidRPr="00DB1CA2">
              <w:rPr>
                <w:rFonts w:eastAsia="Calibri"/>
                <w:color w:val="000000"/>
                <w:sz w:val="24"/>
                <w:szCs w:val="24"/>
              </w:rPr>
              <w:t>подвижные игры: ритмичная ходьба и бег под</w:t>
            </w:r>
            <w:r w:rsidRPr="00DB1CA2">
              <w:rPr>
                <w:rFonts w:eastAsia="Calibri"/>
                <w:color w:val="000000"/>
                <w:sz w:val="24"/>
                <w:szCs w:val="24"/>
              </w:rPr>
              <w:br/>
              <w:t>музыку по прям</w:t>
            </w:r>
            <w:r w:rsidR="001235AB">
              <w:rPr>
                <w:rFonts w:eastAsia="Calibri"/>
                <w:color w:val="000000"/>
                <w:sz w:val="24"/>
                <w:szCs w:val="24"/>
              </w:rPr>
              <w:t xml:space="preserve">ой и по кругу, держась за руки, </w:t>
            </w:r>
            <w:r w:rsidRPr="00DB1CA2">
              <w:rPr>
                <w:rFonts w:eastAsia="Calibri"/>
                <w:color w:val="000000"/>
                <w:sz w:val="24"/>
                <w:szCs w:val="24"/>
              </w:rPr>
              <w:t>на носках, топающим шагом, вперед,</w:t>
            </w:r>
            <w:r w:rsidRPr="00DB1CA2">
              <w:rPr>
                <w:rFonts w:eastAsia="Calibri"/>
                <w:color w:val="000000"/>
                <w:sz w:val="24"/>
                <w:szCs w:val="24"/>
              </w:rPr>
              <w:br/>
              <w:t>приставным</w:t>
            </w:r>
            <w:r w:rsidR="001235AB">
              <w:rPr>
                <w:rFonts w:eastAsia="Calibri"/>
                <w:color w:val="000000"/>
                <w:sz w:val="24"/>
                <w:szCs w:val="24"/>
              </w:rPr>
              <w:t xml:space="preserve"> шагом; поочередное выставление </w:t>
            </w:r>
            <w:r w:rsidRPr="00DB1CA2">
              <w:rPr>
                <w:rFonts w:eastAsia="Calibri"/>
                <w:color w:val="000000"/>
                <w:sz w:val="24"/>
                <w:szCs w:val="24"/>
              </w:rPr>
              <w:t xml:space="preserve">ноги </w:t>
            </w:r>
            <w:r w:rsidR="001235AB">
              <w:rPr>
                <w:rFonts w:eastAsia="Calibri"/>
                <w:color w:val="000000"/>
                <w:sz w:val="24"/>
                <w:szCs w:val="24"/>
              </w:rPr>
              <w:t xml:space="preserve">вперед, на пятку, притопывание, </w:t>
            </w:r>
            <w:r w:rsidRPr="00DB1CA2">
              <w:rPr>
                <w:rFonts w:eastAsia="Calibri"/>
                <w:color w:val="000000"/>
                <w:sz w:val="24"/>
                <w:szCs w:val="24"/>
              </w:rPr>
              <w:t>п</w:t>
            </w:r>
            <w:r w:rsidR="001235AB">
              <w:rPr>
                <w:rFonts w:eastAsia="Calibri"/>
                <w:color w:val="000000"/>
                <w:sz w:val="24"/>
                <w:szCs w:val="24"/>
              </w:rPr>
              <w:t xml:space="preserve">риседания «пружинки», кружение; </w:t>
            </w:r>
            <w:r w:rsidRPr="00DB1CA2">
              <w:rPr>
                <w:rFonts w:eastAsia="Calibri"/>
                <w:color w:val="000000"/>
                <w:sz w:val="24"/>
                <w:szCs w:val="24"/>
              </w:rPr>
              <w:t>имитац</w:t>
            </w:r>
            <w:r w:rsidR="001235AB">
              <w:rPr>
                <w:rFonts w:eastAsia="Calibri"/>
                <w:color w:val="000000"/>
                <w:sz w:val="24"/>
                <w:szCs w:val="24"/>
              </w:rPr>
              <w:t xml:space="preserve">ионные движения – разнообразные </w:t>
            </w:r>
            <w:r w:rsidRPr="00DB1CA2">
              <w:rPr>
                <w:rFonts w:eastAsia="Calibri"/>
                <w:color w:val="000000"/>
                <w:sz w:val="24"/>
                <w:szCs w:val="24"/>
              </w:rPr>
              <w:t>упражнения, раскрывающие понятн</w:t>
            </w:r>
            <w:r w:rsidR="001235AB">
              <w:rPr>
                <w:rFonts w:eastAsia="Calibri"/>
                <w:color w:val="000000"/>
                <w:sz w:val="24"/>
                <w:szCs w:val="24"/>
              </w:rPr>
              <w:t xml:space="preserve">ый детям </w:t>
            </w:r>
            <w:r w:rsidRPr="00DB1CA2">
              <w:rPr>
                <w:rFonts w:eastAsia="Calibri"/>
                <w:color w:val="000000"/>
                <w:sz w:val="24"/>
                <w:szCs w:val="24"/>
              </w:rPr>
              <w:t>образ, на</w:t>
            </w:r>
            <w:r w:rsidR="001235AB">
              <w:rPr>
                <w:rFonts w:eastAsia="Calibri"/>
                <w:color w:val="000000"/>
                <w:sz w:val="24"/>
                <w:szCs w:val="24"/>
              </w:rPr>
              <w:t xml:space="preserve">строение или состояние (веселый </w:t>
            </w:r>
            <w:r w:rsidRPr="00DB1CA2">
              <w:rPr>
                <w:rFonts w:eastAsia="Calibri"/>
                <w:color w:val="000000"/>
                <w:sz w:val="24"/>
                <w:szCs w:val="24"/>
              </w:rPr>
              <w:t>котенок, хи</w:t>
            </w:r>
            <w:r w:rsidR="001235AB">
              <w:rPr>
                <w:rFonts w:eastAsia="Calibri"/>
                <w:color w:val="000000"/>
                <w:sz w:val="24"/>
                <w:szCs w:val="24"/>
              </w:rPr>
              <w:t xml:space="preserve">трая лиса, шустрый зайчик и так </w:t>
            </w:r>
            <w:r w:rsidRPr="00DB1CA2">
              <w:rPr>
                <w:rFonts w:eastAsia="Calibri"/>
                <w:color w:val="000000"/>
                <w:sz w:val="24"/>
                <w:szCs w:val="24"/>
              </w:rPr>
              <w:t>далее).</w:t>
            </w:r>
            <w:r w:rsidRPr="00DB1CA2">
              <w:rPr>
                <w:rFonts w:eastAsia="Calibri"/>
                <w:color w:val="000000"/>
                <w:sz w:val="24"/>
                <w:szCs w:val="24"/>
              </w:rPr>
              <w:br/>
            </w:r>
            <w:r w:rsidRPr="001235AB">
              <w:rPr>
                <w:rFonts w:eastAsia="Calibri"/>
                <w:b/>
                <w:color w:val="000000"/>
                <w:sz w:val="24"/>
                <w:szCs w:val="24"/>
              </w:rPr>
              <w:t>Строевые упражнения</w:t>
            </w:r>
            <w:r w:rsidRPr="00DB1CA2">
              <w:rPr>
                <w:rFonts w:eastAsia="Calibri"/>
                <w:color w:val="000000"/>
                <w:sz w:val="24"/>
                <w:szCs w:val="24"/>
              </w:rPr>
              <w:t>:</w:t>
            </w:r>
            <w:r w:rsidRPr="00DB1CA2">
              <w:rPr>
                <w:rFonts w:eastAsia="Calibri"/>
                <w:color w:val="000000"/>
                <w:sz w:val="24"/>
                <w:szCs w:val="24"/>
              </w:rPr>
              <w:br/>
              <w:t>педагог пред</w:t>
            </w:r>
            <w:r w:rsidR="001235AB">
              <w:rPr>
                <w:rFonts w:eastAsia="Calibri"/>
                <w:color w:val="000000"/>
                <w:sz w:val="24"/>
                <w:szCs w:val="24"/>
              </w:rPr>
              <w:t xml:space="preserve">лагает детям следующие строевые </w:t>
            </w:r>
            <w:r w:rsidRPr="00DB1CA2">
              <w:rPr>
                <w:rFonts w:eastAsia="Calibri"/>
                <w:color w:val="000000"/>
                <w:sz w:val="24"/>
                <w:szCs w:val="24"/>
              </w:rPr>
              <w:t>упражнения: по</w:t>
            </w:r>
            <w:r w:rsidR="001235AB">
              <w:rPr>
                <w:rFonts w:eastAsia="Calibri"/>
                <w:color w:val="000000"/>
                <w:sz w:val="24"/>
                <w:szCs w:val="24"/>
              </w:rPr>
              <w:t xml:space="preserve">строение в колонну по одному, в </w:t>
            </w:r>
            <w:r w:rsidRPr="00DB1CA2">
              <w:rPr>
                <w:rFonts w:eastAsia="Calibri"/>
                <w:color w:val="000000"/>
                <w:sz w:val="24"/>
                <w:szCs w:val="24"/>
              </w:rPr>
              <w:t xml:space="preserve">шеренгу, в круг по ориентирам; перестроение </w:t>
            </w:r>
            <w:r w:rsidR="001235AB">
              <w:rPr>
                <w:rFonts w:eastAsia="Calibri"/>
                <w:color w:val="000000"/>
                <w:sz w:val="24"/>
                <w:szCs w:val="24"/>
              </w:rPr>
              <w:t xml:space="preserve">в </w:t>
            </w:r>
            <w:r w:rsidRPr="00DB1CA2">
              <w:rPr>
                <w:rFonts w:eastAsia="Calibri"/>
                <w:color w:val="000000"/>
                <w:sz w:val="24"/>
                <w:szCs w:val="24"/>
              </w:rPr>
              <w:t>колонну</w:t>
            </w:r>
            <w:r w:rsidR="001235AB">
              <w:rPr>
                <w:rFonts w:eastAsia="Calibri"/>
                <w:color w:val="000000"/>
                <w:sz w:val="24"/>
                <w:szCs w:val="24"/>
              </w:rPr>
              <w:t xml:space="preserve"> по два, врассыпную, смыкание и </w:t>
            </w:r>
            <w:r w:rsidRPr="00DB1CA2">
              <w:rPr>
                <w:rFonts w:eastAsia="Calibri"/>
                <w:color w:val="000000"/>
                <w:sz w:val="24"/>
                <w:szCs w:val="24"/>
              </w:rPr>
              <w:t>размыкание обычным шагом, повороты направо</w:t>
            </w:r>
            <w:r w:rsidRPr="00DB1CA2">
              <w:rPr>
                <w:rFonts w:eastAsia="Calibri"/>
                <w:color w:val="000000"/>
                <w:sz w:val="24"/>
                <w:szCs w:val="24"/>
              </w:rPr>
              <w:br/>
              <w:t>и налево переступанием.</w:t>
            </w:r>
            <w:r w:rsidRPr="00DB1CA2">
              <w:rPr>
                <w:rFonts w:eastAsia="Calibri"/>
                <w:color w:val="000000"/>
                <w:sz w:val="24"/>
                <w:szCs w:val="24"/>
              </w:rPr>
              <w:br/>
              <w:t>Педагог выпол</w:t>
            </w:r>
            <w:r w:rsidR="001235AB">
              <w:rPr>
                <w:rFonts w:eastAsia="Calibri"/>
                <w:color w:val="000000"/>
                <w:sz w:val="24"/>
                <w:szCs w:val="24"/>
              </w:rPr>
              <w:t xml:space="preserve">няет вместе с детьми упражнения </w:t>
            </w:r>
            <w:r w:rsidRPr="00DB1CA2">
              <w:rPr>
                <w:rFonts w:eastAsia="Calibri"/>
                <w:color w:val="000000"/>
                <w:sz w:val="24"/>
                <w:szCs w:val="24"/>
              </w:rPr>
              <w:t>из разных</w:t>
            </w:r>
            <w:r w:rsidR="001235AB">
              <w:rPr>
                <w:rFonts w:eastAsia="Calibri"/>
                <w:color w:val="000000"/>
                <w:sz w:val="24"/>
                <w:szCs w:val="24"/>
              </w:rPr>
              <w:t xml:space="preserve"> исходных положений (стоя, ноги </w:t>
            </w:r>
            <w:r w:rsidRPr="00DB1CA2">
              <w:rPr>
                <w:rFonts w:eastAsia="Calibri"/>
                <w:color w:val="000000"/>
                <w:sz w:val="24"/>
                <w:szCs w:val="24"/>
              </w:rPr>
              <w:t>слегка расстав</w:t>
            </w:r>
            <w:r w:rsidR="001235AB">
              <w:rPr>
                <w:rFonts w:eastAsia="Calibri"/>
                <w:color w:val="000000"/>
                <w:sz w:val="24"/>
                <w:szCs w:val="24"/>
              </w:rPr>
              <w:t xml:space="preserve">лены, ноги врозь, сидя, лежа на </w:t>
            </w:r>
            <w:r w:rsidRPr="00DB1CA2">
              <w:rPr>
                <w:rFonts w:eastAsia="Calibri"/>
                <w:color w:val="000000"/>
                <w:sz w:val="24"/>
                <w:szCs w:val="24"/>
              </w:rPr>
              <w:t>спине, животе, с заданным положением рук), с</w:t>
            </w:r>
            <w:r w:rsidRPr="00DB1CA2">
              <w:rPr>
                <w:rFonts w:eastAsia="Calibri"/>
                <w:color w:val="000000"/>
                <w:sz w:val="24"/>
                <w:szCs w:val="24"/>
              </w:rPr>
              <w:br/>
              <w:t>предметами (ку</w:t>
            </w:r>
            <w:r w:rsidR="001235AB">
              <w:rPr>
                <w:rFonts w:eastAsia="Calibri"/>
                <w:color w:val="000000"/>
                <w:sz w:val="24"/>
                <w:szCs w:val="24"/>
              </w:rPr>
              <w:t xml:space="preserve">бики двух цветов, флажки, кегли </w:t>
            </w:r>
            <w:r w:rsidRPr="00DB1CA2">
              <w:rPr>
                <w:rFonts w:eastAsia="Calibri"/>
                <w:color w:val="000000"/>
                <w:sz w:val="24"/>
                <w:szCs w:val="24"/>
              </w:rPr>
              <w:t xml:space="preserve">и другое). </w:t>
            </w:r>
            <w:r w:rsidR="001235AB">
              <w:rPr>
                <w:rFonts w:eastAsia="Calibri"/>
                <w:color w:val="000000"/>
                <w:sz w:val="24"/>
                <w:szCs w:val="24"/>
              </w:rPr>
              <w:t xml:space="preserve">                                      </w:t>
            </w:r>
            <w:r w:rsidRPr="001235AB">
              <w:rPr>
                <w:rFonts w:eastAsia="Calibri"/>
                <w:b/>
                <w:color w:val="000000"/>
                <w:sz w:val="24"/>
                <w:szCs w:val="24"/>
              </w:rPr>
              <w:t>2)Подвижные игры</w:t>
            </w:r>
            <w:r w:rsidR="001235AB">
              <w:rPr>
                <w:rFonts w:eastAsia="Calibri"/>
                <w:color w:val="000000"/>
                <w:sz w:val="24"/>
                <w:szCs w:val="24"/>
              </w:rPr>
              <w:t xml:space="preserve">: педагог поддерживает </w:t>
            </w:r>
            <w:r w:rsidRPr="00DB1CA2">
              <w:rPr>
                <w:rFonts w:eastAsia="Calibri"/>
                <w:color w:val="000000"/>
                <w:sz w:val="24"/>
                <w:szCs w:val="24"/>
              </w:rPr>
              <w:t>активност</w:t>
            </w:r>
            <w:r w:rsidR="001235AB">
              <w:rPr>
                <w:rFonts w:eastAsia="Calibri"/>
                <w:color w:val="000000"/>
                <w:sz w:val="24"/>
                <w:szCs w:val="24"/>
              </w:rPr>
              <w:t xml:space="preserve">ь детей в процессе двигательной </w:t>
            </w:r>
            <w:r w:rsidRPr="00DB1CA2">
              <w:rPr>
                <w:rFonts w:eastAsia="Calibri"/>
                <w:color w:val="000000"/>
                <w:sz w:val="24"/>
                <w:szCs w:val="24"/>
              </w:rPr>
              <w:t>дея</w:t>
            </w:r>
            <w:r w:rsidR="001235AB">
              <w:rPr>
                <w:rFonts w:eastAsia="Calibri"/>
                <w:color w:val="000000"/>
                <w:sz w:val="24"/>
                <w:szCs w:val="24"/>
              </w:rPr>
              <w:t xml:space="preserve">тельности, организуя сюжетные и </w:t>
            </w:r>
            <w:r w:rsidRPr="00DB1CA2">
              <w:rPr>
                <w:rFonts w:eastAsia="Calibri"/>
                <w:color w:val="000000"/>
                <w:sz w:val="24"/>
                <w:szCs w:val="24"/>
              </w:rPr>
              <w:t>несюжет</w:t>
            </w:r>
            <w:r w:rsidR="001235AB">
              <w:rPr>
                <w:rFonts w:eastAsia="Calibri"/>
                <w:color w:val="000000"/>
                <w:sz w:val="24"/>
                <w:szCs w:val="24"/>
              </w:rPr>
              <w:t xml:space="preserve">ные подвижные игры. Воспитывает </w:t>
            </w:r>
            <w:r w:rsidRPr="00DB1CA2">
              <w:rPr>
                <w:rFonts w:eastAsia="Calibri"/>
                <w:color w:val="000000"/>
                <w:sz w:val="24"/>
                <w:szCs w:val="24"/>
              </w:rPr>
              <w:t>умение действова</w:t>
            </w:r>
            <w:r w:rsidR="001235AB">
              <w:rPr>
                <w:rFonts w:eastAsia="Calibri"/>
                <w:color w:val="000000"/>
                <w:sz w:val="24"/>
                <w:szCs w:val="24"/>
              </w:rPr>
              <w:t xml:space="preserve">ть сообща, соблюдать правила, </w:t>
            </w:r>
            <w:r w:rsidRPr="00DB1CA2">
              <w:rPr>
                <w:rFonts w:eastAsia="Calibri"/>
                <w:color w:val="000000"/>
                <w:sz w:val="24"/>
                <w:szCs w:val="24"/>
              </w:rPr>
              <w:t>начинать и зак</w:t>
            </w:r>
            <w:r w:rsidR="001235AB">
              <w:rPr>
                <w:rFonts w:eastAsia="Calibri"/>
                <w:color w:val="000000"/>
                <w:sz w:val="24"/>
                <w:szCs w:val="24"/>
              </w:rPr>
              <w:t xml:space="preserve">анчивать действия по указанию и </w:t>
            </w:r>
            <w:r w:rsidRPr="00DB1CA2">
              <w:rPr>
                <w:rFonts w:eastAsia="Calibri"/>
                <w:color w:val="000000"/>
                <w:sz w:val="24"/>
                <w:szCs w:val="24"/>
              </w:rPr>
              <w:t>в соответ</w:t>
            </w:r>
            <w:r w:rsidR="001235AB">
              <w:rPr>
                <w:rFonts w:eastAsia="Calibri"/>
                <w:color w:val="000000"/>
                <w:sz w:val="24"/>
                <w:szCs w:val="24"/>
              </w:rPr>
              <w:t xml:space="preserve">ствии с сюжетом игры, двигаться </w:t>
            </w:r>
            <w:r w:rsidRPr="00DB1CA2">
              <w:rPr>
                <w:rFonts w:eastAsia="Calibri"/>
                <w:color w:val="000000"/>
                <w:sz w:val="24"/>
                <w:szCs w:val="24"/>
              </w:rPr>
              <w:t>опр</w:t>
            </w:r>
            <w:r w:rsidR="001235AB">
              <w:rPr>
                <w:rFonts w:eastAsia="Calibri"/>
                <w:color w:val="000000"/>
                <w:sz w:val="24"/>
                <w:szCs w:val="24"/>
              </w:rPr>
              <w:t xml:space="preserve">еделенным способом и в заданном </w:t>
            </w:r>
            <w:r w:rsidRPr="00DB1CA2">
              <w:rPr>
                <w:rFonts w:eastAsia="Calibri"/>
                <w:color w:val="000000"/>
                <w:sz w:val="24"/>
                <w:szCs w:val="24"/>
              </w:rPr>
              <w:t>направлении, придавать своим движениям</w:t>
            </w:r>
            <w:r w:rsidRPr="00DB1CA2">
              <w:rPr>
                <w:rFonts w:eastAsia="Calibri"/>
                <w:color w:val="000000"/>
                <w:sz w:val="24"/>
                <w:szCs w:val="24"/>
              </w:rPr>
              <w:br/>
              <w:t>выразительность (кошка просыпается,</w:t>
            </w:r>
            <w:r w:rsidRPr="00DB1CA2">
              <w:rPr>
                <w:rFonts w:eastAsia="Calibri"/>
                <w:color w:val="000000"/>
                <w:sz w:val="24"/>
                <w:szCs w:val="24"/>
              </w:rPr>
              <w:br/>
              <w:t>потягивается, мяукает).</w:t>
            </w:r>
            <w:r w:rsidRPr="00DB1CA2">
              <w:rPr>
                <w:rFonts w:eastAsia="Calibri"/>
                <w:color w:val="000000"/>
                <w:sz w:val="24"/>
                <w:szCs w:val="24"/>
              </w:rPr>
              <w:br/>
              <w:t>3</w:t>
            </w:r>
            <w:r w:rsidRPr="009B1465">
              <w:rPr>
                <w:rFonts w:eastAsia="Calibri"/>
                <w:b/>
                <w:color w:val="000000"/>
                <w:sz w:val="24"/>
                <w:szCs w:val="24"/>
              </w:rPr>
              <w:t>)Спортивные упражнения</w:t>
            </w:r>
            <w:r w:rsidR="009B1465">
              <w:rPr>
                <w:rFonts w:eastAsia="Calibri"/>
                <w:color w:val="000000"/>
                <w:sz w:val="24"/>
                <w:szCs w:val="24"/>
              </w:rPr>
              <w:t xml:space="preserve">: педагог обучает </w:t>
            </w:r>
            <w:r w:rsidRPr="00DB1CA2">
              <w:rPr>
                <w:rFonts w:eastAsia="Calibri"/>
                <w:color w:val="000000"/>
                <w:sz w:val="24"/>
                <w:szCs w:val="24"/>
              </w:rPr>
              <w:t>детей спо</w:t>
            </w:r>
            <w:r w:rsidR="009B1465">
              <w:rPr>
                <w:rFonts w:eastAsia="Calibri"/>
                <w:color w:val="000000"/>
                <w:sz w:val="24"/>
                <w:szCs w:val="24"/>
              </w:rPr>
              <w:t xml:space="preserve">ртивным упражнениям на прогулке </w:t>
            </w:r>
            <w:r w:rsidRPr="00DB1CA2">
              <w:rPr>
                <w:rFonts w:eastAsia="Calibri"/>
                <w:color w:val="000000"/>
                <w:sz w:val="24"/>
                <w:szCs w:val="24"/>
              </w:rPr>
              <w:t xml:space="preserve">или во время </w:t>
            </w:r>
            <w:r w:rsidR="009B1465">
              <w:rPr>
                <w:rFonts w:eastAsia="Calibri"/>
                <w:color w:val="000000"/>
                <w:sz w:val="24"/>
                <w:szCs w:val="24"/>
              </w:rPr>
              <w:t xml:space="preserve">физкультурных занятий на свежем </w:t>
            </w:r>
            <w:r w:rsidRPr="00DB1CA2">
              <w:rPr>
                <w:rFonts w:eastAsia="Calibri"/>
                <w:color w:val="000000"/>
                <w:sz w:val="24"/>
                <w:szCs w:val="24"/>
              </w:rPr>
              <w:t>воздухе. Катан</w:t>
            </w:r>
            <w:r w:rsidR="009B1465">
              <w:rPr>
                <w:rFonts w:eastAsia="Calibri"/>
                <w:color w:val="000000"/>
                <w:sz w:val="24"/>
                <w:szCs w:val="24"/>
              </w:rPr>
              <w:t xml:space="preserve">ие на санках, лыжах, велосипеде </w:t>
            </w:r>
            <w:r w:rsidRPr="00DB1CA2">
              <w:rPr>
                <w:rFonts w:eastAsia="Calibri"/>
                <w:color w:val="000000"/>
                <w:sz w:val="24"/>
                <w:szCs w:val="24"/>
              </w:rPr>
              <w:t>может быть организовано в самостоятельной</w:t>
            </w:r>
            <w:r w:rsidRPr="00DB1CA2">
              <w:rPr>
                <w:rFonts w:eastAsia="Calibri"/>
                <w:color w:val="000000"/>
                <w:sz w:val="24"/>
                <w:szCs w:val="24"/>
              </w:rPr>
              <w:br/>
              <w:t xml:space="preserve">двигательной деятельности в зависимости от имеющихся </w:t>
            </w:r>
            <w:r w:rsidR="009B1465">
              <w:rPr>
                <w:rFonts w:eastAsia="Calibri"/>
                <w:color w:val="000000"/>
                <w:sz w:val="24"/>
                <w:szCs w:val="24"/>
              </w:rPr>
              <w:t xml:space="preserve">условий, а также региональных и климатических особенностей. </w:t>
            </w:r>
            <w:r w:rsidRPr="00DB1CA2">
              <w:rPr>
                <w:rFonts w:eastAsia="Calibri"/>
                <w:color w:val="000000"/>
                <w:sz w:val="24"/>
                <w:szCs w:val="24"/>
              </w:rPr>
              <w:t>Катание на санк</w:t>
            </w:r>
            <w:r w:rsidR="009B1465">
              <w:rPr>
                <w:rFonts w:eastAsia="Calibri"/>
                <w:color w:val="000000"/>
                <w:sz w:val="24"/>
                <w:szCs w:val="24"/>
              </w:rPr>
              <w:t xml:space="preserve">ах: по прямой, перевозя игрушки </w:t>
            </w:r>
            <w:r w:rsidRPr="00DB1CA2">
              <w:rPr>
                <w:rFonts w:eastAsia="Calibri"/>
                <w:color w:val="000000"/>
                <w:sz w:val="24"/>
                <w:szCs w:val="24"/>
              </w:rPr>
              <w:t>или друг друга, и самостоятельно с невысокой</w:t>
            </w:r>
            <w:r w:rsidRPr="00DB1CA2">
              <w:rPr>
                <w:rFonts w:eastAsia="Calibri"/>
                <w:color w:val="000000"/>
                <w:sz w:val="24"/>
                <w:szCs w:val="24"/>
              </w:rPr>
              <w:br/>
              <w:t>горки.</w:t>
            </w:r>
            <w:r w:rsidRPr="00DB1CA2">
              <w:rPr>
                <w:rFonts w:eastAsia="Calibri"/>
                <w:color w:val="000000"/>
                <w:sz w:val="24"/>
                <w:szCs w:val="24"/>
              </w:rPr>
              <w:br/>
            </w:r>
            <w:r w:rsidRPr="009B1465">
              <w:rPr>
                <w:rFonts w:eastAsia="Calibri"/>
                <w:b/>
                <w:color w:val="000000"/>
                <w:sz w:val="24"/>
                <w:szCs w:val="24"/>
              </w:rPr>
              <w:t>Ходьба на лыжах:</w:t>
            </w:r>
            <w:r w:rsidR="009B1465">
              <w:rPr>
                <w:rFonts w:eastAsia="Calibri"/>
                <w:color w:val="000000"/>
                <w:sz w:val="24"/>
                <w:szCs w:val="24"/>
              </w:rPr>
              <w:t xml:space="preserve"> по прямой, ровной лыжне </w:t>
            </w:r>
            <w:r w:rsidRPr="00DB1CA2">
              <w:rPr>
                <w:rFonts w:eastAsia="Calibri"/>
                <w:color w:val="000000"/>
                <w:sz w:val="24"/>
                <w:szCs w:val="24"/>
              </w:rPr>
              <w:t>ступающим и скользящим шагом, с поворотами</w:t>
            </w:r>
            <w:r w:rsidRPr="00DB1CA2">
              <w:rPr>
                <w:rFonts w:eastAsia="Calibri"/>
                <w:color w:val="000000"/>
                <w:sz w:val="24"/>
                <w:szCs w:val="24"/>
              </w:rPr>
              <w:br/>
              <w:t>переступанием.</w:t>
            </w:r>
            <w:r w:rsidRPr="00DB1CA2">
              <w:rPr>
                <w:rFonts w:eastAsia="Calibri"/>
                <w:color w:val="000000"/>
                <w:sz w:val="24"/>
                <w:szCs w:val="24"/>
              </w:rPr>
              <w:br/>
            </w:r>
            <w:r w:rsidRPr="009B1465">
              <w:rPr>
                <w:rFonts w:eastAsia="Calibri"/>
                <w:b/>
                <w:color w:val="000000"/>
                <w:sz w:val="24"/>
                <w:szCs w:val="24"/>
              </w:rPr>
              <w:t>Катание на трехколесном велосипеде</w:t>
            </w:r>
            <w:r w:rsidRPr="00DB1CA2">
              <w:rPr>
                <w:rFonts w:eastAsia="Calibri"/>
                <w:color w:val="000000"/>
                <w:sz w:val="24"/>
                <w:szCs w:val="24"/>
              </w:rPr>
              <w:t>: по</w:t>
            </w:r>
            <w:r w:rsidRPr="00DB1CA2">
              <w:rPr>
                <w:rFonts w:eastAsia="Calibri"/>
                <w:color w:val="000000"/>
                <w:sz w:val="24"/>
                <w:szCs w:val="24"/>
              </w:rPr>
              <w:br/>
              <w:t>прямой, по кругу, с поворотами направо, налево.</w:t>
            </w:r>
            <w:r w:rsidRPr="00DB1CA2">
              <w:rPr>
                <w:rFonts w:eastAsia="Calibri"/>
                <w:color w:val="000000"/>
                <w:sz w:val="24"/>
                <w:szCs w:val="24"/>
              </w:rPr>
              <w:br/>
              <w:t>4</w:t>
            </w:r>
            <w:r w:rsidRPr="009B1465">
              <w:rPr>
                <w:rFonts w:eastAsia="Calibri"/>
                <w:b/>
                <w:color w:val="000000"/>
                <w:sz w:val="24"/>
                <w:szCs w:val="24"/>
              </w:rPr>
              <w:t>)Формирование основ здорового образа жизни</w:t>
            </w:r>
            <w:r w:rsidRPr="00DB1CA2">
              <w:rPr>
                <w:rFonts w:eastAsia="Calibri"/>
                <w:color w:val="000000"/>
                <w:sz w:val="24"/>
                <w:szCs w:val="24"/>
              </w:rPr>
              <w:t>:</w:t>
            </w:r>
            <w:r w:rsidRPr="00DB1CA2">
              <w:rPr>
                <w:rFonts w:eastAsia="Calibri"/>
                <w:color w:val="000000"/>
                <w:sz w:val="24"/>
                <w:szCs w:val="24"/>
              </w:rPr>
              <w:br/>
              <w:t>педагог поддерживает стремление ребёнка</w:t>
            </w:r>
            <w:r w:rsidRPr="00DB1CA2">
              <w:rPr>
                <w:rFonts w:eastAsia="Calibri"/>
                <w:color w:val="000000"/>
                <w:sz w:val="24"/>
                <w:szCs w:val="24"/>
              </w:rPr>
              <w:br/>
              <w:t>самостоятельно ухаживать за собой, соблюдать порядок и чистоту, ухаживать за своими вещами и игрушками; формирует первичные представления о роли чистоты, аккуратности для</w:t>
            </w:r>
            <w:r w:rsidRPr="00DB1CA2">
              <w:rPr>
                <w:rFonts w:eastAsia="Calibri"/>
                <w:color w:val="000000"/>
                <w:sz w:val="24"/>
                <w:szCs w:val="24"/>
              </w:rPr>
              <w:br/>
              <w:t>сохранения здоровья, напоминает о</w:t>
            </w:r>
            <w:r w:rsidRPr="00DB1CA2">
              <w:rPr>
                <w:rFonts w:eastAsia="Calibri"/>
                <w:color w:val="000000"/>
                <w:sz w:val="24"/>
                <w:szCs w:val="24"/>
              </w:rPr>
              <w:br/>
              <w:t>необходимости соблюдения правил</w:t>
            </w:r>
            <w:r w:rsidRPr="00DB1CA2">
              <w:rPr>
                <w:rFonts w:eastAsia="Calibri"/>
                <w:color w:val="000000"/>
                <w:sz w:val="24"/>
                <w:szCs w:val="24"/>
              </w:rPr>
              <w:br/>
              <w:t>безопасности в двигательной деятельности</w:t>
            </w:r>
            <w:r w:rsidRPr="00DB1CA2">
              <w:rPr>
                <w:rFonts w:eastAsia="Calibri"/>
                <w:color w:val="000000"/>
                <w:sz w:val="24"/>
                <w:szCs w:val="24"/>
              </w:rPr>
              <w:br/>
              <w:t>(бегать, не наталкиваясь друг на друга, не</w:t>
            </w:r>
            <w:r w:rsidRPr="00DB1CA2">
              <w:rPr>
                <w:rFonts w:eastAsia="Calibri"/>
                <w:color w:val="000000"/>
                <w:sz w:val="24"/>
                <w:szCs w:val="24"/>
              </w:rPr>
              <w:br/>
              <w:t>толкать товарища, не нарушать правила).</w:t>
            </w:r>
            <w:r w:rsidRPr="00DB1CA2">
              <w:rPr>
                <w:rFonts w:eastAsia="Calibri"/>
                <w:color w:val="000000"/>
                <w:sz w:val="24"/>
                <w:szCs w:val="24"/>
              </w:rPr>
              <w:br/>
            </w:r>
            <w:r w:rsidRPr="009B1465">
              <w:rPr>
                <w:rFonts w:eastAsia="Calibri"/>
                <w:b/>
                <w:color w:val="000000"/>
                <w:sz w:val="24"/>
                <w:szCs w:val="24"/>
              </w:rPr>
              <w:t>5)Активный отдых</w:t>
            </w:r>
            <w:r w:rsidRPr="00DB1CA2">
              <w:rPr>
                <w:rFonts w:eastAsia="Calibri"/>
                <w:color w:val="000000"/>
                <w:sz w:val="24"/>
                <w:szCs w:val="24"/>
              </w:rPr>
              <w:t>.</w:t>
            </w:r>
            <w:r w:rsidRPr="00DB1CA2">
              <w:rPr>
                <w:rFonts w:eastAsia="Calibri"/>
                <w:color w:val="000000"/>
                <w:sz w:val="24"/>
                <w:szCs w:val="24"/>
              </w:rPr>
              <w:br/>
              <w:t>Физкультурные досуги: досуг проводится 1-2 раза в месяц во второй половине дня на свежем воздухе, продолжительностью 20-25 минут. Содержание составляют подвижные игры и игровые упражнения, игры-забавы, аттракционы, хороводы, игры с пением, музыкально-ритмические упражнения.</w:t>
            </w:r>
            <w:r w:rsidRPr="00DB1CA2">
              <w:rPr>
                <w:rFonts w:eastAsia="Calibri"/>
                <w:color w:val="000000"/>
                <w:sz w:val="24"/>
                <w:szCs w:val="24"/>
              </w:rPr>
              <w:br/>
              <w:t>Дни здоровья: в этот день проводятся</w:t>
            </w:r>
            <w:r w:rsidRPr="00DB1CA2">
              <w:rPr>
                <w:rFonts w:eastAsia="Calibri"/>
                <w:color w:val="000000"/>
                <w:sz w:val="24"/>
                <w:szCs w:val="24"/>
              </w:rPr>
              <w:br/>
              <w:t>подвижные игры на свежем воздухе,</w:t>
            </w:r>
            <w:r w:rsidRPr="00DB1CA2">
              <w:rPr>
                <w:rFonts w:eastAsia="Calibri"/>
                <w:color w:val="000000"/>
                <w:sz w:val="24"/>
                <w:szCs w:val="24"/>
              </w:rPr>
              <w:br/>
              <w:t>физкультурный досуг, спортивные упражнения, возможен выход за пределы участка ДОО (прогулка-экскурсия). День здоровья проводится   один раз в квартал</w:t>
            </w:r>
          </w:p>
          <w:p w:rsidR="009B1465" w:rsidRDefault="00DB1CA2" w:rsidP="00DB1CA2">
            <w:pPr>
              <w:contextualSpacing/>
              <w:rPr>
                <w:rFonts w:eastAsia="Calibri"/>
                <w:b/>
                <w:color w:val="000000"/>
                <w:sz w:val="24"/>
                <w:szCs w:val="24"/>
              </w:rPr>
            </w:pPr>
            <w:r w:rsidRPr="00DB1CA2">
              <w:rPr>
                <w:rFonts w:eastAsia="Calibri"/>
                <w:color w:val="000000"/>
                <w:sz w:val="24"/>
                <w:szCs w:val="24"/>
              </w:rPr>
              <w:t>Педагог фор</w:t>
            </w:r>
            <w:r w:rsidR="00136D1C">
              <w:rPr>
                <w:rFonts w:eastAsia="Calibri"/>
                <w:color w:val="000000"/>
                <w:sz w:val="24"/>
                <w:szCs w:val="24"/>
              </w:rPr>
              <w:t xml:space="preserve">мирует двигательные умения и </w:t>
            </w:r>
            <w:r w:rsidRPr="00DB1CA2">
              <w:rPr>
                <w:rFonts w:eastAsia="Calibri"/>
                <w:color w:val="000000"/>
                <w:sz w:val="24"/>
                <w:szCs w:val="24"/>
              </w:rPr>
              <w:t>навыки, раз</w:t>
            </w:r>
            <w:r w:rsidR="009B1465">
              <w:rPr>
                <w:rFonts w:eastAsia="Calibri"/>
                <w:color w:val="000000"/>
                <w:sz w:val="24"/>
                <w:szCs w:val="24"/>
              </w:rPr>
              <w:t xml:space="preserve">вивает психофизические качества </w:t>
            </w:r>
            <w:r w:rsidRPr="00DB1CA2">
              <w:rPr>
                <w:rFonts w:eastAsia="Calibri"/>
                <w:color w:val="000000"/>
                <w:sz w:val="24"/>
                <w:szCs w:val="24"/>
              </w:rPr>
              <w:t>при</w:t>
            </w:r>
            <w:r w:rsidR="009B1465">
              <w:rPr>
                <w:rFonts w:eastAsia="Calibri"/>
                <w:color w:val="000000"/>
                <w:sz w:val="24"/>
                <w:szCs w:val="24"/>
              </w:rPr>
              <w:t xml:space="preserve"> выполнении упражнений основной </w:t>
            </w:r>
            <w:r w:rsidRPr="00DB1CA2">
              <w:rPr>
                <w:rFonts w:eastAsia="Calibri"/>
                <w:color w:val="000000"/>
                <w:sz w:val="24"/>
                <w:szCs w:val="24"/>
              </w:rPr>
              <w:t>гимнастики, а</w:t>
            </w:r>
            <w:r w:rsidR="009B1465">
              <w:rPr>
                <w:rFonts w:eastAsia="Calibri"/>
                <w:color w:val="000000"/>
                <w:sz w:val="24"/>
                <w:szCs w:val="24"/>
              </w:rPr>
              <w:t xml:space="preserve"> также при проведении подвижных </w:t>
            </w:r>
            <w:r w:rsidRPr="00DB1CA2">
              <w:rPr>
                <w:rFonts w:eastAsia="Calibri"/>
                <w:color w:val="000000"/>
                <w:sz w:val="24"/>
                <w:szCs w:val="24"/>
              </w:rPr>
              <w:t>и спортивных игр. Помогает точно принимать</w:t>
            </w:r>
            <w:r w:rsidRPr="00DB1CA2">
              <w:rPr>
                <w:rFonts w:eastAsia="Calibri"/>
                <w:color w:val="000000"/>
                <w:sz w:val="24"/>
                <w:szCs w:val="24"/>
              </w:rPr>
              <w:br/>
              <w:t>исходное положен</w:t>
            </w:r>
            <w:r w:rsidR="009B1465">
              <w:rPr>
                <w:rFonts w:eastAsia="Calibri"/>
                <w:color w:val="000000"/>
                <w:sz w:val="24"/>
                <w:szCs w:val="24"/>
              </w:rPr>
              <w:t xml:space="preserve">ие, поддерживает стремление </w:t>
            </w:r>
            <w:r w:rsidRPr="00DB1CA2">
              <w:rPr>
                <w:rFonts w:eastAsia="Calibri"/>
                <w:color w:val="000000"/>
                <w:sz w:val="24"/>
                <w:szCs w:val="24"/>
              </w:rPr>
              <w:t>соблюдать</w:t>
            </w:r>
            <w:r w:rsidR="009B1465">
              <w:rPr>
                <w:rFonts w:eastAsia="Calibri"/>
                <w:color w:val="000000"/>
                <w:sz w:val="24"/>
                <w:szCs w:val="24"/>
              </w:rPr>
              <w:t xml:space="preserve"> технику выполнения упражнений, </w:t>
            </w:r>
            <w:r w:rsidRPr="00DB1CA2">
              <w:rPr>
                <w:rFonts w:eastAsia="Calibri"/>
                <w:color w:val="000000"/>
                <w:sz w:val="24"/>
                <w:szCs w:val="24"/>
              </w:rPr>
              <w:t>правила в подвижной игре, показывает</w:t>
            </w:r>
            <w:r w:rsidRPr="00DB1CA2">
              <w:rPr>
                <w:rFonts w:eastAsia="Calibri"/>
                <w:color w:val="000000"/>
                <w:sz w:val="24"/>
                <w:szCs w:val="24"/>
              </w:rPr>
              <w:br/>
              <w:t>возможность использования разученного</w:t>
            </w:r>
            <w:r w:rsidRPr="00DB1CA2">
              <w:rPr>
                <w:rFonts w:eastAsia="Calibri"/>
                <w:color w:val="000000"/>
                <w:sz w:val="24"/>
                <w:szCs w:val="24"/>
              </w:rPr>
              <w:br/>
              <w:t>движения в самостоятельной двигательной</w:t>
            </w:r>
            <w:r w:rsidRPr="00DB1CA2">
              <w:rPr>
                <w:rFonts w:eastAsia="Calibri"/>
                <w:color w:val="000000"/>
                <w:sz w:val="24"/>
                <w:szCs w:val="24"/>
              </w:rPr>
              <w:br/>
              <w:t>деятельност</w:t>
            </w:r>
            <w:r w:rsidR="009B1465">
              <w:rPr>
                <w:rFonts w:eastAsia="Calibri"/>
                <w:color w:val="000000"/>
                <w:sz w:val="24"/>
                <w:szCs w:val="24"/>
              </w:rPr>
              <w:t xml:space="preserve">и, помогает укреплять дружеские </w:t>
            </w:r>
            <w:r w:rsidRPr="00DB1CA2">
              <w:rPr>
                <w:rFonts w:eastAsia="Calibri"/>
                <w:color w:val="000000"/>
                <w:sz w:val="24"/>
                <w:szCs w:val="24"/>
              </w:rPr>
              <w:t>взаимоотношения со сверстника</w:t>
            </w:r>
            <w:r w:rsidR="009B1465">
              <w:rPr>
                <w:rFonts w:eastAsia="Calibri"/>
                <w:color w:val="000000"/>
                <w:sz w:val="24"/>
                <w:szCs w:val="24"/>
              </w:rPr>
              <w:t xml:space="preserve">ми, слышать и </w:t>
            </w:r>
            <w:r w:rsidRPr="00DB1CA2">
              <w:rPr>
                <w:rFonts w:eastAsia="Calibri"/>
                <w:color w:val="000000"/>
                <w:sz w:val="24"/>
                <w:szCs w:val="24"/>
              </w:rPr>
              <w:t>выполнять указания, ориентироваться на</w:t>
            </w:r>
            <w:r w:rsidRPr="00DB1CA2">
              <w:rPr>
                <w:rFonts w:eastAsia="Calibri"/>
                <w:color w:val="000000"/>
                <w:sz w:val="24"/>
                <w:szCs w:val="24"/>
              </w:rPr>
              <w:br/>
              <w:t xml:space="preserve">словесную </w:t>
            </w:r>
            <w:r w:rsidR="009B1465">
              <w:rPr>
                <w:rFonts w:eastAsia="Calibri"/>
                <w:color w:val="000000"/>
                <w:sz w:val="24"/>
                <w:szCs w:val="24"/>
              </w:rPr>
              <w:t xml:space="preserve">инструкцию; поощряет проявление </w:t>
            </w:r>
            <w:r w:rsidRPr="00DB1CA2">
              <w:rPr>
                <w:rFonts w:eastAsia="Calibri"/>
                <w:color w:val="000000"/>
                <w:sz w:val="24"/>
                <w:szCs w:val="24"/>
              </w:rPr>
              <w:t>целеустремленности и упорства в достижении</w:t>
            </w:r>
            <w:r w:rsidRPr="00DB1CA2">
              <w:rPr>
                <w:rFonts w:eastAsia="Calibri"/>
                <w:color w:val="000000"/>
                <w:sz w:val="24"/>
                <w:szCs w:val="24"/>
              </w:rPr>
              <w:br/>
              <w:t>цели, стремление к творчеству.</w:t>
            </w:r>
            <w:r w:rsidRPr="00DB1CA2">
              <w:rPr>
                <w:rFonts w:eastAsia="Calibri"/>
                <w:color w:val="000000"/>
                <w:sz w:val="24"/>
                <w:szCs w:val="24"/>
              </w:rPr>
              <w:br/>
              <w:t>Педагог способствует овладению</w:t>
            </w:r>
            <w:r w:rsidRPr="00DB1CA2">
              <w:rPr>
                <w:rFonts w:eastAsia="Calibri"/>
                <w:color w:val="000000"/>
                <w:sz w:val="24"/>
                <w:szCs w:val="24"/>
              </w:rPr>
              <w:br/>
              <w:t>элементарным</w:t>
            </w:r>
            <w:r w:rsidR="009B1465">
              <w:rPr>
                <w:rFonts w:eastAsia="Calibri"/>
                <w:color w:val="000000"/>
                <w:sz w:val="24"/>
                <w:szCs w:val="24"/>
              </w:rPr>
              <w:t xml:space="preserve">и нормами и правилами здорового </w:t>
            </w:r>
            <w:r w:rsidRPr="00DB1CA2">
              <w:rPr>
                <w:rFonts w:eastAsia="Calibri"/>
                <w:color w:val="000000"/>
                <w:sz w:val="24"/>
                <w:szCs w:val="24"/>
              </w:rPr>
              <w:t>образа жизни</w:t>
            </w:r>
            <w:r w:rsidR="009B1465">
              <w:rPr>
                <w:rFonts w:eastAsia="Calibri"/>
                <w:color w:val="000000"/>
                <w:sz w:val="24"/>
                <w:szCs w:val="24"/>
              </w:rPr>
              <w:t xml:space="preserve">, формирует представление о </w:t>
            </w:r>
            <w:r w:rsidRPr="00DB1CA2">
              <w:rPr>
                <w:rFonts w:eastAsia="Calibri"/>
                <w:color w:val="000000"/>
                <w:sz w:val="24"/>
                <w:szCs w:val="24"/>
              </w:rPr>
              <w:t>пр</w:t>
            </w:r>
            <w:r w:rsidR="009B1465">
              <w:rPr>
                <w:rFonts w:eastAsia="Calibri"/>
                <w:color w:val="000000"/>
                <w:sz w:val="24"/>
                <w:szCs w:val="24"/>
              </w:rPr>
              <w:t xml:space="preserve">авилах поведения в двигательной </w:t>
            </w:r>
            <w:r w:rsidRPr="00DB1CA2">
              <w:rPr>
                <w:rFonts w:eastAsia="Calibri"/>
                <w:color w:val="000000"/>
                <w:sz w:val="24"/>
                <w:szCs w:val="24"/>
              </w:rPr>
              <w:t>деятельности</w:t>
            </w:r>
            <w:r w:rsidR="009B1465">
              <w:rPr>
                <w:rFonts w:eastAsia="Calibri"/>
                <w:color w:val="000000"/>
                <w:sz w:val="24"/>
                <w:szCs w:val="24"/>
              </w:rPr>
              <w:t xml:space="preserve">, закрепляет полезные привычки, </w:t>
            </w:r>
            <w:r w:rsidRPr="00DB1CA2">
              <w:rPr>
                <w:rFonts w:eastAsia="Calibri"/>
                <w:color w:val="000000"/>
                <w:sz w:val="24"/>
                <w:szCs w:val="24"/>
              </w:rPr>
              <w:t>способствующие укреплению и сохранению</w:t>
            </w:r>
            <w:r w:rsidRPr="00DB1CA2">
              <w:rPr>
                <w:rFonts w:eastAsia="Calibri"/>
                <w:color w:val="000000"/>
                <w:sz w:val="24"/>
                <w:szCs w:val="24"/>
              </w:rPr>
              <w:br/>
              <w:t>здоровья.</w:t>
            </w:r>
            <w:r w:rsidRPr="00DB1CA2">
              <w:rPr>
                <w:rFonts w:eastAsia="Calibri"/>
                <w:color w:val="000000"/>
                <w:sz w:val="24"/>
                <w:szCs w:val="24"/>
              </w:rPr>
              <w:br/>
            </w: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9B1465" w:rsidRDefault="009B1465" w:rsidP="00DB1CA2">
            <w:pPr>
              <w:contextualSpacing/>
              <w:rPr>
                <w:rFonts w:eastAsia="Calibri"/>
                <w:b/>
                <w:color w:val="000000"/>
                <w:sz w:val="24"/>
                <w:szCs w:val="24"/>
              </w:rPr>
            </w:pPr>
          </w:p>
          <w:p w:rsidR="0048329D" w:rsidRDefault="00DB1CA2" w:rsidP="00DB1CA2">
            <w:pPr>
              <w:contextualSpacing/>
              <w:rPr>
                <w:rFonts w:eastAsia="Calibri"/>
                <w:color w:val="000000"/>
                <w:sz w:val="24"/>
                <w:szCs w:val="24"/>
              </w:rPr>
            </w:pPr>
            <w:r w:rsidRPr="009B1465">
              <w:rPr>
                <w:rFonts w:eastAsia="Calibri"/>
                <w:b/>
                <w:color w:val="000000"/>
                <w:sz w:val="24"/>
                <w:szCs w:val="24"/>
              </w:rPr>
              <w:t>1)Основная гимнастика</w:t>
            </w:r>
            <w:r w:rsidR="009B1465">
              <w:rPr>
                <w:rFonts w:eastAsia="Calibri"/>
                <w:color w:val="000000"/>
                <w:sz w:val="24"/>
                <w:szCs w:val="24"/>
              </w:rPr>
              <w:t xml:space="preserve"> (основные движения, </w:t>
            </w:r>
            <w:r w:rsidRPr="00DB1CA2">
              <w:rPr>
                <w:rFonts w:eastAsia="Calibri"/>
                <w:color w:val="000000"/>
                <w:sz w:val="24"/>
                <w:szCs w:val="24"/>
              </w:rPr>
              <w:t>общеразвивающие упражнения, ритмическая</w:t>
            </w:r>
            <w:r w:rsidRPr="00DB1CA2">
              <w:rPr>
                <w:rFonts w:eastAsia="Calibri"/>
                <w:color w:val="000000"/>
                <w:sz w:val="24"/>
                <w:szCs w:val="24"/>
              </w:rPr>
              <w:br/>
              <w:t>гимнастика и строевые упражнения).</w:t>
            </w:r>
            <w:r w:rsidRPr="00DB1CA2">
              <w:rPr>
                <w:rFonts w:eastAsia="Calibri"/>
                <w:color w:val="000000"/>
                <w:sz w:val="24"/>
                <w:szCs w:val="24"/>
              </w:rPr>
              <w:br/>
            </w:r>
            <w:r w:rsidRPr="009B1465">
              <w:rPr>
                <w:rFonts w:eastAsia="Calibri"/>
                <w:b/>
                <w:color w:val="000000"/>
                <w:sz w:val="24"/>
                <w:szCs w:val="24"/>
              </w:rPr>
              <w:t>Основные движения</w:t>
            </w:r>
            <w:r w:rsidRPr="00DB1CA2">
              <w:rPr>
                <w:rFonts w:eastAsia="Calibri"/>
                <w:color w:val="000000"/>
                <w:sz w:val="24"/>
                <w:szCs w:val="24"/>
              </w:rPr>
              <w:t>:</w:t>
            </w:r>
            <w:r w:rsidRPr="00DB1CA2">
              <w:rPr>
                <w:rFonts w:eastAsia="Calibri"/>
                <w:color w:val="000000"/>
                <w:sz w:val="24"/>
                <w:szCs w:val="24"/>
              </w:rPr>
              <w:br/>
              <w:t>бросание, катание, ловля, метание:</w:t>
            </w:r>
            <w:r w:rsidRPr="00DB1CA2">
              <w:rPr>
                <w:rFonts w:eastAsia="Calibri"/>
                <w:color w:val="000000"/>
                <w:sz w:val="24"/>
                <w:szCs w:val="24"/>
              </w:rPr>
              <w:br/>
              <w:t>прокатыван</w:t>
            </w:r>
            <w:r w:rsidR="00136D1C">
              <w:rPr>
                <w:rFonts w:eastAsia="Calibri"/>
                <w:color w:val="000000"/>
                <w:sz w:val="24"/>
                <w:szCs w:val="24"/>
              </w:rPr>
              <w:t xml:space="preserve">ие мяча между линиями, шнурами, </w:t>
            </w:r>
            <w:r w:rsidRPr="00DB1CA2">
              <w:rPr>
                <w:rFonts w:eastAsia="Calibri"/>
                <w:color w:val="000000"/>
                <w:sz w:val="24"/>
                <w:szCs w:val="24"/>
              </w:rPr>
              <w:t>палками</w:t>
            </w:r>
            <w:r w:rsidR="00136D1C">
              <w:rPr>
                <w:rFonts w:eastAsia="Calibri"/>
                <w:color w:val="000000"/>
                <w:sz w:val="24"/>
                <w:szCs w:val="24"/>
              </w:rPr>
              <w:t xml:space="preserve"> (длина 2-3 м), положенными (на </w:t>
            </w:r>
            <w:r w:rsidRPr="00DB1CA2">
              <w:rPr>
                <w:rFonts w:eastAsia="Calibri"/>
                <w:color w:val="000000"/>
                <w:sz w:val="24"/>
                <w:szCs w:val="24"/>
              </w:rPr>
              <w:t>расстоянии 15</w:t>
            </w:r>
            <w:r w:rsidR="009B1465">
              <w:rPr>
                <w:rFonts w:eastAsia="Calibri"/>
                <w:color w:val="000000"/>
                <w:sz w:val="24"/>
                <w:szCs w:val="24"/>
              </w:rPr>
              <w:t xml:space="preserve">-20 см одна от другой) и огибая </w:t>
            </w:r>
            <w:r w:rsidRPr="00DB1CA2">
              <w:rPr>
                <w:rFonts w:eastAsia="Calibri"/>
                <w:color w:val="000000"/>
                <w:sz w:val="24"/>
                <w:szCs w:val="24"/>
              </w:rPr>
              <w:t>кубики ил</w:t>
            </w:r>
            <w:r w:rsidR="009B1465">
              <w:rPr>
                <w:rFonts w:eastAsia="Calibri"/>
                <w:color w:val="000000"/>
                <w:sz w:val="24"/>
                <w:szCs w:val="24"/>
              </w:rPr>
              <w:t xml:space="preserve">и кегли, расставленные по одной </w:t>
            </w:r>
            <w:r w:rsidRPr="00DB1CA2">
              <w:rPr>
                <w:rFonts w:eastAsia="Calibri"/>
                <w:color w:val="000000"/>
                <w:sz w:val="24"/>
                <w:szCs w:val="24"/>
              </w:rPr>
              <w:t>линии на расстоянии</w:t>
            </w:r>
            <w:r w:rsidR="009B1465">
              <w:rPr>
                <w:rFonts w:eastAsia="Calibri"/>
                <w:color w:val="000000"/>
                <w:sz w:val="24"/>
                <w:szCs w:val="24"/>
              </w:rPr>
              <w:t xml:space="preserve"> 70-80 см; прокатывание </w:t>
            </w:r>
            <w:r w:rsidRPr="00DB1CA2">
              <w:rPr>
                <w:rFonts w:eastAsia="Calibri"/>
                <w:color w:val="000000"/>
                <w:sz w:val="24"/>
                <w:szCs w:val="24"/>
              </w:rPr>
              <w:t>обруча педагог</w:t>
            </w:r>
            <w:r w:rsidR="009B1465">
              <w:rPr>
                <w:rFonts w:eastAsia="Calibri"/>
                <w:color w:val="000000"/>
                <w:sz w:val="24"/>
                <w:szCs w:val="24"/>
              </w:rPr>
              <w:t xml:space="preserve">у, удержание обруча, катящегося </w:t>
            </w:r>
            <w:r w:rsidRPr="00DB1CA2">
              <w:rPr>
                <w:rFonts w:eastAsia="Calibri"/>
                <w:color w:val="000000"/>
                <w:sz w:val="24"/>
                <w:szCs w:val="24"/>
              </w:rPr>
              <w:t>от педагога; п</w:t>
            </w:r>
            <w:r w:rsidR="00136D1C">
              <w:rPr>
                <w:rFonts w:eastAsia="Calibri"/>
                <w:color w:val="000000"/>
                <w:sz w:val="24"/>
                <w:szCs w:val="24"/>
              </w:rPr>
              <w:t xml:space="preserve">рокатывание обруча друг другу в </w:t>
            </w:r>
            <w:r w:rsidRPr="00DB1CA2">
              <w:rPr>
                <w:rFonts w:eastAsia="Calibri"/>
                <w:color w:val="000000"/>
                <w:sz w:val="24"/>
                <w:szCs w:val="24"/>
              </w:rPr>
              <w:t>парах; подбр</w:t>
            </w:r>
            <w:r w:rsidR="009B1465">
              <w:rPr>
                <w:rFonts w:eastAsia="Calibri"/>
                <w:color w:val="000000"/>
                <w:sz w:val="24"/>
                <w:szCs w:val="24"/>
              </w:rPr>
              <w:t xml:space="preserve">асывание мяча вверх и ловля его </w:t>
            </w:r>
            <w:r w:rsidRPr="00DB1CA2">
              <w:rPr>
                <w:rFonts w:eastAsia="Calibri"/>
                <w:color w:val="000000"/>
                <w:sz w:val="24"/>
                <w:szCs w:val="24"/>
              </w:rPr>
              <w:t xml:space="preserve">после удара </w:t>
            </w:r>
            <w:r w:rsidR="009B1465">
              <w:rPr>
                <w:rFonts w:eastAsia="Calibri"/>
                <w:color w:val="000000"/>
                <w:sz w:val="24"/>
                <w:szCs w:val="24"/>
              </w:rPr>
              <w:t xml:space="preserve">об пол; бросание и ловля мяча в </w:t>
            </w:r>
            <w:r w:rsidRPr="00DB1CA2">
              <w:rPr>
                <w:rFonts w:eastAsia="Calibri"/>
                <w:color w:val="000000"/>
                <w:sz w:val="24"/>
                <w:szCs w:val="24"/>
              </w:rPr>
              <w:t>паре; перебрас</w:t>
            </w:r>
            <w:r w:rsidR="009B1465">
              <w:rPr>
                <w:rFonts w:eastAsia="Calibri"/>
                <w:color w:val="000000"/>
                <w:sz w:val="24"/>
                <w:szCs w:val="24"/>
              </w:rPr>
              <w:t xml:space="preserve">ывание мяча друг другу в кругу; </w:t>
            </w:r>
            <w:r w:rsidRPr="00DB1CA2">
              <w:rPr>
                <w:rFonts w:eastAsia="Calibri"/>
                <w:color w:val="000000"/>
                <w:sz w:val="24"/>
                <w:szCs w:val="24"/>
              </w:rPr>
              <w:t>бросание мяча двумя руками из-за головы стоя;</w:t>
            </w:r>
            <w:r w:rsidRPr="00DB1CA2">
              <w:rPr>
                <w:rFonts w:eastAsia="Calibri"/>
                <w:color w:val="000000"/>
                <w:sz w:val="24"/>
                <w:szCs w:val="24"/>
              </w:rPr>
              <w:br/>
              <w:t>скатывание мяч</w:t>
            </w:r>
            <w:r w:rsidR="009B1465">
              <w:rPr>
                <w:rFonts w:eastAsia="Calibri"/>
                <w:color w:val="000000"/>
                <w:sz w:val="24"/>
                <w:szCs w:val="24"/>
              </w:rPr>
              <w:t xml:space="preserve">а по наклонной доске, попадая в </w:t>
            </w:r>
            <w:r w:rsidRPr="00DB1CA2">
              <w:rPr>
                <w:rFonts w:eastAsia="Calibri"/>
                <w:color w:val="000000"/>
                <w:sz w:val="24"/>
                <w:szCs w:val="24"/>
              </w:rPr>
              <w:t>предмет; отбива</w:t>
            </w:r>
            <w:r w:rsidR="009B1465">
              <w:rPr>
                <w:rFonts w:eastAsia="Calibri"/>
                <w:color w:val="000000"/>
                <w:sz w:val="24"/>
                <w:szCs w:val="24"/>
              </w:rPr>
              <w:t xml:space="preserve">ние мяча правой и левой рукой о </w:t>
            </w:r>
            <w:r w:rsidRPr="00DB1CA2">
              <w:rPr>
                <w:rFonts w:eastAsia="Calibri"/>
                <w:color w:val="000000"/>
                <w:sz w:val="24"/>
                <w:szCs w:val="24"/>
              </w:rPr>
              <w:t>землю не менее 5 раз подряд; подбрасывание и</w:t>
            </w:r>
            <w:r w:rsidRPr="00DB1CA2">
              <w:rPr>
                <w:rFonts w:eastAsia="Calibri"/>
                <w:color w:val="000000"/>
                <w:sz w:val="24"/>
                <w:szCs w:val="24"/>
              </w:rPr>
              <w:br/>
              <w:t>ловля мяча не</w:t>
            </w:r>
            <w:r w:rsidR="009B1465">
              <w:rPr>
                <w:rFonts w:eastAsia="Calibri"/>
                <w:color w:val="000000"/>
                <w:sz w:val="24"/>
                <w:szCs w:val="24"/>
              </w:rPr>
              <w:t xml:space="preserve"> менее 3-4 раз подряд; бросание </w:t>
            </w:r>
            <w:r w:rsidRPr="00DB1CA2">
              <w:rPr>
                <w:rFonts w:eastAsia="Calibri"/>
                <w:color w:val="000000"/>
                <w:sz w:val="24"/>
                <w:szCs w:val="24"/>
              </w:rPr>
              <w:t>мяча двумя руками из-за головы си</w:t>
            </w:r>
            <w:r w:rsidR="009B1465">
              <w:rPr>
                <w:rFonts w:eastAsia="Calibri"/>
                <w:color w:val="000000"/>
                <w:sz w:val="24"/>
                <w:szCs w:val="24"/>
              </w:rPr>
              <w:t xml:space="preserve">дя; бросание </w:t>
            </w:r>
            <w:r w:rsidRPr="00DB1CA2">
              <w:rPr>
                <w:rFonts w:eastAsia="Calibri"/>
                <w:color w:val="000000"/>
                <w:sz w:val="24"/>
                <w:szCs w:val="24"/>
              </w:rPr>
              <w:t>вдал</w:t>
            </w:r>
            <w:r w:rsidR="009B1465">
              <w:rPr>
                <w:rFonts w:eastAsia="Calibri"/>
                <w:color w:val="000000"/>
                <w:sz w:val="24"/>
                <w:szCs w:val="24"/>
              </w:rPr>
              <w:t xml:space="preserve">ь; попадание в горизонтальную и </w:t>
            </w:r>
            <w:r w:rsidRPr="00DB1CA2">
              <w:rPr>
                <w:rFonts w:eastAsia="Calibri"/>
                <w:color w:val="000000"/>
                <w:sz w:val="24"/>
                <w:szCs w:val="24"/>
              </w:rPr>
              <w:t>вертикальную цели с расстояния 2-2,5 м;</w:t>
            </w:r>
            <w:r w:rsidRPr="00DB1CA2">
              <w:rPr>
                <w:rFonts w:eastAsia="Calibri"/>
                <w:color w:val="000000"/>
                <w:sz w:val="24"/>
                <w:szCs w:val="24"/>
              </w:rPr>
              <w:br/>
              <w:t>ползание, ла</w:t>
            </w:r>
            <w:r w:rsidR="009B1465">
              <w:rPr>
                <w:rFonts w:eastAsia="Calibri"/>
                <w:color w:val="000000"/>
                <w:sz w:val="24"/>
                <w:szCs w:val="24"/>
              </w:rPr>
              <w:t xml:space="preserve">занье: ползание на четвереньках </w:t>
            </w:r>
            <w:r w:rsidRPr="00DB1CA2">
              <w:rPr>
                <w:rFonts w:eastAsia="Calibri"/>
                <w:color w:val="000000"/>
                <w:sz w:val="24"/>
                <w:szCs w:val="24"/>
              </w:rPr>
              <w:t>«змейкой» между расставленными кеглями, по</w:t>
            </w:r>
            <w:r w:rsidRPr="00DB1CA2">
              <w:rPr>
                <w:rFonts w:eastAsia="Calibri"/>
                <w:color w:val="000000"/>
                <w:sz w:val="24"/>
                <w:szCs w:val="24"/>
              </w:rPr>
              <w:br/>
              <w:t>наклонной до</w:t>
            </w:r>
            <w:r w:rsidR="009B1465">
              <w:rPr>
                <w:rFonts w:eastAsia="Calibri"/>
                <w:color w:val="000000"/>
                <w:sz w:val="24"/>
                <w:szCs w:val="24"/>
              </w:rPr>
              <w:t xml:space="preserve">ске, по гимнастической скамейке </w:t>
            </w:r>
            <w:r w:rsidRPr="00DB1CA2">
              <w:rPr>
                <w:rFonts w:eastAsia="Calibri"/>
                <w:color w:val="000000"/>
                <w:sz w:val="24"/>
                <w:szCs w:val="24"/>
              </w:rPr>
              <w:t>на животе, подтягиваясь руками; проп</w:t>
            </w:r>
            <w:r w:rsidR="009B1465">
              <w:rPr>
                <w:rFonts w:eastAsia="Calibri"/>
                <w:color w:val="000000"/>
                <w:sz w:val="24"/>
                <w:szCs w:val="24"/>
              </w:rPr>
              <w:t xml:space="preserve">олзание в </w:t>
            </w:r>
            <w:r w:rsidRPr="00DB1CA2">
              <w:rPr>
                <w:rFonts w:eastAsia="Calibri"/>
                <w:color w:val="000000"/>
                <w:sz w:val="24"/>
                <w:szCs w:val="24"/>
              </w:rPr>
              <w:t>обручи, под д</w:t>
            </w:r>
            <w:r w:rsidR="009B1465">
              <w:rPr>
                <w:rFonts w:eastAsia="Calibri"/>
                <w:color w:val="000000"/>
                <w:sz w:val="24"/>
                <w:szCs w:val="24"/>
              </w:rPr>
              <w:t xml:space="preserve">уги; влезание на гимнастическую </w:t>
            </w:r>
            <w:r w:rsidRPr="00DB1CA2">
              <w:rPr>
                <w:rFonts w:eastAsia="Calibri"/>
                <w:color w:val="000000"/>
                <w:sz w:val="24"/>
                <w:szCs w:val="24"/>
              </w:rPr>
              <w:t xml:space="preserve">стенку и спуск с </w:t>
            </w:r>
            <w:r w:rsidR="009B1465">
              <w:rPr>
                <w:rFonts w:eastAsia="Calibri"/>
                <w:color w:val="000000"/>
                <w:sz w:val="24"/>
                <w:szCs w:val="24"/>
              </w:rPr>
              <w:t xml:space="preserve">нее, не пропуская реек; переход </w:t>
            </w:r>
            <w:r w:rsidRPr="00DB1CA2">
              <w:rPr>
                <w:rFonts w:eastAsia="Calibri"/>
                <w:color w:val="000000"/>
                <w:sz w:val="24"/>
                <w:szCs w:val="24"/>
              </w:rPr>
              <w:t>по гимнастиче</w:t>
            </w:r>
            <w:r w:rsidR="00136D1C">
              <w:rPr>
                <w:rFonts w:eastAsia="Calibri"/>
                <w:color w:val="000000"/>
                <w:sz w:val="24"/>
                <w:szCs w:val="24"/>
              </w:rPr>
              <w:t xml:space="preserve">ской стенке с пролета на пролет </w:t>
            </w:r>
            <w:r w:rsidRPr="00DB1CA2">
              <w:rPr>
                <w:rFonts w:eastAsia="Calibri"/>
                <w:color w:val="000000"/>
                <w:sz w:val="24"/>
                <w:szCs w:val="24"/>
              </w:rPr>
              <w:t>вправо и влево н</w:t>
            </w:r>
            <w:r w:rsidR="009B1465">
              <w:rPr>
                <w:rFonts w:eastAsia="Calibri"/>
                <w:color w:val="000000"/>
                <w:sz w:val="24"/>
                <w:szCs w:val="24"/>
              </w:rPr>
              <w:t xml:space="preserve">а уровне 1-2 рейки, ползание на </w:t>
            </w:r>
            <w:r w:rsidRPr="00DB1CA2">
              <w:rPr>
                <w:rFonts w:eastAsia="Calibri"/>
                <w:color w:val="000000"/>
                <w:sz w:val="24"/>
                <w:szCs w:val="24"/>
              </w:rPr>
              <w:t>четверень</w:t>
            </w:r>
            <w:r w:rsidR="009B1465">
              <w:rPr>
                <w:rFonts w:eastAsia="Calibri"/>
                <w:color w:val="000000"/>
                <w:sz w:val="24"/>
                <w:szCs w:val="24"/>
              </w:rPr>
              <w:t xml:space="preserve">ках с опорой на стопы и ладони; </w:t>
            </w:r>
            <w:r w:rsidRPr="00DB1CA2">
              <w:rPr>
                <w:rFonts w:eastAsia="Calibri"/>
                <w:color w:val="000000"/>
                <w:sz w:val="24"/>
                <w:szCs w:val="24"/>
              </w:rPr>
              <w:t>подлезание под</w:t>
            </w:r>
            <w:r w:rsidR="009B1465">
              <w:rPr>
                <w:rFonts w:eastAsia="Calibri"/>
                <w:color w:val="000000"/>
                <w:sz w:val="24"/>
                <w:szCs w:val="24"/>
              </w:rPr>
              <w:t xml:space="preserve"> веревку или дугу, не касаясь руками пола прямо и боком; </w:t>
            </w:r>
            <w:r w:rsidRPr="00DB1CA2">
              <w:rPr>
                <w:rFonts w:eastAsia="Calibri"/>
                <w:color w:val="000000"/>
                <w:sz w:val="24"/>
                <w:szCs w:val="24"/>
              </w:rPr>
              <w:t>ходьба: ходьб</w:t>
            </w:r>
            <w:r w:rsidR="009B1465">
              <w:rPr>
                <w:rFonts w:eastAsia="Calibri"/>
                <w:color w:val="000000"/>
                <w:sz w:val="24"/>
                <w:szCs w:val="24"/>
              </w:rPr>
              <w:t xml:space="preserve">а обычная, в колонне по одному, </w:t>
            </w:r>
            <w:r w:rsidRPr="00DB1CA2">
              <w:rPr>
                <w:rFonts w:eastAsia="Calibri"/>
                <w:color w:val="000000"/>
                <w:sz w:val="24"/>
                <w:szCs w:val="24"/>
              </w:rPr>
              <w:t>придержи</w:t>
            </w:r>
            <w:r w:rsidR="009B1465">
              <w:rPr>
                <w:rFonts w:eastAsia="Calibri"/>
                <w:color w:val="000000"/>
                <w:sz w:val="24"/>
                <w:szCs w:val="24"/>
              </w:rPr>
              <w:t xml:space="preserve">ваясь указанного направления, с </w:t>
            </w:r>
            <w:r w:rsidRPr="00DB1CA2">
              <w:rPr>
                <w:rFonts w:eastAsia="Calibri"/>
                <w:color w:val="000000"/>
                <w:sz w:val="24"/>
                <w:szCs w:val="24"/>
              </w:rPr>
              <w:t xml:space="preserve">изменением </w:t>
            </w:r>
            <w:r w:rsidR="009B1465">
              <w:rPr>
                <w:rFonts w:eastAsia="Calibri"/>
                <w:color w:val="000000"/>
                <w:sz w:val="24"/>
                <w:szCs w:val="24"/>
              </w:rPr>
              <w:t xml:space="preserve">темпа; на носках, на пятках, на </w:t>
            </w:r>
            <w:r w:rsidRPr="00DB1CA2">
              <w:rPr>
                <w:rFonts w:eastAsia="Calibri"/>
                <w:color w:val="000000"/>
                <w:sz w:val="24"/>
                <w:szCs w:val="24"/>
              </w:rPr>
              <w:t xml:space="preserve">внешней </w:t>
            </w:r>
            <w:r w:rsidR="009B1465">
              <w:rPr>
                <w:rFonts w:eastAsia="Calibri"/>
                <w:color w:val="000000"/>
                <w:sz w:val="24"/>
                <w:szCs w:val="24"/>
              </w:rPr>
              <w:t xml:space="preserve">стороне стопы, приставным шагом </w:t>
            </w:r>
            <w:r w:rsidRPr="00DB1CA2">
              <w:rPr>
                <w:rFonts w:eastAsia="Calibri"/>
                <w:color w:val="000000"/>
                <w:sz w:val="24"/>
                <w:szCs w:val="24"/>
              </w:rPr>
              <w:t xml:space="preserve">вперед и по шнуру; перешагивая </w:t>
            </w:r>
            <w:r w:rsidR="009B1465">
              <w:rPr>
                <w:rFonts w:eastAsia="Calibri"/>
                <w:color w:val="000000"/>
                <w:sz w:val="24"/>
                <w:szCs w:val="24"/>
              </w:rPr>
              <w:t xml:space="preserve">предметы; </w:t>
            </w:r>
            <w:r w:rsidRPr="00DB1CA2">
              <w:rPr>
                <w:rFonts w:eastAsia="Calibri"/>
                <w:color w:val="000000"/>
                <w:sz w:val="24"/>
                <w:szCs w:val="24"/>
              </w:rPr>
              <w:t>чередуя мелкий и широкий шаг, «змейк</w:t>
            </w:r>
            <w:r w:rsidR="009B1465">
              <w:rPr>
                <w:rFonts w:eastAsia="Calibri"/>
                <w:color w:val="000000"/>
                <w:sz w:val="24"/>
                <w:szCs w:val="24"/>
              </w:rPr>
              <w:t>ой», с</w:t>
            </w:r>
            <w:r w:rsidR="009B1465">
              <w:rPr>
                <w:rFonts w:eastAsia="Calibri"/>
                <w:color w:val="000000"/>
                <w:sz w:val="24"/>
                <w:szCs w:val="24"/>
              </w:rPr>
              <w:br/>
              <w:t xml:space="preserve">остановкой по сигналу, в противоположную </w:t>
            </w:r>
            <w:r w:rsidRPr="00DB1CA2">
              <w:rPr>
                <w:rFonts w:eastAsia="Calibri"/>
                <w:color w:val="000000"/>
                <w:sz w:val="24"/>
                <w:szCs w:val="24"/>
              </w:rPr>
              <w:t>сторону; со</w:t>
            </w:r>
            <w:r w:rsidRPr="00DB1CA2">
              <w:rPr>
                <w:rFonts w:eastAsia="Calibri"/>
                <w:color w:val="000000"/>
                <w:sz w:val="24"/>
                <w:szCs w:val="24"/>
              </w:rPr>
              <w:br/>
              <w:t>сменой ведущего; в чередовании с бегом,</w:t>
            </w:r>
            <w:r w:rsidRPr="00DB1CA2">
              <w:rPr>
                <w:rFonts w:eastAsia="Calibri"/>
                <w:color w:val="000000"/>
                <w:sz w:val="24"/>
                <w:szCs w:val="24"/>
              </w:rPr>
              <w:br/>
              <w:t>прыжками; приставным шагом вперед, в</w:t>
            </w:r>
            <w:r w:rsidRPr="00DB1CA2">
              <w:rPr>
                <w:rFonts w:eastAsia="Calibri"/>
                <w:color w:val="000000"/>
                <w:sz w:val="24"/>
                <w:szCs w:val="24"/>
              </w:rPr>
              <w:br/>
              <w:t>сторону, наза</w:t>
            </w:r>
            <w:r w:rsidR="009B1465">
              <w:rPr>
                <w:rFonts w:eastAsia="Calibri"/>
                <w:color w:val="000000"/>
                <w:sz w:val="24"/>
                <w:szCs w:val="24"/>
              </w:rPr>
              <w:t xml:space="preserve">д на месте; с разным положением </w:t>
            </w:r>
            <w:r w:rsidRPr="00DB1CA2">
              <w:rPr>
                <w:rFonts w:eastAsia="Calibri"/>
                <w:color w:val="000000"/>
                <w:sz w:val="24"/>
                <w:szCs w:val="24"/>
              </w:rPr>
              <w:t>рук (на поясе, в стороны (пл</w:t>
            </w:r>
            <w:r w:rsidR="009B1465">
              <w:rPr>
                <w:rFonts w:eastAsia="Calibri"/>
                <w:color w:val="000000"/>
                <w:sz w:val="24"/>
                <w:szCs w:val="24"/>
              </w:rPr>
              <w:t xml:space="preserve">ечи развести), за </w:t>
            </w:r>
            <w:r w:rsidRPr="00DB1CA2">
              <w:rPr>
                <w:rFonts w:eastAsia="Calibri"/>
                <w:color w:val="000000"/>
                <w:sz w:val="24"/>
                <w:szCs w:val="24"/>
              </w:rPr>
              <w:t>спиной);</w:t>
            </w:r>
            <w:r w:rsidRPr="00DB1CA2">
              <w:rPr>
                <w:rFonts w:eastAsia="Calibri"/>
                <w:color w:val="000000"/>
                <w:sz w:val="24"/>
                <w:szCs w:val="24"/>
              </w:rPr>
              <w:br/>
              <w:t>бег: бег в колон</w:t>
            </w:r>
            <w:r w:rsidR="009B1465">
              <w:rPr>
                <w:rFonts w:eastAsia="Calibri"/>
                <w:color w:val="000000"/>
                <w:sz w:val="24"/>
                <w:szCs w:val="24"/>
              </w:rPr>
              <w:t xml:space="preserve">не по одному, на носках, высоко </w:t>
            </w:r>
            <w:r w:rsidRPr="00DB1CA2">
              <w:rPr>
                <w:rFonts w:eastAsia="Calibri"/>
                <w:color w:val="000000"/>
                <w:sz w:val="24"/>
                <w:szCs w:val="24"/>
              </w:rPr>
              <w:t>поднимая кол</w:t>
            </w:r>
            <w:r w:rsidR="009B1465">
              <w:rPr>
                <w:rFonts w:eastAsia="Calibri"/>
                <w:color w:val="000000"/>
                <w:sz w:val="24"/>
                <w:szCs w:val="24"/>
              </w:rPr>
              <w:t xml:space="preserve">ени; обегая предметы; на месте; </w:t>
            </w:r>
            <w:r w:rsidRPr="00DB1CA2">
              <w:rPr>
                <w:rFonts w:eastAsia="Calibri"/>
                <w:color w:val="000000"/>
                <w:sz w:val="24"/>
                <w:szCs w:val="24"/>
              </w:rPr>
              <w:t>бег врас</w:t>
            </w:r>
            <w:r w:rsidR="009B1465">
              <w:rPr>
                <w:rFonts w:eastAsia="Calibri"/>
                <w:color w:val="000000"/>
                <w:sz w:val="24"/>
                <w:szCs w:val="24"/>
              </w:rPr>
              <w:t xml:space="preserve">сыпную по сигналу с последующим </w:t>
            </w:r>
            <w:r w:rsidRPr="00DB1CA2">
              <w:rPr>
                <w:rFonts w:eastAsia="Calibri"/>
                <w:color w:val="000000"/>
                <w:sz w:val="24"/>
                <w:szCs w:val="24"/>
              </w:rPr>
              <w:t>нахождением своего места в колонне; в парах;</w:t>
            </w:r>
            <w:r w:rsidRPr="00DB1CA2">
              <w:rPr>
                <w:rFonts w:eastAsia="Calibri"/>
                <w:color w:val="000000"/>
                <w:sz w:val="24"/>
                <w:szCs w:val="24"/>
              </w:rPr>
              <w:br/>
              <w:t>по кругу, держась за руки; со сменой</w:t>
            </w:r>
            <w:r w:rsidRPr="00DB1CA2">
              <w:rPr>
                <w:rFonts w:eastAsia="Calibri"/>
                <w:color w:val="000000"/>
                <w:sz w:val="24"/>
                <w:szCs w:val="24"/>
              </w:rPr>
              <w:br/>
              <w:t xml:space="preserve">направляющего, </w:t>
            </w:r>
            <w:r w:rsidR="009B1465">
              <w:rPr>
                <w:rFonts w:eastAsia="Calibri"/>
                <w:color w:val="000000"/>
                <w:sz w:val="24"/>
                <w:szCs w:val="24"/>
              </w:rPr>
              <w:t xml:space="preserve">меняя направление движения и </w:t>
            </w:r>
            <w:r w:rsidRPr="00DB1CA2">
              <w:rPr>
                <w:rFonts w:eastAsia="Calibri"/>
                <w:color w:val="000000"/>
                <w:sz w:val="24"/>
                <w:szCs w:val="24"/>
              </w:rPr>
              <w:t>темп; непрер</w:t>
            </w:r>
            <w:r w:rsidR="009B1465">
              <w:rPr>
                <w:rFonts w:eastAsia="Calibri"/>
                <w:color w:val="000000"/>
                <w:sz w:val="24"/>
                <w:szCs w:val="24"/>
              </w:rPr>
              <w:t xml:space="preserve">ывный бег 1-1,5 мин; пробегание </w:t>
            </w:r>
            <w:r w:rsidRPr="00DB1CA2">
              <w:rPr>
                <w:rFonts w:eastAsia="Calibri"/>
                <w:color w:val="000000"/>
                <w:sz w:val="24"/>
                <w:szCs w:val="24"/>
              </w:rPr>
              <w:t>30-40 м в чередовании с ходьбой 2-3 раза;</w:t>
            </w:r>
            <w:r w:rsidRPr="00DB1CA2">
              <w:rPr>
                <w:rFonts w:eastAsia="Calibri"/>
                <w:color w:val="000000"/>
                <w:sz w:val="24"/>
                <w:szCs w:val="24"/>
              </w:rPr>
              <w:br/>
              <w:t>медленный бег 1</w:t>
            </w:r>
            <w:r w:rsidR="00136D1C">
              <w:rPr>
                <w:rFonts w:eastAsia="Calibri"/>
                <w:color w:val="000000"/>
                <w:sz w:val="24"/>
                <w:szCs w:val="24"/>
              </w:rPr>
              <w:t xml:space="preserve">50-200 м; бег на скорость 20 м; </w:t>
            </w:r>
            <w:r w:rsidRPr="00DB1CA2">
              <w:rPr>
                <w:rFonts w:eastAsia="Calibri"/>
                <w:color w:val="000000"/>
                <w:sz w:val="24"/>
                <w:szCs w:val="24"/>
              </w:rPr>
              <w:t>челночный бег</w:t>
            </w:r>
            <w:r w:rsidR="009B1465">
              <w:rPr>
                <w:rFonts w:eastAsia="Calibri"/>
                <w:color w:val="000000"/>
                <w:sz w:val="24"/>
                <w:szCs w:val="24"/>
              </w:rPr>
              <w:t xml:space="preserve"> 2х5 м; перебегание подгруппами </w:t>
            </w:r>
            <w:r w:rsidRPr="00DB1CA2">
              <w:rPr>
                <w:rFonts w:eastAsia="Calibri"/>
                <w:color w:val="000000"/>
                <w:sz w:val="24"/>
                <w:szCs w:val="24"/>
              </w:rPr>
              <w:t>по 5-6 чело</w:t>
            </w:r>
            <w:r w:rsidR="009B1465">
              <w:rPr>
                <w:rFonts w:eastAsia="Calibri"/>
                <w:color w:val="000000"/>
                <w:sz w:val="24"/>
                <w:szCs w:val="24"/>
              </w:rPr>
              <w:t xml:space="preserve">век с одной стороны площадки на </w:t>
            </w:r>
            <w:r w:rsidRPr="00DB1CA2">
              <w:rPr>
                <w:rFonts w:eastAsia="Calibri"/>
                <w:color w:val="000000"/>
                <w:sz w:val="24"/>
                <w:szCs w:val="24"/>
              </w:rPr>
              <w:t>другую</w:t>
            </w:r>
            <w:r w:rsidR="009B1465">
              <w:rPr>
                <w:rFonts w:eastAsia="Calibri"/>
                <w:color w:val="000000"/>
                <w:sz w:val="24"/>
                <w:szCs w:val="24"/>
              </w:rPr>
              <w:t xml:space="preserve">; бег врассыпную с ловлей и </w:t>
            </w:r>
            <w:r w:rsidRPr="00DB1CA2">
              <w:rPr>
                <w:rFonts w:eastAsia="Calibri"/>
                <w:color w:val="000000"/>
                <w:sz w:val="24"/>
                <w:szCs w:val="24"/>
              </w:rPr>
              <w:t>увертыванием;</w:t>
            </w:r>
            <w:r w:rsidRPr="00DB1CA2">
              <w:rPr>
                <w:rFonts w:eastAsia="Calibri"/>
                <w:color w:val="000000"/>
                <w:sz w:val="24"/>
                <w:szCs w:val="24"/>
              </w:rPr>
              <w:br/>
              <w:t>прыжки: прыжки на двух ногах на месте, с</w:t>
            </w:r>
            <w:r w:rsidRPr="00DB1CA2">
              <w:rPr>
                <w:rFonts w:eastAsia="Calibri"/>
                <w:color w:val="000000"/>
                <w:sz w:val="24"/>
                <w:szCs w:val="24"/>
              </w:rPr>
              <w:br/>
              <w:t>поворотом вп</w:t>
            </w:r>
            <w:r w:rsidR="009B1465">
              <w:rPr>
                <w:rFonts w:eastAsia="Calibri"/>
                <w:color w:val="000000"/>
                <w:sz w:val="24"/>
                <w:szCs w:val="24"/>
              </w:rPr>
              <w:t xml:space="preserve">раво и влево, вокруг себя, ноги </w:t>
            </w:r>
            <w:r w:rsidRPr="00DB1CA2">
              <w:rPr>
                <w:rFonts w:eastAsia="Calibri"/>
                <w:color w:val="000000"/>
                <w:sz w:val="24"/>
                <w:szCs w:val="24"/>
              </w:rPr>
              <w:t>вместе-ноги в</w:t>
            </w:r>
            <w:r w:rsidR="009B1465">
              <w:rPr>
                <w:rFonts w:eastAsia="Calibri"/>
                <w:color w:val="000000"/>
                <w:sz w:val="24"/>
                <w:szCs w:val="24"/>
              </w:rPr>
              <w:t xml:space="preserve">розь, стараясь достать предмет, </w:t>
            </w:r>
            <w:r w:rsidRPr="00DB1CA2">
              <w:rPr>
                <w:rFonts w:eastAsia="Calibri"/>
                <w:color w:val="000000"/>
                <w:sz w:val="24"/>
                <w:szCs w:val="24"/>
              </w:rPr>
              <w:t>подвешенны</w:t>
            </w:r>
            <w:r w:rsidR="009B1465">
              <w:rPr>
                <w:rFonts w:eastAsia="Calibri"/>
                <w:color w:val="000000"/>
                <w:sz w:val="24"/>
                <w:szCs w:val="24"/>
              </w:rPr>
              <w:t xml:space="preserve">й над головой; подпрыгивание на </w:t>
            </w:r>
            <w:r w:rsidRPr="00DB1CA2">
              <w:rPr>
                <w:rFonts w:eastAsia="Calibri"/>
                <w:color w:val="000000"/>
                <w:sz w:val="24"/>
                <w:szCs w:val="24"/>
              </w:rPr>
              <w:t>двух ногах с продвижением вперед на 2-3 м; перепрыгивание через шнур, плоский кубик (высота 5 см), через 4-6 линий (расстояние между линиями 40-50 см); выполнение 20 подпрыгиваний с небольшими перерывами; прыжки в длину с места; спрыгивание со скамейки; прямой галоп; попытки выполнения прыжков с короткой скакалкой; упражнения в равновесии: ходьба по доске, по</w:t>
            </w:r>
            <w:r w:rsidRPr="00DB1CA2">
              <w:rPr>
                <w:rFonts w:eastAsia="Calibri"/>
                <w:color w:val="000000"/>
                <w:sz w:val="24"/>
                <w:szCs w:val="24"/>
              </w:rPr>
              <w:br/>
              <w:t>скамье (с перешагиванием через предметы, с мешочком на голове, с предметом в руках, ставя ногу с носка р</w:t>
            </w:r>
            <w:r w:rsidR="009B1465">
              <w:rPr>
                <w:rFonts w:eastAsia="Calibri"/>
                <w:color w:val="000000"/>
                <w:sz w:val="24"/>
                <w:szCs w:val="24"/>
              </w:rPr>
              <w:t xml:space="preserve">уки в стороны); ходьба по доске </w:t>
            </w:r>
            <w:r w:rsidRPr="00DB1CA2">
              <w:rPr>
                <w:rFonts w:eastAsia="Calibri"/>
                <w:color w:val="000000"/>
                <w:sz w:val="24"/>
                <w:szCs w:val="24"/>
              </w:rPr>
              <w:t>до конца и</w:t>
            </w:r>
            <w:r w:rsidR="009B1465">
              <w:rPr>
                <w:rFonts w:eastAsia="Calibri"/>
                <w:color w:val="000000"/>
                <w:sz w:val="24"/>
                <w:szCs w:val="24"/>
              </w:rPr>
              <w:t xml:space="preserve"> обратно с поворотом; ходьба по </w:t>
            </w:r>
            <w:r w:rsidRPr="00DB1CA2">
              <w:rPr>
                <w:rFonts w:eastAsia="Calibri"/>
                <w:color w:val="000000"/>
                <w:sz w:val="24"/>
                <w:szCs w:val="24"/>
              </w:rPr>
              <w:t>наклонной доске вверх и вниз; стойка на одной ноге, вторая под</w:t>
            </w:r>
            <w:r w:rsidR="00136D1C">
              <w:rPr>
                <w:rFonts w:eastAsia="Calibri"/>
                <w:color w:val="000000"/>
                <w:sz w:val="24"/>
                <w:szCs w:val="24"/>
              </w:rPr>
              <w:t xml:space="preserve">нята коленом вперед, в сторону, </w:t>
            </w:r>
            <w:r w:rsidRPr="00DB1CA2">
              <w:rPr>
                <w:rFonts w:eastAsia="Calibri"/>
                <w:color w:val="000000"/>
                <w:sz w:val="24"/>
                <w:szCs w:val="24"/>
              </w:rPr>
              <w:t>руки в стор</w:t>
            </w:r>
            <w:r w:rsidR="009B1465">
              <w:rPr>
                <w:rFonts w:eastAsia="Calibri"/>
                <w:color w:val="000000"/>
                <w:sz w:val="24"/>
                <w:szCs w:val="24"/>
              </w:rPr>
              <w:t xml:space="preserve">оны или на поясе; пробегание по </w:t>
            </w:r>
            <w:r w:rsidRPr="00DB1CA2">
              <w:rPr>
                <w:rFonts w:eastAsia="Calibri"/>
                <w:color w:val="000000"/>
                <w:sz w:val="24"/>
                <w:szCs w:val="24"/>
              </w:rPr>
              <w:t xml:space="preserve">наклонной доске </w:t>
            </w:r>
            <w:r w:rsidR="009B1465">
              <w:rPr>
                <w:rFonts w:eastAsia="Calibri"/>
                <w:color w:val="000000"/>
                <w:sz w:val="24"/>
                <w:szCs w:val="24"/>
              </w:rPr>
              <w:t xml:space="preserve">вверх и вниз; ходьба по доске и  </w:t>
            </w:r>
            <w:r w:rsidRPr="00DB1CA2">
              <w:rPr>
                <w:rFonts w:eastAsia="Calibri"/>
                <w:color w:val="000000"/>
                <w:sz w:val="24"/>
                <w:szCs w:val="24"/>
              </w:rPr>
              <w:t xml:space="preserve">расхождение </w:t>
            </w:r>
            <w:r w:rsidR="009B1465">
              <w:rPr>
                <w:rFonts w:eastAsia="Calibri"/>
                <w:color w:val="000000"/>
                <w:sz w:val="24"/>
                <w:szCs w:val="24"/>
              </w:rPr>
              <w:t xml:space="preserve">вдвоем на ней; кружение в одну, </w:t>
            </w:r>
            <w:r w:rsidRPr="00DB1CA2">
              <w:rPr>
                <w:rFonts w:eastAsia="Calibri"/>
                <w:color w:val="000000"/>
                <w:sz w:val="24"/>
                <w:szCs w:val="24"/>
              </w:rPr>
              <w:t>затем в другую сторону с платочками, руки на</w:t>
            </w:r>
            <w:r w:rsidR="009B1465">
              <w:rPr>
                <w:rFonts w:eastAsia="Calibri"/>
                <w:color w:val="000000"/>
                <w:sz w:val="24"/>
                <w:szCs w:val="24"/>
              </w:rPr>
              <w:t xml:space="preserve"> </w:t>
            </w:r>
            <w:r w:rsidRPr="00DB1CA2">
              <w:rPr>
                <w:rFonts w:eastAsia="Calibri"/>
                <w:color w:val="000000"/>
                <w:sz w:val="24"/>
                <w:szCs w:val="24"/>
              </w:rPr>
              <w:t>пояс, руки в стороны.</w:t>
            </w:r>
            <w:r w:rsidRPr="00DB1CA2">
              <w:rPr>
                <w:rFonts w:eastAsia="Calibri"/>
                <w:color w:val="000000"/>
                <w:sz w:val="24"/>
                <w:szCs w:val="24"/>
              </w:rPr>
              <w:br/>
              <w:t>Педагог обу</w:t>
            </w:r>
            <w:r w:rsidR="009B1465">
              <w:rPr>
                <w:rFonts w:eastAsia="Calibri"/>
                <w:color w:val="000000"/>
                <w:sz w:val="24"/>
                <w:szCs w:val="24"/>
              </w:rPr>
              <w:t xml:space="preserve">чает разнообразным упражнениям, </w:t>
            </w:r>
            <w:r w:rsidR="0048329D">
              <w:rPr>
                <w:rFonts w:eastAsia="Calibri"/>
                <w:color w:val="000000"/>
                <w:sz w:val="24"/>
                <w:szCs w:val="24"/>
              </w:rPr>
              <w:t xml:space="preserve">которые дети могут переносить в </w:t>
            </w:r>
            <w:r w:rsidRPr="00DB1CA2">
              <w:rPr>
                <w:rFonts w:eastAsia="Calibri"/>
                <w:color w:val="000000"/>
                <w:sz w:val="24"/>
                <w:szCs w:val="24"/>
              </w:rPr>
              <w:t>самостоятельную двигательную деятельность.</w:t>
            </w:r>
            <w:r w:rsidRPr="00DB1CA2">
              <w:rPr>
                <w:rFonts w:eastAsia="Calibri"/>
                <w:color w:val="000000"/>
                <w:sz w:val="24"/>
                <w:szCs w:val="24"/>
              </w:rPr>
              <w:br/>
            </w:r>
            <w:r w:rsidRPr="0048329D">
              <w:rPr>
                <w:rFonts w:eastAsia="Calibri"/>
                <w:b/>
                <w:color w:val="000000"/>
                <w:sz w:val="24"/>
                <w:szCs w:val="24"/>
              </w:rPr>
              <w:t>Общеразвивающие упражнения:</w:t>
            </w:r>
            <w:r w:rsidRPr="0048329D">
              <w:rPr>
                <w:rFonts w:eastAsia="Calibri"/>
                <w:b/>
                <w:color w:val="000000"/>
                <w:sz w:val="24"/>
                <w:szCs w:val="24"/>
              </w:rPr>
              <w:br/>
            </w:r>
            <w:r w:rsidRPr="00DB1CA2">
              <w:rPr>
                <w:rFonts w:eastAsia="Calibri"/>
                <w:color w:val="000000"/>
                <w:sz w:val="24"/>
                <w:szCs w:val="24"/>
              </w:rPr>
              <w:t>упражнения для кистей рук, развития и</w:t>
            </w:r>
            <w:r w:rsidRPr="00DB1CA2">
              <w:rPr>
                <w:rFonts w:eastAsia="Calibri"/>
                <w:color w:val="000000"/>
                <w:sz w:val="24"/>
                <w:szCs w:val="24"/>
              </w:rPr>
              <w:br/>
              <w:t>укрепления мышц рук и плечевого пояса:</w:t>
            </w:r>
            <w:r w:rsidRPr="00DB1CA2">
              <w:rPr>
                <w:rFonts w:eastAsia="Calibri"/>
                <w:color w:val="000000"/>
                <w:sz w:val="24"/>
                <w:szCs w:val="24"/>
              </w:rPr>
              <w:br/>
              <w:t>основные положения и движения рук (в</w:t>
            </w:r>
            <w:r w:rsidRPr="00DB1CA2">
              <w:rPr>
                <w:rFonts w:eastAsia="Calibri"/>
                <w:color w:val="000000"/>
                <w:sz w:val="24"/>
                <w:szCs w:val="24"/>
              </w:rPr>
              <w:br/>
              <w:t>стороны, вперед, вверх, назад, за спину, на пояс, перед грудью); перекладывание предмета из одной руки в другую; сгибание и разгибание рук, махи руками; сжимание и разжимание кистей ру</w:t>
            </w:r>
            <w:r w:rsidR="0048329D">
              <w:rPr>
                <w:rFonts w:eastAsia="Calibri"/>
                <w:color w:val="000000"/>
                <w:sz w:val="24"/>
                <w:szCs w:val="24"/>
              </w:rPr>
              <w:t xml:space="preserve">к, вращение кистями; выполнение </w:t>
            </w:r>
            <w:r w:rsidRPr="00DB1CA2">
              <w:rPr>
                <w:rFonts w:eastAsia="Calibri"/>
                <w:color w:val="000000"/>
                <w:sz w:val="24"/>
                <w:szCs w:val="24"/>
              </w:rPr>
              <w:t>упражнений пальчиковой гимнастики; повороты головы вправо и влево, наклоны головы; упражнения для развития и укрепления мышц спины и гибкости позвоночника: наклоны</w:t>
            </w:r>
            <w:r w:rsidRPr="00DB1CA2">
              <w:rPr>
                <w:rFonts w:eastAsia="Calibri"/>
                <w:color w:val="000000"/>
                <w:sz w:val="24"/>
                <w:szCs w:val="24"/>
              </w:rPr>
              <w:br/>
              <w:t>вперед, вправо, влево, повороты корпуса вправо и влево из исходных положений стоя и сидя; поочередное поднимание ног из положения лежа на спине, на животе, стоя на четвереньках; упражнения для развития и укрепления мышц</w:t>
            </w:r>
            <w:r w:rsidRPr="00DB1CA2">
              <w:rPr>
                <w:rFonts w:eastAsia="Calibri"/>
                <w:color w:val="000000"/>
                <w:sz w:val="24"/>
                <w:szCs w:val="24"/>
              </w:rPr>
              <w:br/>
              <w:t>ног и брюшного пресса: сгибание и разгибание ног; отведение ноги вперед, в сторону, назад; выставление</w:t>
            </w:r>
            <w:r w:rsidRPr="00DB1CA2">
              <w:rPr>
                <w:rFonts w:eastAsia="Calibri"/>
                <w:color w:val="000000"/>
                <w:sz w:val="24"/>
                <w:szCs w:val="24"/>
              </w:rPr>
              <w:br/>
              <w:t>ноги на пятку (носок); приседания на всей стопе и на носках с разведением коленей в стороны;</w:t>
            </w:r>
            <w:r w:rsidRPr="00DB1CA2">
              <w:rPr>
                <w:rFonts w:eastAsia="Calibri"/>
                <w:color w:val="000000"/>
                <w:sz w:val="24"/>
                <w:szCs w:val="24"/>
              </w:rPr>
              <w:br/>
              <w:t>поднимание на носки и опускание на всю</w:t>
            </w:r>
            <w:r w:rsidRPr="00DB1CA2">
              <w:rPr>
                <w:rFonts w:eastAsia="Calibri"/>
                <w:color w:val="000000"/>
                <w:sz w:val="24"/>
                <w:szCs w:val="24"/>
              </w:rPr>
              <w:br/>
              <w:t>ступню; захватывание стопами и</w:t>
            </w:r>
            <w:r w:rsidRPr="00DB1CA2">
              <w:rPr>
                <w:rFonts w:eastAsia="Calibri"/>
                <w:color w:val="000000"/>
                <w:sz w:val="24"/>
                <w:szCs w:val="24"/>
              </w:rPr>
              <w:br/>
              <w:t>перекладыва</w:t>
            </w:r>
            <w:r w:rsidR="0048329D">
              <w:rPr>
                <w:rFonts w:eastAsia="Calibri"/>
                <w:color w:val="000000"/>
                <w:sz w:val="24"/>
                <w:szCs w:val="24"/>
              </w:rPr>
              <w:t xml:space="preserve">ние предметов с места на место. </w:t>
            </w:r>
            <w:r w:rsidRPr="00DB1CA2">
              <w:rPr>
                <w:rFonts w:eastAsia="Calibri"/>
                <w:color w:val="000000"/>
                <w:sz w:val="24"/>
                <w:szCs w:val="24"/>
              </w:rPr>
              <w:t>По</w:t>
            </w:r>
            <w:r w:rsidR="0048329D">
              <w:rPr>
                <w:rFonts w:eastAsia="Calibri"/>
                <w:color w:val="000000"/>
                <w:sz w:val="24"/>
                <w:szCs w:val="24"/>
              </w:rPr>
              <w:t xml:space="preserve">вышаются требования к детям при </w:t>
            </w:r>
            <w:r w:rsidRPr="00DB1CA2">
              <w:rPr>
                <w:rFonts w:eastAsia="Calibri"/>
                <w:color w:val="000000"/>
                <w:sz w:val="24"/>
                <w:szCs w:val="24"/>
              </w:rPr>
              <w:t>выполне</w:t>
            </w:r>
            <w:r w:rsidR="0048329D">
              <w:rPr>
                <w:rFonts w:eastAsia="Calibri"/>
                <w:color w:val="000000"/>
                <w:sz w:val="24"/>
                <w:szCs w:val="24"/>
              </w:rPr>
              <w:t xml:space="preserve">нии общеразвивающих упражнений. Педагог предлагает выполнять </w:t>
            </w:r>
            <w:r w:rsidRPr="00DB1CA2">
              <w:rPr>
                <w:rFonts w:eastAsia="Calibri"/>
                <w:color w:val="000000"/>
                <w:sz w:val="24"/>
                <w:szCs w:val="24"/>
              </w:rPr>
              <w:t>общеразви</w:t>
            </w:r>
            <w:r w:rsidR="0048329D">
              <w:rPr>
                <w:rFonts w:eastAsia="Calibri"/>
                <w:color w:val="000000"/>
                <w:sz w:val="24"/>
                <w:szCs w:val="24"/>
              </w:rPr>
              <w:t xml:space="preserve">вающие упражнения из разных </w:t>
            </w:r>
            <w:r w:rsidRPr="00DB1CA2">
              <w:rPr>
                <w:rFonts w:eastAsia="Calibri"/>
                <w:color w:val="000000"/>
                <w:sz w:val="24"/>
                <w:szCs w:val="24"/>
              </w:rPr>
              <w:t>исх</w:t>
            </w:r>
            <w:r w:rsidR="0048329D">
              <w:rPr>
                <w:rFonts w:eastAsia="Calibri"/>
                <w:color w:val="000000"/>
                <w:sz w:val="24"/>
                <w:szCs w:val="24"/>
              </w:rPr>
              <w:t xml:space="preserve">одных положений, в разном темпе </w:t>
            </w:r>
            <w:r w:rsidRPr="00DB1CA2">
              <w:rPr>
                <w:rFonts w:eastAsia="Calibri"/>
                <w:color w:val="000000"/>
                <w:sz w:val="24"/>
                <w:szCs w:val="24"/>
              </w:rPr>
              <w:t>(медленном, с</w:t>
            </w:r>
            <w:r w:rsidR="0048329D">
              <w:rPr>
                <w:rFonts w:eastAsia="Calibri"/>
                <w:color w:val="000000"/>
                <w:sz w:val="24"/>
                <w:szCs w:val="24"/>
              </w:rPr>
              <w:t xml:space="preserve">реднем, быстром) с предметами и </w:t>
            </w:r>
            <w:r w:rsidRPr="00DB1CA2">
              <w:rPr>
                <w:rFonts w:eastAsia="Calibri"/>
                <w:color w:val="000000"/>
                <w:sz w:val="24"/>
                <w:szCs w:val="24"/>
              </w:rPr>
              <w:t xml:space="preserve">без них. К </w:t>
            </w:r>
            <w:r w:rsidR="0048329D">
              <w:rPr>
                <w:rFonts w:eastAsia="Calibri"/>
                <w:color w:val="000000"/>
                <w:sz w:val="24"/>
                <w:szCs w:val="24"/>
              </w:rPr>
              <w:t xml:space="preserve">предметам и пособиям, названным </w:t>
            </w:r>
            <w:r w:rsidRPr="00DB1CA2">
              <w:rPr>
                <w:rFonts w:eastAsia="Calibri"/>
                <w:color w:val="000000"/>
                <w:sz w:val="24"/>
                <w:szCs w:val="24"/>
              </w:rPr>
              <w:t>ранее, добавляю</w:t>
            </w:r>
            <w:r w:rsidR="0048329D">
              <w:rPr>
                <w:rFonts w:eastAsia="Calibri"/>
                <w:color w:val="000000"/>
                <w:sz w:val="24"/>
                <w:szCs w:val="24"/>
              </w:rPr>
              <w:t xml:space="preserve">тся малые мячи, косички, палки, </w:t>
            </w:r>
            <w:r w:rsidRPr="00DB1CA2">
              <w:rPr>
                <w:rFonts w:eastAsia="Calibri"/>
                <w:color w:val="000000"/>
                <w:sz w:val="24"/>
                <w:szCs w:val="24"/>
              </w:rPr>
              <w:t>обручи и другое. Разученные упражнения</w:t>
            </w:r>
            <w:r w:rsidRPr="00DB1CA2">
              <w:rPr>
                <w:rFonts w:eastAsia="Calibri"/>
                <w:color w:val="000000"/>
                <w:sz w:val="24"/>
                <w:szCs w:val="24"/>
              </w:rPr>
              <w:br/>
              <w:t>включаются в компле</w:t>
            </w:r>
            <w:r w:rsidR="0048329D">
              <w:rPr>
                <w:rFonts w:eastAsia="Calibri"/>
                <w:color w:val="000000"/>
                <w:sz w:val="24"/>
                <w:szCs w:val="24"/>
              </w:rPr>
              <w:t xml:space="preserve">ксы утренней гимнастики, физкультминутки и другие формы </w:t>
            </w:r>
            <w:r w:rsidRPr="00DB1CA2">
              <w:rPr>
                <w:rFonts w:eastAsia="Calibri"/>
                <w:color w:val="000000"/>
                <w:sz w:val="24"/>
                <w:szCs w:val="24"/>
              </w:rPr>
              <w:t>физкультурно-оздоровительной работы.</w:t>
            </w:r>
            <w:r w:rsidRPr="00DB1CA2">
              <w:rPr>
                <w:rFonts w:eastAsia="Calibri"/>
                <w:color w:val="000000"/>
                <w:sz w:val="24"/>
                <w:szCs w:val="24"/>
              </w:rPr>
              <w:br/>
            </w:r>
            <w:r w:rsidRPr="0048329D">
              <w:rPr>
                <w:rFonts w:eastAsia="Calibri"/>
                <w:b/>
                <w:color w:val="000000"/>
                <w:sz w:val="24"/>
                <w:szCs w:val="24"/>
              </w:rPr>
              <w:t>Ритмическая гимнастика</w:t>
            </w:r>
            <w:r w:rsidRPr="00DB1CA2">
              <w:rPr>
                <w:rFonts w:eastAsia="Calibri"/>
                <w:color w:val="000000"/>
                <w:sz w:val="24"/>
                <w:szCs w:val="24"/>
              </w:rPr>
              <w:t>:</w:t>
            </w:r>
            <w:r w:rsidRPr="00DB1CA2">
              <w:rPr>
                <w:rFonts w:eastAsia="Calibri"/>
                <w:color w:val="000000"/>
                <w:sz w:val="24"/>
                <w:szCs w:val="24"/>
              </w:rPr>
              <w:br/>
              <w:t>музыкально-ритмические упражнения,</w:t>
            </w:r>
            <w:r w:rsidRPr="00DB1CA2">
              <w:rPr>
                <w:rFonts w:eastAsia="Calibri"/>
                <w:color w:val="000000"/>
                <w:sz w:val="24"/>
                <w:szCs w:val="24"/>
              </w:rPr>
              <w:br/>
              <w:t xml:space="preserve">разученные </w:t>
            </w:r>
            <w:r w:rsidR="0048329D">
              <w:rPr>
                <w:rFonts w:eastAsia="Calibri"/>
                <w:color w:val="000000"/>
                <w:sz w:val="24"/>
                <w:szCs w:val="24"/>
              </w:rPr>
              <w:t xml:space="preserve">на музыкальном занятии, педагог </w:t>
            </w:r>
            <w:r w:rsidRPr="00DB1CA2">
              <w:rPr>
                <w:rFonts w:eastAsia="Calibri"/>
                <w:color w:val="000000"/>
                <w:sz w:val="24"/>
                <w:szCs w:val="24"/>
              </w:rPr>
              <w:t>включ</w:t>
            </w:r>
            <w:r w:rsidR="0048329D">
              <w:rPr>
                <w:rFonts w:eastAsia="Calibri"/>
                <w:color w:val="000000"/>
                <w:sz w:val="24"/>
                <w:szCs w:val="24"/>
              </w:rPr>
              <w:t xml:space="preserve">ает в комплексы общеразвивающих </w:t>
            </w:r>
            <w:r w:rsidRPr="00DB1CA2">
              <w:rPr>
                <w:rFonts w:eastAsia="Calibri"/>
                <w:color w:val="000000"/>
                <w:sz w:val="24"/>
                <w:szCs w:val="24"/>
              </w:rPr>
              <w:t>упражнений (простейшие связки упражнений</w:t>
            </w:r>
            <w:r w:rsidRPr="00DB1CA2">
              <w:rPr>
                <w:rFonts w:eastAsia="Calibri"/>
                <w:color w:val="000000"/>
                <w:sz w:val="24"/>
                <w:szCs w:val="24"/>
              </w:rPr>
              <w:br/>
              <w:t>ритмической г</w:t>
            </w:r>
            <w:r w:rsidR="0048329D">
              <w:rPr>
                <w:rFonts w:eastAsia="Calibri"/>
                <w:color w:val="000000"/>
                <w:sz w:val="24"/>
                <w:szCs w:val="24"/>
              </w:rPr>
              <w:t xml:space="preserve">имнастики), в физкультминутки и </w:t>
            </w:r>
            <w:r w:rsidRPr="00DB1CA2">
              <w:rPr>
                <w:rFonts w:eastAsia="Calibri"/>
                <w:color w:val="000000"/>
                <w:sz w:val="24"/>
                <w:szCs w:val="24"/>
              </w:rPr>
              <w:t>подвижные игры. Рекомендуемые упражнения:</w:t>
            </w:r>
            <w:r w:rsidRPr="00DB1CA2">
              <w:rPr>
                <w:rFonts w:eastAsia="Calibri"/>
                <w:color w:val="000000"/>
                <w:sz w:val="24"/>
                <w:szCs w:val="24"/>
              </w:rPr>
              <w:br/>
              <w:t>ритмичная хо</w:t>
            </w:r>
            <w:r w:rsidR="0048329D">
              <w:rPr>
                <w:rFonts w:eastAsia="Calibri"/>
                <w:color w:val="000000"/>
                <w:sz w:val="24"/>
                <w:szCs w:val="24"/>
              </w:rPr>
              <w:t xml:space="preserve">дьба под музыку в разном темпе; </w:t>
            </w:r>
            <w:r w:rsidRPr="00DB1CA2">
              <w:rPr>
                <w:rFonts w:eastAsia="Calibri"/>
                <w:color w:val="000000"/>
                <w:sz w:val="24"/>
                <w:szCs w:val="24"/>
              </w:rPr>
              <w:t>на носках, т</w:t>
            </w:r>
            <w:r w:rsidR="0048329D">
              <w:rPr>
                <w:rFonts w:eastAsia="Calibri"/>
                <w:color w:val="000000"/>
                <w:sz w:val="24"/>
                <w:szCs w:val="24"/>
              </w:rPr>
              <w:t xml:space="preserve">опающим шагом, приставным шагом </w:t>
            </w:r>
            <w:r w:rsidRPr="00DB1CA2">
              <w:rPr>
                <w:rFonts w:eastAsia="Calibri"/>
                <w:color w:val="000000"/>
                <w:sz w:val="24"/>
                <w:szCs w:val="24"/>
              </w:rPr>
              <w:t>прямо и б</w:t>
            </w:r>
            <w:r w:rsidR="0048329D">
              <w:rPr>
                <w:rFonts w:eastAsia="Calibri"/>
                <w:color w:val="000000"/>
                <w:sz w:val="24"/>
                <w:szCs w:val="24"/>
              </w:rPr>
              <w:t xml:space="preserve">оком, прямым галопом, по кругу, </w:t>
            </w:r>
            <w:r w:rsidRPr="00DB1CA2">
              <w:rPr>
                <w:rFonts w:eastAsia="Calibri"/>
                <w:color w:val="000000"/>
                <w:sz w:val="24"/>
                <w:szCs w:val="24"/>
              </w:rPr>
              <w:t>держась за руки, с высо</w:t>
            </w:r>
            <w:r w:rsidR="0048329D">
              <w:rPr>
                <w:rFonts w:eastAsia="Calibri"/>
                <w:color w:val="000000"/>
                <w:sz w:val="24"/>
                <w:szCs w:val="24"/>
              </w:rPr>
              <w:t xml:space="preserve">ким подниманием колена </w:t>
            </w:r>
            <w:r w:rsidRPr="00DB1CA2">
              <w:rPr>
                <w:rFonts w:eastAsia="Calibri"/>
                <w:color w:val="000000"/>
                <w:sz w:val="24"/>
                <w:szCs w:val="24"/>
              </w:rPr>
              <w:t xml:space="preserve">на месте и </w:t>
            </w:r>
            <w:r w:rsidR="0048329D">
              <w:rPr>
                <w:rFonts w:eastAsia="Calibri"/>
                <w:color w:val="000000"/>
                <w:sz w:val="24"/>
                <w:szCs w:val="24"/>
              </w:rPr>
              <w:t xml:space="preserve">в движении прямо и вокруг себя, </w:t>
            </w:r>
            <w:r w:rsidRPr="00DB1CA2">
              <w:rPr>
                <w:rFonts w:eastAsia="Calibri"/>
                <w:color w:val="000000"/>
                <w:sz w:val="24"/>
                <w:szCs w:val="24"/>
              </w:rPr>
              <w:t xml:space="preserve">подскоки </w:t>
            </w:r>
            <w:r w:rsidR="0048329D">
              <w:rPr>
                <w:rFonts w:eastAsia="Calibri"/>
                <w:color w:val="000000"/>
                <w:sz w:val="24"/>
                <w:szCs w:val="24"/>
              </w:rPr>
              <w:t xml:space="preserve">по одному и в парах под музыку; </w:t>
            </w:r>
            <w:r w:rsidRPr="00DB1CA2">
              <w:rPr>
                <w:rFonts w:eastAsia="Calibri"/>
                <w:color w:val="000000"/>
                <w:sz w:val="24"/>
                <w:szCs w:val="24"/>
              </w:rPr>
              <w:t>выставление ноги на пятку, на носок,</w:t>
            </w:r>
            <w:r w:rsidRPr="00DB1CA2">
              <w:rPr>
                <w:rFonts w:eastAsia="Calibri"/>
                <w:color w:val="000000"/>
                <w:sz w:val="24"/>
                <w:szCs w:val="24"/>
              </w:rPr>
              <w:br/>
              <w:t xml:space="preserve">притопывание </w:t>
            </w:r>
            <w:r w:rsidR="0048329D">
              <w:rPr>
                <w:rFonts w:eastAsia="Calibri"/>
                <w:color w:val="000000"/>
                <w:sz w:val="24"/>
                <w:szCs w:val="24"/>
              </w:rPr>
              <w:t xml:space="preserve">под ритм, повороты, поочередное </w:t>
            </w:r>
            <w:r w:rsidRPr="00DB1CA2">
              <w:rPr>
                <w:rFonts w:eastAsia="Calibri"/>
                <w:color w:val="000000"/>
                <w:sz w:val="24"/>
                <w:szCs w:val="24"/>
              </w:rPr>
              <w:t>«выбра</w:t>
            </w:r>
            <w:r w:rsidR="0048329D">
              <w:rPr>
                <w:rFonts w:eastAsia="Calibri"/>
                <w:color w:val="000000"/>
                <w:sz w:val="24"/>
                <w:szCs w:val="24"/>
              </w:rPr>
              <w:t xml:space="preserve">сывание» ног, движение по кругу </w:t>
            </w:r>
            <w:r w:rsidRPr="00DB1CA2">
              <w:rPr>
                <w:rFonts w:eastAsia="Calibri"/>
                <w:color w:val="000000"/>
                <w:sz w:val="24"/>
                <w:szCs w:val="24"/>
              </w:rPr>
              <w:t>выполняя шаг с носка, рит</w:t>
            </w:r>
            <w:r w:rsidR="0048329D">
              <w:rPr>
                <w:rFonts w:eastAsia="Calibri"/>
                <w:color w:val="000000"/>
                <w:sz w:val="24"/>
                <w:szCs w:val="24"/>
              </w:rPr>
              <w:t xml:space="preserve">мичные хлопки в </w:t>
            </w:r>
            <w:r w:rsidRPr="00DB1CA2">
              <w:rPr>
                <w:rFonts w:eastAsia="Calibri"/>
                <w:color w:val="000000"/>
                <w:sz w:val="24"/>
                <w:szCs w:val="24"/>
              </w:rPr>
              <w:t>ладоши под ритмичную музыку, комбинации из</w:t>
            </w:r>
            <w:r w:rsidRPr="00DB1CA2">
              <w:rPr>
                <w:rFonts w:eastAsia="Calibri"/>
                <w:color w:val="000000"/>
                <w:sz w:val="24"/>
                <w:szCs w:val="24"/>
              </w:rPr>
              <w:br/>
              <w:t>двух освоенных движений в сочетании с</w:t>
            </w:r>
            <w:r w:rsidRPr="00DB1CA2">
              <w:rPr>
                <w:rFonts w:eastAsia="Calibri"/>
                <w:color w:val="000000"/>
                <w:sz w:val="24"/>
                <w:szCs w:val="24"/>
              </w:rPr>
              <w:br/>
              <w:t>хлопками.</w:t>
            </w:r>
            <w:r w:rsidRPr="00DB1CA2">
              <w:rPr>
                <w:rFonts w:eastAsia="Calibri"/>
                <w:color w:val="000000"/>
                <w:sz w:val="24"/>
                <w:szCs w:val="24"/>
              </w:rPr>
              <w:br/>
            </w:r>
            <w:r w:rsidRPr="0048329D">
              <w:rPr>
                <w:rFonts w:eastAsia="Calibri"/>
                <w:b/>
                <w:color w:val="000000"/>
                <w:sz w:val="24"/>
                <w:szCs w:val="24"/>
              </w:rPr>
              <w:t>Строевые упражнения:</w:t>
            </w:r>
            <w:r w:rsidRPr="00DB1CA2">
              <w:rPr>
                <w:rFonts w:eastAsia="Calibri"/>
                <w:color w:val="000000"/>
                <w:sz w:val="24"/>
                <w:szCs w:val="24"/>
              </w:rPr>
              <w:br/>
              <w:t>педагог пред</w:t>
            </w:r>
            <w:r w:rsidR="0048329D">
              <w:rPr>
                <w:rFonts w:eastAsia="Calibri"/>
                <w:color w:val="000000"/>
                <w:sz w:val="24"/>
                <w:szCs w:val="24"/>
              </w:rPr>
              <w:t xml:space="preserve">лагает детям следующие строевые </w:t>
            </w:r>
            <w:r w:rsidRPr="00DB1CA2">
              <w:rPr>
                <w:rFonts w:eastAsia="Calibri"/>
                <w:color w:val="000000"/>
                <w:sz w:val="24"/>
                <w:szCs w:val="24"/>
              </w:rPr>
              <w:t xml:space="preserve">упражнения: </w:t>
            </w:r>
            <w:r w:rsidR="0048329D">
              <w:rPr>
                <w:rFonts w:eastAsia="Calibri"/>
                <w:color w:val="000000"/>
                <w:sz w:val="24"/>
                <w:szCs w:val="24"/>
              </w:rPr>
              <w:t xml:space="preserve">построение в колонну по одному, </w:t>
            </w:r>
            <w:r w:rsidRPr="00DB1CA2">
              <w:rPr>
                <w:rFonts w:eastAsia="Calibri"/>
                <w:color w:val="000000"/>
                <w:sz w:val="24"/>
                <w:szCs w:val="24"/>
              </w:rPr>
              <w:t>по два, по росту, врассыпную; размыкание</w:t>
            </w:r>
            <w:r w:rsidR="0048329D">
              <w:rPr>
                <w:rFonts w:eastAsia="Calibri"/>
                <w:color w:val="000000"/>
                <w:sz w:val="24"/>
                <w:szCs w:val="24"/>
              </w:rPr>
              <w:t xml:space="preserve"> и </w:t>
            </w:r>
            <w:r w:rsidRPr="00DB1CA2">
              <w:rPr>
                <w:rFonts w:eastAsia="Calibri"/>
                <w:color w:val="000000"/>
                <w:sz w:val="24"/>
                <w:szCs w:val="24"/>
              </w:rPr>
              <w:t>смыкание на вытянутые руки, равнение по</w:t>
            </w:r>
            <w:r w:rsidRPr="00DB1CA2">
              <w:rPr>
                <w:rFonts w:eastAsia="Calibri"/>
                <w:color w:val="000000"/>
                <w:sz w:val="24"/>
                <w:szCs w:val="24"/>
              </w:rPr>
              <w:br/>
              <w:t xml:space="preserve">ориентирам и </w:t>
            </w:r>
            <w:r w:rsidR="0048329D">
              <w:rPr>
                <w:rFonts w:eastAsia="Calibri"/>
                <w:color w:val="000000"/>
                <w:sz w:val="24"/>
                <w:szCs w:val="24"/>
              </w:rPr>
              <w:t xml:space="preserve">без; перестроение из колонны по </w:t>
            </w:r>
            <w:r w:rsidRPr="00DB1CA2">
              <w:rPr>
                <w:rFonts w:eastAsia="Calibri"/>
                <w:color w:val="000000"/>
                <w:sz w:val="24"/>
                <w:szCs w:val="24"/>
              </w:rPr>
              <w:t>одному в колон</w:t>
            </w:r>
            <w:r w:rsidR="0048329D">
              <w:rPr>
                <w:rFonts w:eastAsia="Calibri"/>
                <w:color w:val="000000"/>
                <w:sz w:val="24"/>
                <w:szCs w:val="24"/>
              </w:rPr>
              <w:t xml:space="preserve">ну по два в движении, со сменой </w:t>
            </w:r>
            <w:r w:rsidRPr="00DB1CA2">
              <w:rPr>
                <w:rFonts w:eastAsia="Calibri"/>
                <w:color w:val="000000"/>
                <w:sz w:val="24"/>
                <w:szCs w:val="24"/>
              </w:rPr>
              <w:t>ведущего;</w:t>
            </w:r>
            <w:r w:rsidR="0048329D">
              <w:rPr>
                <w:rFonts w:eastAsia="Calibri"/>
                <w:color w:val="000000"/>
                <w:sz w:val="24"/>
                <w:szCs w:val="24"/>
              </w:rPr>
              <w:t xml:space="preserve"> из одной колонны или шеренги в </w:t>
            </w:r>
            <w:r w:rsidRPr="00DB1CA2">
              <w:rPr>
                <w:rFonts w:eastAsia="Calibri"/>
                <w:color w:val="000000"/>
                <w:sz w:val="24"/>
                <w:szCs w:val="24"/>
              </w:rPr>
              <w:t xml:space="preserve">звенья </w:t>
            </w:r>
            <w:r w:rsidR="0048329D">
              <w:rPr>
                <w:rFonts w:eastAsia="Calibri"/>
                <w:color w:val="000000"/>
                <w:sz w:val="24"/>
                <w:szCs w:val="24"/>
              </w:rPr>
              <w:t xml:space="preserve">на месте и в движении; повороты </w:t>
            </w:r>
            <w:r w:rsidRPr="00DB1CA2">
              <w:rPr>
                <w:rFonts w:eastAsia="Calibri"/>
                <w:color w:val="000000"/>
                <w:sz w:val="24"/>
                <w:szCs w:val="24"/>
              </w:rPr>
              <w:t>направо, налево, кругом на месте переступанием</w:t>
            </w:r>
            <w:r w:rsidRPr="00DB1CA2">
              <w:rPr>
                <w:rFonts w:eastAsia="Calibri"/>
                <w:color w:val="000000"/>
                <w:sz w:val="24"/>
                <w:szCs w:val="24"/>
              </w:rPr>
              <w:br/>
              <w:t>и в движении.</w:t>
            </w:r>
            <w:r w:rsidRPr="00DB1CA2">
              <w:rPr>
                <w:rFonts w:eastAsia="Calibri"/>
                <w:color w:val="000000"/>
                <w:sz w:val="24"/>
                <w:szCs w:val="24"/>
              </w:rPr>
              <w:br/>
            </w:r>
            <w:r w:rsidRPr="0048329D">
              <w:rPr>
                <w:rFonts w:eastAsia="Calibri"/>
                <w:b/>
                <w:color w:val="000000"/>
                <w:sz w:val="24"/>
                <w:szCs w:val="24"/>
              </w:rPr>
              <w:t>2)Подвижные игры</w:t>
            </w:r>
            <w:r w:rsidRPr="00DB1CA2">
              <w:rPr>
                <w:rFonts w:eastAsia="Calibri"/>
                <w:color w:val="000000"/>
                <w:sz w:val="24"/>
                <w:szCs w:val="24"/>
              </w:rPr>
              <w:t>: педагог продолжает</w:t>
            </w:r>
            <w:r w:rsidRPr="00DB1CA2">
              <w:rPr>
                <w:rFonts w:eastAsia="Calibri"/>
                <w:color w:val="000000"/>
                <w:sz w:val="24"/>
                <w:szCs w:val="24"/>
              </w:rPr>
              <w:br/>
              <w:t>закреплять основные движения и</w:t>
            </w:r>
            <w:r w:rsidRPr="00DB1CA2">
              <w:rPr>
                <w:rFonts w:eastAsia="Calibri"/>
                <w:color w:val="000000"/>
                <w:sz w:val="24"/>
                <w:szCs w:val="24"/>
              </w:rPr>
              <w:br/>
              <w:t>развивать психофизические качества в</w:t>
            </w:r>
            <w:r w:rsidRPr="00DB1CA2">
              <w:rPr>
                <w:rFonts w:eastAsia="Calibri"/>
                <w:color w:val="000000"/>
                <w:sz w:val="24"/>
                <w:szCs w:val="24"/>
              </w:rPr>
              <w:br/>
              <w:t>подвижных иг</w:t>
            </w:r>
            <w:r w:rsidR="0048329D">
              <w:rPr>
                <w:rFonts w:eastAsia="Calibri"/>
                <w:color w:val="000000"/>
                <w:sz w:val="24"/>
                <w:szCs w:val="24"/>
              </w:rPr>
              <w:t xml:space="preserve">рах, поощряет желание выполнять </w:t>
            </w:r>
            <w:r w:rsidRPr="00DB1CA2">
              <w:rPr>
                <w:rFonts w:eastAsia="Calibri"/>
                <w:color w:val="000000"/>
                <w:sz w:val="24"/>
                <w:szCs w:val="24"/>
              </w:rPr>
              <w:t>роль водящ</w:t>
            </w:r>
            <w:r w:rsidR="0048329D">
              <w:rPr>
                <w:rFonts w:eastAsia="Calibri"/>
                <w:color w:val="000000"/>
                <w:sz w:val="24"/>
                <w:szCs w:val="24"/>
              </w:rPr>
              <w:t xml:space="preserve">его, развивает пространственную </w:t>
            </w:r>
            <w:r w:rsidRPr="00DB1CA2">
              <w:rPr>
                <w:rFonts w:eastAsia="Calibri"/>
                <w:color w:val="000000"/>
                <w:sz w:val="24"/>
                <w:szCs w:val="24"/>
              </w:rPr>
              <w:t>ор</w:t>
            </w:r>
            <w:r w:rsidR="0048329D">
              <w:rPr>
                <w:rFonts w:eastAsia="Calibri"/>
                <w:color w:val="000000"/>
                <w:sz w:val="24"/>
                <w:szCs w:val="24"/>
              </w:rPr>
              <w:t xml:space="preserve">иентировку, самостоятельность и </w:t>
            </w:r>
            <w:r w:rsidRPr="00DB1CA2">
              <w:rPr>
                <w:rFonts w:eastAsia="Calibri"/>
                <w:color w:val="000000"/>
                <w:sz w:val="24"/>
                <w:szCs w:val="24"/>
              </w:rPr>
              <w:t>инициативнос</w:t>
            </w:r>
            <w:r w:rsidR="0048329D">
              <w:rPr>
                <w:rFonts w:eastAsia="Calibri"/>
                <w:color w:val="000000"/>
                <w:sz w:val="24"/>
                <w:szCs w:val="24"/>
              </w:rPr>
              <w:t xml:space="preserve">ть в организации знакомых игр с </w:t>
            </w:r>
            <w:r w:rsidRPr="00DB1CA2">
              <w:rPr>
                <w:rFonts w:eastAsia="Calibri"/>
                <w:color w:val="000000"/>
                <w:sz w:val="24"/>
                <w:szCs w:val="24"/>
              </w:rPr>
              <w:t>небольшой группой сверстников; приучает к</w:t>
            </w:r>
            <w:r w:rsidRPr="00DB1CA2">
              <w:rPr>
                <w:rFonts w:eastAsia="Calibri"/>
                <w:color w:val="000000"/>
                <w:sz w:val="24"/>
                <w:szCs w:val="24"/>
              </w:rPr>
              <w:br/>
              <w:t>выполнению правил, поощряет проявление</w:t>
            </w:r>
            <w:r w:rsidRPr="00DB1CA2">
              <w:rPr>
                <w:rFonts w:eastAsia="Calibri"/>
                <w:color w:val="000000"/>
                <w:sz w:val="24"/>
                <w:szCs w:val="24"/>
              </w:rPr>
              <w:br/>
              <w:t>целеустремленн</w:t>
            </w:r>
            <w:r w:rsidR="0048329D">
              <w:rPr>
                <w:rFonts w:eastAsia="Calibri"/>
                <w:color w:val="000000"/>
                <w:sz w:val="24"/>
                <w:szCs w:val="24"/>
              </w:rPr>
              <w:t xml:space="preserve">ости, настойчивости, творческих </w:t>
            </w:r>
            <w:r w:rsidRPr="00DB1CA2">
              <w:rPr>
                <w:rFonts w:eastAsia="Calibri"/>
                <w:color w:val="000000"/>
                <w:sz w:val="24"/>
                <w:szCs w:val="24"/>
              </w:rPr>
              <w:t>(придумывание и комбинирование движений в</w:t>
            </w:r>
            <w:r w:rsidRPr="00DB1CA2">
              <w:rPr>
                <w:rFonts w:eastAsia="Calibri"/>
                <w:color w:val="000000"/>
                <w:sz w:val="24"/>
                <w:szCs w:val="24"/>
              </w:rPr>
              <w:br/>
              <w:t>игре), способностей детей.</w:t>
            </w:r>
            <w:r w:rsidRPr="00DB1CA2">
              <w:rPr>
                <w:rFonts w:eastAsia="Calibri"/>
                <w:color w:val="000000"/>
                <w:sz w:val="24"/>
                <w:szCs w:val="24"/>
              </w:rPr>
              <w:br/>
            </w:r>
            <w:r w:rsidRPr="0048329D">
              <w:rPr>
                <w:rFonts w:eastAsia="Calibri"/>
                <w:b/>
                <w:color w:val="000000"/>
                <w:sz w:val="24"/>
                <w:szCs w:val="24"/>
              </w:rPr>
              <w:t>3) Спортивные упражнения</w:t>
            </w:r>
            <w:r w:rsidRPr="00DB1CA2">
              <w:rPr>
                <w:rFonts w:eastAsia="Calibri"/>
                <w:color w:val="000000"/>
                <w:sz w:val="24"/>
                <w:szCs w:val="24"/>
              </w:rPr>
              <w:t>: пе</w:t>
            </w:r>
            <w:r w:rsidR="0048329D">
              <w:rPr>
                <w:rFonts w:eastAsia="Calibri"/>
                <w:color w:val="000000"/>
                <w:sz w:val="24"/>
                <w:szCs w:val="24"/>
              </w:rPr>
              <w:t xml:space="preserve">дагог обучает </w:t>
            </w:r>
            <w:r w:rsidRPr="00DB1CA2">
              <w:rPr>
                <w:rFonts w:eastAsia="Calibri"/>
                <w:color w:val="000000"/>
                <w:sz w:val="24"/>
                <w:szCs w:val="24"/>
              </w:rPr>
              <w:t>детей спо</w:t>
            </w:r>
            <w:r w:rsidR="0048329D">
              <w:rPr>
                <w:rFonts w:eastAsia="Calibri"/>
                <w:color w:val="000000"/>
                <w:sz w:val="24"/>
                <w:szCs w:val="24"/>
              </w:rPr>
              <w:t xml:space="preserve">ртивным упражнениям на прогулке </w:t>
            </w:r>
            <w:r w:rsidRPr="00DB1CA2">
              <w:rPr>
                <w:rFonts w:eastAsia="Calibri"/>
                <w:color w:val="000000"/>
                <w:sz w:val="24"/>
                <w:szCs w:val="24"/>
              </w:rPr>
              <w:t xml:space="preserve">или во время </w:t>
            </w:r>
            <w:r w:rsidR="0048329D">
              <w:rPr>
                <w:rFonts w:eastAsia="Calibri"/>
                <w:color w:val="000000"/>
                <w:sz w:val="24"/>
                <w:szCs w:val="24"/>
              </w:rPr>
              <w:t xml:space="preserve">физкультурных занятий на свежем </w:t>
            </w:r>
            <w:r w:rsidRPr="00DB1CA2">
              <w:rPr>
                <w:rFonts w:eastAsia="Calibri"/>
                <w:color w:val="000000"/>
                <w:sz w:val="24"/>
                <w:szCs w:val="24"/>
              </w:rPr>
              <w:t>воздухе. Катан</w:t>
            </w:r>
            <w:r w:rsidR="0048329D">
              <w:rPr>
                <w:rFonts w:eastAsia="Calibri"/>
                <w:color w:val="000000"/>
                <w:sz w:val="24"/>
                <w:szCs w:val="24"/>
              </w:rPr>
              <w:t xml:space="preserve">ие на санках, лыжах, велосипеде </w:t>
            </w:r>
            <w:r w:rsidRPr="00DB1CA2">
              <w:rPr>
                <w:rFonts w:eastAsia="Calibri"/>
                <w:color w:val="000000"/>
                <w:sz w:val="24"/>
                <w:szCs w:val="24"/>
              </w:rPr>
              <w:t>может быть организовано в самостоятельной</w:t>
            </w:r>
            <w:r w:rsidRPr="00DB1CA2">
              <w:rPr>
                <w:rFonts w:eastAsia="Calibri"/>
                <w:color w:val="000000"/>
                <w:sz w:val="24"/>
                <w:szCs w:val="24"/>
              </w:rPr>
              <w:br/>
              <w:t>двигательно</w:t>
            </w:r>
            <w:r w:rsidR="0048329D">
              <w:rPr>
                <w:rFonts w:eastAsia="Calibri"/>
                <w:color w:val="000000"/>
                <w:sz w:val="24"/>
                <w:szCs w:val="24"/>
              </w:rPr>
              <w:t xml:space="preserve">й деятельности в зависимости от </w:t>
            </w:r>
            <w:r w:rsidRPr="00DB1CA2">
              <w:rPr>
                <w:rFonts w:eastAsia="Calibri"/>
                <w:color w:val="000000"/>
                <w:sz w:val="24"/>
                <w:szCs w:val="24"/>
              </w:rPr>
              <w:t>имеющихся условий, а такж</w:t>
            </w:r>
            <w:r w:rsidR="0048329D">
              <w:rPr>
                <w:rFonts w:eastAsia="Calibri"/>
                <w:color w:val="000000"/>
                <w:sz w:val="24"/>
                <w:szCs w:val="24"/>
              </w:rPr>
              <w:t xml:space="preserve">е региональных и </w:t>
            </w:r>
            <w:r w:rsidRPr="00DB1CA2">
              <w:rPr>
                <w:rFonts w:eastAsia="Calibri"/>
                <w:color w:val="000000"/>
                <w:sz w:val="24"/>
                <w:szCs w:val="24"/>
              </w:rPr>
              <w:t>климатических особенностей.</w:t>
            </w:r>
            <w:r w:rsidRPr="00DB1CA2">
              <w:rPr>
                <w:rFonts w:eastAsia="Calibri"/>
                <w:color w:val="000000"/>
                <w:sz w:val="24"/>
                <w:szCs w:val="24"/>
              </w:rPr>
              <w:br/>
            </w:r>
            <w:r w:rsidRPr="0048329D">
              <w:rPr>
                <w:rFonts w:eastAsia="Calibri"/>
                <w:b/>
                <w:color w:val="000000"/>
                <w:sz w:val="24"/>
                <w:szCs w:val="24"/>
              </w:rPr>
              <w:t>Катание на санках</w:t>
            </w:r>
            <w:r w:rsidR="0048329D">
              <w:rPr>
                <w:rFonts w:eastAsia="Calibri"/>
                <w:color w:val="000000"/>
                <w:sz w:val="24"/>
                <w:szCs w:val="24"/>
              </w:rPr>
              <w:t xml:space="preserve">: подъем с санками на гору, </w:t>
            </w:r>
            <w:r w:rsidRPr="00DB1CA2">
              <w:rPr>
                <w:rFonts w:eastAsia="Calibri"/>
                <w:color w:val="000000"/>
                <w:sz w:val="24"/>
                <w:szCs w:val="24"/>
              </w:rPr>
              <w:t xml:space="preserve">скатывание </w:t>
            </w:r>
            <w:r w:rsidR="0048329D">
              <w:rPr>
                <w:rFonts w:eastAsia="Calibri"/>
                <w:color w:val="000000"/>
                <w:sz w:val="24"/>
                <w:szCs w:val="24"/>
              </w:rPr>
              <w:t xml:space="preserve">с горки, торможение при спуске, </w:t>
            </w:r>
            <w:r w:rsidRPr="00DB1CA2">
              <w:rPr>
                <w:rFonts w:eastAsia="Calibri"/>
                <w:color w:val="000000"/>
                <w:sz w:val="24"/>
                <w:szCs w:val="24"/>
              </w:rPr>
              <w:t>катание на санках друг друга.</w:t>
            </w:r>
            <w:r w:rsidRPr="00DB1CA2">
              <w:rPr>
                <w:rFonts w:eastAsia="Calibri"/>
                <w:color w:val="000000"/>
                <w:sz w:val="24"/>
                <w:szCs w:val="24"/>
              </w:rPr>
              <w:br/>
            </w:r>
            <w:r w:rsidR="0048329D">
              <w:rPr>
                <w:rFonts w:eastAsia="Calibri"/>
                <w:b/>
                <w:color w:val="000000"/>
                <w:sz w:val="24"/>
                <w:szCs w:val="24"/>
              </w:rPr>
              <w:t xml:space="preserve">Катание на трехколесном и двухколесном </w:t>
            </w:r>
            <w:r w:rsidRPr="0048329D">
              <w:rPr>
                <w:rFonts w:eastAsia="Calibri"/>
                <w:b/>
                <w:color w:val="000000"/>
                <w:sz w:val="24"/>
                <w:szCs w:val="24"/>
              </w:rPr>
              <w:t>велосипеде, самокате</w:t>
            </w:r>
            <w:r w:rsidR="0048329D">
              <w:rPr>
                <w:rFonts w:eastAsia="Calibri"/>
                <w:color w:val="000000"/>
                <w:sz w:val="24"/>
                <w:szCs w:val="24"/>
              </w:rPr>
              <w:t xml:space="preserve">: по прямой, по кругу с </w:t>
            </w:r>
            <w:r w:rsidRPr="00DB1CA2">
              <w:rPr>
                <w:rFonts w:eastAsia="Calibri"/>
                <w:color w:val="000000"/>
                <w:sz w:val="24"/>
                <w:szCs w:val="24"/>
              </w:rPr>
              <w:t>поворотами, с разной скоростью.</w:t>
            </w:r>
            <w:r w:rsidRPr="00DB1CA2">
              <w:rPr>
                <w:rFonts w:eastAsia="Calibri"/>
                <w:color w:val="000000"/>
                <w:sz w:val="24"/>
                <w:szCs w:val="24"/>
              </w:rPr>
              <w:br/>
            </w:r>
            <w:r w:rsidRPr="0048329D">
              <w:rPr>
                <w:rFonts w:eastAsia="Calibri"/>
                <w:b/>
                <w:color w:val="000000"/>
                <w:sz w:val="24"/>
                <w:szCs w:val="24"/>
              </w:rPr>
              <w:t>Ходьба на лыжах</w:t>
            </w:r>
            <w:r w:rsidRPr="00DB1CA2">
              <w:rPr>
                <w:rFonts w:eastAsia="Calibri"/>
                <w:color w:val="000000"/>
                <w:sz w:val="24"/>
                <w:szCs w:val="24"/>
              </w:rPr>
              <w:t>: скользящим шагом, повороты</w:t>
            </w:r>
            <w:r w:rsidRPr="00DB1CA2">
              <w:rPr>
                <w:rFonts w:eastAsia="Calibri"/>
                <w:color w:val="000000"/>
                <w:sz w:val="24"/>
                <w:szCs w:val="24"/>
              </w:rPr>
              <w:br/>
              <w:t>на месте, под</w:t>
            </w:r>
            <w:r w:rsidR="0048329D">
              <w:rPr>
                <w:rFonts w:eastAsia="Calibri"/>
                <w:color w:val="000000"/>
                <w:sz w:val="24"/>
                <w:szCs w:val="24"/>
              </w:rPr>
              <w:t xml:space="preserve">ъем на гору «ступающим шагом» и </w:t>
            </w:r>
            <w:r w:rsidRPr="00DB1CA2">
              <w:rPr>
                <w:rFonts w:eastAsia="Calibri"/>
                <w:color w:val="000000"/>
                <w:sz w:val="24"/>
                <w:szCs w:val="24"/>
              </w:rPr>
              <w:t>«полуёлочкой».</w:t>
            </w:r>
            <w:r w:rsidRPr="00DB1CA2">
              <w:rPr>
                <w:rFonts w:eastAsia="Calibri"/>
                <w:color w:val="000000"/>
                <w:sz w:val="24"/>
                <w:szCs w:val="24"/>
              </w:rPr>
              <w:br/>
            </w:r>
            <w:r w:rsidRPr="0048329D">
              <w:rPr>
                <w:rFonts w:eastAsia="Calibri"/>
                <w:b/>
                <w:color w:val="000000"/>
                <w:sz w:val="24"/>
                <w:szCs w:val="24"/>
              </w:rPr>
              <w:t>4)Формирование основ здорового образа жизни:</w:t>
            </w:r>
            <w:r w:rsidRPr="00DB1CA2">
              <w:rPr>
                <w:rFonts w:eastAsia="Calibri"/>
                <w:color w:val="000000"/>
                <w:sz w:val="24"/>
                <w:szCs w:val="24"/>
              </w:rPr>
              <w:br/>
              <w:t>педагог уточняет представления детей о</w:t>
            </w:r>
            <w:r w:rsidRPr="00DB1CA2">
              <w:rPr>
                <w:rFonts w:eastAsia="Calibri"/>
                <w:color w:val="000000"/>
                <w:sz w:val="24"/>
                <w:szCs w:val="24"/>
              </w:rPr>
              <w:br/>
              <w:t>здоровье, фак</w:t>
            </w:r>
            <w:r w:rsidR="0048329D">
              <w:rPr>
                <w:rFonts w:eastAsia="Calibri"/>
                <w:color w:val="000000"/>
                <w:sz w:val="24"/>
                <w:szCs w:val="24"/>
              </w:rPr>
              <w:t xml:space="preserve">торах, положительно влияющих на </w:t>
            </w:r>
            <w:r w:rsidRPr="00DB1CA2">
              <w:rPr>
                <w:rFonts w:eastAsia="Calibri"/>
                <w:color w:val="000000"/>
                <w:sz w:val="24"/>
                <w:szCs w:val="24"/>
              </w:rPr>
              <w:t>него, пр</w:t>
            </w:r>
            <w:r w:rsidR="0048329D">
              <w:rPr>
                <w:rFonts w:eastAsia="Calibri"/>
                <w:color w:val="000000"/>
                <w:sz w:val="24"/>
                <w:szCs w:val="24"/>
              </w:rPr>
              <w:t xml:space="preserve">авилах безопасного поведения в  </w:t>
            </w:r>
            <w:r w:rsidRPr="00DB1CA2">
              <w:rPr>
                <w:rFonts w:eastAsia="Calibri"/>
                <w:color w:val="000000"/>
                <w:sz w:val="24"/>
                <w:szCs w:val="24"/>
              </w:rPr>
              <w:t>двига</w:t>
            </w:r>
            <w:r w:rsidR="0048329D">
              <w:rPr>
                <w:rFonts w:eastAsia="Calibri"/>
                <w:color w:val="000000"/>
                <w:sz w:val="24"/>
                <w:szCs w:val="24"/>
              </w:rPr>
              <w:t xml:space="preserve">тельной деятельности (соблюдать </w:t>
            </w:r>
            <w:r w:rsidRPr="00DB1CA2">
              <w:rPr>
                <w:rFonts w:eastAsia="Calibri"/>
                <w:color w:val="000000"/>
                <w:sz w:val="24"/>
                <w:szCs w:val="24"/>
              </w:rPr>
              <w:t>очередность при занятиях с оборудованием, не толкать товарища, бегать в колонне, не обгоняя друг друга и другое), способствует пониманию</w:t>
            </w:r>
            <w:r w:rsidRPr="00DB1CA2">
              <w:rPr>
                <w:rFonts w:eastAsia="Calibri"/>
                <w:color w:val="000000"/>
                <w:sz w:val="24"/>
                <w:szCs w:val="24"/>
              </w:rPr>
              <w:br/>
              <w:t>детьми необходимости занятий физической культурой, важности правильного питания, соблюдения гигиены, закаливания для</w:t>
            </w:r>
            <w:r w:rsidRPr="00DB1CA2">
              <w:rPr>
                <w:rFonts w:eastAsia="Calibri"/>
                <w:color w:val="000000"/>
                <w:sz w:val="24"/>
                <w:szCs w:val="24"/>
              </w:rPr>
              <w:br/>
              <w:t>сохранения и укрепления здоровья. Формирует первичные представления об отдельных видах спорта.</w:t>
            </w:r>
            <w:r w:rsidRPr="00DB1CA2">
              <w:rPr>
                <w:rFonts w:eastAsia="Calibri"/>
                <w:color w:val="000000"/>
                <w:sz w:val="24"/>
                <w:szCs w:val="24"/>
              </w:rPr>
              <w:br/>
            </w:r>
            <w:r w:rsidRPr="0048329D">
              <w:rPr>
                <w:rFonts w:eastAsia="Calibri"/>
                <w:b/>
                <w:color w:val="000000"/>
                <w:sz w:val="24"/>
                <w:szCs w:val="24"/>
              </w:rPr>
              <w:t>5)Активный отдых</w:t>
            </w:r>
            <w:r w:rsidRPr="00DB1CA2">
              <w:rPr>
                <w:rFonts w:eastAsia="Calibri"/>
                <w:color w:val="000000"/>
                <w:sz w:val="24"/>
                <w:szCs w:val="24"/>
              </w:rPr>
              <w:t>.</w:t>
            </w:r>
            <w:r w:rsidRPr="00DB1CA2">
              <w:rPr>
                <w:rFonts w:eastAsia="Calibri"/>
                <w:color w:val="000000"/>
                <w:sz w:val="24"/>
                <w:szCs w:val="24"/>
              </w:rPr>
              <w:br/>
              <w:t>Физкультур</w:t>
            </w:r>
            <w:r w:rsidR="0048329D">
              <w:rPr>
                <w:rFonts w:eastAsia="Calibri"/>
                <w:color w:val="000000"/>
                <w:sz w:val="24"/>
                <w:szCs w:val="24"/>
              </w:rPr>
              <w:t xml:space="preserve">ные праздники и досуги: педагог </w:t>
            </w:r>
            <w:r w:rsidRPr="00DB1CA2">
              <w:rPr>
                <w:rFonts w:eastAsia="Calibri"/>
                <w:color w:val="000000"/>
                <w:sz w:val="24"/>
                <w:szCs w:val="24"/>
              </w:rPr>
              <w:t>привлекает детей данной воз</w:t>
            </w:r>
            <w:r w:rsidR="0048329D">
              <w:rPr>
                <w:rFonts w:eastAsia="Calibri"/>
                <w:color w:val="000000"/>
                <w:sz w:val="24"/>
                <w:szCs w:val="24"/>
              </w:rPr>
              <w:t xml:space="preserve">растной группы к </w:t>
            </w:r>
            <w:r w:rsidRPr="00DB1CA2">
              <w:rPr>
                <w:rFonts w:eastAsia="Calibri"/>
                <w:color w:val="000000"/>
                <w:sz w:val="24"/>
                <w:szCs w:val="24"/>
              </w:rPr>
              <w:t>учас</w:t>
            </w:r>
            <w:r w:rsidR="0048329D">
              <w:rPr>
                <w:rFonts w:eastAsia="Calibri"/>
                <w:color w:val="000000"/>
                <w:sz w:val="24"/>
                <w:szCs w:val="24"/>
              </w:rPr>
              <w:t xml:space="preserve">тию в праздниках детей старшего </w:t>
            </w:r>
            <w:r w:rsidRPr="00DB1CA2">
              <w:rPr>
                <w:rFonts w:eastAsia="Calibri"/>
                <w:color w:val="000000"/>
                <w:sz w:val="24"/>
                <w:szCs w:val="24"/>
              </w:rPr>
              <w:t>дошкольного возраста в качестве зрителей.</w:t>
            </w:r>
            <w:r w:rsidRPr="00DB1CA2">
              <w:rPr>
                <w:rFonts w:eastAsia="Calibri"/>
                <w:color w:val="000000"/>
                <w:sz w:val="24"/>
                <w:szCs w:val="24"/>
              </w:rPr>
              <w:br/>
              <w:t>Праздники проводятся 2 раза в год,</w:t>
            </w:r>
            <w:r w:rsidRPr="00DB1CA2">
              <w:rPr>
                <w:rFonts w:eastAsia="Calibri"/>
                <w:color w:val="000000"/>
                <w:sz w:val="24"/>
                <w:szCs w:val="24"/>
              </w:rPr>
              <w:br/>
              <w:t>продолжительностью не более 1-1,5 часов.</w:t>
            </w:r>
            <w:r w:rsidRPr="00DB1CA2">
              <w:rPr>
                <w:rFonts w:eastAsia="Calibri"/>
                <w:color w:val="000000"/>
                <w:sz w:val="24"/>
                <w:szCs w:val="24"/>
              </w:rPr>
              <w:br/>
              <w:t>Досуг организу</w:t>
            </w:r>
            <w:r w:rsidR="0048329D">
              <w:rPr>
                <w:rFonts w:eastAsia="Calibri"/>
                <w:color w:val="000000"/>
                <w:sz w:val="24"/>
                <w:szCs w:val="24"/>
              </w:rPr>
              <w:t xml:space="preserve">ется 1-2 раза в месяц во второй </w:t>
            </w:r>
            <w:r w:rsidRPr="00DB1CA2">
              <w:rPr>
                <w:rFonts w:eastAsia="Calibri"/>
                <w:color w:val="000000"/>
                <w:sz w:val="24"/>
                <w:szCs w:val="24"/>
              </w:rPr>
              <w:t>половин</w:t>
            </w:r>
            <w:r w:rsidR="0048329D">
              <w:rPr>
                <w:rFonts w:eastAsia="Calibri"/>
                <w:color w:val="000000"/>
                <w:sz w:val="24"/>
                <w:szCs w:val="24"/>
              </w:rPr>
              <w:t xml:space="preserve">е дня преимущественно на свежем </w:t>
            </w:r>
            <w:r w:rsidRPr="00DB1CA2">
              <w:rPr>
                <w:rFonts w:eastAsia="Calibri"/>
                <w:color w:val="000000"/>
                <w:sz w:val="24"/>
                <w:szCs w:val="24"/>
              </w:rPr>
              <w:t>воздухе, продолжительностью 20-25 минут.</w:t>
            </w:r>
            <w:r w:rsidRPr="00DB1CA2">
              <w:rPr>
                <w:rFonts w:eastAsia="Calibri"/>
                <w:color w:val="000000"/>
                <w:sz w:val="24"/>
                <w:szCs w:val="24"/>
              </w:rPr>
              <w:br/>
              <w:t>Содержание с</w:t>
            </w:r>
            <w:r w:rsidR="0048329D">
              <w:rPr>
                <w:rFonts w:eastAsia="Calibri"/>
                <w:color w:val="000000"/>
                <w:sz w:val="24"/>
                <w:szCs w:val="24"/>
              </w:rPr>
              <w:t xml:space="preserve">оставляют: подвижные игры, игры </w:t>
            </w:r>
            <w:r w:rsidRPr="00DB1CA2">
              <w:rPr>
                <w:rFonts w:eastAsia="Calibri"/>
                <w:color w:val="000000"/>
                <w:sz w:val="24"/>
                <w:szCs w:val="24"/>
              </w:rPr>
              <w:t>с элемен</w:t>
            </w:r>
            <w:r w:rsidR="0048329D">
              <w:rPr>
                <w:rFonts w:eastAsia="Calibri"/>
                <w:color w:val="000000"/>
                <w:sz w:val="24"/>
                <w:szCs w:val="24"/>
              </w:rPr>
              <w:t xml:space="preserve">тами соревнования, аттракционы, </w:t>
            </w:r>
            <w:r w:rsidRPr="00DB1CA2">
              <w:rPr>
                <w:rFonts w:eastAsia="Calibri"/>
                <w:color w:val="000000"/>
                <w:sz w:val="24"/>
                <w:szCs w:val="24"/>
              </w:rPr>
              <w:t>музыка</w:t>
            </w:r>
            <w:r w:rsidR="0048329D">
              <w:rPr>
                <w:rFonts w:eastAsia="Calibri"/>
                <w:color w:val="000000"/>
                <w:sz w:val="24"/>
                <w:szCs w:val="24"/>
              </w:rPr>
              <w:t xml:space="preserve">льно ритмические и танцевальные </w:t>
            </w:r>
            <w:r w:rsidRPr="00DB1CA2">
              <w:rPr>
                <w:rFonts w:eastAsia="Calibri"/>
                <w:color w:val="000000"/>
                <w:sz w:val="24"/>
                <w:szCs w:val="24"/>
              </w:rPr>
              <w:t>упражнения.</w:t>
            </w:r>
            <w:r w:rsidRPr="00DB1CA2">
              <w:rPr>
                <w:rFonts w:eastAsia="Calibri"/>
                <w:color w:val="000000"/>
                <w:sz w:val="24"/>
                <w:szCs w:val="24"/>
              </w:rPr>
              <w:br/>
              <w:t>Досуги и пра</w:t>
            </w:r>
            <w:r w:rsidR="0048329D">
              <w:rPr>
                <w:rFonts w:eastAsia="Calibri"/>
                <w:color w:val="000000"/>
                <w:sz w:val="24"/>
                <w:szCs w:val="24"/>
              </w:rPr>
              <w:t xml:space="preserve">здники могут быть направлены на </w:t>
            </w:r>
            <w:r w:rsidRPr="00DB1CA2">
              <w:rPr>
                <w:rFonts w:eastAsia="Calibri"/>
                <w:color w:val="000000"/>
                <w:sz w:val="24"/>
                <w:szCs w:val="24"/>
              </w:rPr>
              <w:t xml:space="preserve">решение задач приобщения к здоровому </w:t>
            </w:r>
            <w:r w:rsidR="0048329D">
              <w:rPr>
                <w:rFonts w:eastAsia="Calibri"/>
                <w:color w:val="000000"/>
                <w:sz w:val="24"/>
                <w:szCs w:val="24"/>
              </w:rPr>
              <w:t xml:space="preserve">образу </w:t>
            </w:r>
            <w:r w:rsidRPr="00DB1CA2">
              <w:rPr>
                <w:rFonts w:eastAsia="Calibri"/>
                <w:color w:val="000000"/>
                <w:sz w:val="24"/>
                <w:szCs w:val="24"/>
              </w:rPr>
              <w:t>жи</w:t>
            </w:r>
            <w:r w:rsidR="0048329D">
              <w:rPr>
                <w:rFonts w:eastAsia="Calibri"/>
                <w:color w:val="000000"/>
                <w:sz w:val="24"/>
                <w:szCs w:val="24"/>
              </w:rPr>
              <w:t xml:space="preserve">зни, иметь социально-значимую и </w:t>
            </w:r>
            <w:r w:rsidRPr="00DB1CA2">
              <w:rPr>
                <w:rFonts w:eastAsia="Calibri"/>
                <w:color w:val="000000"/>
                <w:sz w:val="24"/>
                <w:szCs w:val="24"/>
              </w:rPr>
              <w:t>патри</w:t>
            </w:r>
            <w:r w:rsidR="0048329D">
              <w:rPr>
                <w:rFonts w:eastAsia="Calibri"/>
                <w:color w:val="000000"/>
                <w:sz w:val="24"/>
                <w:szCs w:val="24"/>
              </w:rPr>
              <w:t xml:space="preserve">отическую тематику, посвящаться </w:t>
            </w:r>
            <w:r w:rsidRPr="00DB1CA2">
              <w:rPr>
                <w:rFonts w:eastAsia="Calibri"/>
                <w:color w:val="000000"/>
                <w:sz w:val="24"/>
                <w:szCs w:val="24"/>
              </w:rPr>
              <w:t>госуд</w:t>
            </w:r>
            <w:r w:rsidR="0048329D">
              <w:rPr>
                <w:rFonts w:eastAsia="Calibri"/>
                <w:color w:val="000000"/>
                <w:sz w:val="24"/>
                <w:szCs w:val="24"/>
              </w:rPr>
              <w:t xml:space="preserve">арственным праздникам, включать </w:t>
            </w:r>
            <w:r w:rsidRPr="00DB1CA2">
              <w:rPr>
                <w:rFonts w:eastAsia="Calibri"/>
                <w:color w:val="000000"/>
                <w:sz w:val="24"/>
                <w:szCs w:val="24"/>
              </w:rPr>
              <w:t>подвижные игры народов России.</w:t>
            </w:r>
            <w:r w:rsidRPr="00DB1CA2">
              <w:rPr>
                <w:rFonts w:eastAsia="Calibri"/>
                <w:color w:val="000000"/>
                <w:sz w:val="24"/>
                <w:szCs w:val="24"/>
              </w:rPr>
              <w:br/>
              <w:t xml:space="preserve">Дни здоровья проводятся 1 раз в три месяца. В этот день проводятся физкультурно- оздоровительные мероприятия, </w:t>
            </w:r>
            <w:r w:rsidR="0048329D">
              <w:rPr>
                <w:rFonts w:eastAsia="Calibri"/>
                <w:color w:val="000000"/>
                <w:sz w:val="24"/>
                <w:szCs w:val="24"/>
              </w:rPr>
              <w:t xml:space="preserve">прогулки, игры на свежем воздух. </w:t>
            </w:r>
            <w:r w:rsidRPr="00DB1CA2">
              <w:rPr>
                <w:rFonts w:eastAsia="Calibri"/>
                <w:color w:val="000000"/>
                <w:sz w:val="24"/>
                <w:szCs w:val="24"/>
              </w:rPr>
              <w:t>Педагог совер</w:t>
            </w:r>
            <w:r w:rsidR="0048329D">
              <w:rPr>
                <w:rFonts w:eastAsia="Calibri"/>
                <w:color w:val="000000"/>
                <w:sz w:val="24"/>
                <w:szCs w:val="24"/>
              </w:rPr>
              <w:t xml:space="preserve">шенствует двигательные умения и </w:t>
            </w:r>
            <w:r w:rsidRPr="00DB1CA2">
              <w:rPr>
                <w:rFonts w:eastAsia="Calibri"/>
                <w:color w:val="000000"/>
                <w:sz w:val="24"/>
                <w:szCs w:val="24"/>
              </w:rPr>
              <w:t>навыки, разв</w:t>
            </w:r>
            <w:r w:rsidR="0048329D">
              <w:rPr>
                <w:rFonts w:eastAsia="Calibri"/>
                <w:color w:val="000000"/>
                <w:sz w:val="24"/>
                <w:szCs w:val="24"/>
              </w:rPr>
              <w:t xml:space="preserve">ивает психофизические качества, </w:t>
            </w:r>
            <w:r w:rsidRPr="00DB1CA2">
              <w:rPr>
                <w:rFonts w:eastAsia="Calibri"/>
                <w:color w:val="000000"/>
                <w:sz w:val="24"/>
                <w:szCs w:val="24"/>
              </w:rPr>
              <w:t>об</w:t>
            </w:r>
            <w:r w:rsidR="0048329D">
              <w:rPr>
                <w:rFonts w:eastAsia="Calibri"/>
                <w:color w:val="000000"/>
                <w:sz w:val="24"/>
                <w:szCs w:val="24"/>
              </w:rPr>
              <w:t xml:space="preserve">огащает двигательный опыт детей </w:t>
            </w:r>
            <w:r w:rsidRPr="00DB1CA2">
              <w:rPr>
                <w:rFonts w:eastAsia="Calibri"/>
                <w:color w:val="000000"/>
                <w:sz w:val="24"/>
                <w:szCs w:val="24"/>
              </w:rPr>
              <w:t>разнообразными физическими упражнениями,</w:t>
            </w:r>
            <w:r w:rsidRPr="00DB1CA2">
              <w:rPr>
                <w:rFonts w:eastAsia="Calibri"/>
                <w:color w:val="000000"/>
                <w:sz w:val="24"/>
                <w:szCs w:val="24"/>
              </w:rPr>
              <w:br/>
              <w:t>поддерживает детскую инициативу. Закрепляет</w:t>
            </w:r>
            <w:r w:rsidRPr="00DB1CA2">
              <w:rPr>
                <w:rFonts w:eastAsia="Calibri"/>
                <w:color w:val="000000"/>
                <w:sz w:val="24"/>
                <w:szCs w:val="24"/>
              </w:rPr>
              <w:br/>
              <w:t>умение осущест</w:t>
            </w:r>
            <w:r w:rsidR="0048329D">
              <w:rPr>
                <w:rFonts w:eastAsia="Calibri"/>
                <w:color w:val="000000"/>
                <w:sz w:val="24"/>
                <w:szCs w:val="24"/>
              </w:rPr>
              <w:t xml:space="preserve">влять самоконтроль и оценку </w:t>
            </w:r>
            <w:r w:rsidRPr="00DB1CA2">
              <w:rPr>
                <w:rFonts w:eastAsia="Calibri"/>
                <w:color w:val="000000"/>
                <w:sz w:val="24"/>
                <w:szCs w:val="24"/>
              </w:rPr>
              <w:t>качеств</w:t>
            </w:r>
            <w:r w:rsidR="0048329D">
              <w:rPr>
                <w:rFonts w:eastAsia="Calibri"/>
                <w:color w:val="000000"/>
                <w:sz w:val="24"/>
                <w:szCs w:val="24"/>
              </w:rPr>
              <w:t xml:space="preserve">а выполнения упражнений другими </w:t>
            </w:r>
            <w:r w:rsidRPr="00DB1CA2">
              <w:rPr>
                <w:rFonts w:eastAsia="Calibri"/>
                <w:color w:val="000000"/>
                <w:sz w:val="24"/>
                <w:szCs w:val="24"/>
              </w:rPr>
              <w:t>детьми; создает</w:t>
            </w:r>
            <w:r w:rsidR="0048329D">
              <w:rPr>
                <w:rFonts w:eastAsia="Calibri"/>
                <w:color w:val="000000"/>
                <w:sz w:val="24"/>
                <w:szCs w:val="24"/>
              </w:rPr>
              <w:t xml:space="preserve"> условия для освоения элементов </w:t>
            </w:r>
            <w:r w:rsidRPr="00DB1CA2">
              <w:rPr>
                <w:rFonts w:eastAsia="Calibri"/>
                <w:color w:val="000000"/>
                <w:sz w:val="24"/>
                <w:szCs w:val="24"/>
              </w:rPr>
              <w:t>спортивных игр, использует игры-эстафеты;</w:t>
            </w:r>
            <w:r w:rsidRPr="00DB1CA2">
              <w:rPr>
                <w:rFonts w:eastAsia="Calibri"/>
                <w:color w:val="000000"/>
                <w:sz w:val="24"/>
                <w:szCs w:val="24"/>
              </w:rPr>
              <w:br/>
              <w:t>поощряет осо</w:t>
            </w:r>
            <w:r w:rsidR="0048329D">
              <w:rPr>
                <w:rFonts w:eastAsia="Calibri"/>
                <w:color w:val="000000"/>
                <w:sz w:val="24"/>
                <w:szCs w:val="24"/>
              </w:rPr>
              <w:t xml:space="preserve">знанное выполнение упражнений и </w:t>
            </w:r>
            <w:r w:rsidRPr="00DB1CA2">
              <w:rPr>
                <w:rFonts w:eastAsia="Calibri"/>
                <w:color w:val="000000"/>
                <w:sz w:val="24"/>
                <w:szCs w:val="24"/>
              </w:rPr>
              <w:t>соблюдение правил в подвижных играх;</w:t>
            </w:r>
            <w:r w:rsidRPr="00DB1CA2">
              <w:rPr>
                <w:rFonts w:eastAsia="Calibri"/>
                <w:color w:val="000000"/>
                <w:sz w:val="24"/>
                <w:szCs w:val="24"/>
              </w:rPr>
              <w:br/>
              <w:t>поддерживает предло</w:t>
            </w:r>
            <w:r w:rsidR="0048329D">
              <w:rPr>
                <w:rFonts w:eastAsia="Calibri"/>
                <w:color w:val="000000"/>
                <w:sz w:val="24"/>
                <w:szCs w:val="24"/>
              </w:rPr>
              <w:t xml:space="preserve">женные детьми варианты </w:t>
            </w:r>
            <w:r w:rsidRPr="00DB1CA2">
              <w:rPr>
                <w:rFonts w:eastAsia="Calibri"/>
                <w:color w:val="000000"/>
                <w:sz w:val="24"/>
                <w:szCs w:val="24"/>
              </w:rPr>
              <w:t xml:space="preserve">их </w:t>
            </w:r>
            <w:r w:rsidR="0048329D">
              <w:rPr>
                <w:rFonts w:eastAsia="Calibri"/>
                <w:color w:val="000000"/>
                <w:sz w:val="24"/>
                <w:szCs w:val="24"/>
              </w:rPr>
              <w:t xml:space="preserve">усложнения; поощряет проявление </w:t>
            </w:r>
            <w:r w:rsidRPr="00DB1CA2">
              <w:rPr>
                <w:rFonts w:eastAsia="Calibri"/>
                <w:color w:val="000000"/>
                <w:sz w:val="24"/>
                <w:szCs w:val="24"/>
              </w:rPr>
              <w:t>нравств</w:t>
            </w:r>
            <w:r w:rsidR="0048329D">
              <w:rPr>
                <w:rFonts w:eastAsia="Calibri"/>
                <w:color w:val="000000"/>
                <w:sz w:val="24"/>
                <w:szCs w:val="24"/>
              </w:rPr>
              <w:t xml:space="preserve">енно-волевых качеств, дружеских </w:t>
            </w:r>
            <w:r w:rsidRPr="00DB1CA2">
              <w:rPr>
                <w:rFonts w:eastAsia="Calibri"/>
                <w:color w:val="000000"/>
                <w:sz w:val="24"/>
                <w:szCs w:val="24"/>
              </w:rPr>
              <w:t>взаимоотношения со сверстниками.</w:t>
            </w:r>
            <w:r w:rsidRPr="00DB1CA2">
              <w:rPr>
                <w:rFonts w:eastAsia="Calibri"/>
                <w:color w:val="000000"/>
                <w:sz w:val="24"/>
                <w:szCs w:val="24"/>
              </w:rPr>
              <w:br/>
              <w:t>Педагог уточняет, расширяет и закрепляет</w:t>
            </w:r>
            <w:r w:rsidRPr="00DB1CA2">
              <w:rPr>
                <w:rFonts w:eastAsia="Calibri"/>
                <w:color w:val="000000"/>
                <w:sz w:val="24"/>
                <w:szCs w:val="24"/>
              </w:rPr>
              <w:br/>
              <w:t>представления о здоровье и здоровом обра жизни, начинает формировать элементарные представ</w:t>
            </w:r>
            <w:r w:rsidR="0048329D">
              <w:rPr>
                <w:rFonts w:eastAsia="Calibri"/>
                <w:color w:val="000000"/>
                <w:sz w:val="24"/>
                <w:szCs w:val="24"/>
              </w:rPr>
              <w:t xml:space="preserve">ления о разных формах активного </w:t>
            </w:r>
            <w:r w:rsidRPr="00DB1CA2">
              <w:rPr>
                <w:rFonts w:eastAsia="Calibri"/>
                <w:color w:val="000000"/>
                <w:sz w:val="24"/>
                <w:szCs w:val="24"/>
              </w:rPr>
              <w:t>отдых</w:t>
            </w:r>
            <w:r w:rsidR="0048329D">
              <w:rPr>
                <w:rFonts w:eastAsia="Calibri"/>
                <w:color w:val="000000"/>
                <w:sz w:val="24"/>
                <w:szCs w:val="24"/>
              </w:rPr>
              <w:t xml:space="preserve">а, включая туризм, способствует </w:t>
            </w:r>
            <w:r w:rsidRPr="00DB1CA2">
              <w:rPr>
                <w:rFonts w:eastAsia="Calibri"/>
                <w:color w:val="000000"/>
                <w:sz w:val="24"/>
                <w:szCs w:val="24"/>
              </w:rPr>
              <w:t>формировани</w:t>
            </w:r>
            <w:r w:rsidR="0048329D">
              <w:rPr>
                <w:rFonts w:eastAsia="Calibri"/>
                <w:color w:val="000000"/>
                <w:sz w:val="24"/>
                <w:szCs w:val="24"/>
              </w:rPr>
              <w:t xml:space="preserve">ю навыков безопасного поведения </w:t>
            </w:r>
            <w:r w:rsidRPr="00DB1CA2">
              <w:rPr>
                <w:rFonts w:eastAsia="Calibri"/>
                <w:color w:val="000000"/>
                <w:sz w:val="24"/>
                <w:szCs w:val="24"/>
              </w:rPr>
              <w:t>в двигательн</w:t>
            </w:r>
            <w:r w:rsidR="0048329D">
              <w:rPr>
                <w:rFonts w:eastAsia="Calibri"/>
                <w:color w:val="000000"/>
                <w:sz w:val="24"/>
                <w:szCs w:val="24"/>
              </w:rPr>
              <w:t xml:space="preserve">ой деятельности. Организует для </w:t>
            </w:r>
            <w:r w:rsidRPr="00DB1CA2">
              <w:rPr>
                <w:rFonts w:eastAsia="Calibri"/>
                <w:color w:val="000000"/>
                <w:sz w:val="24"/>
                <w:szCs w:val="24"/>
              </w:rPr>
              <w:t>детей и родителей (законных представителей)</w:t>
            </w:r>
            <w:r w:rsidRPr="00DB1CA2">
              <w:rPr>
                <w:rFonts w:eastAsia="Calibri"/>
                <w:color w:val="000000"/>
                <w:sz w:val="24"/>
                <w:szCs w:val="24"/>
              </w:rPr>
              <w:br/>
              <w:t>туристские прогулки и экскурсии,</w:t>
            </w:r>
            <w:r w:rsidRPr="00DB1CA2">
              <w:rPr>
                <w:rFonts w:eastAsia="Calibri"/>
                <w:color w:val="000000"/>
                <w:sz w:val="24"/>
                <w:szCs w:val="24"/>
              </w:rPr>
              <w:br/>
              <w:t>физкультурные праздники и досуги с</w:t>
            </w:r>
            <w:r w:rsidRPr="00DB1CA2">
              <w:rPr>
                <w:rFonts w:eastAsia="Calibri"/>
                <w:color w:val="000000"/>
                <w:sz w:val="24"/>
                <w:szCs w:val="24"/>
              </w:rPr>
              <w:br/>
              <w:t>соответствующей тематикой.</w:t>
            </w:r>
            <w:r w:rsidRPr="00DB1CA2">
              <w:rPr>
                <w:rFonts w:eastAsia="Calibri"/>
                <w:color w:val="000000"/>
                <w:sz w:val="24"/>
                <w:szCs w:val="24"/>
              </w:rPr>
              <w:br/>
            </w:r>
          </w:p>
          <w:p w:rsidR="0048329D" w:rsidRDefault="0048329D" w:rsidP="00DB1CA2">
            <w:pPr>
              <w:contextualSpacing/>
              <w:rPr>
                <w:rFonts w:eastAsia="Calibri"/>
                <w:color w:val="000000"/>
                <w:sz w:val="24"/>
                <w:szCs w:val="24"/>
              </w:rPr>
            </w:pPr>
          </w:p>
          <w:p w:rsidR="0048329D" w:rsidRDefault="0048329D" w:rsidP="00DB1CA2">
            <w:pPr>
              <w:contextualSpacing/>
              <w:rPr>
                <w:rFonts w:eastAsia="Calibri"/>
                <w:color w:val="000000"/>
                <w:sz w:val="24"/>
                <w:szCs w:val="24"/>
              </w:rPr>
            </w:pPr>
          </w:p>
          <w:p w:rsidR="0048329D" w:rsidRDefault="0048329D" w:rsidP="00DB1CA2">
            <w:pPr>
              <w:contextualSpacing/>
              <w:rPr>
                <w:rFonts w:eastAsia="Calibri"/>
                <w:color w:val="000000"/>
                <w:sz w:val="24"/>
                <w:szCs w:val="24"/>
              </w:rPr>
            </w:pPr>
          </w:p>
          <w:p w:rsidR="0048329D" w:rsidRDefault="0048329D" w:rsidP="00DB1CA2">
            <w:pPr>
              <w:contextualSpacing/>
              <w:rPr>
                <w:rFonts w:eastAsia="Calibri"/>
                <w:color w:val="000000"/>
                <w:sz w:val="24"/>
                <w:szCs w:val="24"/>
              </w:rPr>
            </w:pPr>
          </w:p>
          <w:p w:rsidR="0048329D" w:rsidRDefault="0048329D" w:rsidP="00DB1CA2">
            <w:pPr>
              <w:contextualSpacing/>
              <w:rPr>
                <w:rFonts w:eastAsia="Calibri"/>
                <w:color w:val="000000"/>
                <w:sz w:val="24"/>
                <w:szCs w:val="24"/>
              </w:rPr>
            </w:pPr>
          </w:p>
          <w:p w:rsidR="0048329D" w:rsidRDefault="0048329D" w:rsidP="00DB1CA2">
            <w:pPr>
              <w:contextualSpacing/>
              <w:rPr>
                <w:rFonts w:eastAsia="Calibri"/>
                <w:color w:val="000000"/>
                <w:sz w:val="24"/>
                <w:szCs w:val="24"/>
              </w:rPr>
            </w:pPr>
          </w:p>
          <w:p w:rsidR="00DB1CA2" w:rsidRPr="00DB1CA2" w:rsidRDefault="00DB1CA2" w:rsidP="00DB1CA2">
            <w:pPr>
              <w:contextualSpacing/>
              <w:rPr>
                <w:rFonts w:eastAsia="Calibri"/>
                <w:color w:val="000000"/>
                <w:sz w:val="24"/>
                <w:szCs w:val="24"/>
              </w:rPr>
            </w:pPr>
            <w:r w:rsidRPr="0048329D">
              <w:rPr>
                <w:rFonts w:eastAsia="Calibri"/>
                <w:b/>
                <w:color w:val="000000"/>
                <w:sz w:val="24"/>
                <w:szCs w:val="24"/>
              </w:rPr>
              <w:t>1)Основная гимнастика</w:t>
            </w:r>
            <w:r w:rsidR="0048329D">
              <w:rPr>
                <w:rFonts w:eastAsia="Calibri"/>
                <w:color w:val="000000"/>
                <w:sz w:val="24"/>
                <w:szCs w:val="24"/>
              </w:rPr>
              <w:t xml:space="preserve"> (основные движения, </w:t>
            </w:r>
            <w:r w:rsidRPr="00DB1CA2">
              <w:rPr>
                <w:rFonts w:eastAsia="Calibri"/>
                <w:color w:val="000000"/>
                <w:sz w:val="24"/>
                <w:szCs w:val="24"/>
              </w:rPr>
              <w:t>общеразв</w:t>
            </w:r>
            <w:r w:rsidR="0048329D">
              <w:rPr>
                <w:rFonts w:eastAsia="Calibri"/>
                <w:color w:val="000000"/>
                <w:sz w:val="24"/>
                <w:szCs w:val="24"/>
              </w:rPr>
              <w:t xml:space="preserve">ивающие упражнения, ритмическая </w:t>
            </w:r>
            <w:r w:rsidRPr="00DB1CA2">
              <w:rPr>
                <w:rFonts w:eastAsia="Calibri"/>
                <w:color w:val="000000"/>
                <w:sz w:val="24"/>
                <w:szCs w:val="24"/>
              </w:rPr>
              <w:t>гимнастика и строевые упражнения).</w:t>
            </w:r>
            <w:r w:rsidRPr="00DB1CA2">
              <w:rPr>
                <w:rFonts w:eastAsia="Calibri"/>
                <w:color w:val="000000"/>
                <w:sz w:val="24"/>
                <w:szCs w:val="24"/>
              </w:rPr>
              <w:br/>
            </w:r>
            <w:r w:rsidRPr="0048329D">
              <w:rPr>
                <w:rFonts w:eastAsia="Calibri"/>
                <w:b/>
                <w:color w:val="000000"/>
                <w:sz w:val="24"/>
                <w:szCs w:val="24"/>
              </w:rPr>
              <w:t>Основные движения</w:t>
            </w:r>
            <w:r w:rsidRPr="00DB1CA2">
              <w:rPr>
                <w:rFonts w:eastAsia="Calibri"/>
                <w:color w:val="000000"/>
                <w:sz w:val="24"/>
                <w:szCs w:val="24"/>
              </w:rPr>
              <w:t>:</w:t>
            </w:r>
            <w:r w:rsidRPr="00DB1CA2">
              <w:rPr>
                <w:rFonts w:eastAsia="Calibri"/>
                <w:color w:val="000000"/>
                <w:sz w:val="24"/>
                <w:szCs w:val="24"/>
              </w:rPr>
              <w:br/>
              <w:t>бросание, катание, ловля, метание:</w:t>
            </w:r>
            <w:r w:rsidRPr="00DB1CA2">
              <w:rPr>
                <w:rFonts w:eastAsia="Calibri"/>
                <w:color w:val="000000"/>
                <w:sz w:val="24"/>
                <w:szCs w:val="24"/>
              </w:rPr>
              <w:br/>
              <w:t>прокатывание мяча по гимнастической</w:t>
            </w:r>
            <w:r w:rsidRPr="00DB1CA2">
              <w:rPr>
                <w:rFonts w:eastAsia="Calibri"/>
                <w:color w:val="000000"/>
                <w:sz w:val="24"/>
                <w:szCs w:val="24"/>
              </w:rPr>
              <w:br/>
              <w:t>скамейке, направляя его рукой {правой и левой);</w:t>
            </w:r>
            <w:r w:rsidRPr="00DB1CA2">
              <w:rPr>
                <w:rFonts w:eastAsia="Calibri"/>
                <w:color w:val="000000"/>
                <w:sz w:val="24"/>
                <w:szCs w:val="24"/>
              </w:rPr>
              <w:br/>
              <w:t>прокатывание обруча, бег за ним и ловля;</w:t>
            </w:r>
            <w:r w:rsidRPr="00DB1CA2">
              <w:rPr>
                <w:rFonts w:eastAsia="Calibri"/>
                <w:color w:val="000000"/>
                <w:sz w:val="24"/>
                <w:szCs w:val="24"/>
              </w:rPr>
              <w:br/>
              <w:t>прокатывани</w:t>
            </w:r>
            <w:r w:rsidR="0048329D">
              <w:rPr>
                <w:rFonts w:eastAsia="Calibri"/>
                <w:color w:val="000000"/>
                <w:sz w:val="24"/>
                <w:szCs w:val="24"/>
              </w:rPr>
              <w:t xml:space="preserve">е набивного мяча; передача мяча </w:t>
            </w:r>
            <w:r w:rsidRPr="00DB1CA2">
              <w:rPr>
                <w:rFonts w:eastAsia="Calibri"/>
                <w:color w:val="000000"/>
                <w:sz w:val="24"/>
                <w:szCs w:val="24"/>
              </w:rPr>
              <w:t>друг другу стоя и сидя, в разных построениях;</w:t>
            </w:r>
            <w:r w:rsidRPr="00DB1CA2">
              <w:rPr>
                <w:rFonts w:eastAsia="Calibri"/>
                <w:color w:val="000000"/>
                <w:sz w:val="24"/>
                <w:szCs w:val="24"/>
              </w:rPr>
              <w:br/>
              <w:t>перебрасыва</w:t>
            </w:r>
            <w:r w:rsidR="0048329D">
              <w:rPr>
                <w:rFonts w:eastAsia="Calibri"/>
                <w:color w:val="000000"/>
                <w:sz w:val="24"/>
                <w:szCs w:val="24"/>
              </w:rPr>
              <w:t xml:space="preserve">ние мяча друг другу и ловля его </w:t>
            </w:r>
            <w:r w:rsidRPr="00DB1CA2">
              <w:rPr>
                <w:rFonts w:eastAsia="Calibri"/>
                <w:color w:val="000000"/>
                <w:sz w:val="24"/>
                <w:szCs w:val="24"/>
              </w:rPr>
              <w:t xml:space="preserve">разными </w:t>
            </w:r>
            <w:r w:rsidR="0048329D">
              <w:rPr>
                <w:rFonts w:eastAsia="Calibri"/>
                <w:color w:val="000000"/>
                <w:sz w:val="24"/>
                <w:szCs w:val="24"/>
              </w:rPr>
              <w:t xml:space="preserve">способами стоя и сидя, в разных </w:t>
            </w:r>
            <w:r w:rsidRPr="00DB1CA2">
              <w:rPr>
                <w:rFonts w:eastAsia="Calibri"/>
                <w:color w:val="000000"/>
                <w:sz w:val="24"/>
                <w:szCs w:val="24"/>
              </w:rPr>
              <w:t>построениях;</w:t>
            </w:r>
            <w:r w:rsidR="0048329D">
              <w:rPr>
                <w:rFonts w:eastAsia="Calibri"/>
                <w:color w:val="000000"/>
                <w:sz w:val="24"/>
                <w:szCs w:val="24"/>
              </w:rPr>
              <w:t xml:space="preserve"> отбивание мяча об пол на месте 10</w:t>
            </w:r>
            <w:r w:rsidRPr="00DB1CA2">
              <w:rPr>
                <w:rFonts w:eastAsia="Calibri"/>
                <w:color w:val="000000"/>
                <w:sz w:val="24"/>
                <w:szCs w:val="24"/>
              </w:rPr>
              <w:t xml:space="preserve"> раз; вед</w:t>
            </w:r>
            <w:r w:rsidR="0048329D">
              <w:rPr>
                <w:rFonts w:eastAsia="Calibri"/>
                <w:color w:val="000000"/>
                <w:sz w:val="24"/>
                <w:szCs w:val="24"/>
              </w:rPr>
              <w:t xml:space="preserve">ение мяча 5-6 м; метание в цель </w:t>
            </w:r>
            <w:r w:rsidRPr="00DB1CA2">
              <w:rPr>
                <w:rFonts w:eastAsia="Calibri"/>
                <w:color w:val="000000"/>
                <w:sz w:val="24"/>
                <w:szCs w:val="24"/>
              </w:rPr>
              <w:t>одной и двумя руками снизу и из-за головы;</w:t>
            </w:r>
            <w:r w:rsidRPr="00DB1CA2">
              <w:rPr>
                <w:rFonts w:eastAsia="Calibri"/>
                <w:color w:val="000000"/>
                <w:sz w:val="24"/>
                <w:szCs w:val="24"/>
              </w:rPr>
              <w:br/>
              <w:t>метание вдаль предметов разной массы</w:t>
            </w:r>
            <w:r w:rsidRPr="00DB1CA2">
              <w:rPr>
                <w:rFonts w:eastAsia="Calibri"/>
                <w:color w:val="000000"/>
                <w:sz w:val="24"/>
                <w:szCs w:val="24"/>
              </w:rPr>
              <w:br/>
              <w:t>(мешочки, шишки, мячи и другие);</w:t>
            </w:r>
            <w:r w:rsidRPr="00DB1CA2">
              <w:rPr>
                <w:rFonts w:eastAsia="Calibri"/>
                <w:color w:val="000000"/>
                <w:sz w:val="24"/>
                <w:szCs w:val="24"/>
              </w:rPr>
              <w:br/>
              <w:t>перебрасыван</w:t>
            </w:r>
            <w:r w:rsidR="0077725E">
              <w:rPr>
                <w:rFonts w:eastAsia="Calibri"/>
                <w:color w:val="000000"/>
                <w:sz w:val="24"/>
                <w:szCs w:val="24"/>
              </w:rPr>
              <w:t xml:space="preserve">ие мяча из одной руки в другую; </w:t>
            </w:r>
            <w:r w:rsidRPr="00DB1CA2">
              <w:rPr>
                <w:rFonts w:eastAsia="Calibri"/>
                <w:color w:val="000000"/>
                <w:sz w:val="24"/>
                <w:szCs w:val="24"/>
              </w:rPr>
              <w:t>подбрасывание и</w:t>
            </w:r>
            <w:r w:rsidR="0077725E">
              <w:rPr>
                <w:rFonts w:eastAsia="Calibri"/>
                <w:color w:val="000000"/>
                <w:sz w:val="24"/>
                <w:szCs w:val="24"/>
              </w:rPr>
              <w:t xml:space="preserve"> ловля мяча одной рукой 4-5 раз </w:t>
            </w:r>
            <w:r w:rsidRPr="00DB1CA2">
              <w:rPr>
                <w:rFonts w:eastAsia="Calibri"/>
                <w:color w:val="000000"/>
                <w:sz w:val="24"/>
                <w:szCs w:val="24"/>
              </w:rPr>
              <w:t>подряд; п</w:t>
            </w:r>
            <w:r w:rsidR="0077725E">
              <w:rPr>
                <w:rFonts w:eastAsia="Calibri"/>
                <w:color w:val="000000"/>
                <w:sz w:val="24"/>
                <w:szCs w:val="24"/>
              </w:rPr>
              <w:t xml:space="preserve">еребрасывание мяча через сетку, </w:t>
            </w:r>
            <w:r w:rsidRPr="00DB1CA2">
              <w:rPr>
                <w:rFonts w:eastAsia="Calibri"/>
                <w:color w:val="000000"/>
                <w:sz w:val="24"/>
                <w:szCs w:val="24"/>
              </w:rPr>
              <w:t>забрасывание его в баскетбольную корзину;</w:t>
            </w:r>
            <w:r w:rsidRPr="00DB1CA2">
              <w:rPr>
                <w:rFonts w:eastAsia="Calibri"/>
                <w:color w:val="000000"/>
                <w:sz w:val="24"/>
                <w:szCs w:val="24"/>
              </w:rPr>
              <w:br/>
              <w:t>ползание, лаз</w:t>
            </w:r>
            <w:r w:rsidR="0077725E">
              <w:rPr>
                <w:rFonts w:eastAsia="Calibri"/>
                <w:color w:val="000000"/>
                <w:sz w:val="24"/>
                <w:szCs w:val="24"/>
              </w:rPr>
              <w:t xml:space="preserve">анье: ползание на четвереньках, </w:t>
            </w:r>
            <w:r w:rsidRPr="00DB1CA2">
              <w:rPr>
                <w:rFonts w:eastAsia="Calibri"/>
                <w:color w:val="000000"/>
                <w:sz w:val="24"/>
                <w:szCs w:val="24"/>
              </w:rPr>
              <w:t xml:space="preserve">разными </w:t>
            </w:r>
            <w:r w:rsidR="0077725E">
              <w:rPr>
                <w:rFonts w:eastAsia="Calibri"/>
                <w:color w:val="000000"/>
                <w:sz w:val="24"/>
                <w:szCs w:val="24"/>
              </w:rPr>
              <w:t xml:space="preserve">способами (с опорой на ладони и </w:t>
            </w:r>
            <w:r w:rsidRPr="00DB1CA2">
              <w:rPr>
                <w:rFonts w:eastAsia="Calibri"/>
                <w:color w:val="000000"/>
                <w:sz w:val="24"/>
                <w:szCs w:val="24"/>
              </w:rPr>
              <w:t>колени, н</w:t>
            </w:r>
            <w:r w:rsidR="0077725E">
              <w:rPr>
                <w:rFonts w:eastAsia="Calibri"/>
                <w:color w:val="000000"/>
                <w:sz w:val="24"/>
                <w:szCs w:val="24"/>
              </w:rPr>
              <w:t xml:space="preserve">а ступни и ладони, предплечья и </w:t>
            </w:r>
            <w:r w:rsidRPr="00DB1CA2">
              <w:rPr>
                <w:rFonts w:eastAsia="Calibri"/>
                <w:color w:val="000000"/>
                <w:sz w:val="24"/>
                <w:szCs w:val="24"/>
              </w:rPr>
              <w:t>колени), ползание на четвереньках по прямой,</w:t>
            </w:r>
            <w:r w:rsidRPr="00DB1CA2">
              <w:rPr>
                <w:rFonts w:eastAsia="Calibri"/>
                <w:color w:val="000000"/>
                <w:sz w:val="24"/>
                <w:szCs w:val="24"/>
              </w:rPr>
              <w:br/>
              <w:t>толкая голов</w:t>
            </w:r>
            <w:r w:rsidR="0077725E">
              <w:rPr>
                <w:rFonts w:eastAsia="Calibri"/>
                <w:color w:val="000000"/>
                <w:sz w:val="24"/>
                <w:szCs w:val="24"/>
              </w:rPr>
              <w:t xml:space="preserve">ой мяч (3-4 м), «змейкой» между </w:t>
            </w:r>
            <w:r w:rsidRPr="00DB1CA2">
              <w:rPr>
                <w:rFonts w:eastAsia="Calibri"/>
                <w:color w:val="000000"/>
                <w:sz w:val="24"/>
                <w:szCs w:val="24"/>
              </w:rPr>
              <w:t>кеглям</w:t>
            </w:r>
            <w:r w:rsidR="0077725E">
              <w:rPr>
                <w:rFonts w:eastAsia="Calibri"/>
                <w:color w:val="000000"/>
                <w:sz w:val="24"/>
                <w:szCs w:val="24"/>
              </w:rPr>
              <w:t xml:space="preserve">и; переползание через несколько </w:t>
            </w:r>
            <w:r w:rsidRPr="00DB1CA2">
              <w:rPr>
                <w:rFonts w:eastAsia="Calibri"/>
                <w:color w:val="000000"/>
                <w:sz w:val="24"/>
                <w:szCs w:val="24"/>
              </w:rPr>
              <w:t>предметов подряд, под дугами, в туннеле;</w:t>
            </w:r>
            <w:r w:rsidRPr="00DB1CA2">
              <w:rPr>
                <w:rFonts w:eastAsia="Calibri"/>
                <w:color w:val="000000"/>
                <w:sz w:val="24"/>
                <w:szCs w:val="24"/>
              </w:rPr>
              <w:br/>
              <w:t>ползание на</w:t>
            </w:r>
            <w:r w:rsidR="0077725E">
              <w:rPr>
                <w:rFonts w:eastAsia="Calibri"/>
                <w:color w:val="000000"/>
                <w:sz w:val="24"/>
                <w:szCs w:val="24"/>
              </w:rPr>
              <w:t xml:space="preserve"> животе; ползание по скамейке с </w:t>
            </w:r>
            <w:r w:rsidRPr="00DB1CA2">
              <w:rPr>
                <w:rFonts w:eastAsia="Calibri"/>
                <w:color w:val="000000"/>
                <w:sz w:val="24"/>
                <w:szCs w:val="24"/>
              </w:rPr>
              <w:t>опорой на п</w:t>
            </w:r>
            <w:r w:rsidR="0077725E">
              <w:rPr>
                <w:rFonts w:eastAsia="Calibri"/>
                <w:color w:val="000000"/>
                <w:sz w:val="24"/>
                <w:szCs w:val="24"/>
              </w:rPr>
              <w:t xml:space="preserve">редплечья и колени; ползание на </w:t>
            </w:r>
            <w:r w:rsidRPr="00DB1CA2">
              <w:rPr>
                <w:rFonts w:eastAsia="Calibri"/>
                <w:color w:val="000000"/>
                <w:sz w:val="24"/>
                <w:szCs w:val="24"/>
              </w:rPr>
              <w:t xml:space="preserve">четвереньках по скамейке назад; </w:t>
            </w:r>
            <w:r w:rsidR="0077725E" w:rsidRPr="00DB1CA2">
              <w:rPr>
                <w:rFonts w:eastAsia="Calibri"/>
                <w:color w:val="000000"/>
                <w:sz w:val="24"/>
                <w:szCs w:val="24"/>
              </w:rPr>
              <w:t>проползанные</w:t>
            </w:r>
            <w:r w:rsidR="0077725E">
              <w:rPr>
                <w:rFonts w:eastAsia="Calibri"/>
                <w:color w:val="000000"/>
                <w:sz w:val="24"/>
                <w:szCs w:val="24"/>
              </w:rPr>
              <w:t xml:space="preserve"> </w:t>
            </w:r>
            <w:r w:rsidRPr="00DB1CA2">
              <w:rPr>
                <w:rFonts w:eastAsia="Calibri"/>
                <w:color w:val="000000"/>
                <w:sz w:val="24"/>
                <w:szCs w:val="24"/>
              </w:rPr>
              <w:t>под скаме</w:t>
            </w:r>
            <w:r w:rsidR="0077725E">
              <w:rPr>
                <w:rFonts w:eastAsia="Calibri"/>
                <w:color w:val="000000"/>
                <w:sz w:val="24"/>
                <w:szCs w:val="24"/>
              </w:rPr>
              <w:t xml:space="preserve">йкой; лазанье по гимнастической </w:t>
            </w:r>
            <w:r w:rsidRPr="00DB1CA2">
              <w:rPr>
                <w:rFonts w:eastAsia="Calibri"/>
                <w:color w:val="000000"/>
                <w:sz w:val="24"/>
                <w:szCs w:val="24"/>
              </w:rPr>
              <w:t>стенке чередующимся шагом;</w:t>
            </w:r>
            <w:r w:rsidRPr="00DB1CA2">
              <w:rPr>
                <w:rFonts w:eastAsia="Calibri"/>
                <w:color w:val="000000"/>
                <w:sz w:val="24"/>
                <w:szCs w:val="24"/>
              </w:rPr>
              <w:br/>
              <w:t>ходьба: ходь</w:t>
            </w:r>
            <w:r w:rsidR="0077725E">
              <w:rPr>
                <w:rFonts w:eastAsia="Calibri"/>
                <w:color w:val="000000"/>
                <w:sz w:val="24"/>
                <w:szCs w:val="24"/>
              </w:rPr>
              <w:t xml:space="preserve">ба обычным шагом, на носках, на </w:t>
            </w:r>
            <w:r w:rsidRPr="00DB1CA2">
              <w:rPr>
                <w:rFonts w:eastAsia="Calibri"/>
                <w:color w:val="000000"/>
                <w:sz w:val="24"/>
                <w:szCs w:val="24"/>
              </w:rPr>
              <w:t>пятках, с высоким подниманием колен,</w:t>
            </w:r>
            <w:r w:rsidRPr="00DB1CA2">
              <w:rPr>
                <w:rFonts w:eastAsia="Calibri"/>
                <w:color w:val="000000"/>
                <w:sz w:val="24"/>
                <w:szCs w:val="24"/>
              </w:rPr>
              <w:br/>
              <w:t>приставным шагом в сторону (направо и</w:t>
            </w:r>
            <w:r w:rsidRPr="00DB1CA2">
              <w:rPr>
                <w:rFonts w:eastAsia="Calibri"/>
                <w:color w:val="000000"/>
                <w:sz w:val="24"/>
                <w:szCs w:val="24"/>
              </w:rPr>
              <w:br/>
              <w:t>налево), в полуприседе, мелким и широким</w:t>
            </w:r>
            <w:r w:rsidRPr="00DB1CA2">
              <w:rPr>
                <w:rFonts w:eastAsia="Calibri"/>
                <w:color w:val="000000"/>
                <w:sz w:val="24"/>
                <w:szCs w:val="24"/>
              </w:rPr>
              <w:br/>
              <w:t>шагом, перекатом с пятки на носок,</w:t>
            </w:r>
            <w:r w:rsidRPr="00DB1CA2">
              <w:rPr>
                <w:rFonts w:eastAsia="Calibri"/>
                <w:color w:val="000000"/>
                <w:sz w:val="24"/>
                <w:szCs w:val="24"/>
              </w:rPr>
              <w:br/>
              <w:t>гимнастическим шагом, с закрытыми глазами 3- 4 м; ходьба «змейкой» без ориентиров; в колонне по одному и по два вдоль границ зала, обозначая повороты;</w:t>
            </w:r>
            <w:r w:rsidRPr="00DB1CA2">
              <w:rPr>
                <w:rFonts w:eastAsia="Calibri"/>
                <w:color w:val="000000"/>
                <w:sz w:val="24"/>
                <w:szCs w:val="24"/>
              </w:rPr>
              <w:br/>
              <w:t>бег: бег в колонне по одному, «змейкой», с</w:t>
            </w:r>
            <w:r w:rsidRPr="00DB1CA2">
              <w:rPr>
                <w:rFonts w:eastAsia="Calibri"/>
                <w:color w:val="000000"/>
                <w:sz w:val="24"/>
                <w:szCs w:val="24"/>
              </w:rPr>
              <w:br/>
              <w:t>перестроением на ходу в пары, звенья, со сменой ведущих; бег с пролезанием в обруч; с ловлей иувертыванием; высоко поднимая колени; между</w:t>
            </w:r>
            <w:r w:rsidRPr="00DB1CA2">
              <w:rPr>
                <w:rFonts w:eastAsia="Calibri"/>
                <w:color w:val="000000"/>
                <w:sz w:val="24"/>
                <w:szCs w:val="24"/>
              </w:rPr>
              <w:br/>
              <w:t>расставленным</w:t>
            </w:r>
            <w:r w:rsidR="0077725E">
              <w:rPr>
                <w:rFonts w:eastAsia="Calibri"/>
                <w:color w:val="000000"/>
                <w:sz w:val="24"/>
                <w:szCs w:val="24"/>
              </w:rPr>
              <w:t xml:space="preserve">и предметами; группами, догоняя </w:t>
            </w:r>
            <w:r w:rsidRPr="00DB1CA2">
              <w:rPr>
                <w:rFonts w:eastAsia="Calibri"/>
                <w:color w:val="000000"/>
                <w:sz w:val="24"/>
                <w:szCs w:val="24"/>
              </w:rPr>
              <w:t xml:space="preserve">убегающих, </w:t>
            </w:r>
            <w:r w:rsidR="0077725E">
              <w:rPr>
                <w:rFonts w:eastAsia="Calibri"/>
                <w:color w:val="000000"/>
                <w:sz w:val="24"/>
                <w:szCs w:val="24"/>
              </w:rPr>
              <w:t xml:space="preserve">и убегая от ловящих; в заданном </w:t>
            </w:r>
            <w:r w:rsidRPr="00DB1CA2">
              <w:rPr>
                <w:rFonts w:eastAsia="Calibri"/>
                <w:color w:val="000000"/>
                <w:sz w:val="24"/>
                <w:szCs w:val="24"/>
              </w:rPr>
              <w:t>темпе, об</w:t>
            </w:r>
            <w:r w:rsidR="0077725E">
              <w:rPr>
                <w:rFonts w:eastAsia="Calibri"/>
                <w:color w:val="000000"/>
                <w:sz w:val="24"/>
                <w:szCs w:val="24"/>
              </w:rPr>
              <w:t xml:space="preserve">егая предметы; мелким и широким </w:t>
            </w:r>
            <w:r w:rsidRPr="00DB1CA2">
              <w:rPr>
                <w:rFonts w:eastAsia="Calibri"/>
                <w:color w:val="000000"/>
                <w:sz w:val="24"/>
                <w:szCs w:val="24"/>
              </w:rPr>
              <w:t>шагом; непреры</w:t>
            </w:r>
            <w:r w:rsidR="0077725E">
              <w:rPr>
                <w:rFonts w:eastAsia="Calibri"/>
                <w:color w:val="000000"/>
                <w:sz w:val="24"/>
                <w:szCs w:val="24"/>
              </w:rPr>
              <w:t xml:space="preserve">вный бег 1,5-2 мин; медленный </w:t>
            </w:r>
            <w:r w:rsidRPr="00DB1CA2">
              <w:rPr>
                <w:rFonts w:eastAsia="Calibri"/>
                <w:color w:val="000000"/>
                <w:sz w:val="24"/>
                <w:szCs w:val="24"/>
              </w:rPr>
              <w:t>бег 250-300 м; быстрый бег 10 м 2-3-4 раза;</w:t>
            </w:r>
            <w:r w:rsidRPr="00DB1CA2">
              <w:rPr>
                <w:rFonts w:eastAsia="Calibri"/>
                <w:color w:val="000000"/>
                <w:sz w:val="24"/>
                <w:szCs w:val="24"/>
              </w:rPr>
              <w:br/>
              <w:t>челночный бе</w:t>
            </w:r>
            <w:r w:rsidR="0077725E">
              <w:rPr>
                <w:rFonts w:eastAsia="Calibri"/>
                <w:color w:val="000000"/>
                <w:sz w:val="24"/>
                <w:szCs w:val="24"/>
              </w:rPr>
              <w:t xml:space="preserve">г 2х10 м, 3х10 м; пробегание на </w:t>
            </w:r>
            <w:r w:rsidRPr="00DB1CA2">
              <w:rPr>
                <w:rFonts w:eastAsia="Calibri"/>
                <w:color w:val="000000"/>
                <w:sz w:val="24"/>
                <w:szCs w:val="24"/>
              </w:rPr>
              <w:t>скорость 20 м;</w:t>
            </w:r>
            <w:r w:rsidR="0077725E">
              <w:rPr>
                <w:rFonts w:eastAsia="Calibri"/>
                <w:color w:val="000000"/>
                <w:sz w:val="24"/>
                <w:szCs w:val="24"/>
              </w:rPr>
              <w:t xml:space="preserve"> бег под вращающейся скакалкой; </w:t>
            </w:r>
            <w:r w:rsidRPr="00DB1CA2">
              <w:rPr>
                <w:rFonts w:eastAsia="Calibri"/>
                <w:color w:val="000000"/>
                <w:sz w:val="24"/>
                <w:szCs w:val="24"/>
              </w:rPr>
              <w:t>прыжки: п</w:t>
            </w:r>
            <w:r w:rsidR="0077725E">
              <w:rPr>
                <w:rFonts w:eastAsia="Calibri"/>
                <w:color w:val="000000"/>
                <w:sz w:val="24"/>
                <w:szCs w:val="24"/>
              </w:rPr>
              <w:t xml:space="preserve">одпрыгивание на месте одна нога </w:t>
            </w:r>
            <w:r w:rsidRPr="00DB1CA2">
              <w:rPr>
                <w:rFonts w:eastAsia="Calibri"/>
                <w:color w:val="000000"/>
                <w:sz w:val="24"/>
                <w:szCs w:val="24"/>
              </w:rPr>
              <w:t>вперед-другая назад, ноги скрестно-ноги врозь;</w:t>
            </w:r>
            <w:r w:rsidRPr="00DB1CA2">
              <w:rPr>
                <w:rFonts w:eastAsia="Calibri"/>
                <w:color w:val="000000"/>
                <w:sz w:val="24"/>
                <w:szCs w:val="24"/>
              </w:rPr>
              <w:br/>
              <w:t>на одной ноге;</w:t>
            </w:r>
            <w:r w:rsidR="0077725E">
              <w:rPr>
                <w:rFonts w:eastAsia="Calibri"/>
                <w:color w:val="000000"/>
                <w:sz w:val="24"/>
                <w:szCs w:val="24"/>
              </w:rPr>
              <w:t xml:space="preserve"> подпрыгивание с хлопками перед </w:t>
            </w:r>
            <w:r w:rsidRPr="00DB1CA2">
              <w:rPr>
                <w:rFonts w:eastAsia="Calibri"/>
                <w:color w:val="000000"/>
                <w:sz w:val="24"/>
                <w:szCs w:val="24"/>
              </w:rPr>
              <w:t>собой, над голо</w:t>
            </w:r>
            <w:r w:rsidR="0077725E">
              <w:rPr>
                <w:rFonts w:eastAsia="Calibri"/>
                <w:color w:val="000000"/>
                <w:sz w:val="24"/>
                <w:szCs w:val="24"/>
              </w:rPr>
              <w:t xml:space="preserve">вой, за спиной; подпрыгивание с </w:t>
            </w:r>
            <w:r w:rsidRPr="00DB1CA2">
              <w:rPr>
                <w:rFonts w:eastAsia="Calibri"/>
                <w:color w:val="000000"/>
                <w:sz w:val="24"/>
                <w:szCs w:val="24"/>
              </w:rPr>
              <w:t>ноги на</w:t>
            </w:r>
            <w:r w:rsidR="0077725E">
              <w:rPr>
                <w:rFonts w:eastAsia="Calibri"/>
                <w:color w:val="000000"/>
                <w:sz w:val="24"/>
                <w:szCs w:val="24"/>
              </w:rPr>
              <w:t xml:space="preserve"> ногу, продвигаясь вперед через </w:t>
            </w:r>
            <w:r w:rsidRPr="00DB1CA2">
              <w:rPr>
                <w:rFonts w:eastAsia="Calibri"/>
                <w:color w:val="000000"/>
                <w:sz w:val="24"/>
                <w:szCs w:val="24"/>
              </w:rPr>
              <w:t>начерченные линии, из кружка в кружок;</w:t>
            </w:r>
            <w:r w:rsidRPr="00DB1CA2">
              <w:rPr>
                <w:rFonts w:eastAsia="Calibri"/>
                <w:color w:val="000000"/>
                <w:sz w:val="24"/>
                <w:szCs w:val="24"/>
              </w:rPr>
              <w:br/>
              <w:t>перепрыгива</w:t>
            </w:r>
            <w:r w:rsidR="0077725E">
              <w:rPr>
                <w:rFonts w:eastAsia="Calibri"/>
                <w:color w:val="000000"/>
                <w:sz w:val="24"/>
                <w:szCs w:val="24"/>
              </w:rPr>
              <w:t xml:space="preserve">ние с места предметы высотой 30 </w:t>
            </w:r>
            <w:r w:rsidRPr="00DB1CA2">
              <w:rPr>
                <w:rFonts w:eastAsia="Calibri"/>
                <w:color w:val="000000"/>
                <w:sz w:val="24"/>
                <w:szCs w:val="24"/>
              </w:rPr>
              <w:t>см; спрыгивание с высоты в обозначенное место;</w:t>
            </w:r>
            <w:r w:rsidRPr="00DB1CA2">
              <w:rPr>
                <w:rFonts w:eastAsia="Calibri"/>
                <w:color w:val="000000"/>
                <w:sz w:val="24"/>
                <w:szCs w:val="24"/>
              </w:rPr>
              <w:br/>
              <w:t>подпрыгивание на месте 30-40 раз подряд 2 раза;</w:t>
            </w:r>
            <w:r w:rsidRPr="00DB1CA2">
              <w:rPr>
                <w:rFonts w:eastAsia="Calibri"/>
                <w:color w:val="000000"/>
                <w:sz w:val="24"/>
                <w:szCs w:val="24"/>
              </w:rPr>
              <w:br/>
              <w:t xml:space="preserve">подпрыгивание </w:t>
            </w:r>
            <w:r w:rsidR="0077725E">
              <w:rPr>
                <w:rFonts w:eastAsia="Calibri"/>
                <w:color w:val="000000"/>
                <w:sz w:val="24"/>
                <w:szCs w:val="24"/>
              </w:rPr>
              <w:t xml:space="preserve">на одной ноге 10-15 раз; прыжки </w:t>
            </w:r>
            <w:r w:rsidRPr="00DB1CA2">
              <w:rPr>
                <w:rFonts w:eastAsia="Calibri"/>
                <w:color w:val="000000"/>
                <w:sz w:val="24"/>
                <w:szCs w:val="24"/>
              </w:rPr>
              <w:t>на двух ногах с продвижением вперед на 3-4 м;</w:t>
            </w:r>
            <w:r w:rsidRPr="00DB1CA2">
              <w:rPr>
                <w:rFonts w:eastAsia="Calibri"/>
                <w:color w:val="000000"/>
                <w:sz w:val="24"/>
                <w:szCs w:val="24"/>
              </w:rPr>
              <w:br/>
              <w:t>на одной ноге (правой и левой) 2-2,5 м;</w:t>
            </w:r>
            <w:r w:rsidRPr="00DB1CA2">
              <w:rPr>
                <w:rFonts w:eastAsia="Calibri"/>
                <w:color w:val="000000"/>
                <w:sz w:val="24"/>
                <w:szCs w:val="24"/>
              </w:rPr>
              <w:br/>
              <w:t>перепрыгива</w:t>
            </w:r>
            <w:r w:rsidR="0077725E">
              <w:rPr>
                <w:rFonts w:eastAsia="Calibri"/>
                <w:color w:val="000000"/>
                <w:sz w:val="24"/>
                <w:szCs w:val="24"/>
              </w:rPr>
              <w:t xml:space="preserve">ние боком невысокие препятствия </w:t>
            </w:r>
            <w:r w:rsidRPr="00DB1CA2">
              <w:rPr>
                <w:rFonts w:eastAsia="Calibri"/>
                <w:color w:val="000000"/>
                <w:sz w:val="24"/>
                <w:szCs w:val="24"/>
              </w:rPr>
              <w:t>(шнур, канат, кубик); впрыгивани</w:t>
            </w:r>
            <w:r w:rsidR="0077725E">
              <w:rPr>
                <w:rFonts w:eastAsia="Calibri"/>
                <w:color w:val="000000"/>
                <w:sz w:val="24"/>
                <w:szCs w:val="24"/>
              </w:rPr>
              <w:t xml:space="preserve">е на </w:t>
            </w:r>
            <w:r w:rsidRPr="00DB1CA2">
              <w:rPr>
                <w:rFonts w:eastAsia="Calibri"/>
                <w:color w:val="000000"/>
                <w:sz w:val="24"/>
                <w:szCs w:val="24"/>
              </w:rPr>
              <w:t>возвышен</w:t>
            </w:r>
            <w:r w:rsidR="0077725E">
              <w:rPr>
                <w:rFonts w:eastAsia="Calibri"/>
                <w:color w:val="000000"/>
                <w:sz w:val="24"/>
                <w:szCs w:val="24"/>
              </w:rPr>
              <w:t xml:space="preserve">ие 20 см двумя ногами; прыжки в </w:t>
            </w:r>
            <w:r w:rsidRPr="00DB1CA2">
              <w:rPr>
                <w:rFonts w:eastAsia="Calibri"/>
                <w:color w:val="000000"/>
                <w:sz w:val="24"/>
                <w:szCs w:val="24"/>
              </w:rPr>
              <w:t>длину с места</w:t>
            </w:r>
            <w:r w:rsidR="0077725E">
              <w:rPr>
                <w:rFonts w:eastAsia="Calibri"/>
                <w:color w:val="000000"/>
                <w:sz w:val="24"/>
                <w:szCs w:val="24"/>
              </w:rPr>
              <w:t xml:space="preserve">; в высоту с разбега; в длину с </w:t>
            </w:r>
            <w:r w:rsidRPr="00DB1CA2">
              <w:rPr>
                <w:rFonts w:eastAsia="Calibri"/>
                <w:color w:val="000000"/>
                <w:sz w:val="24"/>
                <w:szCs w:val="24"/>
              </w:rPr>
              <w:t>разбега;</w:t>
            </w:r>
            <w:r w:rsidRPr="00DB1CA2">
              <w:rPr>
                <w:rFonts w:eastAsia="Calibri"/>
                <w:color w:val="000000"/>
                <w:sz w:val="24"/>
                <w:szCs w:val="24"/>
              </w:rPr>
              <w:br/>
              <w:t>прыжки со ск</w:t>
            </w:r>
            <w:r w:rsidR="0077725E">
              <w:rPr>
                <w:rFonts w:eastAsia="Calibri"/>
                <w:color w:val="000000"/>
                <w:sz w:val="24"/>
                <w:szCs w:val="24"/>
              </w:rPr>
              <w:t xml:space="preserve">акалкой: перешагивание и прыжки </w:t>
            </w:r>
            <w:r w:rsidRPr="00DB1CA2">
              <w:rPr>
                <w:rFonts w:eastAsia="Calibri"/>
                <w:color w:val="000000"/>
                <w:sz w:val="24"/>
                <w:szCs w:val="24"/>
              </w:rPr>
              <w:t>через неподв</w:t>
            </w:r>
            <w:r w:rsidR="0077725E">
              <w:rPr>
                <w:rFonts w:eastAsia="Calibri"/>
                <w:color w:val="000000"/>
                <w:sz w:val="24"/>
                <w:szCs w:val="24"/>
              </w:rPr>
              <w:t xml:space="preserve">ижную скакалку (высота 3-5 см); </w:t>
            </w:r>
            <w:r w:rsidRPr="00DB1CA2">
              <w:rPr>
                <w:rFonts w:eastAsia="Calibri"/>
                <w:color w:val="000000"/>
                <w:sz w:val="24"/>
                <w:szCs w:val="24"/>
              </w:rPr>
              <w:t>перепрыгивание</w:t>
            </w:r>
            <w:r w:rsidR="0077725E">
              <w:rPr>
                <w:rFonts w:eastAsia="Calibri"/>
                <w:color w:val="000000"/>
                <w:sz w:val="24"/>
                <w:szCs w:val="24"/>
              </w:rPr>
              <w:t xml:space="preserve"> через скакалку с одной ноги на </w:t>
            </w:r>
            <w:r w:rsidRPr="00DB1CA2">
              <w:rPr>
                <w:rFonts w:eastAsia="Calibri"/>
                <w:color w:val="000000"/>
                <w:sz w:val="24"/>
                <w:szCs w:val="24"/>
              </w:rPr>
              <w:t>другую с места, шагом и</w:t>
            </w:r>
            <w:r w:rsidR="0077725E">
              <w:rPr>
                <w:rFonts w:eastAsia="Calibri"/>
                <w:color w:val="000000"/>
                <w:sz w:val="24"/>
                <w:szCs w:val="24"/>
              </w:rPr>
              <w:t xml:space="preserve"> бегом; прыжки через </w:t>
            </w:r>
            <w:r w:rsidRPr="00DB1CA2">
              <w:rPr>
                <w:rFonts w:eastAsia="Calibri"/>
                <w:color w:val="000000"/>
                <w:sz w:val="24"/>
                <w:szCs w:val="24"/>
              </w:rPr>
              <w:t>скакалку на двух ног</w:t>
            </w:r>
            <w:r w:rsidR="0077725E">
              <w:rPr>
                <w:rFonts w:eastAsia="Calibri"/>
                <w:color w:val="000000"/>
                <w:sz w:val="24"/>
                <w:szCs w:val="24"/>
              </w:rPr>
              <w:t>ах, через вращающуюся</w:t>
            </w:r>
            <w:r w:rsidR="0077725E">
              <w:rPr>
                <w:rFonts w:eastAsia="Calibri"/>
                <w:color w:val="000000"/>
                <w:sz w:val="24"/>
                <w:szCs w:val="24"/>
              </w:rPr>
              <w:br/>
              <w:t xml:space="preserve">скакалку; </w:t>
            </w:r>
            <w:r w:rsidRPr="00DB1CA2">
              <w:rPr>
                <w:rFonts w:eastAsia="Calibri"/>
                <w:color w:val="000000"/>
                <w:sz w:val="24"/>
                <w:szCs w:val="24"/>
              </w:rPr>
              <w:t>упражнени</w:t>
            </w:r>
            <w:r w:rsidR="0077725E">
              <w:rPr>
                <w:rFonts w:eastAsia="Calibri"/>
                <w:color w:val="000000"/>
                <w:sz w:val="24"/>
                <w:szCs w:val="24"/>
              </w:rPr>
              <w:t xml:space="preserve">я в равновесии: ходьба по шнуру </w:t>
            </w:r>
            <w:r w:rsidRPr="00DB1CA2">
              <w:rPr>
                <w:rFonts w:eastAsia="Calibri"/>
                <w:color w:val="000000"/>
                <w:sz w:val="24"/>
                <w:szCs w:val="24"/>
              </w:rPr>
              <w:t>прямо и зигзагообразно, приставляя пятку одной</w:t>
            </w:r>
            <w:r w:rsidRPr="00DB1CA2">
              <w:rPr>
                <w:rFonts w:eastAsia="Calibri"/>
                <w:color w:val="000000"/>
                <w:sz w:val="24"/>
                <w:szCs w:val="24"/>
              </w:rPr>
              <w:br/>
              <w:t>ноги к носку д</w:t>
            </w:r>
            <w:r w:rsidR="0077725E">
              <w:rPr>
                <w:rFonts w:eastAsia="Calibri"/>
                <w:color w:val="000000"/>
                <w:sz w:val="24"/>
                <w:szCs w:val="24"/>
              </w:rPr>
              <w:t xml:space="preserve">ругой; стойка на гимнастической </w:t>
            </w:r>
            <w:r w:rsidRPr="00DB1CA2">
              <w:rPr>
                <w:rFonts w:eastAsia="Calibri"/>
                <w:color w:val="000000"/>
                <w:sz w:val="24"/>
                <w:szCs w:val="24"/>
              </w:rPr>
              <w:t>скамье на од</w:t>
            </w:r>
            <w:r w:rsidR="0077725E">
              <w:rPr>
                <w:rFonts w:eastAsia="Calibri"/>
                <w:color w:val="000000"/>
                <w:sz w:val="24"/>
                <w:szCs w:val="24"/>
              </w:rPr>
              <w:t xml:space="preserve">ной ноге; поднимание на носки и </w:t>
            </w:r>
            <w:r w:rsidRPr="00DB1CA2">
              <w:rPr>
                <w:rFonts w:eastAsia="Calibri"/>
                <w:color w:val="000000"/>
                <w:sz w:val="24"/>
                <w:szCs w:val="24"/>
              </w:rPr>
              <w:t>опускание на всю стопу, стоя на скамье;</w:t>
            </w:r>
            <w:r w:rsidRPr="00DB1CA2">
              <w:rPr>
                <w:rFonts w:eastAsia="Calibri"/>
                <w:color w:val="000000"/>
                <w:sz w:val="24"/>
                <w:szCs w:val="24"/>
              </w:rPr>
              <w:br/>
              <w:t>пробегание по скамье; ходьба навстречу и</w:t>
            </w:r>
            <w:r w:rsidRPr="00DB1CA2">
              <w:rPr>
                <w:rFonts w:eastAsia="Calibri"/>
                <w:color w:val="000000"/>
                <w:sz w:val="24"/>
                <w:szCs w:val="24"/>
              </w:rPr>
              <w:br/>
              <w:t>расхождение в</w:t>
            </w:r>
            <w:r w:rsidR="0077725E">
              <w:rPr>
                <w:rFonts w:eastAsia="Calibri"/>
                <w:color w:val="000000"/>
                <w:sz w:val="24"/>
                <w:szCs w:val="24"/>
              </w:rPr>
              <w:t xml:space="preserve">двоем на лежащей на полу доске; </w:t>
            </w:r>
            <w:r w:rsidRPr="00DB1CA2">
              <w:rPr>
                <w:rFonts w:eastAsia="Calibri"/>
                <w:color w:val="000000"/>
                <w:sz w:val="24"/>
                <w:szCs w:val="24"/>
              </w:rPr>
              <w:t>ходьба по узко</w:t>
            </w:r>
            <w:r w:rsidR="0077725E">
              <w:rPr>
                <w:rFonts w:eastAsia="Calibri"/>
                <w:color w:val="000000"/>
                <w:sz w:val="24"/>
                <w:szCs w:val="24"/>
              </w:rPr>
              <w:t xml:space="preserve">й рейке гимнастической скамейки </w:t>
            </w:r>
            <w:r w:rsidRPr="00DB1CA2">
              <w:rPr>
                <w:rFonts w:eastAsia="Calibri"/>
                <w:color w:val="000000"/>
                <w:sz w:val="24"/>
                <w:szCs w:val="24"/>
              </w:rPr>
              <w:t>(с поддержкой); приседание после бега на</w:t>
            </w:r>
            <w:r w:rsidRPr="00DB1CA2">
              <w:rPr>
                <w:rFonts w:eastAsia="Calibri"/>
                <w:color w:val="000000"/>
                <w:sz w:val="24"/>
                <w:szCs w:val="24"/>
              </w:rPr>
              <w:br/>
              <w:t>носках, руки в стороны; кружение парами,</w:t>
            </w:r>
            <w:r w:rsidRPr="00DB1CA2">
              <w:rPr>
                <w:rFonts w:eastAsia="Calibri"/>
                <w:color w:val="000000"/>
                <w:sz w:val="24"/>
                <w:szCs w:val="24"/>
              </w:rPr>
              <w:br/>
              <w:t>держась</w:t>
            </w:r>
            <w:r w:rsidR="0077725E">
              <w:rPr>
                <w:rFonts w:eastAsia="Calibri"/>
                <w:color w:val="000000"/>
                <w:sz w:val="24"/>
                <w:szCs w:val="24"/>
              </w:rPr>
              <w:t xml:space="preserve"> за руки; </w:t>
            </w:r>
            <w:r w:rsidRPr="00DB1CA2">
              <w:rPr>
                <w:rFonts w:eastAsia="Calibri"/>
                <w:color w:val="000000"/>
                <w:sz w:val="24"/>
                <w:szCs w:val="24"/>
              </w:rPr>
              <w:t>«ласточка».</w:t>
            </w:r>
            <w:r w:rsidRPr="00DB1CA2">
              <w:rPr>
                <w:rFonts w:eastAsia="Calibri"/>
                <w:color w:val="000000"/>
                <w:sz w:val="24"/>
                <w:szCs w:val="24"/>
              </w:rPr>
              <w:br/>
              <w:t>Педагог п</w:t>
            </w:r>
            <w:r w:rsidR="0077725E">
              <w:rPr>
                <w:rFonts w:eastAsia="Calibri"/>
                <w:color w:val="000000"/>
                <w:sz w:val="24"/>
                <w:szCs w:val="24"/>
              </w:rPr>
              <w:t xml:space="preserve">родолжает обучать разнообразным </w:t>
            </w:r>
            <w:r w:rsidRPr="00DB1CA2">
              <w:rPr>
                <w:rFonts w:eastAsia="Calibri"/>
                <w:color w:val="000000"/>
                <w:sz w:val="24"/>
                <w:szCs w:val="24"/>
              </w:rPr>
              <w:t>физич</w:t>
            </w:r>
            <w:r w:rsidR="00E62297">
              <w:rPr>
                <w:rFonts w:eastAsia="Calibri"/>
                <w:color w:val="000000"/>
                <w:sz w:val="24"/>
                <w:szCs w:val="24"/>
              </w:rPr>
              <w:t xml:space="preserve">еским упражнениям, которые дети </w:t>
            </w:r>
            <w:r w:rsidRPr="00DB1CA2">
              <w:rPr>
                <w:rFonts w:eastAsia="Calibri"/>
                <w:color w:val="000000"/>
                <w:sz w:val="24"/>
                <w:szCs w:val="24"/>
              </w:rPr>
              <w:t>самостоя</w:t>
            </w:r>
            <w:r w:rsidR="00E62297">
              <w:rPr>
                <w:rFonts w:eastAsia="Calibri"/>
                <w:color w:val="000000"/>
                <w:sz w:val="24"/>
                <w:szCs w:val="24"/>
              </w:rPr>
              <w:t xml:space="preserve">тельно и творчески используют в </w:t>
            </w:r>
            <w:r w:rsidRPr="00DB1CA2">
              <w:rPr>
                <w:rFonts w:eastAsia="Calibri"/>
                <w:color w:val="000000"/>
                <w:sz w:val="24"/>
                <w:szCs w:val="24"/>
              </w:rPr>
              <w:t>игровой и повседневной деятельности.</w:t>
            </w:r>
            <w:r w:rsidRPr="00DB1CA2">
              <w:rPr>
                <w:rFonts w:eastAsia="Calibri"/>
                <w:color w:val="000000"/>
                <w:sz w:val="24"/>
                <w:szCs w:val="24"/>
              </w:rPr>
              <w:br/>
            </w:r>
            <w:r w:rsidRPr="00E62297">
              <w:rPr>
                <w:rFonts w:eastAsia="Calibri"/>
                <w:b/>
                <w:color w:val="000000"/>
                <w:sz w:val="24"/>
                <w:szCs w:val="24"/>
              </w:rPr>
              <w:t>Общеразвивающие упражнения:</w:t>
            </w:r>
            <w:r w:rsidRPr="00E62297">
              <w:rPr>
                <w:rFonts w:eastAsia="Calibri"/>
                <w:b/>
                <w:color w:val="000000"/>
                <w:sz w:val="24"/>
                <w:szCs w:val="24"/>
              </w:rPr>
              <w:br/>
            </w:r>
            <w:r w:rsidRPr="00DB1CA2">
              <w:rPr>
                <w:rFonts w:eastAsia="Calibri"/>
                <w:color w:val="000000"/>
                <w:sz w:val="24"/>
                <w:szCs w:val="24"/>
              </w:rPr>
              <w:t>упражнения для кистей рук, развития и</w:t>
            </w:r>
            <w:r w:rsidRPr="00DB1CA2">
              <w:rPr>
                <w:rFonts w:eastAsia="Calibri"/>
                <w:color w:val="000000"/>
                <w:sz w:val="24"/>
                <w:szCs w:val="24"/>
              </w:rPr>
              <w:br/>
              <w:t>укрепления мышц рук и плечевого пояса:</w:t>
            </w:r>
            <w:r w:rsidRPr="00DB1CA2">
              <w:rPr>
                <w:rFonts w:eastAsia="Calibri"/>
                <w:color w:val="000000"/>
                <w:sz w:val="24"/>
                <w:szCs w:val="24"/>
              </w:rPr>
              <w:br/>
              <w:t xml:space="preserve">поднимание рук </w:t>
            </w:r>
            <w:r w:rsidR="00E62297">
              <w:rPr>
                <w:rFonts w:eastAsia="Calibri"/>
                <w:color w:val="000000"/>
                <w:sz w:val="24"/>
                <w:szCs w:val="24"/>
              </w:rPr>
              <w:t xml:space="preserve">вперед, в стороны, вверх, через </w:t>
            </w:r>
            <w:r w:rsidRPr="00DB1CA2">
              <w:rPr>
                <w:rFonts w:eastAsia="Calibri"/>
                <w:color w:val="000000"/>
                <w:sz w:val="24"/>
                <w:szCs w:val="24"/>
              </w:rPr>
              <w:t>стороны в</w:t>
            </w:r>
            <w:r w:rsidR="00E62297">
              <w:rPr>
                <w:rFonts w:eastAsia="Calibri"/>
                <w:color w:val="000000"/>
                <w:sz w:val="24"/>
                <w:szCs w:val="24"/>
              </w:rPr>
              <w:t xml:space="preserve">верх (одновременно, поочередно, </w:t>
            </w:r>
            <w:r w:rsidRPr="00DB1CA2">
              <w:rPr>
                <w:rFonts w:eastAsia="Calibri"/>
                <w:color w:val="000000"/>
                <w:sz w:val="24"/>
                <w:szCs w:val="24"/>
              </w:rPr>
              <w:t>последователь</w:t>
            </w:r>
            <w:r w:rsidR="00E62297">
              <w:rPr>
                <w:rFonts w:eastAsia="Calibri"/>
                <w:color w:val="000000"/>
                <w:sz w:val="24"/>
                <w:szCs w:val="24"/>
              </w:rPr>
              <w:t xml:space="preserve">но); махи руками вперед-назад с </w:t>
            </w:r>
            <w:r w:rsidRPr="00DB1CA2">
              <w:rPr>
                <w:rFonts w:eastAsia="Calibri"/>
                <w:color w:val="000000"/>
                <w:sz w:val="24"/>
                <w:szCs w:val="24"/>
              </w:rPr>
              <w:t>хлопком впереди и сзади себя; перекладывание</w:t>
            </w:r>
            <w:r w:rsidRPr="00DB1CA2">
              <w:rPr>
                <w:rFonts w:eastAsia="Calibri"/>
                <w:color w:val="000000"/>
                <w:sz w:val="24"/>
                <w:szCs w:val="24"/>
              </w:rPr>
              <w:br/>
              <w:t>предмета и</w:t>
            </w:r>
            <w:r w:rsidR="00E62297">
              <w:rPr>
                <w:rFonts w:eastAsia="Calibri"/>
                <w:color w:val="000000"/>
                <w:sz w:val="24"/>
                <w:szCs w:val="24"/>
              </w:rPr>
              <w:t xml:space="preserve">з одной руки в другую впереди и </w:t>
            </w:r>
            <w:r w:rsidRPr="00DB1CA2">
              <w:rPr>
                <w:rFonts w:eastAsia="Calibri"/>
                <w:color w:val="000000"/>
                <w:sz w:val="24"/>
                <w:szCs w:val="24"/>
              </w:rPr>
              <w:t xml:space="preserve">сзади себя; </w:t>
            </w:r>
            <w:r w:rsidR="00E62297">
              <w:rPr>
                <w:rFonts w:eastAsia="Calibri"/>
                <w:color w:val="000000"/>
                <w:sz w:val="24"/>
                <w:szCs w:val="24"/>
              </w:rPr>
              <w:t xml:space="preserve">поднимание рук со сцепленными в </w:t>
            </w:r>
            <w:r w:rsidRPr="00DB1CA2">
              <w:rPr>
                <w:rFonts w:eastAsia="Calibri"/>
                <w:color w:val="000000"/>
                <w:sz w:val="24"/>
                <w:szCs w:val="24"/>
              </w:rPr>
              <w:t>замок па</w:t>
            </w:r>
            <w:r w:rsidR="00E62297">
              <w:rPr>
                <w:rFonts w:eastAsia="Calibri"/>
                <w:color w:val="000000"/>
                <w:sz w:val="24"/>
                <w:szCs w:val="24"/>
              </w:rPr>
              <w:t xml:space="preserve">льцами (кисти повернуть тыльной </w:t>
            </w:r>
            <w:r w:rsidRPr="00DB1CA2">
              <w:rPr>
                <w:rFonts w:eastAsia="Calibri"/>
                <w:color w:val="000000"/>
                <w:sz w:val="24"/>
                <w:szCs w:val="24"/>
              </w:rPr>
              <w:t>стороной</w:t>
            </w:r>
            <w:r w:rsidR="00E62297">
              <w:rPr>
                <w:rFonts w:eastAsia="Calibri"/>
                <w:color w:val="000000"/>
                <w:sz w:val="24"/>
                <w:szCs w:val="24"/>
              </w:rPr>
              <w:t xml:space="preserve"> внутрь); сжимание и разжимание </w:t>
            </w:r>
            <w:r w:rsidRPr="00DB1CA2">
              <w:rPr>
                <w:rFonts w:eastAsia="Calibri"/>
                <w:color w:val="000000"/>
                <w:sz w:val="24"/>
                <w:szCs w:val="24"/>
              </w:rPr>
              <w:t>кистей;</w:t>
            </w:r>
            <w:r w:rsidRPr="00DB1CA2">
              <w:rPr>
                <w:rFonts w:eastAsia="Calibri"/>
                <w:color w:val="000000"/>
                <w:sz w:val="24"/>
                <w:szCs w:val="24"/>
              </w:rPr>
              <w:br/>
              <w:t>упражнения</w:t>
            </w:r>
            <w:r w:rsidR="00E62297">
              <w:rPr>
                <w:rFonts w:eastAsia="Calibri"/>
                <w:color w:val="000000"/>
                <w:sz w:val="24"/>
                <w:szCs w:val="24"/>
              </w:rPr>
              <w:t xml:space="preserve"> для развития и укрепления мышц </w:t>
            </w:r>
            <w:r w:rsidRPr="00DB1CA2">
              <w:rPr>
                <w:rFonts w:eastAsia="Calibri"/>
                <w:color w:val="000000"/>
                <w:sz w:val="24"/>
                <w:szCs w:val="24"/>
              </w:rPr>
              <w:t>спины и ги</w:t>
            </w:r>
            <w:r w:rsidR="00E62297">
              <w:rPr>
                <w:rFonts w:eastAsia="Calibri"/>
                <w:color w:val="000000"/>
                <w:sz w:val="24"/>
                <w:szCs w:val="24"/>
              </w:rPr>
              <w:t xml:space="preserve">бкости позвоночника: поднимание </w:t>
            </w:r>
            <w:r w:rsidRPr="00DB1CA2">
              <w:rPr>
                <w:rFonts w:eastAsia="Calibri"/>
                <w:color w:val="000000"/>
                <w:sz w:val="24"/>
                <w:szCs w:val="24"/>
              </w:rPr>
              <w:t xml:space="preserve">рук вверх </w:t>
            </w:r>
            <w:r w:rsidR="00E62297">
              <w:rPr>
                <w:rFonts w:eastAsia="Calibri"/>
                <w:color w:val="000000"/>
                <w:sz w:val="24"/>
                <w:szCs w:val="24"/>
              </w:rPr>
              <w:t xml:space="preserve">и опускание вниз, стоя у стены, </w:t>
            </w:r>
            <w:r w:rsidRPr="00DB1CA2">
              <w:rPr>
                <w:rFonts w:eastAsia="Calibri"/>
                <w:color w:val="000000"/>
                <w:sz w:val="24"/>
                <w:szCs w:val="24"/>
              </w:rPr>
              <w:t>касаясь её заты</w:t>
            </w:r>
            <w:r w:rsidR="00E62297">
              <w:rPr>
                <w:rFonts w:eastAsia="Calibri"/>
                <w:color w:val="000000"/>
                <w:sz w:val="24"/>
                <w:szCs w:val="24"/>
              </w:rPr>
              <w:t xml:space="preserve">лком, лопатками и ягодицами или </w:t>
            </w:r>
            <w:r w:rsidRPr="00DB1CA2">
              <w:rPr>
                <w:rFonts w:eastAsia="Calibri"/>
                <w:color w:val="000000"/>
                <w:sz w:val="24"/>
                <w:szCs w:val="24"/>
              </w:rPr>
              <w:t>лежа на</w:t>
            </w:r>
            <w:r w:rsidR="00E62297">
              <w:rPr>
                <w:rFonts w:eastAsia="Calibri"/>
                <w:color w:val="000000"/>
                <w:sz w:val="24"/>
                <w:szCs w:val="24"/>
              </w:rPr>
              <w:t xml:space="preserve"> спине; наклоны вперед, касаясь </w:t>
            </w:r>
            <w:r w:rsidRPr="00DB1CA2">
              <w:rPr>
                <w:rFonts w:eastAsia="Calibri"/>
                <w:color w:val="000000"/>
                <w:sz w:val="24"/>
                <w:szCs w:val="24"/>
              </w:rPr>
              <w:t>ладонями пола, наклоны вправо и влево;</w:t>
            </w:r>
            <w:r w:rsidRPr="00DB1CA2">
              <w:rPr>
                <w:rFonts w:eastAsia="Calibri"/>
                <w:color w:val="000000"/>
                <w:sz w:val="24"/>
                <w:szCs w:val="24"/>
              </w:rPr>
              <w:br/>
              <w:t>поднимание ног, сгибание и разгибание и</w:t>
            </w:r>
            <w:r w:rsidRPr="00DB1CA2">
              <w:rPr>
                <w:rFonts w:eastAsia="Calibri"/>
                <w:color w:val="000000"/>
                <w:sz w:val="24"/>
                <w:szCs w:val="24"/>
              </w:rPr>
              <w:br/>
              <w:t>скрещивание</w:t>
            </w:r>
            <w:r w:rsidR="00E62297">
              <w:rPr>
                <w:rFonts w:eastAsia="Calibri"/>
                <w:color w:val="000000"/>
                <w:sz w:val="24"/>
                <w:szCs w:val="24"/>
              </w:rPr>
              <w:t xml:space="preserve"> их из исходного положения лежа </w:t>
            </w:r>
            <w:r w:rsidRPr="00DB1CA2">
              <w:rPr>
                <w:rFonts w:eastAsia="Calibri"/>
                <w:color w:val="000000"/>
                <w:sz w:val="24"/>
                <w:szCs w:val="24"/>
              </w:rPr>
              <w:t>на спине;</w:t>
            </w:r>
            <w:r w:rsidRPr="00DB1CA2">
              <w:rPr>
                <w:rFonts w:eastAsia="Calibri"/>
                <w:color w:val="000000"/>
                <w:sz w:val="24"/>
                <w:szCs w:val="24"/>
              </w:rPr>
              <w:br/>
              <w:t>упражнения</w:t>
            </w:r>
            <w:r w:rsidR="00E62297">
              <w:rPr>
                <w:rFonts w:eastAsia="Calibri"/>
                <w:color w:val="000000"/>
                <w:sz w:val="24"/>
                <w:szCs w:val="24"/>
              </w:rPr>
              <w:t xml:space="preserve"> для развития и укрепления мышц </w:t>
            </w:r>
            <w:r w:rsidRPr="00DB1CA2">
              <w:rPr>
                <w:rFonts w:eastAsia="Calibri"/>
                <w:color w:val="000000"/>
                <w:sz w:val="24"/>
                <w:szCs w:val="24"/>
              </w:rPr>
              <w:t>ног и брюшного</w:t>
            </w:r>
            <w:r w:rsidR="00E62297">
              <w:rPr>
                <w:rFonts w:eastAsia="Calibri"/>
                <w:color w:val="000000"/>
                <w:sz w:val="24"/>
                <w:szCs w:val="24"/>
              </w:rPr>
              <w:t xml:space="preserve"> пресса: приседание, обхватывая </w:t>
            </w:r>
            <w:r w:rsidRPr="00DB1CA2">
              <w:rPr>
                <w:rFonts w:eastAsia="Calibri"/>
                <w:color w:val="000000"/>
                <w:sz w:val="24"/>
                <w:szCs w:val="24"/>
              </w:rPr>
              <w:t>колени р</w:t>
            </w:r>
            <w:r w:rsidR="00E62297">
              <w:rPr>
                <w:rFonts w:eastAsia="Calibri"/>
                <w:color w:val="000000"/>
                <w:sz w:val="24"/>
                <w:szCs w:val="24"/>
              </w:rPr>
              <w:t xml:space="preserve">уками; махи ногами; поочередное </w:t>
            </w:r>
            <w:r w:rsidRPr="00DB1CA2">
              <w:rPr>
                <w:rFonts w:eastAsia="Calibri"/>
                <w:color w:val="000000"/>
                <w:sz w:val="24"/>
                <w:szCs w:val="24"/>
              </w:rPr>
              <w:t xml:space="preserve">поднимание и </w:t>
            </w:r>
            <w:r w:rsidR="00E62297">
              <w:rPr>
                <w:rFonts w:eastAsia="Calibri"/>
                <w:color w:val="000000"/>
                <w:sz w:val="24"/>
                <w:szCs w:val="24"/>
              </w:rPr>
              <w:t xml:space="preserve">опускание ног из положения лежа </w:t>
            </w:r>
            <w:r w:rsidRPr="00DB1CA2">
              <w:rPr>
                <w:rFonts w:eastAsia="Calibri"/>
                <w:color w:val="000000"/>
                <w:sz w:val="24"/>
                <w:szCs w:val="24"/>
              </w:rPr>
              <w:t xml:space="preserve">на спине, руки </w:t>
            </w:r>
            <w:r w:rsidR="00E62297">
              <w:rPr>
                <w:rFonts w:eastAsia="Calibri"/>
                <w:color w:val="000000"/>
                <w:sz w:val="24"/>
                <w:szCs w:val="24"/>
              </w:rPr>
              <w:t xml:space="preserve">в упоре; захватывание предметов </w:t>
            </w:r>
            <w:r w:rsidRPr="00DB1CA2">
              <w:rPr>
                <w:rFonts w:eastAsia="Calibri"/>
                <w:color w:val="000000"/>
                <w:sz w:val="24"/>
                <w:szCs w:val="24"/>
              </w:rPr>
              <w:t>ступнями и пальцами ног и перекладывание их с</w:t>
            </w:r>
            <w:r w:rsidRPr="00DB1CA2">
              <w:rPr>
                <w:rFonts w:eastAsia="Calibri"/>
                <w:color w:val="000000"/>
                <w:sz w:val="24"/>
                <w:szCs w:val="24"/>
              </w:rPr>
              <w:br/>
              <w:t>места на место.</w:t>
            </w:r>
            <w:r w:rsidRPr="00DB1CA2">
              <w:rPr>
                <w:rFonts w:eastAsia="Calibri"/>
                <w:color w:val="000000"/>
                <w:sz w:val="24"/>
                <w:szCs w:val="24"/>
              </w:rPr>
              <w:br/>
              <w:t>Педагог поддерживает стремление детей</w:t>
            </w:r>
            <w:r w:rsidRPr="00DB1CA2">
              <w:rPr>
                <w:rFonts w:eastAsia="Calibri"/>
                <w:color w:val="000000"/>
                <w:sz w:val="24"/>
                <w:szCs w:val="24"/>
              </w:rPr>
              <w:br/>
              <w:t>выполнять упражнения с разнообразными</w:t>
            </w:r>
            <w:r w:rsidRPr="00DB1CA2">
              <w:rPr>
                <w:rFonts w:eastAsia="Calibri"/>
                <w:color w:val="000000"/>
                <w:sz w:val="24"/>
                <w:szCs w:val="24"/>
              </w:rPr>
              <w:br/>
              <w:t>предметами (</w:t>
            </w:r>
            <w:r w:rsidR="00E62297">
              <w:rPr>
                <w:rFonts w:eastAsia="Calibri"/>
                <w:color w:val="000000"/>
                <w:sz w:val="24"/>
                <w:szCs w:val="24"/>
              </w:rPr>
              <w:t xml:space="preserve">гимнастической палкой, обручем, </w:t>
            </w:r>
            <w:r w:rsidRPr="00DB1CA2">
              <w:rPr>
                <w:rFonts w:eastAsia="Calibri"/>
                <w:color w:val="000000"/>
                <w:sz w:val="24"/>
                <w:szCs w:val="24"/>
              </w:rPr>
              <w:t xml:space="preserve">мячом, </w:t>
            </w:r>
            <w:r w:rsidR="00E62297">
              <w:rPr>
                <w:rFonts w:eastAsia="Calibri"/>
                <w:color w:val="000000"/>
                <w:sz w:val="24"/>
                <w:szCs w:val="24"/>
              </w:rPr>
              <w:t xml:space="preserve">скакалкой и другими). Подбирает </w:t>
            </w:r>
            <w:r w:rsidRPr="00DB1CA2">
              <w:rPr>
                <w:rFonts w:eastAsia="Calibri"/>
                <w:color w:val="000000"/>
                <w:sz w:val="24"/>
                <w:szCs w:val="24"/>
              </w:rPr>
              <w:t>упраж</w:t>
            </w:r>
            <w:r w:rsidR="00E62297">
              <w:rPr>
                <w:rFonts w:eastAsia="Calibri"/>
                <w:color w:val="000000"/>
                <w:sz w:val="24"/>
                <w:szCs w:val="24"/>
              </w:rPr>
              <w:t xml:space="preserve">нения из разнообразных исходных </w:t>
            </w:r>
            <w:r w:rsidRPr="00DB1CA2">
              <w:rPr>
                <w:rFonts w:eastAsia="Calibri"/>
                <w:color w:val="000000"/>
                <w:sz w:val="24"/>
                <w:szCs w:val="24"/>
              </w:rPr>
              <w:t>положений: сид</w:t>
            </w:r>
            <w:r w:rsidR="00E62297">
              <w:rPr>
                <w:rFonts w:eastAsia="Calibri"/>
                <w:color w:val="000000"/>
                <w:sz w:val="24"/>
                <w:szCs w:val="24"/>
              </w:rPr>
              <w:t xml:space="preserve">я, лежа на спине, боку, животе, </w:t>
            </w:r>
            <w:r w:rsidRPr="00DB1CA2">
              <w:rPr>
                <w:rFonts w:eastAsia="Calibri"/>
                <w:color w:val="000000"/>
                <w:sz w:val="24"/>
                <w:szCs w:val="24"/>
              </w:rPr>
              <w:t>стоя на коленях, на четвереньк</w:t>
            </w:r>
            <w:r w:rsidR="00E62297">
              <w:rPr>
                <w:rFonts w:eastAsia="Calibri"/>
                <w:color w:val="000000"/>
                <w:sz w:val="24"/>
                <w:szCs w:val="24"/>
              </w:rPr>
              <w:t xml:space="preserve">ах, с разным </w:t>
            </w:r>
            <w:r w:rsidRPr="00DB1CA2">
              <w:rPr>
                <w:rFonts w:eastAsia="Calibri"/>
                <w:color w:val="000000"/>
                <w:sz w:val="24"/>
                <w:szCs w:val="24"/>
              </w:rPr>
              <w:t>положением рук и ног (стоя ноги вместе, врозь;</w:t>
            </w:r>
            <w:r w:rsidRPr="00DB1CA2">
              <w:rPr>
                <w:rFonts w:eastAsia="Calibri"/>
                <w:color w:val="000000"/>
                <w:sz w:val="24"/>
                <w:szCs w:val="24"/>
              </w:rPr>
              <w:br/>
              <w:t>руки вниз, на поясе, перед грудью, за спиной).</w:t>
            </w:r>
            <w:r w:rsidRPr="00DB1CA2">
              <w:rPr>
                <w:rFonts w:eastAsia="Calibri"/>
                <w:color w:val="000000"/>
                <w:sz w:val="24"/>
                <w:szCs w:val="24"/>
              </w:rPr>
              <w:br/>
              <w:t>Педагог поддерживает инициативу,</w:t>
            </w:r>
            <w:r w:rsidRPr="00DB1CA2">
              <w:rPr>
                <w:rFonts w:eastAsia="Calibri"/>
                <w:color w:val="000000"/>
                <w:sz w:val="24"/>
                <w:szCs w:val="24"/>
              </w:rPr>
              <w:br/>
              <w:t>самостоятельность и поощряет комбинирование</w:t>
            </w:r>
            <w:r w:rsidRPr="00DB1CA2">
              <w:rPr>
                <w:rFonts w:eastAsia="Calibri"/>
                <w:color w:val="000000"/>
                <w:sz w:val="24"/>
                <w:szCs w:val="24"/>
              </w:rPr>
              <w:br/>
              <w:t>и придумывание детьми новых</w:t>
            </w:r>
            <w:r w:rsidRPr="00DB1CA2">
              <w:rPr>
                <w:rFonts w:eastAsia="Calibri"/>
                <w:color w:val="000000"/>
                <w:sz w:val="24"/>
                <w:szCs w:val="24"/>
              </w:rPr>
              <w:br/>
              <w:t>общеразвивающих упражнений.</w:t>
            </w:r>
            <w:r w:rsidRPr="00DB1CA2">
              <w:rPr>
                <w:rFonts w:eastAsia="Calibri"/>
                <w:color w:val="000000"/>
                <w:sz w:val="24"/>
                <w:szCs w:val="24"/>
              </w:rPr>
              <w:br/>
              <w:t>Разученные упражнения включаются в</w:t>
            </w:r>
            <w:r w:rsidRPr="00DB1CA2">
              <w:rPr>
                <w:rFonts w:eastAsia="Calibri"/>
                <w:color w:val="000000"/>
                <w:sz w:val="24"/>
                <w:szCs w:val="24"/>
              </w:rPr>
              <w:br/>
              <w:t>комплексы утренней гимнастики и другие</w:t>
            </w:r>
            <w:r w:rsidRPr="00DB1CA2">
              <w:rPr>
                <w:rFonts w:eastAsia="Calibri"/>
                <w:color w:val="000000"/>
                <w:sz w:val="24"/>
                <w:szCs w:val="24"/>
              </w:rPr>
              <w:br/>
              <w:t>формы физкультурно-оздоровительной работы.</w:t>
            </w:r>
            <w:r w:rsidRPr="00DB1CA2">
              <w:rPr>
                <w:rFonts w:eastAsia="Calibri"/>
                <w:color w:val="000000"/>
                <w:sz w:val="24"/>
                <w:szCs w:val="24"/>
              </w:rPr>
              <w:br/>
            </w:r>
            <w:r w:rsidRPr="00E62297">
              <w:rPr>
                <w:rFonts w:eastAsia="Calibri"/>
                <w:b/>
                <w:color w:val="000000"/>
                <w:sz w:val="24"/>
                <w:szCs w:val="24"/>
              </w:rPr>
              <w:t>Ритмическая гимнастика:</w:t>
            </w:r>
            <w:r w:rsidRPr="00DB1CA2">
              <w:rPr>
                <w:rFonts w:eastAsia="Calibri"/>
                <w:color w:val="000000"/>
                <w:sz w:val="24"/>
                <w:szCs w:val="24"/>
              </w:rPr>
              <w:br/>
              <w:t>музыкально-ритмические упражнения и</w:t>
            </w:r>
            <w:r w:rsidRPr="00DB1CA2">
              <w:rPr>
                <w:rFonts w:eastAsia="Calibri"/>
                <w:color w:val="000000"/>
                <w:sz w:val="24"/>
                <w:szCs w:val="24"/>
              </w:rPr>
              <w:br/>
              <w:t>комплексы общеразвивающих упражнений</w:t>
            </w:r>
            <w:r w:rsidRPr="00DB1CA2">
              <w:rPr>
                <w:rFonts w:eastAsia="Calibri"/>
                <w:color w:val="000000"/>
                <w:sz w:val="24"/>
                <w:szCs w:val="24"/>
              </w:rPr>
              <w:br/>
              <w:t>(ритмической</w:t>
            </w:r>
            <w:r w:rsidR="00E62297">
              <w:rPr>
                <w:rFonts w:eastAsia="Calibri"/>
                <w:color w:val="000000"/>
                <w:sz w:val="24"/>
                <w:szCs w:val="24"/>
              </w:rPr>
              <w:t xml:space="preserve"> гимнастики) педагог включает в </w:t>
            </w:r>
            <w:r w:rsidRPr="00DB1CA2">
              <w:rPr>
                <w:rFonts w:eastAsia="Calibri"/>
                <w:color w:val="000000"/>
                <w:sz w:val="24"/>
                <w:szCs w:val="24"/>
              </w:rPr>
              <w:t>содержание физ</w:t>
            </w:r>
            <w:r w:rsidR="00E62297">
              <w:rPr>
                <w:rFonts w:eastAsia="Calibri"/>
                <w:color w:val="000000"/>
                <w:sz w:val="24"/>
                <w:szCs w:val="24"/>
              </w:rPr>
              <w:t xml:space="preserve">культурных занятий, некоторые </w:t>
            </w:r>
            <w:r w:rsidRPr="00DB1CA2">
              <w:rPr>
                <w:rFonts w:eastAsia="Calibri"/>
                <w:color w:val="000000"/>
                <w:sz w:val="24"/>
                <w:szCs w:val="24"/>
              </w:rPr>
              <w:t>из упражнений в физкультминутки, утреннюю</w:t>
            </w:r>
            <w:r w:rsidRPr="00DB1CA2">
              <w:rPr>
                <w:rFonts w:eastAsia="Calibri"/>
                <w:color w:val="000000"/>
                <w:sz w:val="24"/>
                <w:szCs w:val="24"/>
              </w:rPr>
              <w:br/>
              <w:t>гимнастику, р</w:t>
            </w:r>
            <w:r w:rsidR="00E62297">
              <w:rPr>
                <w:rFonts w:eastAsia="Calibri"/>
                <w:color w:val="000000"/>
                <w:sz w:val="24"/>
                <w:szCs w:val="24"/>
              </w:rPr>
              <w:t xml:space="preserve">азличные формы активного отдыха </w:t>
            </w:r>
            <w:r w:rsidRPr="00DB1CA2">
              <w:rPr>
                <w:rFonts w:eastAsia="Calibri"/>
                <w:color w:val="000000"/>
                <w:sz w:val="24"/>
                <w:szCs w:val="24"/>
              </w:rPr>
              <w:t xml:space="preserve">и подвижные </w:t>
            </w:r>
            <w:r w:rsidR="00E62297">
              <w:rPr>
                <w:rFonts w:eastAsia="Calibri"/>
                <w:color w:val="000000"/>
                <w:sz w:val="24"/>
                <w:szCs w:val="24"/>
              </w:rPr>
              <w:t xml:space="preserve">игры. Рекомендуемые упражнения: </w:t>
            </w:r>
            <w:r w:rsidRPr="00DB1CA2">
              <w:rPr>
                <w:rFonts w:eastAsia="Calibri"/>
                <w:color w:val="000000"/>
                <w:sz w:val="24"/>
                <w:szCs w:val="24"/>
              </w:rPr>
              <w:t xml:space="preserve">ходьба и бег в </w:t>
            </w:r>
            <w:r w:rsidR="00E62297">
              <w:rPr>
                <w:rFonts w:eastAsia="Calibri"/>
                <w:color w:val="000000"/>
                <w:sz w:val="24"/>
                <w:szCs w:val="24"/>
              </w:rPr>
              <w:t xml:space="preserve">соответствии с общим характером </w:t>
            </w:r>
            <w:r w:rsidRPr="00DB1CA2">
              <w:rPr>
                <w:rFonts w:eastAsia="Calibri"/>
                <w:color w:val="000000"/>
                <w:sz w:val="24"/>
                <w:szCs w:val="24"/>
              </w:rPr>
              <w:t>муз</w:t>
            </w:r>
            <w:r w:rsidR="00E62297">
              <w:rPr>
                <w:rFonts w:eastAsia="Calibri"/>
                <w:color w:val="000000"/>
                <w:sz w:val="24"/>
                <w:szCs w:val="24"/>
              </w:rPr>
              <w:t xml:space="preserve">ыки, в разном темпе, на высоких </w:t>
            </w:r>
            <w:r w:rsidRPr="00DB1CA2">
              <w:rPr>
                <w:rFonts w:eastAsia="Calibri"/>
                <w:color w:val="000000"/>
                <w:sz w:val="24"/>
                <w:szCs w:val="24"/>
              </w:rPr>
              <w:t xml:space="preserve">полупальцах, </w:t>
            </w:r>
            <w:r w:rsidR="00E62297">
              <w:rPr>
                <w:rFonts w:eastAsia="Calibri"/>
                <w:color w:val="000000"/>
                <w:sz w:val="24"/>
                <w:szCs w:val="24"/>
              </w:rPr>
              <w:t xml:space="preserve">на носках, пружинящим, </w:t>
            </w:r>
            <w:r w:rsidRPr="00DB1CA2">
              <w:rPr>
                <w:rFonts w:eastAsia="Calibri"/>
                <w:color w:val="000000"/>
                <w:sz w:val="24"/>
                <w:szCs w:val="24"/>
              </w:rPr>
              <w:t>топающим шаг</w:t>
            </w:r>
            <w:r w:rsidR="00E62297">
              <w:rPr>
                <w:rFonts w:eastAsia="Calibri"/>
                <w:color w:val="000000"/>
                <w:sz w:val="24"/>
                <w:szCs w:val="24"/>
              </w:rPr>
              <w:t xml:space="preserve">ом, «с каблука», вперед и назад </w:t>
            </w:r>
            <w:r w:rsidRPr="00DB1CA2">
              <w:rPr>
                <w:rFonts w:eastAsia="Calibri"/>
                <w:color w:val="000000"/>
                <w:sz w:val="24"/>
                <w:szCs w:val="24"/>
              </w:rPr>
              <w:t>(спиной</w:t>
            </w:r>
            <w:r w:rsidR="00136D1C">
              <w:rPr>
                <w:rFonts w:eastAsia="Calibri"/>
                <w:color w:val="000000"/>
                <w:sz w:val="24"/>
                <w:szCs w:val="24"/>
              </w:rPr>
              <w:t xml:space="preserve">), с высоким подниманием колена </w:t>
            </w:r>
            <w:r w:rsidRPr="00DB1CA2">
              <w:rPr>
                <w:rFonts w:eastAsia="Calibri"/>
                <w:color w:val="000000"/>
                <w:sz w:val="24"/>
                <w:szCs w:val="24"/>
              </w:rPr>
              <w:t xml:space="preserve">(высокий </w:t>
            </w:r>
            <w:r w:rsidR="00136D1C">
              <w:rPr>
                <w:rFonts w:eastAsia="Calibri"/>
                <w:color w:val="000000"/>
                <w:sz w:val="24"/>
                <w:szCs w:val="24"/>
              </w:rPr>
              <w:t xml:space="preserve">шаг) с ускорением и замедлением </w:t>
            </w:r>
            <w:r w:rsidRPr="00DB1CA2">
              <w:rPr>
                <w:rFonts w:eastAsia="Calibri"/>
                <w:color w:val="000000"/>
                <w:sz w:val="24"/>
                <w:szCs w:val="24"/>
              </w:rPr>
              <w:t xml:space="preserve">темпа </w:t>
            </w:r>
            <w:r w:rsidR="00E62297">
              <w:rPr>
                <w:rFonts w:eastAsia="Calibri"/>
                <w:color w:val="000000"/>
                <w:sz w:val="24"/>
                <w:szCs w:val="24"/>
              </w:rPr>
              <w:t>легкий ритмичный бег на носках,</w:t>
            </w:r>
            <w:r w:rsidR="00136D1C">
              <w:rPr>
                <w:rFonts w:eastAsia="Calibri"/>
                <w:color w:val="000000"/>
                <w:sz w:val="24"/>
                <w:szCs w:val="24"/>
              </w:rPr>
              <w:t xml:space="preserve"> </w:t>
            </w:r>
            <w:r w:rsidRPr="00DB1CA2">
              <w:rPr>
                <w:rFonts w:eastAsia="Calibri"/>
                <w:color w:val="000000"/>
                <w:sz w:val="24"/>
                <w:szCs w:val="24"/>
              </w:rPr>
              <w:t>различные вид</w:t>
            </w:r>
            <w:r w:rsidR="00E62297">
              <w:rPr>
                <w:rFonts w:eastAsia="Calibri"/>
                <w:color w:val="000000"/>
                <w:sz w:val="24"/>
                <w:szCs w:val="24"/>
              </w:rPr>
              <w:t xml:space="preserve">ы галопа (прямой галоп, боковой </w:t>
            </w:r>
            <w:r w:rsidRPr="00DB1CA2">
              <w:rPr>
                <w:rFonts w:eastAsia="Calibri"/>
                <w:color w:val="000000"/>
                <w:sz w:val="24"/>
                <w:szCs w:val="24"/>
              </w:rPr>
              <w:t>галоп, кружение); подс</w:t>
            </w:r>
            <w:r w:rsidR="00E62297">
              <w:rPr>
                <w:rFonts w:eastAsia="Calibri"/>
                <w:color w:val="000000"/>
                <w:sz w:val="24"/>
                <w:szCs w:val="24"/>
              </w:rPr>
              <w:t xml:space="preserve">коки на месте и с </w:t>
            </w:r>
            <w:r w:rsidRPr="00DB1CA2">
              <w:rPr>
                <w:rFonts w:eastAsia="Calibri"/>
                <w:color w:val="000000"/>
                <w:sz w:val="24"/>
                <w:szCs w:val="24"/>
              </w:rPr>
              <w:t>продвижением в</w:t>
            </w:r>
            <w:r w:rsidR="00E62297">
              <w:rPr>
                <w:rFonts w:eastAsia="Calibri"/>
                <w:color w:val="000000"/>
                <w:sz w:val="24"/>
                <w:szCs w:val="24"/>
              </w:rPr>
              <w:t xml:space="preserve">перед, вокруг себя, в сочетании </w:t>
            </w:r>
            <w:r w:rsidRPr="00DB1CA2">
              <w:rPr>
                <w:rFonts w:eastAsia="Calibri"/>
                <w:color w:val="000000"/>
                <w:sz w:val="24"/>
                <w:szCs w:val="24"/>
              </w:rPr>
              <w:t xml:space="preserve">с хлопками </w:t>
            </w:r>
            <w:r w:rsidR="00E62297">
              <w:rPr>
                <w:rFonts w:eastAsia="Calibri"/>
                <w:color w:val="000000"/>
                <w:sz w:val="24"/>
                <w:szCs w:val="24"/>
              </w:rPr>
              <w:t xml:space="preserve">и бегом, кружение по одному и в </w:t>
            </w:r>
            <w:r w:rsidRPr="00DB1CA2">
              <w:rPr>
                <w:rFonts w:eastAsia="Calibri"/>
                <w:color w:val="000000"/>
                <w:sz w:val="24"/>
                <w:szCs w:val="24"/>
              </w:rPr>
              <w:t>парах, ко</w:t>
            </w:r>
            <w:r w:rsidR="00E62297">
              <w:rPr>
                <w:rFonts w:eastAsia="Calibri"/>
                <w:color w:val="000000"/>
                <w:sz w:val="24"/>
                <w:szCs w:val="24"/>
              </w:rPr>
              <w:t xml:space="preserve">мбинации из двух-трех освоенных </w:t>
            </w:r>
            <w:r w:rsidRPr="00DB1CA2">
              <w:rPr>
                <w:rFonts w:eastAsia="Calibri"/>
                <w:color w:val="000000"/>
                <w:sz w:val="24"/>
                <w:szCs w:val="24"/>
              </w:rPr>
              <w:t>движений.</w:t>
            </w:r>
            <w:r w:rsidRPr="00DB1CA2">
              <w:rPr>
                <w:rFonts w:eastAsia="Calibri"/>
                <w:color w:val="000000"/>
                <w:sz w:val="24"/>
                <w:szCs w:val="24"/>
              </w:rPr>
              <w:br/>
            </w:r>
            <w:r w:rsidRPr="00E62297">
              <w:rPr>
                <w:rFonts w:eastAsia="Calibri"/>
                <w:b/>
                <w:color w:val="000000"/>
                <w:sz w:val="24"/>
                <w:szCs w:val="24"/>
              </w:rPr>
              <w:t>Строевые упражнения:</w:t>
            </w:r>
            <w:r w:rsidRPr="00DB1CA2">
              <w:rPr>
                <w:rFonts w:eastAsia="Calibri"/>
                <w:color w:val="000000"/>
                <w:sz w:val="24"/>
                <w:szCs w:val="24"/>
              </w:rPr>
              <w:br/>
              <w:t>педагог про</w:t>
            </w:r>
            <w:r w:rsidR="00E62297">
              <w:rPr>
                <w:rFonts w:eastAsia="Calibri"/>
                <w:color w:val="000000"/>
                <w:sz w:val="24"/>
                <w:szCs w:val="24"/>
              </w:rPr>
              <w:t xml:space="preserve">должает обучение детей строевым </w:t>
            </w:r>
            <w:r w:rsidRPr="00DB1CA2">
              <w:rPr>
                <w:rFonts w:eastAsia="Calibri"/>
                <w:color w:val="000000"/>
                <w:sz w:val="24"/>
                <w:szCs w:val="24"/>
              </w:rPr>
              <w:t>уп</w:t>
            </w:r>
            <w:r w:rsidR="00E62297">
              <w:rPr>
                <w:rFonts w:eastAsia="Calibri"/>
                <w:color w:val="000000"/>
                <w:sz w:val="24"/>
                <w:szCs w:val="24"/>
              </w:rPr>
              <w:t xml:space="preserve">ражнениям: построение по росту, </w:t>
            </w:r>
            <w:r w:rsidRPr="00DB1CA2">
              <w:rPr>
                <w:rFonts w:eastAsia="Calibri"/>
                <w:color w:val="000000"/>
                <w:sz w:val="24"/>
                <w:szCs w:val="24"/>
              </w:rPr>
              <w:t xml:space="preserve">поддерживая равнение </w:t>
            </w:r>
            <w:r w:rsidR="00136D1C">
              <w:rPr>
                <w:rFonts w:eastAsia="Calibri"/>
                <w:color w:val="000000"/>
                <w:sz w:val="24"/>
                <w:szCs w:val="24"/>
              </w:rPr>
              <w:t xml:space="preserve">в колонне, шеренге; </w:t>
            </w:r>
            <w:r w:rsidRPr="00DB1CA2">
              <w:rPr>
                <w:rFonts w:eastAsia="Calibri"/>
                <w:color w:val="000000"/>
                <w:sz w:val="24"/>
                <w:szCs w:val="24"/>
              </w:rPr>
              <w:t xml:space="preserve">построение в </w:t>
            </w:r>
            <w:r w:rsidR="00E62297">
              <w:rPr>
                <w:rFonts w:eastAsia="Calibri"/>
                <w:color w:val="000000"/>
                <w:sz w:val="24"/>
                <w:szCs w:val="24"/>
              </w:rPr>
              <w:t xml:space="preserve">колонну по одному, в шеренгу, в </w:t>
            </w:r>
            <w:r w:rsidRPr="00DB1CA2">
              <w:rPr>
                <w:rFonts w:eastAsia="Calibri"/>
                <w:color w:val="000000"/>
                <w:sz w:val="24"/>
                <w:szCs w:val="24"/>
              </w:rPr>
              <w:t>круг; перес</w:t>
            </w:r>
            <w:r w:rsidR="00E62297">
              <w:rPr>
                <w:rFonts w:eastAsia="Calibri"/>
                <w:color w:val="000000"/>
                <w:sz w:val="24"/>
                <w:szCs w:val="24"/>
              </w:rPr>
              <w:t xml:space="preserve">троение в колонну по три, в две </w:t>
            </w:r>
            <w:r w:rsidRPr="00DB1CA2">
              <w:rPr>
                <w:rFonts w:eastAsia="Calibri"/>
                <w:color w:val="000000"/>
                <w:sz w:val="24"/>
                <w:szCs w:val="24"/>
              </w:rPr>
              <w:t>шерен</w:t>
            </w:r>
            <w:r w:rsidR="00136D1C">
              <w:rPr>
                <w:rFonts w:eastAsia="Calibri"/>
                <w:color w:val="000000"/>
                <w:sz w:val="24"/>
                <w:szCs w:val="24"/>
              </w:rPr>
              <w:t xml:space="preserve">ги на месте и при передвижении; </w:t>
            </w:r>
            <w:r w:rsidRPr="00DB1CA2">
              <w:rPr>
                <w:rFonts w:eastAsia="Calibri"/>
                <w:color w:val="000000"/>
                <w:sz w:val="24"/>
                <w:szCs w:val="24"/>
              </w:rPr>
              <w:t>размыкани</w:t>
            </w:r>
            <w:r w:rsidR="00136D1C">
              <w:rPr>
                <w:rFonts w:eastAsia="Calibri"/>
                <w:color w:val="000000"/>
                <w:sz w:val="24"/>
                <w:szCs w:val="24"/>
              </w:rPr>
              <w:t xml:space="preserve">е в колонне на вытянутые вперед </w:t>
            </w:r>
            <w:r w:rsidRPr="00DB1CA2">
              <w:rPr>
                <w:rFonts w:eastAsia="Calibri"/>
                <w:color w:val="000000"/>
                <w:sz w:val="24"/>
                <w:szCs w:val="24"/>
              </w:rPr>
              <w:t>руки, в шерен</w:t>
            </w:r>
            <w:r w:rsidR="00E62297">
              <w:rPr>
                <w:rFonts w:eastAsia="Calibri"/>
                <w:color w:val="000000"/>
                <w:sz w:val="24"/>
                <w:szCs w:val="24"/>
              </w:rPr>
              <w:t xml:space="preserve">ге на вытянутые руки в стороны; </w:t>
            </w:r>
            <w:r w:rsidRPr="00DB1CA2">
              <w:rPr>
                <w:rFonts w:eastAsia="Calibri"/>
                <w:color w:val="000000"/>
                <w:sz w:val="24"/>
                <w:szCs w:val="24"/>
              </w:rPr>
              <w:t>пово</w:t>
            </w:r>
            <w:r w:rsidR="00E62297">
              <w:rPr>
                <w:rFonts w:eastAsia="Calibri"/>
                <w:color w:val="000000"/>
                <w:sz w:val="24"/>
                <w:szCs w:val="24"/>
              </w:rPr>
              <w:t xml:space="preserve">роты налево, направо, кругом </w:t>
            </w:r>
            <w:r w:rsidRPr="00DB1CA2">
              <w:rPr>
                <w:rFonts w:eastAsia="Calibri"/>
                <w:color w:val="000000"/>
                <w:sz w:val="24"/>
                <w:szCs w:val="24"/>
              </w:rPr>
              <w:t>переступани</w:t>
            </w:r>
            <w:r w:rsidR="00E62297">
              <w:rPr>
                <w:rFonts w:eastAsia="Calibri"/>
                <w:color w:val="000000"/>
                <w:sz w:val="24"/>
                <w:szCs w:val="24"/>
              </w:rPr>
              <w:t xml:space="preserve">ем и прыжком; ходьба «змейкой», </w:t>
            </w:r>
            <w:r w:rsidRPr="00DB1CA2">
              <w:rPr>
                <w:rFonts w:eastAsia="Calibri"/>
                <w:color w:val="000000"/>
                <w:sz w:val="24"/>
                <w:szCs w:val="24"/>
              </w:rPr>
              <w:t>расхождени</w:t>
            </w:r>
            <w:r w:rsidR="00E62297">
              <w:rPr>
                <w:rFonts w:eastAsia="Calibri"/>
                <w:color w:val="000000"/>
                <w:sz w:val="24"/>
                <w:szCs w:val="24"/>
              </w:rPr>
              <w:t xml:space="preserve">е из колонны по одному в разные </w:t>
            </w:r>
            <w:r w:rsidRPr="00DB1CA2">
              <w:rPr>
                <w:rFonts w:eastAsia="Calibri"/>
                <w:color w:val="000000"/>
                <w:sz w:val="24"/>
                <w:szCs w:val="24"/>
              </w:rPr>
              <w:t>стороны с последующим слиянием в пары.</w:t>
            </w:r>
            <w:r w:rsidRPr="00DB1CA2">
              <w:rPr>
                <w:rFonts w:eastAsia="Calibri"/>
                <w:color w:val="000000"/>
                <w:sz w:val="24"/>
                <w:szCs w:val="24"/>
              </w:rPr>
              <w:br/>
            </w:r>
            <w:r w:rsidRPr="00E62297">
              <w:rPr>
                <w:rFonts w:eastAsia="Calibri"/>
                <w:b/>
                <w:color w:val="000000"/>
                <w:sz w:val="24"/>
                <w:szCs w:val="24"/>
              </w:rPr>
              <w:t>2)Подвижные игры:</w:t>
            </w:r>
            <w:r w:rsidRPr="00DB1CA2">
              <w:rPr>
                <w:rFonts w:eastAsia="Calibri"/>
                <w:color w:val="000000"/>
                <w:sz w:val="24"/>
                <w:szCs w:val="24"/>
              </w:rPr>
              <w:t xml:space="preserve"> педагог продолжает</w:t>
            </w:r>
            <w:r w:rsidRPr="00DB1CA2">
              <w:rPr>
                <w:rFonts w:eastAsia="Calibri"/>
                <w:color w:val="000000"/>
                <w:sz w:val="24"/>
                <w:szCs w:val="24"/>
              </w:rPr>
              <w:br/>
              <w:t>закреплять и совершенствовать основные</w:t>
            </w:r>
            <w:r w:rsidRPr="00DB1CA2">
              <w:rPr>
                <w:rFonts w:eastAsia="Calibri"/>
                <w:color w:val="000000"/>
                <w:sz w:val="24"/>
                <w:szCs w:val="24"/>
              </w:rPr>
              <w:br/>
              <w:t>движени</w:t>
            </w:r>
            <w:r w:rsidR="00136D1C">
              <w:rPr>
                <w:rFonts w:eastAsia="Calibri"/>
                <w:color w:val="000000"/>
                <w:sz w:val="24"/>
                <w:szCs w:val="24"/>
              </w:rPr>
              <w:t xml:space="preserve">я детей в сюжетных и несюжетных </w:t>
            </w:r>
            <w:r w:rsidRPr="00DB1CA2">
              <w:rPr>
                <w:rFonts w:eastAsia="Calibri"/>
                <w:color w:val="000000"/>
                <w:sz w:val="24"/>
                <w:szCs w:val="24"/>
              </w:rPr>
              <w:t>подвижных</w:t>
            </w:r>
            <w:r w:rsidR="00136D1C">
              <w:rPr>
                <w:rFonts w:eastAsia="Calibri"/>
                <w:color w:val="000000"/>
                <w:sz w:val="24"/>
                <w:szCs w:val="24"/>
              </w:rPr>
              <w:t xml:space="preserve"> играх, в играх с элементами </w:t>
            </w:r>
            <w:r w:rsidRPr="00DB1CA2">
              <w:rPr>
                <w:rFonts w:eastAsia="Calibri"/>
                <w:color w:val="000000"/>
                <w:sz w:val="24"/>
                <w:szCs w:val="24"/>
              </w:rPr>
              <w:t>соревнова</w:t>
            </w:r>
            <w:r w:rsidR="00136D1C">
              <w:rPr>
                <w:rFonts w:eastAsia="Calibri"/>
                <w:color w:val="000000"/>
                <w:sz w:val="24"/>
                <w:szCs w:val="24"/>
              </w:rPr>
              <w:t xml:space="preserve">ния, играх-эстафетах, оценивает </w:t>
            </w:r>
            <w:r w:rsidRPr="00DB1CA2">
              <w:rPr>
                <w:rFonts w:eastAsia="Calibri"/>
                <w:color w:val="000000"/>
                <w:sz w:val="24"/>
                <w:szCs w:val="24"/>
              </w:rPr>
              <w:t>качество</w:t>
            </w:r>
            <w:r w:rsidR="00136D1C">
              <w:rPr>
                <w:rFonts w:eastAsia="Calibri"/>
                <w:color w:val="000000"/>
                <w:sz w:val="24"/>
                <w:szCs w:val="24"/>
              </w:rPr>
              <w:t xml:space="preserve"> движений и поощряет соблюдение </w:t>
            </w:r>
            <w:r w:rsidRPr="00DB1CA2">
              <w:rPr>
                <w:rFonts w:eastAsia="Calibri"/>
                <w:color w:val="000000"/>
                <w:sz w:val="24"/>
                <w:szCs w:val="24"/>
              </w:rPr>
              <w:t>правил, по</w:t>
            </w:r>
            <w:r w:rsidR="00E62297">
              <w:rPr>
                <w:rFonts w:eastAsia="Calibri"/>
                <w:color w:val="000000"/>
                <w:sz w:val="24"/>
                <w:szCs w:val="24"/>
              </w:rPr>
              <w:t xml:space="preserve">могает быстро ориентироваться в </w:t>
            </w:r>
            <w:r w:rsidRPr="00DB1CA2">
              <w:rPr>
                <w:rFonts w:eastAsia="Calibri"/>
                <w:color w:val="000000"/>
                <w:sz w:val="24"/>
                <w:szCs w:val="24"/>
              </w:rPr>
              <w:t>простр</w:t>
            </w:r>
            <w:r w:rsidR="00136D1C">
              <w:rPr>
                <w:rFonts w:eastAsia="Calibri"/>
                <w:color w:val="000000"/>
                <w:sz w:val="24"/>
                <w:szCs w:val="24"/>
              </w:rPr>
              <w:t xml:space="preserve">анстве, наращивать и удерживать </w:t>
            </w:r>
            <w:r w:rsidRPr="00DB1CA2">
              <w:rPr>
                <w:rFonts w:eastAsia="Calibri"/>
                <w:color w:val="000000"/>
                <w:sz w:val="24"/>
                <w:szCs w:val="24"/>
              </w:rPr>
              <w:t>ск</w:t>
            </w:r>
            <w:r w:rsidR="00136D1C">
              <w:rPr>
                <w:rFonts w:eastAsia="Calibri"/>
                <w:color w:val="000000"/>
                <w:sz w:val="24"/>
                <w:szCs w:val="24"/>
              </w:rPr>
              <w:t xml:space="preserve">орость, проявлять находчивость, </w:t>
            </w:r>
            <w:r w:rsidRPr="00DB1CA2">
              <w:rPr>
                <w:rFonts w:eastAsia="Calibri"/>
                <w:color w:val="000000"/>
                <w:sz w:val="24"/>
                <w:szCs w:val="24"/>
              </w:rPr>
              <w:t>целеустремленность.</w:t>
            </w:r>
            <w:r w:rsidRPr="00DB1CA2">
              <w:rPr>
                <w:rFonts w:eastAsia="Calibri"/>
                <w:color w:val="000000"/>
                <w:sz w:val="24"/>
                <w:szCs w:val="24"/>
              </w:rPr>
              <w:br/>
              <w:t>Педагог обучает взаимодействию детей в</w:t>
            </w:r>
            <w:r w:rsidRPr="00DB1CA2">
              <w:rPr>
                <w:rFonts w:eastAsia="Calibri"/>
                <w:color w:val="000000"/>
                <w:sz w:val="24"/>
                <w:szCs w:val="24"/>
              </w:rPr>
              <w:br/>
              <w:t>команде, поощряет оказание помощи и</w:t>
            </w:r>
            <w:r w:rsidRPr="00DB1CA2">
              <w:rPr>
                <w:rFonts w:eastAsia="Calibri"/>
                <w:color w:val="000000"/>
                <w:sz w:val="24"/>
                <w:szCs w:val="24"/>
              </w:rPr>
              <w:br/>
              <w:t>взаимовыручки, инициативы при организации</w:t>
            </w:r>
            <w:r w:rsidRPr="00DB1CA2">
              <w:rPr>
                <w:rFonts w:eastAsia="Calibri"/>
                <w:color w:val="000000"/>
                <w:sz w:val="24"/>
                <w:szCs w:val="24"/>
              </w:rPr>
              <w:br/>
              <w:t>игр с небольшой группой сверстников,</w:t>
            </w:r>
            <w:r w:rsidRPr="00DB1CA2">
              <w:rPr>
                <w:rFonts w:eastAsia="Calibri"/>
                <w:color w:val="000000"/>
                <w:sz w:val="24"/>
                <w:szCs w:val="24"/>
              </w:rPr>
              <w:br/>
              <w:t>младшими дет</w:t>
            </w:r>
            <w:r w:rsidR="00E62297">
              <w:rPr>
                <w:rFonts w:eastAsia="Calibri"/>
                <w:color w:val="000000"/>
                <w:sz w:val="24"/>
                <w:szCs w:val="24"/>
              </w:rPr>
              <w:t xml:space="preserve">ьми; воспитывает и поддерживает </w:t>
            </w:r>
            <w:r w:rsidRPr="00DB1CA2">
              <w:rPr>
                <w:rFonts w:eastAsia="Calibri"/>
                <w:color w:val="000000"/>
                <w:sz w:val="24"/>
                <w:szCs w:val="24"/>
              </w:rPr>
              <w:t>проявление нравственно-волевых качеств,</w:t>
            </w:r>
            <w:r w:rsidRPr="00DB1CA2">
              <w:rPr>
                <w:rFonts w:eastAsia="Calibri"/>
                <w:color w:val="000000"/>
                <w:sz w:val="24"/>
                <w:szCs w:val="24"/>
              </w:rPr>
              <w:br/>
              <w:t>самостоятельности и сплоченнос</w:t>
            </w:r>
            <w:r w:rsidR="00136D1C">
              <w:rPr>
                <w:rFonts w:eastAsia="Calibri"/>
                <w:color w:val="000000"/>
                <w:sz w:val="24"/>
                <w:szCs w:val="24"/>
              </w:rPr>
              <w:t xml:space="preserve">ти, чувства </w:t>
            </w:r>
            <w:r w:rsidRPr="00DB1CA2">
              <w:rPr>
                <w:rFonts w:eastAsia="Calibri"/>
                <w:color w:val="000000"/>
                <w:sz w:val="24"/>
                <w:szCs w:val="24"/>
              </w:rPr>
              <w:t>ответственност</w:t>
            </w:r>
            <w:r w:rsidR="00136D1C">
              <w:rPr>
                <w:rFonts w:eastAsia="Calibri"/>
                <w:color w:val="000000"/>
                <w:sz w:val="24"/>
                <w:szCs w:val="24"/>
              </w:rPr>
              <w:t xml:space="preserve">и за успехи команды, стремление </w:t>
            </w:r>
            <w:r w:rsidRPr="00DB1CA2">
              <w:rPr>
                <w:rFonts w:eastAsia="Calibri"/>
                <w:color w:val="000000"/>
                <w:sz w:val="24"/>
                <w:szCs w:val="24"/>
              </w:rPr>
              <w:t>к победе, стремление к преодолению</w:t>
            </w:r>
            <w:r w:rsidRPr="00DB1CA2">
              <w:rPr>
                <w:rFonts w:eastAsia="Calibri"/>
                <w:color w:val="000000"/>
                <w:sz w:val="24"/>
                <w:szCs w:val="24"/>
              </w:rPr>
              <w:br/>
              <w:t>трудностей; ра</w:t>
            </w:r>
            <w:r w:rsidR="00136D1C">
              <w:rPr>
                <w:rFonts w:eastAsia="Calibri"/>
                <w:color w:val="000000"/>
                <w:sz w:val="24"/>
                <w:szCs w:val="24"/>
              </w:rPr>
              <w:t xml:space="preserve">звивает творческие способности, </w:t>
            </w:r>
            <w:r w:rsidRPr="00DB1CA2">
              <w:rPr>
                <w:rFonts w:eastAsia="Calibri"/>
                <w:color w:val="000000"/>
                <w:sz w:val="24"/>
                <w:szCs w:val="24"/>
              </w:rPr>
              <w:t xml:space="preserve">поддерживает </w:t>
            </w:r>
            <w:r w:rsidR="00136D1C">
              <w:rPr>
                <w:rFonts w:eastAsia="Calibri"/>
                <w:color w:val="000000"/>
                <w:sz w:val="24"/>
                <w:szCs w:val="24"/>
              </w:rPr>
              <w:t xml:space="preserve">инициативу детей в играх (выбор </w:t>
            </w:r>
            <w:r w:rsidRPr="00DB1CA2">
              <w:rPr>
                <w:rFonts w:eastAsia="Calibri"/>
                <w:color w:val="000000"/>
                <w:sz w:val="24"/>
                <w:szCs w:val="24"/>
              </w:rPr>
              <w:t>игр</w:t>
            </w:r>
            <w:r w:rsidR="00136D1C">
              <w:rPr>
                <w:rFonts w:eastAsia="Calibri"/>
                <w:color w:val="000000"/>
                <w:sz w:val="24"/>
                <w:szCs w:val="24"/>
              </w:rPr>
              <w:t xml:space="preserve">, придумывание новых вариантов, </w:t>
            </w:r>
            <w:r w:rsidRPr="00DB1CA2">
              <w:rPr>
                <w:rFonts w:eastAsia="Calibri"/>
                <w:color w:val="000000"/>
                <w:sz w:val="24"/>
                <w:szCs w:val="24"/>
              </w:rPr>
              <w:t>комбинирование движений). Способствует</w:t>
            </w:r>
            <w:r w:rsidRPr="00DB1CA2">
              <w:rPr>
                <w:rFonts w:eastAsia="Calibri"/>
                <w:color w:val="000000"/>
                <w:sz w:val="24"/>
                <w:szCs w:val="24"/>
              </w:rPr>
              <w:br/>
              <w:t>формировани</w:t>
            </w:r>
            <w:r w:rsidR="00E62297">
              <w:rPr>
                <w:rFonts w:eastAsia="Calibri"/>
                <w:color w:val="000000"/>
                <w:sz w:val="24"/>
                <w:szCs w:val="24"/>
              </w:rPr>
              <w:t xml:space="preserve">ю духовно-нравственных качеств, </w:t>
            </w:r>
            <w:r w:rsidRPr="00DB1CA2">
              <w:rPr>
                <w:rFonts w:eastAsia="Calibri"/>
                <w:color w:val="000000"/>
                <w:sz w:val="24"/>
                <w:szCs w:val="24"/>
              </w:rPr>
              <w:t>основ патриот</w:t>
            </w:r>
            <w:r w:rsidR="00E62297">
              <w:rPr>
                <w:rFonts w:eastAsia="Calibri"/>
                <w:color w:val="000000"/>
                <w:sz w:val="24"/>
                <w:szCs w:val="24"/>
              </w:rPr>
              <w:t xml:space="preserve">изма и гражданской идентичности </w:t>
            </w:r>
            <w:r w:rsidRPr="00DB1CA2">
              <w:rPr>
                <w:rFonts w:eastAsia="Calibri"/>
                <w:color w:val="000000"/>
                <w:sz w:val="24"/>
                <w:szCs w:val="24"/>
              </w:rPr>
              <w:t>в подвижных играх.</w:t>
            </w:r>
            <w:r w:rsidRPr="00DB1CA2">
              <w:rPr>
                <w:rFonts w:eastAsia="Calibri"/>
                <w:color w:val="000000"/>
                <w:sz w:val="24"/>
                <w:szCs w:val="24"/>
              </w:rPr>
              <w:br/>
            </w:r>
            <w:r w:rsidRPr="00E62297">
              <w:rPr>
                <w:rFonts w:eastAsia="Calibri"/>
                <w:b/>
                <w:color w:val="000000"/>
                <w:sz w:val="24"/>
                <w:szCs w:val="24"/>
              </w:rPr>
              <w:t>3)Спортивные игры</w:t>
            </w:r>
            <w:r w:rsidR="00E62297">
              <w:rPr>
                <w:rFonts w:eastAsia="Calibri"/>
                <w:color w:val="000000"/>
                <w:sz w:val="24"/>
                <w:szCs w:val="24"/>
              </w:rPr>
              <w:t xml:space="preserve">: педагог обучает детей </w:t>
            </w:r>
            <w:r w:rsidRPr="00DB1CA2">
              <w:rPr>
                <w:rFonts w:eastAsia="Calibri"/>
                <w:color w:val="000000"/>
                <w:sz w:val="24"/>
                <w:szCs w:val="24"/>
              </w:rPr>
              <w:t>элементам спо</w:t>
            </w:r>
            <w:r w:rsidR="00E62297">
              <w:rPr>
                <w:rFonts w:eastAsia="Calibri"/>
                <w:color w:val="000000"/>
                <w:sz w:val="24"/>
                <w:szCs w:val="24"/>
              </w:rPr>
              <w:t xml:space="preserve">ртивных игр, которые проводятся </w:t>
            </w:r>
            <w:r w:rsidRPr="00DB1CA2">
              <w:rPr>
                <w:rFonts w:eastAsia="Calibri"/>
                <w:color w:val="000000"/>
                <w:sz w:val="24"/>
                <w:szCs w:val="24"/>
              </w:rPr>
              <w:t>в спортивном зале или на спортивной площ</w:t>
            </w:r>
            <w:r w:rsidR="00E62297">
              <w:rPr>
                <w:rFonts w:eastAsia="Calibri"/>
                <w:color w:val="000000"/>
                <w:sz w:val="24"/>
                <w:szCs w:val="24"/>
              </w:rPr>
              <w:t xml:space="preserve">адке </w:t>
            </w:r>
            <w:r w:rsidRPr="00DB1CA2">
              <w:rPr>
                <w:rFonts w:eastAsia="Calibri"/>
                <w:color w:val="000000"/>
                <w:sz w:val="24"/>
                <w:szCs w:val="24"/>
              </w:rPr>
              <w:t>в зав</w:t>
            </w:r>
            <w:r w:rsidR="00E62297">
              <w:rPr>
                <w:rFonts w:eastAsia="Calibri"/>
                <w:color w:val="000000"/>
                <w:sz w:val="24"/>
                <w:szCs w:val="24"/>
              </w:rPr>
              <w:t xml:space="preserve">исимости от имеющихся условий и </w:t>
            </w:r>
            <w:r w:rsidRPr="00DB1CA2">
              <w:rPr>
                <w:rFonts w:eastAsia="Calibri"/>
                <w:color w:val="000000"/>
                <w:sz w:val="24"/>
                <w:szCs w:val="24"/>
              </w:rPr>
              <w:t>обору</w:t>
            </w:r>
            <w:r w:rsidR="00E62297">
              <w:rPr>
                <w:rFonts w:eastAsia="Calibri"/>
                <w:color w:val="000000"/>
                <w:sz w:val="24"/>
                <w:szCs w:val="24"/>
              </w:rPr>
              <w:t xml:space="preserve">дования, а также региональных и </w:t>
            </w:r>
            <w:r w:rsidRPr="00DB1CA2">
              <w:rPr>
                <w:rFonts w:eastAsia="Calibri"/>
                <w:color w:val="000000"/>
                <w:sz w:val="24"/>
                <w:szCs w:val="24"/>
              </w:rPr>
              <w:t>климатических особенностей.</w:t>
            </w:r>
            <w:r w:rsidRPr="00DB1CA2">
              <w:rPr>
                <w:rFonts w:eastAsia="Calibri"/>
                <w:color w:val="000000"/>
                <w:sz w:val="24"/>
                <w:szCs w:val="24"/>
              </w:rPr>
              <w:br/>
              <w:t>Городки: бросание биты сбоку, выбивание</w:t>
            </w:r>
            <w:r w:rsidRPr="00DB1CA2">
              <w:rPr>
                <w:rFonts w:eastAsia="Calibri"/>
                <w:color w:val="000000"/>
                <w:sz w:val="24"/>
                <w:szCs w:val="24"/>
              </w:rPr>
              <w:br/>
              <w:t>городка с кона (5-</w:t>
            </w:r>
            <w:r w:rsidR="00E62297">
              <w:rPr>
                <w:rFonts w:eastAsia="Calibri"/>
                <w:color w:val="000000"/>
                <w:sz w:val="24"/>
                <w:szCs w:val="24"/>
              </w:rPr>
              <w:t xml:space="preserve">6 м) и полукона (2-3 м); знание    </w:t>
            </w:r>
            <w:r w:rsidRPr="00DB1CA2">
              <w:rPr>
                <w:rFonts w:eastAsia="Calibri"/>
                <w:color w:val="000000"/>
                <w:sz w:val="24"/>
                <w:szCs w:val="24"/>
              </w:rPr>
              <w:t>3-4 фигур.</w:t>
            </w:r>
            <w:r w:rsidRPr="00DB1CA2">
              <w:rPr>
                <w:rFonts w:eastAsia="Calibri"/>
                <w:color w:val="000000"/>
                <w:sz w:val="24"/>
                <w:szCs w:val="24"/>
              </w:rPr>
              <w:br/>
            </w:r>
            <w:r w:rsidRPr="00E62297">
              <w:rPr>
                <w:rFonts w:eastAsia="Calibri"/>
                <w:b/>
                <w:color w:val="000000"/>
                <w:sz w:val="24"/>
                <w:szCs w:val="24"/>
              </w:rPr>
              <w:t xml:space="preserve">Элементы </w:t>
            </w:r>
            <w:r w:rsidR="00E62297" w:rsidRPr="00E62297">
              <w:rPr>
                <w:rFonts w:eastAsia="Calibri"/>
                <w:b/>
                <w:color w:val="000000"/>
                <w:sz w:val="24"/>
                <w:szCs w:val="24"/>
              </w:rPr>
              <w:t>баскетбола</w:t>
            </w:r>
            <w:r w:rsidR="00E62297">
              <w:rPr>
                <w:rFonts w:eastAsia="Calibri"/>
                <w:color w:val="000000"/>
                <w:sz w:val="24"/>
                <w:szCs w:val="24"/>
              </w:rPr>
              <w:t xml:space="preserve">: перебрасывание мяча </w:t>
            </w:r>
            <w:r w:rsidRPr="00DB1CA2">
              <w:rPr>
                <w:rFonts w:eastAsia="Calibri"/>
                <w:color w:val="000000"/>
                <w:sz w:val="24"/>
                <w:szCs w:val="24"/>
              </w:rPr>
              <w:t xml:space="preserve">друг другу </w:t>
            </w:r>
            <w:r w:rsidR="00E62297">
              <w:rPr>
                <w:rFonts w:eastAsia="Calibri"/>
                <w:color w:val="000000"/>
                <w:sz w:val="24"/>
                <w:szCs w:val="24"/>
              </w:rPr>
              <w:t xml:space="preserve">от груди; ведение мяча правой и </w:t>
            </w:r>
            <w:r w:rsidRPr="00DB1CA2">
              <w:rPr>
                <w:rFonts w:eastAsia="Calibri"/>
                <w:color w:val="000000"/>
                <w:sz w:val="24"/>
                <w:szCs w:val="24"/>
              </w:rPr>
              <w:t>левой рук</w:t>
            </w:r>
            <w:r w:rsidR="00E62297">
              <w:rPr>
                <w:rFonts w:eastAsia="Calibri"/>
                <w:color w:val="000000"/>
                <w:sz w:val="24"/>
                <w:szCs w:val="24"/>
              </w:rPr>
              <w:t xml:space="preserve">ой; забрасывание мяча в корзину </w:t>
            </w:r>
            <w:r w:rsidRPr="00DB1CA2">
              <w:rPr>
                <w:rFonts w:eastAsia="Calibri"/>
                <w:color w:val="000000"/>
                <w:sz w:val="24"/>
                <w:szCs w:val="24"/>
              </w:rPr>
              <w:t>двумя рука</w:t>
            </w:r>
            <w:r w:rsidR="00E62297">
              <w:rPr>
                <w:rFonts w:eastAsia="Calibri"/>
                <w:color w:val="000000"/>
                <w:sz w:val="24"/>
                <w:szCs w:val="24"/>
              </w:rPr>
              <w:t xml:space="preserve">ми от груди; игра по упрощенным </w:t>
            </w:r>
            <w:r w:rsidRPr="00DB1CA2">
              <w:rPr>
                <w:rFonts w:eastAsia="Calibri"/>
                <w:color w:val="000000"/>
                <w:sz w:val="24"/>
                <w:szCs w:val="24"/>
              </w:rPr>
              <w:t>правилам.</w:t>
            </w:r>
            <w:r w:rsidRPr="00DB1CA2">
              <w:rPr>
                <w:rFonts w:eastAsia="Calibri"/>
                <w:color w:val="000000"/>
                <w:sz w:val="24"/>
                <w:szCs w:val="24"/>
              </w:rPr>
              <w:br/>
            </w:r>
            <w:r w:rsidRPr="00E62297">
              <w:rPr>
                <w:rFonts w:eastAsia="Calibri"/>
                <w:b/>
                <w:color w:val="000000"/>
                <w:sz w:val="24"/>
                <w:szCs w:val="24"/>
              </w:rPr>
              <w:t>Бадминтон</w:t>
            </w:r>
            <w:r w:rsidRPr="00DB1CA2">
              <w:rPr>
                <w:rFonts w:eastAsia="Calibri"/>
                <w:color w:val="000000"/>
                <w:sz w:val="24"/>
                <w:szCs w:val="24"/>
              </w:rPr>
              <w:t>: отбивание волана ракеткой в</w:t>
            </w:r>
            <w:r w:rsidRPr="00DB1CA2">
              <w:rPr>
                <w:rFonts w:eastAsia="Calibri"/>
                <w:color w:val="000000"/>
                <w:sz w:val="24"/>
                <w:szCs w:val="24"/>
              </w:rPr>
              <w:br/>
              <w:t>заданном направлении; игра с педагогом.</w:t>
            </w:r>
            <w:r w:rsidRPr="00DB1CA2">
              <w:rPr>
                <w:rFonts w:eastAsia="Calibri"/>
                <w:color w:val="000000"/>
                <w:sz w:val="24"/>
                <w:szCs w:val="24"/>
              </w:rPr>
              <w:br/>
              <w:t>Элементы ф</w:t>
            </w:r>
            <w:r w:rsidR="00E62297">
              <w:rPr>
                <w:rFonts w:eastAsia="Calibri"/>
                <w:color w:val="000000"/>
                <w:sz w:val="24"/>
                <w:szCs w:val="24"/>
              </w:rPr>
              <w:t xml:space="preserve">утбола: отбивание мяча правой и </w:t>
            </w:r>
            <w:r w:rsidRPr="00DB1CA2">
              <w:rPr>
                <w:rFonts w:eastAsia="Calibri"/>
                <w:color w:val="000000"/>
                <w:sz w:val="24"/>
                <w:szCs w:val="24"/>
              </w:rPr>
              <w:t xml:space="preserve">левой ногой </w:t>
            </w:r>
            <w:r w:rsidR="00E62297">
              <w:rPr>
                <w:rFonts w:eastAsia="Calibri"/>
                <w:color w:val="000000"/>
                <w:sz w:val="24"/>
                <w:szCs w:val="24"/>
              </w:rPr>
              <w:t xml:space="preserve">в заданном направлении; ведение </w:t>
            </w:r>
            <w:r w:rsidRPr="00DB1CA2">
              <w:rPr>
                <w:rFonts w:eastAsia="Calibri"/>
                <w:color w:val="000000"/>
                <w:sz w:val="24"/>
                <w:szCs w:val="24"/>
              </w:rPr>
              <w:t xml:space="preserve">мяча </w:t>
            </w:r>
            <w:r w:rsidR="00E62297">
              <w:rPr>
                <w:rFonts w:eastAsia="Calibri"/>
                <w:color w:val="000000"/>
                <w:sz w:val="24"/>
                <w:szCs w:val="24"/>
              </w:rPr>
              <w:t xml:space="preserve">ногой между и вокруг предметов; </w:t>
            </w:r>
            <w:r w:rsidRPr="00DB1CA2">
              <w:rPr>
                <w:rFonts w:eastAsia="Calibri"/>
                <w:color w:val="000000"/>
                <w:sz w:val="24"/>
                <w:szCs w:val="24"/>
              </w:rPr>
              <w:t>отбивание мяч</w:t>
            </w:r>
            <w:r w:rsidR="00E62297">
              <w:rPr>
                <w:rFonts w:eastAsia="Calibri"/>
                <w:color w:val="000000"/>
                <w:sz w:val="24"/>
                <w:szCs w:val="24"/>
              </w:rPr>
              <w:t xml:space="preserve">а о стенку; передача мяча ногой </w:t>
            </w:r>
            <w:r w:rsidRPr="00DB1CA2">
              <w:rPr>
                <w:rFonts w:eastAsia="Calibri"/>
                <w:color w:val="000000"/>
                <w:sz w:val="24"/>
                <w:szCs w:val="24"/>
              </w:rPr>
              <w:t>друг другу (3-5 м); игра по упрощенным</w:t>
            </w:r>
            <w:r w:rsidRPr="00DB1CA2">
              <w:rPr>
                <w:rFonts w:eastAsia="Calibri"/>
                <w:color w:val="000000"/>
                <w:sz w:val="24"/>
                <w:szCs w:val="24"/>
              </w:rPr>
              <w:br/>
              <w:t>правилам.</w:t>
            </w:r>
            <w:r w:rsidRPr="00DB1CA2">
              <w:rPr>
                <w:rFonts w:eastAsia="Calibri"/>
                <w:color w:val="000000"/>
                <w:sz w:val="24"/>
                <w:szCs w:val="24"/>
              </w:rPr>
              <w:br/>
            </w:r>
            <w:r w:rsidRPr="00743F79">
              <w:rPr>
                <w:rFonts w:eastAsia="Calibri"/>
                <w:b/>
                <w:color w:val="000000"/>
                <w:sz w:val="24"/>
                <w:szCs w:val="24"/>
              </w:rPr>
              <w:t>4)Спортив</w:t>
            </w:r>
            <w:r w:rsidR="00E62297" w:rsidRPr="00743F79">
              <w:rPr>
                <w:rFonts w:eastAsia="Calibri"/>
                <w:b/>
                <w:color w:val="000000"/>
                <w:sz w:val="24"/>
                <w:szCs w:val="24"/>
              </w:rPr>
              <w:t>ные упражнения:</w:t>
            </w:r>
            <w:r w:rsidR="00E62297">
              <w:rPr>
                <w:rFonts w:eastAsia="Calibri"/>
                <w:color w:val="000000"/>
                <w:sz w:val="24"/>
                <w:szCs w:val="24"/>
              </w:rPr>
              <w:t xml:space="preserve"> педагог обучает </w:t>
            </w:r>
            <w:r w:rsidRPr="00DB1CA2">
              <w:rPr>
                <w:rFonts w:eastAsia="Calibri"/>
                <w:color w:val="000000"/>
                <w:sz w:val="24"/>
                <w:szCs w:val="24"/>
              </w:rPr>
              <w:t>детей спо</w:t>
            </w:r>
            <w:r w:rsidR="00743F79">
              <w:rPr>
                <w:rFonts w:eastAsia="Calibri"/>
                <w:color w:val="000000"/>
                <w:sz w:val="24"/>
                <w:szCs w:val="24"/>
              </w:rPr>
              <w:t xml:space="preserve">ртивным упражнениям на прогулке </w:t>
            </w:r>
            <w:r w:rsidRPr="00DB1CA2">
              <w:rPr>
                <w:rFonts w:eastAsia="Calibri"/>
                <w:color w:val="000000"/>
                <w:sz w:val="24"/>
                <w:szCs w:val="24"/>
              </w:rPr>
              <w:t xml:space="preserve">или во время </w:t>
            </w:r>
            <w:r w:rsidR="00743F79">
              <w:rPr>
                <w:rFonts w:eastAsia="Calibri"/>
                <w:color w:val="000000"/>
                <w:sz w:val="24"/>
                <w:szCs w:val="24"/>
              </w:rPr>
              <w:t xml:space="preserve">физкультурных занятий на свежем </w:t>
            </w:r>
            <w:r w:rsidRPr="00DB1CA2">
              <w:rPr>
                <w:rFonts w:eastAsia="Calibri"/>
                <w:color w:val="000000"/>
                <w:sz w:val="24"/>
                <w:szCs w:val="24"/>
              </w:rPr>
              <w:t xml:space="preserve">воздухе в </w:t>
            </w:r>
            <w:r w:rsidR="00743F79">
              <w:rPr>
                <w:rFonts w:eastAsia="Calibri"/>
                <w:color w:val="000000"/>
                <w:sz w:val="24"/>
                <w:szCs w:val="24"/>
              </w:rPr>
              <w:t xml:space="preserve">зависимости от условий: наличия </w:t>
            </w:r>
            <w:r w:rsidRPr="00DB1CA2">
              <w:rPr>
                <w:rFonts w:eastAsia="Calibri"/>
                <w:color w:val="000000"/>
                <w:sz w:val="24"/>
                <w:szCs w:val="24"/>
              </w:rPr>
              <w:t>обору</w:t>
            </w:r>
            <w:r w:rsidR="00743F79">
              <w:rPr>
                <w:rFonts w:eastAsia="Calibri"/>
                <w:color w:val="000000"/>
                <w:sz w:val="24"/>
                <w:szCs w:val="24"/>
              </w:rPr>
              <w:t xml:space="preserve">дования и климатических условий </w:t>
            </w:r>
            <w:r w:rsidRPr="00DB1CA2">
              <w:rPr>
                <w:rFonts w:eastAsia="Calibri"/>
                <w:color w:val="000000"/>
                <w:sz w:val="24"/>
                <w:szCs w:val="24"/>
              </w:rPr>
              <w:t>региона.</w:t>
            </w:r>
            <w:r w:rsidRPr="00DB1CA2">
              <w:rPr>
                <w:rFonts w:eastAsia="Calibri"/>
                <w:color w:val="000000"/>
                <w:sz w:val="24"/>
                <w:szCs w:val="24"/>
              </w:rPr>
              <w:br/>
            </w:r>
            <w:r w:rsidRPr="00743F79">
              <w:rPr>
                <w:rFonts w:eastAsia="Calibri"/>
                <w:b/>
                <w:color w:val="000000"/>
                <w:sz w:val="24"/>
                <w:szCs w:val="24"/>
              </w:rPr>
              <w:t>Катание на санках</w:t>
            </w:r>
            <w:r w:rsidR="00743F79">
              <w:rPr>
                <w:rFonts w:eastAsia="Calibri"/>
                <w:color w:val="000000"/>
                <w:sz w:val="24"/>
                <w:szCs w:val="24"/>
              </w:rPr>
              <w:t xml:space="preserve">: по прямой, со скоростью, с </w:t>
            </w:r>
            <w:r w:rsidRPr="00DB1CA2">
              <w:rPr>
                <w:rFonts w:eastAsia="Calibri"/>
                <w:color w:val="000000"/>
                <w:sz w:val="24"/>
                <w:szCs w:val="24"/>
              </w:rPr>
              <w:t xml:space="preserve">горки, подъем </w:t>
            </w:r>
            <w:r w:rsidR="00743F79">
              <w:rPr>
                <w:rFonts w:eastAsia="Calibri"/>
                <w:color w:val="000000"/>
                <w:sz w:val="24"/>
                <w:szCs w:val="24"/>
              </w:rPr>
              <w:t xml:space="preserve">с санками в гору, с торможением </w:t>
            </w:r>
            <w:r w:rsidRPr="00DB1CA2">
              <w:rPr>
                <w:rFonts w:eastAsia="Calibri"/>
                <w:color w:val="000000"/>
                <w:sz w:val="24"/>
                <w:szCs w:val="24"/>
              </w:rPr>
              <w:t>при спуске с горки.</w:t>
            </w:r>
            <w:r w:rsidRPr="00DB1CA2">
              <w:rPr>
                <w:rFonts w:eastAsia="Calibri"/>
                <w:color w:val="000000"/>
                <w:sz w:val="24"/>
                <w:szCs w:val="24"/>
              </w:rPr>
              <w:br/>
            </w:r>
            <w:r w:rsidRPr="00743F79">
              <w:rPr>
                <w:rFonts w:eastAsia="Calibri"/>
                <w:b/>
                <w:color w:val="000000"/>
                <w:sz w:val="24"/>
                <w:szCs w:val="24"/>
              </w:rPr>
              <w:t>Ходьба на лыжах: по лыжне</w:t>
            </w:r>
            <w:r w:rsidR="00743F79">
              <w:rPr>
                <w:rFonts w:eastAsia="Calibri"/>
                <w:color w:val="000000"/>
                <w:sz w:val="24"/>
                <w:szCs w:val="24"/>
              </w:rPr>
              <w:t xml:space="preserve"> (на расстояние до </w:t>
            </w:r>
            <w:r w:rsidRPr="00DB1CA2">
              <w:rPr>
                <w:rFonts w:eastAsia="Calibri"/>
                <w:color w:val="000000"/>
                <w:sz w:val="24"/>
                <w:szCs w:val="24"/>
              </w:rPr>
              <w:t>500 м); скол</w:t>
            </w:r>
            <w:r w:rsidR="00743F79">
              <w:rPr>
                <w:rFonts w:eastAsia="Calibri"/>
                <w:color w:val="000000"/>
                <w:sz w:val="24"/>
                <w:szCs w:val="24"/>
              </w:rPr>
              <w:t xml:space="preserve">ьзящим шагом; повороты на месте </w:t>
            </w:r>
            <w:r w:rsidRPr="00DB1CA2">
              <w:rPr>
                <w:rFonts w:eastAsia="Calibri"/>
                <w:color w:val="000000"/>
                <w:sz w:val="24"/>
                <w:szCs w:val="24"/>
              </w:rPr>
              <w:t>(направо и нал</w:t>
            </w:r>
            <w:r w:rsidR="00743F79">
              <w:rPr>
                <w:rFonts w:eastAsia="Calibri"/>
                <w:color w:val="000000"/>
                <w:sz w:val="24"/>
                <w:szCs w:val="24"/>
              </w:rPr>
              <w:t>ево) с переступанием; подъем на</w:t>
            </w:r>
            <w:r w:rsidRPr="00DB1CA2">
              <w:rPr>
                <w:rFonts w:eastAsia="Calibri"/>
                <w:color w:val="000000"/>
                <w:sz w:val="24"/>
                <w:szCs w:val="24"/>
              </w:rPr>
              <w:t>склон прямо</w:t>
            </w:r>
            <w:r w:rsidRPr="00DB1CA2">
              <w:rPr>
                <w:rFonts w:eastAsia="Calibri"/>
                <w:color w:val="000000"/>
                <w:sz w:val="24"/>
                <w:szCs w:val="24"/>
              </w:rPr>
              <w:br/>
              <w:t>«ступающим шагом», «полуёлочкой» (прямо и</w:t>
            </w:r>
            <w:r w:rsidRPr="00DB1CA2">
              <w:rPr>
                <w:rFonts w:eastAsia="Calibri"/>
                <w:color w:val="000000"/>
                <w:sz w:val="24"/>
                <w:szCs w:val="24"/>
              </w:rPr>
              <w:br/>
              <w:t>наискось), соблюдая правила безопасного</w:t>
            </w:r>
            <w:r w:rsidRPr="00DB1CA2">
              <w:rPr>
                <w:rFonts w:eastAsia="Calibri"/>
                <w:color w:val="000000"/>
                <w:sz w:val="24"/>
                <w:szCs w:val="24"/>
              </w:rPr>
              <w:br/>
              <w:t>передвижения.</w:t>
            </w:r>
            <w:r w:rsidRPr="00DB1CA2">
              <w:rPr>
                <w:rFonts w:eastAsia="Calibri"/>
                <w:color w:val="000000"/>
                <w:sz w:val="24"/>
                <w:szCs w:val="24"/>
              </w:rPr>
              <w:br/>
            </w:r>
            <w:r w:rsidRPr="00743F79">
              <w:rPr>
                <w:rFonts w:eastAsia="Calibri"/>
                <w:b/>
                <w:color w:val="000000"/>
                <w:sz w:val="24"/>
                <w:szCs w:val="24"/>
              </w:rPr>
              <w:t>Катание на двухколесном велосипеде, самокате</w:t>
            </w:r>
            <w:r w:rsidRPr="00DB1CA2">
              <w:rPr>
                <w:rFonts w:eastAsia="Calibri"/>
                <w:color w:val="000000"/>
                <w:sz w:val="24"/>
                <w:szCs w:val="24"/>
              </w:rPr>
              <w:t>:</w:t>
            </w:r>
            <w:r w:rsidRPr="00DB1CA2">
              <w:rPr>
                <w:rFonts w:eastAsia="Calibri"/>
                <w:color w:val="000000"/>
                <w:sz w:val="24"/>
                <w:szCs w:val="24"/>
              </w:rPr>
              <w:br/>
              <w:t>по прямой, п</w:t>
            </w:r>
            <w:r w:rsidR="00136D1C">
              <w:rPr>
                <w:rFonts w:eastAsia="Calibri"/>
                <w:color w:val="000000"/>
                <w:sz w:val="24"/>
                <w:szCs w:val="24"/>
              </w:rPr>
              <w:t xml:space="preserve">о кругу, с разворотом, с разной </w:t>
            </w:r>
            <w:r w:rsidRPr="00DB1CA2">
              <w:rPr>
                <w:rFonts w:eastAsia="Calibri"/>
                <w:color w:val="000000"/>
                <w:sz w:val="24"/>
                <w:szCs w:val="24"/>
              </w:rPr>
              <w:t>скоростью;</w:t>
            </w:r>
            <w:r w:rsidR="00136D1C">
              <w:rPr>
                <w:rFonts w:eastAsia="Calibri"/>
                <w:color w:val="000000"/>
                <w:sz w:val="24"/>
                <w:szCs w:val="24"/>
              </w:rPr>
              <w:t xml:space="preserve"> с поворотами направо и налево, </w:t>
            </w:r>
            <w:r w:rsidRPr="00DB1CA2">
              <w:rPr>
                <w:rFonts w:eastAsia="Calibri"/>
                <w:color w:val="000000"/>
                <w:sz w:val="24"/>
                <w:szCs w:val="24"/>
              </w:rPr>
              <w:t>соблюдая правила безопасного передвижения.</w:t>
            </w:r>
            <w:r w:rsidRPr="00DB1CA2">
              <w:rPr>
                <w:rFonts w:eastAsia="Calibri"/>
                <w:color w:val="000000"/>
                <w:sz w:val="24"/>
                <w:szCs w:val="24"/>
              </w:rPr>
              <w:br/>
              <w:t>5)Формировани</w:t>
            </w:r>
            <w:r w:rsidR="00136D1C">
              <w:rPr>
                <w:rFonts w:eastAsia="Calibri"/>
                <w:color w:val="000000"/>
                <w:sz w:val="24"/>
                <w:szCs w:val="24"/>
              </w:rPr>
              <w:t xml:space="preserve">е основ здорового образа жизни: </w:t>
            </w:r>
            <w:r w:rsidRPr="00DB1CA2">
              <w:rPr>
                <w:rFonts w:eastAsia="Calibri"/>
                <w:color w:val="000000"/>
                <w:sz w:val="24"/>
                <w:szCs w:val="24"/>
              </w:rPr>
              <w:t xml:space="preserve">педагог </w:t>
            </w:r>
            <w:r w:rsidR="00136D1C">
              <w:rPr>
                <w:rFonts w:eastAsia="Calibri"/>
                <w:color w:val="000000"/>
                <w:sz w:val="24"/>
                <w:szCs w:val="24"/>
              </w:rPr>
              <w:t xml:space="preserve">продолжает уточнять и расширять </w:t>
            </w:r>
            <w:r w:rsidRPr="00DB1CA2">
              <w:rPr>
                <w:rFonts w:eastAsia="Calibri"/>
                <w:color w:val="000000"/>
                <w:sz w:val="24"/>
                <w:szCs w:val="24"/>
              </w:rPr>
              <w:t>представления</w:t>
            </w:r>
            <w:r w:rsidR="00136D1C">
              <w:rPr>
                <w:rFonts w:eastAsia="Calibri"/>
                <w:color w:val="000000"/>
                <w:sz w:val="24"/>
                <w:szCs w:val="24"/>
              </w:rPr>
              <w:t xml:space="preserve"> детей о факторах, положительно </w:t>
            </w:r>
            <w:r w:rsidRPr="00DB1CA2">
              <w:rPr>
                <w:rFonts w:eastAsia="Calibri"/>
                <w:color w:val="000000"/>
                <w:sz w:val="24"/>
                <w:szCs w:val="24"/>
              </w:rPr>
              <w:t>влияющих н</w:t>
            </w:r>
            <w:r w:rsidR="00743F79">
              <w:rPr>
                <w:rFonts w:eastAsia="Calibri"/>
                <w:color w:val="000000"/>
                <w:sz w:val="24"/>
                <w:szCs w:val="24"/>
              </w:rPr>
              <w:t xml:space="preserve">а здоровье (правильное питание, </w:t>
            </w:r>
            <w:r w:rsidRPr="00DB1CA2">
              <w:rPr>
                <w:rFonts w:eastAsia="Calibri"/>
                <w:color w:val="000000"/>
                <w:sz w:val="24"/>
                <w:szCs w:val="24"/>
              </w:rPr>
              <w:t>вы</w:t>
            </w:r>
            <w:r w:rsidR="00743F79">
              <w:rPr>
                <w:rFonts w:eastAsia="Calibri"/>
                <w:color w:val="000000"/>
                <w:sz w:val="24"/>
                <w:szCs w:val="24"/>
              </w:rPr>
              <w:t xml:space="preserve">бор полезных продуктов, занятия </w:t>
            </w:r>
            <w:r w:rsidRPr="00DB1CA2">
              <w:rPr>
                <w:rFonts w:eastAsia="Calibri"/>
                <w:color w:val="000000"/>
                <w:sz w:val="24"/>
                <w:szCs w:val="24"/>
              </w:rPr>
              <w:t>физкультурой, прогулки на свежем воздухе).</w:t>
            </w:r>
            <w:r w:rsidRPr="00DB1CA2">
              <w:rPr>
                <w:rFonts w:eastAsia="Calibri"/>
                <w:color w:val="000000"/>
                <w:sz w:val="24"/>
                <w:szCs w:val="24"/>
              </w:rPr>
              <w:br/>
              <w:t>Формирова</w:t>
            </w:r>
            <w:r w:rsidR="00743F79">
              <w:rPr>
                <w:rFonts w:eastAsia="Calibri"/>
                <w:color w:val="000000"/>
                <w:sz w:val="24"/>
                <w:szCs w:val="24"/>
              </w:rPr>
              <w:t xml:space="preserve">ть представления о разных видах </w:t>
            </w:r>
            <w:r w:rsidRPr="00DB1CA2">
              <w:rPr>
                <w:rFonts w:eastAsia="Calibri"/>
                <w:color w:val="000000"/>
                <w:sz w:val="24"/>
                <w:szCs w:val="24"/>
              </w:rPr>
              <w:t>спорта (футбол</w:t>
            </w:r>
            <w:r w:rsidR="00743F79">
              <w:rPr>
                <w:rFonts w:eastAsia="Calibri"/>
                <w:color w:val="000000"/>
                <w:sz w:val="24"/>
                <w:szCs w:val="24"/>
              </w:rPr>
              <w:t xml:space="preserve">, хоккей, баскетбол, бадминтон, </w:t>
            </w:r>
            <w:r w:rsidRPr="00DB1CA2">
              <w:rPr>
                <w:rFonts w:eastAsia="Calibri"/>
                <w:color w:val="000000"/>
                <w:sz w:val="24"/>
                <w:szCs w:val="24"/>
              </w:rPr>
              <w:t>плавание, фигурное катание,</w:t>
            </w:r>
            <w:r w:rsidR="00743F79">
              <w:rPr>
                <w:rFonts w:eastAsia="Calibri"/>
                <w:color w:val="000000"/>
                <w:sz w:val="24"/>
                <w:szCs w:val="24"/>
              </w:rPr>
              <w:t xml:space="preserve"> художественная и </w:t>
            </w:r>
            <w:r w:rsidRPr="00DB1CA2">
              <w:rPr>
                <w:rFonts w:eastAsia="Calibri"/>
                <w:color w:val="000000"/>
                <w:sz w:val="24"/>
                <w:szCs w:val="24"/>
              </w:rPr>
              <w:t>спортивная гим</w:t>
            </w:r>
            <w:r w:rsidR="00743F79">
              <w:rPr>
                <w:rFonts w:eastAsia="Calibri"/>
                <w:color w:val="000000"/>
                <w:sz w:val="24"/>
                <w:szCs w:val="24"/>
              </w:rPr>
              <w:t xml:space="preserve">настика, лыжный спорт и другие) </w:t>
            </w:r>
            <w:r w:rsidRPr="00DB1CA2">
              <w:rPr>
                <w:rFonts w:eastAsia="Calibri"/>
                <w:color w:val="000000"/>
                <w:sz w:val="24"/>
                <w:szCs w:val="24"/>
              </w:rPr>
              <w:t>и выдающихся достижениях российских</w:t>
            </w:r>
            <w:r w:rsidRPr="00DB1CA2">
              <w:rPr>
                <w:rFonts w:eastAsia="Calibri"/>
                <w:color w:val="000000"/>
                <w:sz w:val="24"/>
                <w:szCs w:val="24"/>
              </w:rPr>
              <w:br/>
              <w:t>спортсменов</w:t>
            </w:r>
            <w:r w:rsidR="00743F79">
              <w:rPr>
                <w:rFonts w:eastAsia="Calibri"/>
                <w:color w:val="000000"/>
                <w:sz w:val="24"/>
                <w:szCs w:val="24"/>
              </w:rPr>
              <w:t xml:space="preserve">, роли физкультуры и спорта для </w:t>
            </w:r>
            <w:r w:rsidRPr="00DB1CA2">
              <w:rPr>
                <w:rFonts w:eastAsia="Calibri"/>
                <w:color w:val="000000"/>
                <w:sz w:val="24"/>
                <w:szCs w:val="24"/>
              </w:rPr>
              <w:t>укрепления</w:t>
            </w:r>
            <w:r w:rsidR="00743F79">
              <w:rPr>
                <w:rFonts w:eastAsia="Calibri"/>
                <w:color w:val="000000"/>
                <w:sz w:val="24"/>
                <w:szCs w:val="24"/>
              </w:rPr>
              <w:t xml:space="preserve"> здоровья. Уточняет и расширяет </w:t>
            </w:r>
            <w:r w:rsidRPr="00DB1CA2">
              <w:rPr>
                <w:rFonts w:eastAsia="Calibri"/>
                <w:color w:val="000000"/>
                <w:sz w:val="24"/>
                <w:szCs w:val="24"/>
              </w:rPr>
              <w:t>предс</w:t>
            </w:r>
            <w:r w:rsidR="00743F79">
              <w:rPr>
                <w:rFonts w:eastAsia="Calibri"/>
                <w:color w:val="000000"/>
                <w:sz w:val="24"/>
                <w:szCs w:val="24"/>
              </w:rPr>
              <w:t xml:space="preserve">тавления о правилах безопасного </w:t>
            </w:r>
            <w:r w:rsidRPr="00DB1CA2">
              <w:rPr>
                <w:rFonts w:eastAsia="Calibri"/>
                <w:color w:val="000000"/>
                <w:sz w:val="24"/>
                <w:szCs w:val="24"/>
              </w:rPr>
              <w:t>поведения в двигательной деятельно</w:t>
            </w:r>
            <w:r w:rsidR="00743F79">
              <w:rPr>
                <w:rFonts w:eastAsia="Calibri"/>
                <w:color w:val="000000"/>
                <w:sz w:val="24"/>
                <w:szCs w:val="24"/>
              </w:rPr>
              <w:t xml:space="preserve">сти (при </w:t>
            </w:r>
            <w:r w:rsidRPr="00DB1CA2">
              <w:rPr>
                <w:rFonts w:eastAsia="Calibri"/>
                <w:color w:val="000000"/>
                <w:sz w:val="24"/>
                <w:szCs w:val="24"/>
              </w:rPr>
              <w:t xml:space="preserve">активном </w:t>
            </w:r>
            <w:r w:rsidR="00743F79">
              <w:rPr>
                <w:rFonts w:eastAsia="Calibri"/>
                <w:color w:val="000000"/>
                <w:sz w:val="24"/>
                <w:szCs w:val="24"/>
              </w:rPr>
              <w:t xml:space="preserve">беге, прыжках, взаимодействии с </w:t>
            </w:r>
            <w:r w:rsidRPr="00DB1CA2">
              <w:rPr>
                <w:rFonts w:eastAsia="Calibri"/>
                <w:color w:val="000000"/>
                <w:sz w:val="24"/>
                <w:szCs w:val="24"/>
              </w:rPr>
              <w:t>партнером,</w:t>
            </w:r>
            <w:r w:rsidR="00743F79">
              <w:rPr>
                <w:rFonts w:eastAsia="Calibri"/>
                <w:color w:val="000000"/>
                <w:sz w:val="24"/>
                <w:szCs w:val="24"/>
              </w:rPr>
              <w:t xml:space="preserve"> в играх и упражнениях с мячом, </w:t>
            </w:r>
            <w:r w:rsidRPr="00DB1CA2">
              <w:rPr>
                <w:rFonts w:eastAsia="Calibri"/>
                <w:color w:val="000000"/>
                <w:sz w:val="24"/>
                <w:szCs w:val="24"/>
              </w:rPr>
              <w:t>гимнастичес</w:t>
            </w:r>
            <w:r w:rsidR="00743F79">
              <w:rPr>
                <w:rFonts w:eastAsia="Calibri"/>
                <w:color w:val="000000"/>
                <w:sz w:val="24"/>
                <w:szCs w:val="24"/>
              </w:rPr>
              <w:t xml:space="preserve">кой палкой, скакалкой, обручем, </w:t>
            </w:r>
            <w:r w:rsidRPr="00DB1CA2">
              <w:rPr>
                <w:rFonts w:eastAsia="Calibri"/>
                <w:color w:val="000000"/>
                <w:sz w:val="24"/>
                <w:szCs w:val="24"/>
              </w:rPr>
              <w:t>пр</w:t>
            </w:r>
            <w:r w:rsidR="00743F79">
              <w:rPr>
                <w:rFonts w:eastAsia="Calibri"/>
                <w:color w:val="000000"/>
                <w:sz w:val="24"/>
                <w:szCs w:val="24"/>
              </w:rPr>
              <w:t xml:space="preserve">едметами, пользовании спортивны </w:t>
            </w:r>
            <w:r w:rsidRPr="00DB1CA2">
              <w:rPr>
                <w:rFonts w:eastAsia="Calibri"/>
                <w:color w:val="000000"/>
                <w:sz w:val="24"/>
                <w:szCs w:val="24"/>
              </w:rPr>
              <w:t>инвент</w:t>
            </w:r>
            <w:r w:rsidR="00136D1C">
              <w:rPr>
                <w:rFonts w:eastAsia="Calibri"/>
                <w:color w:val="000000"/>
                <w:sz w:val="24"/>
                <w:szCs w:val="24"/>
              </w:rPr>
              <w:t xml:space="preserve">арем и оборудованием) и учит их </w:t>
            </w:r>
            <w:r w:rsidRPr="00DB1CA2">
              <w:rPr>
                <w:rFonts w:eastAsia="Calibri"/>
                <w:color w:val="000000"/>
                <w:sz w:val="24"/>
                <w:szCs w:val="24"/>
              </w:rPr>
              <w:t>соблюд</w:t>
            </w:r>
            <w:r w:rsidR="00136D1C">
              <w:rPr>
                <w:rFonts w:eastAsia="Calibri"/>
                <w:color w:val="000000"/>
                <w:sz w:val="24"/>
                <w:szCs w:val="24"/>
              </w:rPr>
              <w:t xml:space="preserve">ать в ходе туристских прогулок. </w:t>
            </w:r>
            <w:r w:rsidRPr="00DB1CA2">
              <w:rPr>
                <w:rFonts w:eastAsia="Calibri"/>
                <w:color w:val="000000"/>
                <w:sz w:val="24"/>
                <w:szCs w:val="24"/>
              </w:rPr>
              <w:t>Продолжает в</w:t>
            </w:r>
            <w:r w:rsidR="00743F79">
              <w:rPr>
                <w:rFonts w:eastAsia="Calibri"/>
                <w:color w:val="000000"/>
                <w:sz w:val="24"/>
                <w:szCs w:val="24"/>
              </w:rPr>
              <w:t xml:space="preserve">оспитывать заботливое отношение </w:t>
            </w:r>
            <w:r w:rsidRPr="00DB1CA2">
              <w:rPr>
                <w:rFonts w:eastAsia="Calibri"/>
                <w:color w:val="000000"/>
                <w:sz w:val="24"/>
                <w:szCs w:val="24"/>
              </w:rPr>
              <w:t>к здоровью</w:t>
            </w:r>
            <w:r w:rsidR="00743F79">
              <w:rPr>
                <w:rFonts w:eastAsia="Calibri"/>
                <w:color w:val="000000"/>
                <w:sz w:val="24"/>
                <w:szCs w:val="24"/>
              </w:rPr>
              <w:t xml:space="preserve"> своему и окружающих (соблюдать </w:t>
            </w:r>
            <w:r w:rsidRPr="00DB1CA2">
              <w:rPr>
                <w:rFonts w:eastAsia="Calibri"/>
                <w:color w:val="000000"/>
                <w:sz w:val="24"/>
                <w:szCs w:val="24"/>
              </w:rPr>
              <w:t>чистоту и правила гигиены, правильно питаться,</w:t>
            </w:r>
            <w:r w:rsidRPr="00DB1CA2">
              <w:rPr>
                <w:rFonts w:eastAsia="Calibri"/>
                <w:color w:val="000000"/>
                <w:sz w:val="24"/>
                <w:szCs w:val="24"/>
              </w:rPr>
              <w:br/>
              <w:t xml:space="preserve">выполнять </w:t>
            </w:r>
            <w:r w:rsidR="00743F79">
              <w:rPr>
                <w:rFonts w:eastAsia="Calibri"/>
                <w:color w:val="000000"/>
                <w:sz w:val="24"/>
                <w:szCs w:val="24"/>
              </w:rPr>
              <w:t xml:space="preserve">профилактические упражнения для </w:t>
            </w:r>
            <w:r w:rsidRPr="00DB1CA2">
              <w:rPr>
                <w:rFonts w:eastAsia="Calibri"/>
                <w:color w:val="000000"/>
                <w:sz w:val="24"/>
                <w:szCs w:val="24"/>
              </w:rPr>
              <w:t>сохранения и укрепления здоровья).</w:t>
            </w:r>
            <w:r w:rsidRPr="00DB1CA2">
              <w:rPr>
                <w:rFonts w:eastAsia="Calibri"/>
                <w:color w:val="000000"/>
                <w:sz w:val="24"/>
                <w:szCs w:val="24"/>
              </w:rPr>
              <w:br/>
            </w:r>
            <w:r w:rsidRPr="00743F79">
              <w:rPr>
                <w:rFonts w:eastAsia="Calibri"/>
                <w:b/>
                <w:color w:val="000000"/>
                <w:sz w:val="24"/>
                <w:szCs w:val="24"/>
              </w:rPr>
              <w:t>6)Активный отдых.</w:t>
            </w:r>
            <w:r w:rsidRPr="00DB1CA2">
              <w:rPr>
                <w:rFonts w:eastAsia="Calibri"/>
                <w:color w:val="000000"/>
                <w:sz w:val="24"/>
                <w:szCs w:val="24"/>
              </w:rPr>
              <w:br/>
              <w:t>Физкультурные праздники и досуги: п</w:t>
            </w:r>
            <w:r w:rsidR="00743F79">
              <w:rPr>
                <w:rFonts w:eastAsia="Calibri"/>
                <w:color w:val="000000"/>
                <w:sz w:val="24"/>
                <w:szCs w:val="24"/>
              </w:rPr>
              <w:t xml:space="preserve">едагоги </w:t>
            </w:r>
            <w:r w:rsidRPr="00DB1CA2">
              <w:rPr>
                <w:rFonts w:eastAsia="Calibri"/>
                <w:color w:val="000000"/>
                <w:sz w:val="24"/>
                <w:szCs w:val="24"/>
              </w:rPr>
              <w:t>орга</w:t>
            </w:r>
            <w:r w:rsidR="00743F79">
              <w:rPr>
                <w:rFonts w:eastAsia="Calibri"/>
                <w:color w:val="000000"/>
                <w:sz w:val="24"/>
                <w:szCs w:val="24"/>
              </w:rPr>
              <w:t xml:space="preserve">низуют праздники (2 раза в год, </w:t>
            </w:r>
            <w:r w:rsidRPr="00DB1CA2">
              <w:rPr>
                <w:rFonts w:eastAsia="Calibri"/>
                <w:color w:val="000000"/>
                <w:sz w:val="24"/>
                <w:szCs w:val="24"/>
              </w:rPr>
              <w:t>продолжи</w:t>
            </w:r>
            <w:r w:rsidR="00743F79">
              <w:rPr>
                <w:rFonts w:eastAsia="Calibri"/>
                <w:color w:val="000000"/>
                <w:sz w:val="24"/>
                <w:szCs w:val="24"/>
              </w:rPr>
              <w:t xml:space="preserve">тельностью не более 1,5 часов). </w:t>
            </w:r>
            <w:r w:rsidRPr="00DB1CA2">
              <w:rPr>
                <w:rFonts w:eastAsia="Calibri"/>
                <w:color w:val="000000"/>
                <w:sz w:val="24"/>
                <w:szCs w:val="24"/>
              </w:rPr>
              <w:t>Содержа</w:t>
            </w:r>
            <w:r w:rsidR="00743F79">
              <w:rPr>
                <w:rFonts w:eastAsia="Calibri"/>
                <w:color w:val="000000"/>
                <w:sz w:val="24"/>
                <w:szCs w:val="24"/>
              </w:rPr>
              <w:t xml:space="preserve">ние праздников составляют ранее </w:t>
            </w:r>
            <w:r w:rsidRPr="00DB1CA2">
              <w:rPr>
                <w:rFonts w:eastAsia="Calibri"/>
                <w:color w:val="000000"/>
                <w:sz w:val="24"/>
                <w:szCs w:val="24"/>
              </w:rPr>
              <w:t>освоенные движ</w:t>
            </w:r>
            <w:r w:rsidR="00743F79">
              <w:rPr>
                <w:rFonts w:eastAsia="Calibri"/>
                <w:color w:val="000000"/>
                <w:sz w:val="24"/>
                <w:szCs w:val="24"/>
              </w:rPr>
              <w:t xml:space="preserve">ения, в том числе, спортивные и </w:t>
            </w:r>
            <w:r w:rsidRPr="00DB1CA2">
              <w:rPr>
                <w:rFonts w:eastAsia="Calibri"/>
                <w:color w:val="000000"/>
                <w:sz w:val="24"/>
                <w:szCs w:val="24"/>
              </w:rPr>
              <w:t>гимнаст</w:t>
            </w:r>
            <w:r w:rsidR="00743F79">
              <w:rPr>
                <w:rFonts w:eastAsia="Calibri"/>
                <w:color w:val="000000"/>
                <w:sz w:val="24"/>
                <w:szCs w:val="24"/>
              </w:rPr>
              <w:t xml:space="preserve">ические упражнения, подвижные и </w:t>
            </w:r>
            <w:r w:rsidR="00136D1C">
              <w:rPr>
                <w:rFonts w:eastAsia="Calibri"/>
                <w:color w:val="000000"/>
                <w:sz w:val="24"/>
                <w:szCs w:val="24"/>
              </w:rPr>
              <w:t xml:space="preserve">спортивные игры. </w:t>
            </w:r>
            <w:r w:rsidRPr="00DB1CA2">
              <w:rPr>
                <w:rFonts w:eastAsia="Calibri"/>
                <w:color w:val="000000"/>
                <w:sz w:val="24"/>
                <w:szCs w:val="24"/>
              </w:rPr>
              <w:t>Досуг организуется 1-2 раза в м</w:t>
            </w:r>
            <w:r w:rsidR="00743F79">
              <w:rPr>
                <w:rFonts w:eastAsia="Calibri"/>
                <w:color w:val="000000"/>
                <w:sz w:val="24"/>
                <w:szCs w:val="24"/>
              </w:rPr>
              <w:t xml:space="preserve">есяц во второй </w:t>
            </w:r>
            <w:r w:rsidRPr="00DB1CA2">
              <w:rPr>
                <w:rFonts w:eastAsia="Calibri"/>
                <w:color w:val="000000"/>
                <w:sz w:val="24"/>
                <w:szCs w:val="24"/>
              </w:rPr>
              <w:t>половин</w:t>
            </w:r>
            <w:r w:rsidR="00743F79">
              <w:rPr>
                <w:rFonts w:eastAsia="Calibri"/>
                <w:color w:val="000000"/>
                <w:sz w:val="24"/>
                <w:szCs w:val="24"/>
              </w:rPr>
              <w:t xml:space="preserve">е дня преимущественно на свежем </w:t>
            </w:r>
            <w:r w:rsidRPr="00DB1CA2">
              <w:rPr>
                <w:rFonts w:eastAsia="Calibri"/>
                <w:color w:val="000000"/>
                <w:sz w:val="24"/>
                <w:szCs w:val="24"/>
              </w:rPr>
              <w:t>воздухе, продолжительностью 30-40 минут.</w:t>
            </w:r>
            <w:r w:rsidRPr="00DB1CA2">
              <w:rPr>
                <w:rFonts w:eastAsia="Calibri"/>
                <w:color w:val="000000"/>
                <w:sz w:val="24"/>
                <w:szCs w:val="24"/>
              </w:rPr>
              <w:br/>
              <w:t>Содержание составляют: подвижные игры,</w:t>
            </w:r>
            <w:r w:rsidRPr="00DB1CA2">
              <w:rPr>
                <w:rFonts w:eastAsia="Calibri"/>
                <w:color w:val="000000"/>
                <w:sz w:val="24"/>
                <w:szCs w:val="24"/>
              </w:rPr>
              <w:br/>
              <w:t>игры-эстафеты, музыкально-ритмические</w:t>
            </w:r>
            <w:r w:rsidRPr="00DB1CA2">
              <w:rPr>
                <w:rFonts w:eastAsia="Calibri"/>
                <w:color w:val="000000"/>
                <w:sz w:val="24"/>
                <w:szCs w:val="24"/>
              </w:rPr>
              <w:br/>
              <w:t>упражнения, творческие задания.</w:t>
            </w:r>
            <w:r w:rsidRPr="00DB1CA2">
              <w:rPr>
                <w:rFonts w:eastAsia="Calibri"/>
                <w:color w:val="000000"/>
                <w:sz w:val="24"/>
                <w:szCs w:val="24"/>
              </w:rPr>
              <w:br/>
              <w:t>Досуги и пра</w:t>
            </w:r>
            <w:r w:rsidR="00743F79">
              <w:rPr>
                <w:rFonts w:eastAsia="Calibri"/>
                <w:color w:val="000000"/>
                <w:sz w:val="24"/>
                <w:szCs w:val="24"/>
              </w:rPr>
              <w:t xml:space="preserve">здники могут быть направлены на </w:t>
            </w:r>
            <w:r w:rsidRPr="00DB1CA2">
              <w:rPr>
                <w:rFonts w:eastAsia="Calibri"/>
                <w:color w:val="000000"/>
                <w:sz w:val="24"/>
                <w:szCs w:val="24"/>
              </w:rPr>
              <w:t>решение зада</w:t>
            </w:r>
            <w:r w:rsidR="00743F79">
              <w:rPr>
                <w:rFonts w:eastAsia="Calibri"/>
                <w:color w:val="000000"/>
                <w:sz w:val="24"/>
                <w:szCs w:val="24"/>
              </w:rPr>
              <w:t xml:space="preserve">ч приобщения к здоровому образу </w:t>
            </w:r>
            <w:r w:rsidRPr="00DB1CA2">
              <w:rPr>
                <w:rFonts w:eastAsia="Calibri"/>
                <w:color w:val="000000"/>
                <w:sz w:val="24"/>
                <w:szCs w:val="24"/>
              </w:rPr>
              <w:t>жи</w:t>
            </w:r>
            <w:r w:rsidR="00743F79">
              <w:rPr>
                <w:rFonts w:eastAsia="Calibri"/>
                <w:color w:val="000000"/>
                <w:sz w:val="24"/>
                <w:szCs w:val="24"/>
              </w:rPr>
              <w:t xml:space="preserve">зни, иметь социально-значимую и </w:t>
            </w:r>
            <w:r w:rsidRPr="00DB1CA2">
              <w:rPr>
                <w:rFonts w:eastAsia="Calibri"/>
                <w:color w:val="000000"/>
                <w:sz w:val="24"/>
                <w:szCs w:val="24"/>
              </w:rPr>
              <w:t>патри</w:t>
            </w:r>
            <w:r w:rsidR="00743F79">
              <w:rPr>
                <w:rFonts w:eastAsia="Calibri"/>
                <w:color w:val="000000"/>
                <w:sz w:val="24"/>
                <w:szCs w:val="24"/>
              </w:rPr>
              <w:t xml:space="preserve">отическую тематику, посвящаться </w:t>
            </w:r>
            <w:r w:rsidRPr="00DB1CA2">
              <w:rPr>
                <w:rFonts w:eastAsia="Calibri"/>
                <w:color w:val="000000"/>
                <w:sz w:val="24"/>
                <w:szCs w:val="24"/>
              </w:rPr>
              <w:t>государственным праздникам, олимпиаде и</w:t>
            </w:r>
            <w:r w:rsidRPr="00DB1CA2">
              <w:rPr>
                <w:rFonts w:eastAsia="Calibri"/>
                <w:color w:val="000000"/>
                <w:sz w:val="24"/>
                <w:szCs w:val="24"/>
              </w:rPr>
              <w:br/>
              <w:t>другим спортивным событиям, включать</w:t>
            </w:r>
            <w:r w:rsidRPr="00DB1CA2">
              <w:rPr>
                <w:rFonts w:eastAsia="Calibri"/>
                <w:color w:val="000000"/>
                <w:sz w:val="24"/>
                <w:szCs w:val="24"/>
              </w:rPr>
              <w:br/>
              <w:t>подвижные игры народов России.</w:t>
            </w:r>
            <w:r w:rsidRPr="00DB1CA2">
              <w:rPr>
                <w:rFonts w:eastAsia="Calibri"/>
                <w:color w:val="000000"/>
                <w:sz w:val="24"/>
                <w:szCs w:val="24"/>
              </w:rPr>
              <w:br/>
              <w:t>Дни здоровья: педагог проводит 1 раз в кв</w:t>
            </w:r>
            <w:r w:rsidR="00743F79">
              <w:rPr>
                <w:rFonts w:eastAsia="Calibri"/>
                <w:color w:val="000000"/>
                <w:sz w:val="24"/>
                <w:szCs w:val="24"/>
              </w:rPr>
              <w:t xml:space="preserve">артал. </w:t>
            </w:r>
            <w:r w:rsidRPr="00DB1CA2">
              <w:rPr>
                <w:rFonts w:eastAsia="Calibri"/>
                <w:color w:val="000000"/>
                <w:sz w:val="24"/>
                <w:szCs w:val="24"/>
              </w:rPr>
              <w:t xml:space="preserve">В этот </w:t>
            </w:r>
            <w:r w:rsidR="00743F79">
              <w:rPr>
                <w:rFonts w:eastAsia="Calibri"/>
                <w:color w:val="000000"/>
                <w:sz w:val="24"/>
                <w:szCs w:val="24"/>
              </w:rPr>
              <w:t xml:space="preserve">день проводятся оздоровительные </w:t>
            </w:r>
            <w:r w:rsidRPr="00DB1CA2">
              <w:rPr>
                <w:rFonts w:eastAsia="Calibri"/>
                <w:color w:val="000000"/>
                <w:sz w:val="24"/>
                <w:szCs w:val="24"/>
              </w:rPr>
              <w:t>мероприятия и туристские прогулки.</w:t>
            </w:r>
            <w:r w:rsidRPr="00DB1CA2">
              <w:rPr>
                <w:rFonts w:eastAsia="Calibri"/>
                <w:color w:val="000000"/>
                <w:sz w:val="24"/>
                <w:szCs w:val="24"/>
              </w:rPr>
              <w:br/>
            </w:r>
            <w:r w:rsidRPr="00743F79">
              <w:rPr>
                <w:rFonts w:eastAsia="Calibri"/>
                <w:b/>
                <w:color w:val="000000"/>
                <w:sz w:val="24"/>
                <w:szCs w:val="24"/>
              </w:rPr>
              <w:t>Туристские прогулки и экскурсии</w:t>
            </w:r>
            <w:r w:rsidR="00743F79">
              <w:rPr>
                <w:rFonts w:eastAsia="Calibri"/>
                <w:color w:val="000000"/>
                <w:sz w:val="24"/>
                <w:szCs w:val="24"/>
              </w:rPr>
              <w:t xml:space="preserve">. Педагог </w:t>
            </w:r>
            <w:r w:rsidRPr="00DB1CA2">
              <w:rPr>
                <w:rFonts w:eastAsia="Calibri"/>
                <w:color w:val="000000"/>
                <w:sz w:val="24"/>
                <w:szCs w:val="24"/>
              </w:rPr>
              <w:t>организует для детей непродолжительные пешие</w:t>
            </w:r>
            <w:r w:rsidRPr="00DB1CA2">
              <w:rPr>
                <w:rFonts w:eastAsia="Calibri"/>
                <w:color w:val="000000"/>
                <w:sz w:val="24"/>
                <w:szCs w:val="24"/>
              </w:rPr>
              <w:br/>
              <w:t>прогулки и экскурсии с постепенно</w:t>
            </w:r>
            <w:r w:rsidRPr="00DB1CA2">
              <w:rPr>
                <w:rFonts w:eastAsia="Calibri"/>
                <w:color w:val="000000"/>
                <w:sz w:val="24"/>
                <w:szCs w:val="24"/>
              </w:rPr>
              <w:br/>
              <w:t>удлиняющи</w:t>
            </w:r>
            <w:r w:rsidR="00743F79">
              <w:rPr>
                <w:rFonts w:eastAsia="Calibri"/>
                <w:color w:val="000000"/>
                <w:sz w:val="24"/>
                <w:szCs w:val="24"/>
              </w:rPr>
              <w:t xml:space="preserve">мися переходами - на стадион, в </w:t>
            </w:r>
            <w:r w:rsidRPr="00DB1CA2">
              <w:rPr>
                <w:rFonts w:eastAsia="Calibri"/>
                <w:color w:val="000000"/>
                <w:sz w:val="24"/>
                <w:szCs w:val="24"/>
              </w:rPr>
              <w:t xml:space="preserve">парк, на берег </w:t>
            </w:r>
            <w:r w:rsidR="00743F79">
              <w:rPr>
                <w:rFonts w:eastAsia="Calibri"/>
                <w:color w:val="000000"/>
                <w:sz w:val="24"/>
                <w:szCs w:val="24"/>
              </w:rPr>
              <w:t xml:space="preserve">моря и другое. Время перехода в </w:t>
            </w:r>
            <w:r w:rsidRPr="00DB1CA2">
              <w:rPr>
                <w:rFonts w:eastAsia="Calibri"/>
                <w:color w:val="000000"/>
                <w:sz w:val="24"/>
                <w:szCs w:val="24"/>
              </w:rPr>
              <w:t>одну сторон</w:t>
            </w:r>
            <w:r w:rsidR="00743F79">
              <w:rPr>
                <w:rFonts w:eastAsia="Calibri"/>
                <w:color w:val="000000"/>
                <w:sz w:val="24"/>
                <w:szCs w:val="24"/>
              </w:rPr>
              <w:t xml:space="preserve">у составляет 30-40 минут, общая </w:t>
            </w:r>
            <w:r w:rsidRPr="00DB1CA2">
              <w:rPr>
                <w:rFonts w:eastAsia="Calibri"/>
                <w:color w:val="000000"/>
                <w:sz w:val="24"/>
                <w:szCs w:val="24"/>
              </w:rPr>
              <w:t>продолжительно</w:t>
            </w:r>
            <w:r w:rsidR="00743F79">
              <w:rPr>
                <w:rFonts w:eastAsia="Calibri"/>
                <w:color w:val="000000"/>
                <w:sz w:val="24"/>
                <w:szCs w:val="24"/>
              </w:rPr>
              <w:t xml:space="preserve">сть не более 1,5-2 часов. Время </w:t>
            </w:r>
            <w:r w:rsidRPr="00DB1CA2">
              <w:rPr>
                <w:rFonts w:eastAsia="Calibri"/>
                <w:color w:val="000000"/>
                <w:sz w:val="24"/>
                <w:szCs w:val="24"/>
              </w:rPr>
              <w:t>непрерывного</w:t>
            </w:r>
            <w:r w:rsidR="00743F79">
              <w:rPr>
                <w:rFonts w:eastAsia="Calibri"/>
                <w:color w:val="000000"/>
                <w:sz w:val="24"/>
                <w:szCs w:val="24"/>
              </w:rPr>
              <w:t xml:space="preserve"> движения 20 минут, с перерывом между переходами не менее 10</w:t>
            </w:r>
            <w:r w:rsidRPr="00DB1CA2">
              <w:rPr>
                <w:rFonts w:eastAsia="Calibri"/>
                <w:color w:val="000000"/>
                <w:sz w:val="24"/>
                <w:szCs w:val="24"/>
              </w:rPr>
              <w:t xml:space="preserve"> минут. Педагог</w:t>
            </w:r>
            <w:r w:rsidRPr="00DB1CA2">
              <w:rPr>
                <w:rFonts w:eastAsia="Calibri"/>
                <w:color w:val="000000"/>
                <w:sz w:val="24"/>
                <w:szCs w:val="24"/>
              </w:rPr>
              <w:br/>
              <w:t>формирует представления о туризме как виде активного отдыха и способе ознакомления с  природой и культурой родного края; оказывает помощь в подборе снаряжения (необходимых</w:t>
            </w:r>
            <w:r w:rsidRPr="00DB1CA2">
              <w:rPr>
                <w:rFonts w:eastAsia="Calibri"/>
                <w:color w:val="000000"/>
                <w:sz w:val="24"/>
                <w:szCs w:val="24"/>
              </w:rPr>
              <w:br/>
              <w:t>вещей и одежды) для туристской прогулки, организует наблюдение за природой, обучает ориентироваться на местности, соблюдать правила гигиены и безопасного поведения, осторожность в преодолении препятствий; организует с детьми разнообразные подвижные</w:t>
            </w:r>
            <w:r w:rsidRPr="00DB1CA2">
              <w:rPr>
                <w:rFonts w:eastAsia="Calibri"/>
                <w:color w:val="000000"/>
                <w:sz w:val="24"/>
                <w:szCs w:val="24"/>
              </w:rPr>
              <w:br/>
              <w:t>игры во время остановк</w:t>
            </w:r>
            <w:r w:rsidR="00136D1C">
              <w:rPr>
                <w:rFonts w:eastAsia="Calibri"/>
                <w:color w:val="000000"/>
                <w:sz w:val="24"/>
                <w:szCs w:val="24"/>
              </w:rPr>
              <w:t>и</w:t>
            </w:r>
          </w:p>
          <w:p w:rsidR="00743F79" w:rsidRDefault="00743F79" w:rsidP="00DB1CA2">
            <w:pPr>
              <w:contextualSpacing/>
              <w:rPr>
                <w:rFonts w:eastAsia="Calibri"/>
                <w:b/>
                <w:color w:val="000000"/>
                <w:sz w:val="24"/>
                <w:szCs w:val="24"/>
              </w:rPr>
            </w:pPr>
          </w:p>
          <w:p w:rsidR="00743F79" w:rsidRDefault="00743F79" w:rsidP="00DB1CA2">
            <w:pPr>
              <w:contextualSpacing/>
              <w:rPr>
                <w:rFonts w:eastAsia="Calibri"/>
                <w:b/>
                <w:color w:val="000000"/>
                <w:sz w:val="24"/>
                <w:szCs w:val="24"/>
              </w:rPr>
            </w:pPr>
          </w:p>
          <w:p w:rsidR="00743F79" w:rsidRDefault="00743F79" w:rsidP="00DB1CA2">
            <w:pPr>
              <w:contextualSpacing/>
              <w:rPr>
                <w:rFonts w:eastAsia="Calibri"/>
                <w:b/>
                <w:color w:val="000000"/>
                <w:sz w:val="24"/>
                <w:szCs w:val="24"/>
              </w:rPr>
            </w:pPr>
          </w:p>
          <w:p w:rsidR="00743F79" w:rsidRDefault="00743F79" w:rsidP="00DB1CA2">
            <w:pPr>
              <w:contextualSpacing/>
              <w:rPr>
                <w:rFonts w:eastAsia="Calibri"/>
                <w:b/>
                <w:color w:val="000000"/>
                <w:sz w:val="24"/>
                <w:szCs w:val="24"/>
              </w:rPr>
            </w:pPr>
          </w:p>
          <w:p w:rsidR="00743F79" w:rsidRDefault="00743F79" w:rsidP="00DB1CA2">
            <w:pPr>
              <w:contextualSpacing/>
              <w:rPr>
                <w:rFonts w:eastAsia="Calibri"/>
                <w:b/>
                <w:color w:val="000000"/>
                <w:sz w:val="24"/>
                <w:szCs w:val="24"/>
              </w:rPr>
            </w:pPr>
          </w:p>
          <w:p w:rsidR="00743F79" w:rsidRDefault="00743F79" w:rsidP="00DB1CA2">
            <w:pPr>
              <w:contextualSpacing/>
              <w:rPr>
                <w:rFonts w:eastAsia="Calibri"/>
                <w:b/>
                <w:color w:val="000000"/>
                <w:sz w:val="24"/>
                <w:szCs w:val="24"/>
              </w:rPr>
            </w:pPr>
          </w:p>
          <w:p w:rsidR="00B735FC" w:rsidRDefault="00B735FC" w:rsidP="00DB1CA2">
            <w:pPr>
              <w:contextualSpacing/>
              <w:rPr>
                <w:rFonts w:eastAsia="Calibri"/>
                <w:b/>
                <w:color w:val="000000"/>
                <w:sz w:val="24"/>
                <w:szCs w:val="24"/>
              </w:rPr>
            </w:pPr>
          </w:p>
          <w:p w:rsidR="00B735FC" w:rsidRDefault="00B735FC" w:rsidP="00DB1CA2">
            <w:pPr>
              <w:contextualSpacing/>
              <w:rPr>
                <w:rFonts w:eastAsia="Calibri"/>
                <w:b/>
                <w:color w:val="000000"/>
                <w:sz w:val="24"/>
                <w:szCs w:val="24"/>
              </w:rPr>
            </w:pPr>
          </w:p>
          <w:p w:rsidR="00DB1CA2" w:rsidRPr="00DB1CA2" w:rsidRDefault="00DB1CA2" w:rsidP="00DB1CA2">
            <w:pPr>
              <w:contextualSpacing/>
              <w:rPr>
                <w:rFonts w:eastAsia="Calibri"/>
                <w:b/>
                <w:color w:val="000000"/>
                <w:sz w:val="24"/>
                <w:szCs w:val="24"/>
              </w:rPr>
            </w:pPr>
            <w:r w:rsidRPr="00DB1CA2">
              <w:rPr>
                <w:rFonts w:eastAsia="Calibri"/>
                <w:b/>
                <w:color w:val="000000"/>
                <w:sz w:val="24"/>
                <w:szCs w:val="24"/>
              </w:rPr>
              <w:t>6-7</w:t>
            </w:r>
          </w:p>
          <w:p w:rsidR="00041D00" w:rsidRPr="00041D00" w:rsidRDefault="00DB1CA2" w:rsidP="00041D00">
            <w:pPr>
              <w:contextualSpacing/>
              <w:rPr>
                <w:rFonts w:eastAsia="Calibri"/>
                <w:color w:val="000000"/>
                <w:sz w:val="24"/>
                <w:szCs w:val="24"/>
              </w:rPr>
            </w:pPr>
            <w:r w:rsidRPr="00DB1CA2">
              <w:rPr>
                <w:rFonts w:eastAsia="Calibri"/>
                <w:color w:val="000000"/>
                <w:sz w:val="24"/>
                <w:szCs w:val="24"/>
              </w:rPr>
              <w:t>Педагог создает условия для дальнейшего</w:t>
            </w:r>
            <w:r w:rsidR="00743F79">
              <w:rPr>
                <w:rFonts w:eastAsia="Calibri"/>
                <w:color w:val="000000"/>
                <w:sz w:val="24"/>
                <w:szCs w:val="24"/>
              </w:rPr>
              <w:t xml:space="preserve"> </w:t>
            </w:r>
            <w:r w:rsidRPr="00DB1CA2">
              <w:rPr>
                <w:rFonts w:eastAsia="Calibri"/>
                <w:color w:val="000000"/>
                <w:sz w:val="24"/>
                <w:szCs w:val="24"/>
              </w:rPr>
              <w:t xml:space="preserve">совершенствования </w:t>
            </w:r>
            <w:r w:rsidR="00743F79">
              <w:rPr>
                <w:rFonts w:eastAsia="Calibri"/>
                <w:color w:val="000000"/>
                <w:sz w:val="24"/>
                <w:szCs w:val="24"/>
              </w:rPr>
              <w:t xml:space="preserve">   </w:t>
            </w:r>
            <w:r w:rsidRPr="00DB1CA2">
              <w:rPr>
                <w:rFonts w:eastAsia="Calibri"/>
                <w:color w:val="000000"/>
                <w:sz w:val="24"/>
                <w:szCs w:val="24"/>
              </w:rPr>
              <w:t>основных движений,</w:t>
            </w:r>
            <w:r w:rsidRPr="00DB1CA2">
              <w:rPr>
                <w:rFonts w:eastAsia="Calibri"/>
                <w:color w:val="000000"/>
                <w:sz w:val="24"/>
                <w:szCs w:val="24"/>
              </w:rPr>
              <w:br/>
              <w:t>развития психофизических качеств и</w:t>
            </w:r>
            <w:r w:rsidR="00743F79">
              <w:rPr>
                <w:rFonts w:eastAsia="Calibri"/>
                <w:color w:val="000000"/>
                <w:sz w:val="24"/>
                <w:szCs w:val="24"/>
              </w:rPr>
              <w:br/>
              <w:t xml:space="preserve">способностей, закрепления </w:t>
            </w:r>
            <w:r w:rsidRPr="00DB1CA2">
              <w:rPr>
                <w:rFonts w:eastAsia="Calibri"/>
                <w:color w:val="000000"/>
                <w:sz w:val="24"/>
                <w:szCs w:val="24"/>
              </w:rPr>
              <w:t>общеразвивающих,</w:t>
            </w:r>
            <w:r w:rsidRPr="00DB1CA2">
              <w:rPr>
                <w:rFonts w:eastAsia="Calibri"/>
                <w:color w:val="000000"/>
                <w:sz w:val="24"/>
                <w:szCs w:val="24"/>
              </w:rPr>
              <w:br/>
              <w:t>музыкал</w:t>
            </w:r>
            <w:r w:rsidR="00743F79">
              <w:rPr>
                <w:rFonts w:eastAsia="Calibri"/>
                <w:color w:val="000000"/>
                <w:sz w:val="24"/>
                <w:szCs w:val="24"/>
              </w:rPr>
              <w:t xml:space="preserve">ьно-ритмических упражнений и их </w:t>
            </w:r>
            <w:r w:rsidRPr="00DB1CA2">
              <w:rPr>
                <w:rFonts w:eastAsia="Calibri"/>
                <w:color w:val="000000"/>
                <w:sz w:val="24"/>
                <w:szCs w:val="24"/>
              </w:rPr>
              <w:t xml:space="preserve">комбинаций, </w:t>
            </w:r>
            <w:r w:rsidR="00743F79">
              <w:rPr>
                <w:rFonts w:eastAsia="Calibri"/>
                <w:color w:val="000000"/>
                <w:sz w:val="24"/>
                <w:szCs w:val="24"/>
              </w:rPr>
              <w:t xml:space="preserve">спортивных упражнений, освоения </w:t>
            </w:r>
            <w:r w:rsidRPr="00DB1CA2">
              <w:rPr>
                <w:rFonts w:eastAsia="Calibri"/>
                <w:color w:val="000000"/>
                <w:sz w:val="24"/>
                <w:szCs w:val="24"/>
              </w:rPr>
              <w:t>элемент</w:t>
            </w:r>
            <w:r w:rsidR="00743F79">
              <w:rPr>
                <w:rFonts w:eastAsia="Calibri"/>
                <w:color w:val="000000"/>
                <w:sz w:val="24"/>
                <w:szCs w:val="24"/>
              </w:rPr>
              <w:t xml:space="preserve">ов спортивных игр, игр-эстафет. </w:t>
            </w:r>
            <w:r w:rsidRPr="00DB1CA2">
              <w:rPr>
                <w:rFonts w:eastAsia="Calibri"/>
                <w:color w:val="000000"/>
                <w:sz w:val="24"/>
                <w:szCs w:val="24"/>
              </w:rPr>
              <w:t xml:space="preserve">Поощряет </w:t>
            </w:r>
            <w:r w:rsidR="00743F79">
              <w:rPr>
                <w:rFonts w:eastAsia="Calibri"/>
                <w:color w:val="000000"/>
                <w:sz w:val="24"/>
                <w:szCs w:val="24"/>
              </w:rPr>
              <w:t xml:space="preserve">стремление выполнять упражнения </w:t>
            </w:r>
            <w:r w:rsidRPr="00DB1CA2">
              <w:rPr>
                <w:rFonts w:eastAsia="Calibri"/>
                <w:color w:val="000000"/>
                <w:sz w:val="24"/>
                <w:szCs w:val="24"/>
              </w:rPr>
              <w:t>т</w:t>
            </w:r>
            <w:r w:rsidR="00743F79">
              <w:rPr>
                <w:rFonts w:eastAsia="Calibri"/>
                <w:color w:val="000000"/>
                <w:sz w:val="24"/>
                <w:szCs w:val="24"/>
              </w:rPr>
              <w:t xml:space="preserve">ехнично, рационально, экономно, </w:t>
            </w:r>
            <w:r w:rsidRPr="00DB1CA2">
              <w:rPr>
                <w:rFonts w:eastAsia="Calibri"/>
                <w:color w:val="000000"/>
                <w:sz w:val="24"/>
                <w:szCs w:val="24"/>
              </w:rPr>
              <w:t xml:space="preserve">выразительно, в </w:t>
            </w:r>
            <w:r w:rsidR="00743F79">
              <w:rPr>
                <w:rFonts w:eastAsia="Calibri"/>
                <w:color w:val="000000"/>
                <w:sz w:val="24"/>
                <w:szCs w:val="24"/>
              </w:rPr>
              <w:t xml:space="preserve">соответствии с разнообразным </w:t>
            </w:r>
            <w:r w:rsidRPr="00DB1CA2">
              <w:rPr>
                <w:rFonts w:eastAsia="Calibri"/>
                <w:color w:val="000000"/>
                <w:sz w:val="24"/>
                <w:szCs w:val="24"/>
              </w:rPr>
              <w:t>хар</w:t>
            </w:r>
            <w:r w:rsidR="00743F79">
              <w:rPr>
                <w:rFonts w:eastAsia="Calibri"/>
                <w:color w:val="000000"/>
                <w:sz w:val="24"/>
                <w:szCs w:val="24"/>
              </w:rPr>
              <w:t xml:space="preserve">актером музыки, ритмом, темпом, </w:t>
            </w:r>
            <w:r w:rsidRPr="00DB1CA2">
              <w:rPr>
                <w:rFonts w:eastAsia="Calibri"/>
                <w:color w:val="000000"/>
                <w:sz w:val="24"/>
                <w:szCs w:val="24"/>
              </w:rPr>
              <w:t>амплитудой.</w:t>
            </w:r>
            <w:r w:rsidRPr="00DB1CA2">
              <w:rPr>
                <w:rFonts w:eastAsia="Calibri"/>
                <w:color w:val="000000"/>
                <w:sz w:val="24"/>
                <w:szCs w:val="24"/>
              </w:rPr>
              <w:br/>
              <w:t>В процессе организации разных форм</w:t>
            </w:r>
            <w:r w:rsidRPr="00DB1CA2">
              <w:rPr>
                <w:rFonts w:eastAsia="Calibri"/>
                <w:color w:val="000000"/>
                <w:sz w:val="24"/>
                <w:szCs w:val="24"/>
              </w:rPr>
              <w:br/>
              <w:t>физкультурно</w:t>
            </w:r>
            <w:r w:rsidR="00743F79">
              <w:rPr>
                <w:rFonts w:eastAsia="Calibri"/>
                <w:color w:val="000000"/>
                <w:sz w:val="24"/>
                <w:szCs w:val="24"/>
              </w:rPr>
              <w:t xml:space="preserve">-оздоровительной работы педагог </w:t>
            </w:r>
            <w:r w:rsidRPr="00DB1CA2">
              <w:rPr>
                <w:rFonts w:eastAsia="Calibri"/>
                <w:color w:val="000000"/>
                <w:sz w:val="24"/>
                <w:szCs w:val="24"/>
              </w:rPr>
              <w:t>обучает детей следовать инструкции, слышать и</w:t>
            </w:r>
            <w:r w:rsidRPr="00DB1CA2">
              <w:rPr>
                <w:rFonts w:eastAsia="Calibri"/>
                <w:color w:val="000000"/>
                <w:sz w:val="24"/>
                <w:szCs w:val="24"/>
              </w:rPr>
              <w:br/>
              <w:t xml:space="preserve">выполнять </w:t>
            </w:r>
            <w:r w:rsidR="00743F79">
              <w:rPr>
                <w:rFonts w:eastAsia="Calibri"/>
                <w:color w:val="000000"/>
                <w:sz w:val="24"/>
                <w:szCs w:val="24"/>
              </w:rPr>
              <w:t xml:space="preserve">указания, соблюдать дисциплину, </w:t>
            </w:r>
            <w:r w:rsidRPr="00DB1CA2">
              <w:rPr>
                <w:rFonts w:eastAsia="Calibri"/>
                <w:color w:val="000000"/>
                <w:sz w:val="24"/>
                <w:szCs w:val="24"/>
              </w:rPr>
              <w:t xml:space="preserve">осуществлять </w:t>
            </w:r>
            <w:r w:rsidR="00743F79">
              <w:rPr>
                <w:rFonts w:eastAsia="Calibri"/>
                <w:color w:val="000000"/>
                <w:sz w:val="24"/>
                <w:szCs w:val="24"/>
              </w:rPr>
              <w:t xml:space="preserve">самоконтроль и давать оценку качества выполнения упражнений. </w:t>
            </w:r>
            <w:r w:rsidRPr="00DB1CA2">
              <w:rPr>
                <w:rFonts w:eastAsia="Calibri"/>
                <w:color w:val="000000"/>
                <w:sz w:val="24"/>
                <w:szCs w:val="24"/>
              </w:rPr>
              <w:t>По</w:t>
            </w:r>
            <w:r w:rsidR="00743F79">
              <w:rPr>
                <w:rFonts w:eastAsia="Calibri"/>
                <w:color w:val="000000"/>
                <w:sz w:val="24"/>
                <w:szCs w:val="24"/>
              </w:rPr>
              <w:t xml:space="preserve">ддерживает стремление творчески </w:t>
            </w:r>
            <w:r w:rsidRPr="00DB1CA2">
              <w:rPr>
                <w:rFonts w:eastAsia="Calibri"/>
                <w:color w:val="000000"/>
                <w:sz w:val="24"/>
                <w:szCs w:val="24"/>
              </w:rPr>
              <w:t>и</w:t>
            </w:r>
            <w:r w:rsidR="00743F79">
              <w:rPr>
                <w:rFonts w:eastAsia="Calibri"/>
                <w:color w:val="000000"/>
                <w:sz w:val="24"/>
                <w:szCs w:val="24"/>
              </w:rPr>
              <w:t xml:space="preserve">спользовать двигательный опыт в </w:t>
            </w:r>
            <w:r w:rsidRPr="00DB1CA2">
              <w:rPr>
                <w:rFonts w:eastAsia="Calibri"/>
                <w:color w:val="000000"/>
                <w:sz w:val="24"/>
                <w:szCs w:val="24"/>
              </w:rPr>
              <w:t>самостоятел</w:t>
            </w:r>
            <w:r w:rsidR="00743F79">
              <w:rPr>
                <w:rFonts w:eastAsia="Calibri"/>
                <w:color w:val="000000"/>
                <w:sz w:val="24"/>
                <w:szCs w:val="24"/>
              </w:rPr>
              <w:t xml:space="preserve">ьной деятельности и на занятиях </w:t>
            </w:r>
            <w:r w:rsidRPr="00DB1CA2">
              <w:rPr>
                <w:rFonts w:eastAsia="Calibri"/>
                <w:color w:val="000000"/>
                <w:sz w:val="24"/>
                <w:szCs w:val="24"/>
              </w:rPr>
              <w:t xml:space="preserve">гимнастикой, </w:t>
            </w:r>
            <w:r w:rsidR="00743F79">
              <w:rPr>
                <w:rFonts w:eastAsia="Calibri"/>
                <w:color w:val="000000"/>
                <w:sz w:val="24"/>
                <w:szCs w:val="24"/>
              </w:rPr>
              <w:t xml:space="preserve">самостоятельно организовывать и придумывать подвижные игры, </w:t>
            </w:r>
            <w:r w:rsidRPr="00DB1CA2">
              <w:rPr>
                <w:rFonts w:eastAsia="Calibri"/>
                <w:color w:val="000000"/>
                <w:sz w:val="24"/>
                <w:szCs w:val="24"/>
              </w:rPr>
              <w:t>общеразвивающие упражнения, комбинировать</w:t>
            </w:r>
            <w:r w:rsidRPr="00DB1CA2">
              <w:rPr>
                <w:rFonts w:eastAsia="Calibri"/>
                <w:color w:val="000000"/>
                <w:sz w:val="24"/>
                <w:szCs w:val="24"/>
              </w:rPr>
              <w:br/>
              <w:t>их элементы, импровизировать.</w:t>
            </w:r>
            <w:r w:rsidRPr="00DB1CA2">
              <w:rPr>
                <w:rFonts w:eastAsia="Calibri"/>
                <w:color w:val="000000"/>
                <w:sz w:val="24"/>
                <w:szCs w:val="24"/>
              </w:rPr>
              <w:br/>
              <w:t>Педагог продолжает приобщать детей к</w:t>
            </w:r>
            <w:r w:rsidRPr="00DB1CA2">
              <w:rPr>
                <w:rFonts w:eastAsia="Calibri"/>
                <w:color w:val="000000"/>
                <w:sz w:val="24"/>
                <w:szCs w:val="24"/>
              </w:rPr>
              <w:br/>
              <w:t>здоровому обр</w:t>
            </w:r>
            <w:r w:rsidR="00743F79">
              <w:rPr>
                <w:rFonts w:eastAsia="Calibri"/>
                <w:color w:val="000000"/>
                <w:sz w:val="24"/>
                <w:szCs w:val="24"/>
              </w:rPr>
              <w:t xml:space="preserve">азу жизни: расширяет и уточняет </w:t>
            </w:r>
            <w:r w:rsidRPr="00DB1CA2">
              <w:rPr>
                <w:rFonts w:eastAsia="Calibri"/>
                <w:color w:val="000000"/>
                <w:sz w:val="24"/>
                <w:szCs w:val="24"/>
              </w:rPr>
              <w:t>предст</w:t>
            </w:r>
            <w:r w:rsidR="00743F79">
              <w:rPr>
                <w:rFonts w:eastAsia="Calibri"/>
                <w:color w:val="000000"/>
                <w:sz w:val="24"/>
                <w:szCs w:val="24"/>
              </w:rPr>
              <w:t xml:space="preserve">авления о факторах, влияющих на </w:t>
            </w:r>
            <w:r w:rsidRPr="00DB1CA2">
              <w:rPr>
                <w:rFonts w:eastAsia="Calibri"/>
                <w:color w:val="000000"/>
                <w:sz w:val="24"/>
                <w:szCs w:val="24"/>
              </w:rPr>
              <w:t>здор</w:t>
            </w:r>
            <w:r w:rsidR="00743F79">
              <w:rPr>
                <w:rFonts w:eastAsia="Calibri"/>
                <w:color w:val="000000"/>
                <w:sz w:val="24"/>
                <w:szCs w:val="24"/>
              </w:rPr>
              <w:t xml:space="preserve">овье, способах его сохранения и </w:t>
            </w:r>
            <w:r w:rsidRPr="00DB1CA2">
              <w:rPr>
                <w:rFonts w:eastAsia="Calibri"/>
                <w:color w:val="000000"/>
                <w:sz w:val="24"/>
                <w:szCs w:val="24"/>
              </w:rPr>
              <w:t>укрепления, оздоровительных мероприятиях,</w:t>
            </w:r>
            <w:r w:rsidRPr="00DB1CA2">
              <w:rPr>
                <w:rFonts w:eastAsia="Calibri"/>
                <w:color w:val="000000"/>
                <w:sz w:val="24"/>
                <w:szCs w:val="24"/>
              </w:rPr>
              <w:br/>
              <w:t>поддерживает</w:t>
            </w:r>
            <w:r w:rsidR="00743F79">
              <w:rPr>
                <w:rFonts w:eastAsia="Calibri"/>
                <w:color w:val="000000"/>
                <w:sz w:val="24"/>
                <w:szCs w:val="24"/>
              </w:rPr>
              <w:t xml:space="preserve"> интерес к физической культуре, </w:t>
            </w:r>
            <w:r w:rsidRPr="00DB1CA2">
              <w:rPr>
                <w:rFonts w:eastAsia="Calibri"/>
                <w:color w:val="000000"/>
                <w:sz w:val="24"/>
                <w:szCs w:val="24"/>
              </w:rPr>
              <w:t>спор</w:t>
            </w:r>
            <w:r w:rsidR="00743F79">
              <w:rPr>
                <w:rFonts w:eastAsia="Calibri"/>
                <w:color w:val="000000"/>
                <w:sz w:val="24"/>
                <w:szCs w:val="24"/>
              </w:rPr>
              <w:t xml:space="preserve">ту и туризму, активному отдыху, </w:t>
            </w:r>
            <w:r w:rsidRPr="00DB1CA2">
              <w:rPr>
                <w:rFonts w:eastAsia="Calibri"/>
                <w:color w:val="000000"/>
                <w:sz w:val="24"/>
                <w:szCs w:val="24"/>
              </w:rPr>
              <w:t>воспитывает полезные привычки, осознанное,</w:t>
            </w:r>
            <w:r w:rsidRPr="00DB1CA2">
              <w:rPr>
                <w:rFonts w:eastAsia="Calibri"/>
                <w:color w:val="000000"/>
                <w:sz w:val="24"/>
                <w:szCs w:val="24"/>
              </w:rPr>
              <w:br/>
              <w:t>заботливое, бережное отношение к своему</w:t>
            </w:r>
            <w:r w:rsidRPr="00DB1CA2">
              <w:rPr>
                <w:rFonts w:eastAsia="Calibri"/>
                <w:color w:val="000000"/>
                <w:sz w:val="24"/>
                <w:szCs w:val="24"/>
              </w:rPr>
              <w:br/>
              <w:t>здоровью и здоровью окружающих.</w:t>
            </w:r>
            <w:r w:rsidRPr="00DB1CA2">
              <w:rPr>
                <w:rFonts w:eastAsia="Calibri"/>
                <w:color w:val="000000"/>
                <w:sz w:val="24"/>
                <w:szCs w:val="24"/>
              </w:rPr>
              <w:br/>
            </w:r>
            <w:r w:rsidRPr="00743F79">
              <w:rPr>
                <w:rFonts w:eastAsia="Calibri"/>
                <w:b/>
                <w:color w:val="000000"/>
                <w:sz w:val="24"/>
                <w:szCs w:val="24"/>
              </w:rPr>
              <w:t>1)Основная</w:t>
            </w:r>
            <w:r w:rsidR="00743F79">
              <w:rPr>
                <w:rFonts w:eastAsia="Calibri"/>
                <w:b/>
                <w:color w:val="000000"/>
                <w:sz w:val="24"/>
                <w:szCs w:val="24"/>
              </w:rPr>
              <w:t xml:space="preserve"> гимнастика (основные движения,  </w:t>
            </w:r>
            <w:r w:rsidRPr="00743F79">
              <w:rPr>
                <w:rFonts w:eastAsia="Calibri"/>
                <w:b/>
                <w:color w:val="000000"/>
                <w:sz w:val="24"/>
                <w:szCs w:val="24"/>
              </w:rPr>
              <w:t>общеразвивающие упражнения, ритмическая</w:t>
            </w:r>
            <w:r w:rsidRPr="00743F79">
              <w:rPr>
                <w:rFonts w:eastAsia="Calibri"/>
                <w:b/>
                <w:color w:val="000000"/>
                <w:sz w:val="24"/>
                <w:szCs w:val="24"/>
              </w:rPr>
              <w:br/>
              <w:t>гимнастика и строевые упражнения).</w:t>
            </w:r>
            <w:r w:rsidRPr="00DB1CA2">
              <w:rPr>
                <w:rFonts w:eastAsia="Calibri"/>
                <w:color w:val="000000"/>
                <w:sz w:val="24"/>
                <w:szCs w:val="24"/>
              </w:rPr>
              <w:br/>
            </w:r>
            <w:r w:rsidRPr="00B735FC">
              <w:rPr>
                <w:rFonts w:eastAsia="Calibri"/>
                <w:b/>
                <w:color w:val="000000"/>
                <w:sz w:val="24"/>
                <w:szCs w:val="24"/>
              </w:rPr>
              <w:t>Основные движения:</w:t>
            </w:r>
            <w:r w:rsidRPr="00DB1CA2">
              <w:rPr>
                <w:rFonts w:eastAsia="Calibri"/>
                <w:color w:val="000000"/>
                <w:sz w:val="24"/>
                <w:szCs w:val="24"/>
              </w:rPr>
              <w:br/>
              <w:t>бросание, ка</w:t>
            </w:r>
            <w:r w:rsidR="00743F79">
              <w:rPr>
                <w:rFonts w:eastAsia="Calibri"/>
                <w:color w:val="000000"/>
                <w:sz w:val="24"/>
                <w:szCs w:val="24"/>
              </w:rPr>
              <w:t xml:space="preserve">тание, ловля, метание: бросание </w:t>
            </w:r>
            <w:r w:rsidRPr="00DB1CA2">
              <w:rPr>
                <w:rFonts w:eastAsia="Calibri"/>
                <w:color w:val="000000"/>
                <w:sz w:val="24"/>
                <w:szCs w:val="24"/>
              </w:rPr>
              <w:t>мяча вверх, о</w:t>
            </w:r>
            <w:r w:rsidR="00743F79">
              <w:rPr>
                <w:rFonts w:eastAsia="Calibri"/>
                <w:color w:val="000000"/>
                <w:sz w:val="24"/>
                <w:szCs w:val="24"/>
              </w:rPr>
              <w:t xml:space="preserve"> землю и ловля его двумя руками </w:t>
            </w:r>
            <w:r w:rsidRPr="00DB1CA2">
              <w:rPr>
                <w:rFonts w:eastAsia="Calibri"/>
                <w:color w:val="000000"/>
                <w:sz w:val="24"/>
                <w:szCs w:val="24"/>
              </w:rPr>
              <w:t>не менее 20 раз</w:t>
            </w:r>
            <w:r w:rsidR="00743F79">
              <w:rPr>
                <w:rFonts w:eastAsia="Calibri"/>
                <w:color w:val="000000"/>
                <w:sz w:val="24"/>
                <w:szCs w:val="24"/>
              </w:rPr>
              <w:t xml:space="preserve"> подряд, одной рукой </w:t>
            </w:r>
            <w:r w:rsidR="00B735FC">
              <w:rPr>
                <w:rFonts w:eastAsia="Calibri"/>
                <w:color w:val="000000"/>
                <w:sz w:val="24"/>
                <w:szCs w:val="24"/>
              </w:rPr>
              <w:t xml:space="preserve">не менее </w:t>
            </w:r>
            <w:r w:rsidR="00743F79">
              <w:rPr>
                <w:rFonts w:eastAsia="Calibri"/>
                <w:color w:val="000000"/>
                <w:sz w:val="24"/>
                <w:szCs w:val="24"/>
              </w:rPr>
              <w:t>10</w:t>
            </w:r>
            <w:r w:rsidRPr="00DB1CA2">
              <w:rPr>
                <w:rFonts w:eastAsia="Calibri"/>
                <w:color w:val="000000"/>
                <w:sz w:val="24"/>
                <w:szCs w:val="24"/>
              </w:rPr>
              <w:t xml:space="preserve"> раз; передача и перебрасывание мяча друг</w:t>
            </w:r>
            <w:r w:rsidRPr="00DB1CA2">
              <w:rPr>
                <w:rFonts w:eastAsia="Calibri"/>
                <w:color w:val="000000"/>
                <w:sz w:val="24"/>
                <w:szCs w:val="24"/>
              </w:rPr>
              <w:br/>
              <w:t xml:space="preserve">другу сидя </w:t>
            </w:r>
            <w:r w:rsidR="00B735FC">
              <w:rPr>
                <w:rFonts w:eastAsia="Calibri"/>
                <w:color w:val="000000"/>
                <w:sz w:val="24"/>
                <w:szCs w:val="24"/>
              </w:rPr>
              <w:t xml:space="preserve">по-турецки, лежа на животе и на </w:t>
            </w:r>
            <w:r w:rsidRPr="00DB1CA2">
              <w:rPr>
                <w:rFonts w:eastAsia="Calibri"/>
                <w:color w:val="000000"/>
                <w:sz w:val="24"/>
                <w:szCs w:val="24"/>
              </w:rPr>
              <w:t>спине, в ходьбе; прокатывание и</w:t>
            </w:r>
            <w:r w:rsidRPr="00DB1CA2">
              <w:rPr>
                <w:rFonts w:eastAsia="Calibri"/>
                <w:color w:val="000000"/>
                <w:sz w:val="24"/>
                <w:szCs w:val="24"/>
              </w:rPr>
              <w:br/>
              <w:t>перебрасыв</w:t>
            </w:r>
            <w:r w:rsidR="00B735FC">
              <w:rPr>
                <w:rFonts w:eastAsia="Calibri"/>
                <w:color w:val="000000"/>
                <w:sz w:val="24"/>
                <w:szCs w:val="24"/>
              </w:rPr>
              <w:t xml:space="preserve">ание друг другу набивных мячей; </w:t>
            </w:r>
            <w:r w:rsidRPr="00DB1CA2">
              <w:rPr>
                <w:rFonts w:eastAsia="Calibri"/>
                <w:color w:val="000000"/>
                <w:sz w:val="24"/>
                <w:szCs w:val="24"/>
              </w:rPr>
              <w:t>перебрасы</w:t>
            </w:r>
            <w:r w:rsidR="00B735FC">
              <w:rPr>
                <w:rFonts w:eastAsia="Calibri"/>
                <w:color w:val="000000"/>
                <w:sz w:val="24"/>
                <w:szCs w:val="24"/>
              </w:rPr>
              <w:t xml:space="preserve">вание мяча друг другу снизу, от </w:t>
            </w:r>
            <w:r w:rsidRPr="00DB1CA2">
              <w:rPr>
                <w:rFonts w:eastAsia="Calibri"/>
                <w:color w:val="000000"/>
                <w:sz w:val="24"/>
                <w:szCs w:val="24"/>
              </w:rPr>
              <w:t>груди, свер</w:t>
            </w:r>
            <w:r w:rsidR="00B735FC">
              <w:rPr>
                <w:rFonts w:eastAsia="Calibri"/>
                <w:color w:val="000000"/>
                <w:sz w:val="24"/>
                <w:szCs w:val="24"/>
              </w:rPr>
              <w:t xml:space="preserve">ху двумя руками; одной рукой от </w:t>
            </w:r>
            <w:r w:rsidRPr="00DB1CA2">
              <w:rPr>
                <w:rFonts w:eastAsia="Calibri"/>
                <w:color w:val="000000"/>
                <w:sz w:val="24"/>
                <w:szCs w:val="24"/>
              </w:rPr>
              <w:t>плеча; пере</w:t>
            </w:r>
            <w:r w:rsidR="00B735FC">
              <w:rPr>
                <w:rFonts w:eastAsia="Calibri"/>
                <w:color w:val="000000"/>
                <w:sz w:val="24"/>
                <w:szCs w:val="24"/>
              </w:rPr>
              <w:t xml:space="preserve">дача мяча с отскоком от пола из </w:t>
            </w:r>
            <w:r w:rsidRPr="00DB1CA2">
              <w:rPr>
                <w:rFonts w:eastAsia="Calibri"/>
                <w:color w:val="000000"/>
                <w:sz w:val="24"/>
                <w:szCs w:val="24"/>
              </w:rPr>
              <w:t xml:space="preserve">одной руки в </w:t>
            </w:r>
            <w:r w:rsidR="00B735FC">
              <w:rPr>
                <w:rFonts w:eastAsia="Calibri"/>
                <w:color w:val="000000"/>
                <w:sz w:val="24"/>
                <w:szCs w:val="24"/>
              </w:rPr>
              <w:t xml:space="preserve">другую; метание в цель из </w:t>
            </w:r>
            <w:r w:rsidRPr="00DB1CA2">
              <w:rPr>
                <w:rFonts w:eastAsia="Calibri"/>
                <w:color w:val="000000"/>
                <w:sz w:val="24"/>
                <w:szCs w:val="24"/>
              </w:rPr>
              <w:t xml:space="preserve">положения </w:t>
            </w:r>
            <w:r w:rsidR="00B735FC">
              <w:rPr>
                <w:rFonts w:eastAsia="Calibri"/>
                <w:color w:val="000000"/>
                <w:sz w:val="24"/>
                <w:szCs w:val="24"/>
              </w:rPr>
              <w:t xml:space="preserve">стоя на коленях и сидя; метание </w:t>
            </w:r>
            <w:r w:rsidRPr="00DB1CA2">
              <w:rPr>
                <w:rFonts w:eastAsia="Calibri"/>
                <w:color w:val="000000"/>
                <w:sz w:val="24"/>
                <w:szCs w:val="24"/>
              </w:rPr>
              <w:t>вд</w:t>
            </w:r>
            <w:r w:rsidR="00B735FC">
              <w:rPr>
                <w:rFonts w:eastAsia="Calibri"/>
                <w:color w:val="000000"/>
                <w:sz w:val="24"/>
                <w:szCs w:val="24"/>
              </w:rPr>
              <w:t xml:space="preserve">аль, метание в движущуюся цель; </w:t>
            </w:r>
            <w:r w:rsidRPr="00DB1CA2">
              <w:rPr>
                <w:rFonts w:eastAsia="Calibri"/>
                <w:color w:val="000000"/>
                <w:sz w:val="24"/>
                <w:szCs w:val="24"/>
              </w:rPr>
              <w:t>забрасывани</w:t>
            </w:r>
            <w:r w:rsidR="00B735FC">
              <w:rPr>
                <w:rFonts w:eastAsia="Calibri"/>
                <w:color w:val="000000"/>
                <w:sz w:val="24"/>
                <w:szCs w:val="24"/>
              </w:rPr>
              <w:t xml:space="preserve">е мяча в баскетбольную корзину; </w:t>
            </w:r>
            <w:r w:rsidRPr="00DB1CA2">
              <w:rPr>
                <w:rFonts w:eastAsia="Calibri"/>
                <w:color w:val="000000"/>
                <w:sz w:val="24"/>
                <w:szCs w:val="24"/>
              </w:rPr>
              <w:t>катание мяча правой и левой ногой по прямой, в</w:t>
            </w:r>
            <w:r w:rsidR="00B735FC">
              <w:rPr>
                <w:rFonts w:eastAsia="Calibri"/>
                <w:color w:val="000000"/>
                <w:sz w:val="24"/>
                <w:szCs w:val="24"/>
              </w:rPr>
              <w:t xml:space="preserve"> </w:t>
            </w:r>
            <w:r w:rsidRPr="00DB1CA2">
              <w:rPr>
                <w:rFonts w:eastAsia="Calibri"/>
                <w:color w:val="000000"/>
                <w:sz w:val="24"/>
                <w:szCs w:val="24"/>
              </w:rPr>
              <w:t>цель, между предметами, друг другу; ведение</w:t>
            </w:r>
            <w:r w:rsidRPr="00DB1CA2">
              <w:rPr>
                <w:rFonts w:eastAsia="Calibri"/>
                <w:color w:val="000000"/>
                <w:sz w:val="24"/>
                <w:szCs w:val="24"/>
              </w:rPr>
              <w:br/>
              <w:t>мяча, продвигаясь меж</w:t>
            </w:r>
            <w:r w:rsidR="00B735FC">
              <w:rPr>
                <w:rFonts w:eastAsia="Calibri"/>
                <w:color w:val="000000"/>
                <w:sz w:val="24"/>
                <w:szCs w:val="24"/>
              </w:rPr>
              <w:t xml:space="preserve">ду предметами, по кругу; </w:t>
            </w:r>
            <w:r w:rsidRPr="00DB1CA2">
              <w:rPr>
                <w:rFonts w:eastAsia="Calibri"/>
                <w:color w:val="000000"/>
                <w:sz w:val="24"/>
                <w:szCs w:val="24"/>
              </w:rPr>
              <w:t>вед</w:t>
            </w:r>
            <w:r w:rsidR="00B735FC">
              <w:rPr>
                <w:rFonts w:eastAsia="Calibri"/>
                <w:color w:val="000000"/>
                <w:sz w:val="24"/>
                <w:szCs w:val="24"/>
              </w:rPr>
              <w:t xml:space="preserve">ение мяча с выполнением заданий </w:t>
            </w:r>
            <w:r w:rsidRPr="00DB1CA2">
              <w:rPr>
                <w:rFonts w:eastAsia="Calibri"/>
                <w:color w:val="000000"/>
                <w:sz w:val="24"/>
                <w:szCs w:val="24"/>
              </w:rPr>
              <w:t>(поворотом, передачей другому).</w:t>
            </w:r>
            <w:r w:rsidRPr="00DB1CA2">
              <w:rPr>
                <w:rFonts w:eastAsia="Calibri"/>
                <w:color w:val="000000"/>
                <w:sz w:val="24"/>
                <w:szCs w:val="24"/>
              </w:rPr>
              <w:br/>
              <w:t>ползание, лазан</w:t>
            </w:r>
            <w:r w:rsidR="00B735FC">
              <w:rPr>
                <w:rFonts w:eastAsia="Calibri"/>
                <w:color w:val="000000"/>
                <w:sz w:val="24"/>
                <w:szCs w:val="24"/>
              </w:rPr>
              <w:t xml:space="preserve">ье: ползание на четвереньках по </w:t>
            </w:r>
            <w:r w:rsidRPr="00DB1CA2">
              <w:rPr>
                <w:rFonts w:eastAsia="Calibri"/>
                <w:color w:val="000000"/>
                <w:sz w:val="24"/>
                <w:szCs w:val="24"/>
              </w:rPr>
              <w:t>гимнастичес</w:t>
            </w:r>
            <w:r w:rsidR="00B735FC">
              <w:rPr>
                <w:rFonts w:eastAsia="Calibri"/>
                <w:color w:val="000000"/>
                <w:sz w:val="24"/>
                <w:szCs w:val="24"/>
              </w:rPr>
              <w:t xml:space="preserve">кой скамейке вперед и назад; на </w:t>
            </w:r>
            <w:r w:rsidRPr="00DB1CA2">
              <w:rPr>
                <w:rFonts w:eastAsia="Calibri"/>
                <w:color w:val="000000"/>
                <w:sz w:val="24"/>
                <w:szCs w:val="24"/>
              </w:rPr>
              <w:t xml:space="preserve">животе и </w:t>
            </w:r>
            <w:r w:rsidR="00B735FC">
              <w:rPr>
                <w:rFonts w:eastAsia="Calibri"/>
                <w:color w:val="000000"/>
                <w:sz w:val="24"/>
                <w:szCs w:val="24"/>
              </w:rPr>
              <w:t xml:space="preserve">на спине, отталкиваясь руками и </w:t>
            </w:r>
            <w:r w:rsidRPr="00DB1CA2">
              <w:rPr>
                <w:rFonts w:eastAsia="Calibri"/>
                <w:color w:val="000000"/>
                <w:sz w:val="24"/>
                <w:szCs w:val="24"/>
              </w:rPr>
              <w:t>ногами; влезание на гимнастическую стенку до</w:t>
            </w:r>
            <w:r w:rsidRPr="00DB1CA2">
              <w:rPr>
                <w:rFonts w:eastAsia="Calibri"/>
                <w:color w:val="000000"/>
                <w:sz w:val="24"/>
                <w:szCs w:val="24"/>
              </w:rPr>
              <w:br/>
              <w:t>верха и спуск с нее чередующимся шагом</w:t>
            </w:r>
            <w:r w:rsidRPr="00DB1CA2">
              <w:rPr>
                <w:rFonts w:eastAsia="Calibri"/>
                <w:color w:val="000000"/>
                <w:sz w:val="24"/>
                <w:szCs w:val="24"/>
              </w:rPr>
              <w:br/>
              <w:t>одноименным и разноименным способом;</w:t>
            </w:r>
            <w:r w:rsidRPr="00DB1CA2">
              <w:rPr>
                <w:rFonts w:eastAsia="Calibri"/>
                <w:color w:val="000000"/>
                <w:sz w:val="24"/>
                <w:szCs w:val="24"/>
              </w:rPr>
              <w:br/>
              <w:t xml:space="preserve">перелезание с </w:t>
            </w:r>
            <w:r w:rsidR="00B735FC">
              <w:rPr>
                <w:rFonts w:eastAsia="Calibri"/>
                <w:color w:val="000000"/>
                <w:sz w:val="24"/>
                <w:szCs w:val="24"/>
              </w:rPr>
              <w:t xml:space="preserve">пролета на пролет по диагонали; </w:t>
            </w:r>
            <w:r w:rsidRPr="00DB1CA2">
              <w:rPr>
                <w:rFonts w:eastAsia="Calibri"/>
                <w:color w:val="000000"/>
                <w:sz w:val="24"/>
                <w:szCs w:val="24"/>
              </w:rPr>
              <w:t>пролезание в обруч разными способами; лазанье</w:t>
            </w:r>
            <w:r w:rsidRPr="00DB1CA2">
              <w:rPr>
                <w:rFonts w:eastAsia="Calibri"/>
                <w:color w:val="000000"/>
                <w:sz w:val="24"/>
                <w:szCs w:val="24"/>
              </w:rPr>
              <w:br/>
              <w:t>по веревочной лестнице; выполнение</w:t>
            </w:r>
            <w:r w:rsidRPr="00DB1CA2">
              <w:rPr>
                <w:rFonts w:eastAsia="Calibri"/>
                <w:color w:val="000000"/>
                <w:sz w:val="24"/>
                <w:szCs w:val="24"/>
              </w:rPr>
              <w:br/>
              <w:t>упражнений на канате (захват каната ступн</w:t>
            </w:r>
            <w:r w:rsidR="00B735FC">
              <w:rPr>
                <w:rFonts w:eastAsia="Calibri"/>
                <w:color w:val="000000"/>
                <w:sz w:val="24"/>
                <w:szCs w:val="24"/>
              </w:rPr>
              <w:t xml:space="preserve">ями </w:t>
            </w:r>
            <w:r w:rsidRPr="00DB1CA2">
              <w:rPr>
                <w:rFonts w:eastAsia="Calibri"/>
                <w:color w:val="000000"/>
                <w:sz w:val="24"/>
                <w:szCs w:val="24"/>
              </w:rPr>
              <w:t xml:space="preserve">ног, </w:t>
            </w:r>
            <w:r w:rsidR="00B735FC">
              <w:rPr>
                <w:rFonts w:eastAsia="Calibri"/>
                <w:color w:val="000000"/>
                <w:sz w:val="24"/>
                <w:szCs w:val="24"/>
              </w:rPr>
              <w:t xml:space="preserve">выпрямление ног с одновременным </w:t>
            </w:r>
            <w:r w:rsidRPr="00DB1CA2">
              <w:rPr>
                <w:rFonts w:eastAsia="Calibri"/>
                <w:color w:val="000000"/>
                <w:sz w:val="24"/>
                <w:szCs w:val="24"/>
              </w:rPr>
              <w:t>сгибанием рук, перехватывание каната руками);</w:t>
            </w:r>
            <w:r w:rsidRPr="00DB1CA2">
              <w:rPr>
                <w:rFonts w:eastAsia="Calibri"/>
                <w:color w:val="000000"/>
                <w:sz w:val="24"/>
                <w:szCs w:val="24"/>
              </w:rPr>
              <w:br/>
              <w:t>влезание по канату на доступную высоту;</w:t>
            </w:r>
            <w:r w:rsidRPr="00DB1CA2">
              <w:rPr>
                <w:rFonts w:eastAsia="Calibri"/>
                <w:color w:val="000000"/>
                <w:sz w:val="24"/>
                <w:szCs w:val="24"/>
              </w:rPr>
              <w:br/>
              <w:t>ходьба: ходьба</w:t>
            </w:r>
            <w:r w:rsidR="00B735FC">
              <w:rPr>
                <w:rFonts w:eastAsia="Calibri"/>
                <w:color w:val="000000"/>
                <w:sz w:val="24"/>
                <w:szCs w:val="24"/>
              </w:rPr>
              <w:t xml:space="preserve"> обычная, гимнастическим шагом, </w:t>
            </w:r>
            <w:r w:rsidRPr="00DB1CA2">
              <w:rPr>
                <w:rFonts w:eastAsia="Calibri"/>
                <w:color w:val="000000"/>
                <w:sz w:val="24"/>
                <w:szCs w:val="24"/>
              </w:rPr>
              <w:t>скрестным шагом, спиной вперед; выпадами, с</w:t>
            </w:r>
            <w:r w:rsidR="00B735FC">
              <w:rPr>
                <w:rFonts w:eastAsia="Calibri"/>
                <w:color w:val="000000"/>
                <w:sz w:val="24"/>
                <w:szCs w:val="24"/>
              </w:rPr>
              <w:t xml:space="preserve"> </w:t>
            </w:r>
            <w:r w:rsidRPr="00DB1CA2">
              <w:rPr>
                <w:rFonts w:eastAsia="Calibri"/>
                <w:color w:val="000000"/>
                <w:sz w:val="24"/>
                <w:szCs w:val="24"/>
              </w:rPr>
              <w:t>закрытыми глазами, приставными шагами назад;</w:t>
            </w:r>
            <w:r w:rsidRPr="00DB1CA2">
              <w:rPr>
                <w:rFonts w:eastAsia="Calibri"/>
                <w:color w:val="000000"/>
                <w:sz w:val="24"/>
                <w:szCs w:val="24"/>
              </w:rPr>
              <w:br/>
              <w:t>в приседе,</w:t>
            </w:r>
            <w:r w:rsidR="00B735FC">
              <w:rPr>
                <w:rFonts w:eastAsia="Calibri"/>
                <w:color w:val="000000"/>
                <w:sz w:val="24"/>
                <w:szCs w:val="24"/>
              </w:rPr>
              <w:t xml:space="preserve"> с различными движениями рук, в </w:t>
            </w:r>
            <w:r w:rsidRPr="00DB1CA2">
              <w:rPr>
                <w:rFonts w:eastAsia="Calibri"/>
                <w:color w:val="000000"/>
                <w:sz w:val="24"/>
                <w:szCs w:val="24"/>
              </w:rPr>
              <w:t>различных построениях;</w:t>
            </w:r>
            <w:r w:rsidRPr="00DB1CA2">
              <w:rPr>
                <w:rFonts w:eastAsia="Calibri"/>
                <w:color w:val="000000"/>
                <w:sz w:val="24"/>
                <w:szCs w:val="24"/>
              </w:rPr>
              <w:br/>
              <w:t>бег: бег в колонне по одному, врассыпную,</w:t>
            </w:r>
            <w:r w:rsidRPr="00DB1CA2">
              <w:rPr>
                <w:rFonts w:eastAsia="Calibri"/>
                <w:color w:val="000000"/>
                <w:sz w:val="24"/>
                <w:szCs w:val="24"/>
              </w:rPr>
              <w:br/>
              <w:t>парами, тройка</w:t>
            </w:r>
            <w:r w:rsidR="00B735FC">
              <w:rPr>
                <w:rFonts w:eastAsia="Calibri"/>
                <w:color w:val="000000"/>
                <w:sz w:val="24"/>
                <w:szCs w:val="24"/>
              </w:rPr>
              <w:t xml:space="preserve">ми, четверками; с остановкой по </w:t>
            </w:r>
            <w:r w:rsidRPr="00DB1CA2">
              <w:rPr>
                <w:rFonts w:eastAsia="Calibri"/>
                <w:color w:val="000000"/>
                <w:sz w:val="24"/>
                <w:szCs w:val="24"/>
              </w:rPr>
              <w:t>сигналу, в с</w:t>
            </w:r>
            <w:r w:rsidR="00B735FC">
              <w:rPr>
                <w:rFonts w:eastAsia="Calibri"/>
                <w:color w:val="000000"/>
                <w:sz w:val="24"/>
                <w:szCs w:val="24"/>
              </w:rPr>
              <w:t xml:space="preserve">очетании с прыжками (с линии на </w:t>
            </w:r>
            <w:r w:rsidRPr="00DB1CA2">
              <w:rPr>
                <w:rFonts w:eastAsia="Calibri"/>
                <w:color w:val="000000"/>
                <w:sz w:val="24"/>
                <w:szCs w:val="24"/>
              </w:rPr>
              <w:t>линию, из кр</w:t>
            </w:r>
            <w:r w:rsidR="00B735FC">
              <w:rPr>
                <w:rFonts w:eastAsia="Calibri"/>
                <w:color w:val="000000"/>
                <w:sz w:val="24"/>
                <w:szCs w:val="24"/>
              </w:rPr>
              <w:t xml:space="preserve">ужка в кружок); высоко поднимая </w:t>
            </w:r>
            <w:r w:rsidRPr="00DB1CA2">
              <w:rPr>
                <w:rFonts w:eastAsia="Calibri"/>
                <w:color w:val="000000"/>
                <w:sz w:val="24"/>
                <w:szCs w:val="24"/>
              </w:rPr>
              <w:t>колени, стараясь коснуться коленями ладоней</w:t>
            </w:r>
            <w:r w:rsidRPr="00DB1CA2">
              <w:rPr>
                <w:rFonts w:eastAsia="Calibri"/>
                <w:color w:val="000000"/>
                <w:sz w:val="24"/>
                <w:szCs w:val="24"/>
              </w:rPr>
              <w:br/>
              <w:t>согнутых в локт</w:t>
            </w:r>
            <w:r w:rsidR="00B735FC">
              <w:rPr>
                <w:rFonts w:eastAsia="Calibri"/>
                <w:color w:val="000000"/>
                <w:sz w:val="24"/>
                <w:szCs w:val="24"/>
              </w:rPr>
              <w:t xml:space="preserve">ях рук; с захлестыванием голени </w:t>
            </w:r>
            <w:r w:rsidRPr="00DB1CA2">
              <w:rPr>
                <w:rFonts w:eastAsia="Calibri"/>
                <w:color w:val="000000"/>
                <w:sz w:val="24"/>
                <w:szCs w:val="24"/>
              </w:rPr>
              <w:t>назад; выбра</w:t>
            </w:r>
            <w:r w:rsidR="00B735FC">
              <w:rPr>
                <w:rFonts w:eastAsia="Calibri"/>
                <w:color w:val="000000"/>
                <w:sz w:val="24"/>
                <w:szCs w:val="24"/>
              </w:rPr>
              <w:t xml:space="preserve">сывая прямые ноги вперед; бег 10 </w:t>
            </w:r>
            <w:r w:rsidRPr="00DB1CA2">
              <w:rPr>
                <w:rFonts w:eastAsia="Calibri"/>
                <w:color w:val="000000"/>
                <w:sz w:val="24"/>
                <w:szCs w:val="24"/>
              </w:rPr>
              <w:t>мс наимень</w:t>
            </w:r>
            <w:r w:rsidR="00B735FC">
              <w:rPr>
                <w:rFonts w:eastAsia="Calibri"/>
                <w:color w:val="000000"/>
                <w:sz w:val="24"/>
                <w:szCs w:val="24"/>
              </w:rPr>
              <w:t xml:space="preserve">шим числом шагов; медленный бег </w:t>
            </w:r>
            <w:r w:rsidRPr="00DB1CA2">
              <w:rPr>
                <w:rFonts w:eastAsia="Calibri"/>
                <w:color w:val="000000"/>
                <w:sz w:val="24"/>
                <w:szCs w:val="24"/>
              </w:rPr>
              <w:t>до 2-3 минут; быстрый бег 20 м 2-3 раза с</w:t>
            </w:r>
            <w:r w:rsidRPr="00DB1CA2">
              <w:rPr>
                <w:rFonts w:eastAsia="Calibri"/>
                <w:color w:val="000000"/>
                <w:sz w:val="24"/>
                <w:szCs w:val="24"/>
              </w:rPr>
              <w:br/>
              <w:t>перерывами; челночный бег 3х10 м; бег</w:t>
            </w:r>
            <w:r w:rsidRPr="00DB1CA2">
              <w:rPr>
                <w:rFonts w:eastAsia="Calibri"/>
                <w:color w:val="000000"/>
                <w:sz w:val="24"/>
                <w:szCs w:val="24"/>
              </w:rPr>
              <w:br/>
              <w:t>наперегонки; бег из разных исходных</w:t>
            </w:r>
            <w:r w:rsidRPr="00DB1CA2">
              <w:rPr>
                <w:rFonts w:eastAsia="Calibri"/>
                <w:color w:val="000000"/>
                <w:sz w:val="24"/>
                <w:szCs w:val="24"/>
              </w:rPr>
              <w:br/>
              <w:t>положений (лежа на животе, ногами по</w:t>
            </w:r>
            <w:r w:rsidRPr="00DB1CA2">
              <w:rPr>
                <w:rFonts w:eastAsia="Calibri"/>
                <w:color w:val="000000"/>
                <w:sz w:val="24"/>
                <w:szCs w:val="24"/>
              </w:rPr>
              <w:br/>
              <w:t>направлен</w:t>
            </w:r>
            <w:r w:rsidR="00B735FC">
              <w:rPr>
                <w:rFonts w:eastAsia="Calibri"/>
                <w:color w:val="000000"/>
                <w:sz w:val="24"/>
                <w:szCs w:val="24"/>
              </w:rPr>
              <w:t xml:space="preserve">ию к движению, сидя по-турецки, </w:t>
            </w:r>
            <w:r w:rsidRPr="00DB1CA2">
              <w:rPr>
                <w:rFonts w:eastAsia="Calibri"/>
                <w:color w:val="000000"/>
                <w:sz w:val="24"/>
                <w:szCs w:val="24"/>
              </w:rPr>
              <w:t>лежа на спине, г</w:t>
            </w:r>
            <w:r w:rsidR="00B735FC">
              <w:rPr>
                <w:rFonts w:eastAsia="Calibri"/>
                <w:color w:val="000000"/>
                <w:sz w:val="24"/>
                <w:szCs w:val="24"/>
              </w:rPr>
              <w:t xml:space="preserve">оловой к направлению бега); бег </w:t>
            </w:r>
            <w:r w:rsidRPr="00DB1CA2">
              <w:rPr>
                <w:rFonts w:eastAsia="Calibri"/>
                <w:color w:val="000000"/>
                <w:sz w:val="24"/>
                <w:szCs w:val="24"/>
              </w:rPr>
              <w:t>со скакалкой,</w:t>
            </w:r>
            <w:r w:rsidR="00B735FC">
              <w:rPr>
                <w:rFonts w:eastAsia="Calibri"/>
                <w:color w:val="000000"/>
                <w:sz w:val="24"/>
                <w:szCs w:val="24"/>
              </w:rPr>
              <w:t xml:space="preserve"> бег по пересеченной местности; </w:t>
            </w:r>
            <w:r w:rsidRPr="00DB1CA2">
              <w:rPr>
                <w:rFonts w:eastAsia="Calibri"/>
                <w:color w:val="000000"/>
                <w:sz w:val="24"/>
                <w:szCs w:val="24"/>
              </w:rPr>
              <w:t>прыжки: подпрыгивания на двух ногах 30 раз в</w:t>
            </w:r>
            <w:r w:rsidRPr="00DB1CA2">
              <w:rPr>
                <w:rFonts w:eastAsia="Calibri"/>
                <w:color w:val="000000"/>
                <w:sz w:val="24"/>
                <w:szCs w:val="24"/>
              </w:rPr>
              <w:br/>
              <w:t>чередовании</w:t>
            </w:r>
            <w:r w:rsidR="00B735FC">
              <w:rPr>
                <w:rFonts w:eastAsia="Calibri"/>
                <w:color w:val="000000"/>
                <w:sz w:val="24"/>
                <w:szCs w:val="24"/>
              </w:rPr>
              <w:t xml:space="preserve"> с ходьбой, на месте и с поворотом </w:t>
            </w:r>
            <w:r w:rsidRPr="00DB1CA2">
              <w:rPr>
                <w:rFonts w:eastAsia="Calibri"/>
                <w:color w:val="000000"/>
                <w:sz w:val="24"/>
                <w:szCs w:val="24"/>
              </w:rPr>
              <w:t xml:space="preserve">кругом; смещая </w:t>
            </w:r>
            <w:r w:rsidR="00B735FC">
              <w:rPr>
                <w:rFonts w:eastAsia="Calibri"/>
                <w:color w:val="000000"/>
                <w:sz w:val="24"/>
                <w:szCs w:val="24"/>
              </w:rPr>
              <w:t xml:space="preserve">ноги вправо-влево-вперед-назад, </w:t>
            </w:r>
            <w:r w:rsidRPr="00DB1CA2">
              <w:rPr>
                <w:rFonts w:eastAsia="Calibri"/>
                <w:color w:val="000000"/>
                <w:sz w:val="24"/>
                <w:szCs w:val="24"/>
              </w:rPr>
              <w:t>с движения</w:t>
            </w:r>
            <w:r w:rsidR="00B735FC">
              <w:rPr>
                <w:rFonts w:eastAsia="Calibri"/>
                <w:color w:val="000000"/>
                <w:sz w:val="24"/>
                <w:szCs w:val="24"/>
              </w:rPr>
              <w:t xml:space="preserve">ми рук; впрыгивание на предметы </w:t>
            </w:r>
            <w:r w:rsidRPr="00DB1CA2">
              <w:rPr>
                <w:rFonts w:eastAsia="Calibri"/>
                <w:color w:val="000000"/>
                <w:sz w:val="24"/>
                <w:szCs w:val="24"/>
              </w:rPr>
              <w:t>высотой 30 см с разбега 3 шага; подпрыгивания</w:t>
            </w:r>
            <w:r w:rsidRPr="00DB1CA2">
              <w:rPr>
                <w:rFonts w:eastAsia="Calibri"/>
                <w:color w:val="000000"/>
                <w:sz w:val="24"/>
                <w:szCs w:val="24"/>
              </w:rPr>
              <w:br/>
              <w:t>вверх из глу</w:t>
            </w:r>
            <w:r w:rsidR="00B735FC">
              <w:rPr>
                <w:rFonts w:eastAsia="Calibri"/>
                <w:color w:val="000000"/>
                <w:sz w:val="24"/>
                <w:szCs w:val="24"/>
              </w:rPr>
              <w:t xml:space="preserve">бокого приседа; прыжки на одной </w:t>
            </w:r>
            <w:r w:rsidRPr="00DB1CA2">
              <w:rPr>
                <w:rFonts w:eastAsia="Calibri"/>
                <w:color w:val="000000"/>
                <w:sz w:val="24"/>
                <w:szCs w:val="24"/>
              </w:rPr>
              <w:t>ноге, дру</w:t>
            </w:r>
            <w:r w:rsidR="00B735FC">
              <w:rPr>
                <w:rFonts w:eastAsia="Calibri"/>
                <w:color w:val="000000"/>
                <w:sz w:val="24"/>
                <w:szCs w:val="24"/>
              </w:rPr>
              <w:t xml:space="preserve">гой толкая перед собой камешек; </w:t>
            </w:r>
            <w:r w:rsidRPr="00DB1CA2">
              <w:rPr>
                <w:rFonts w:eastAsia="Calibri"/>
                <w:color w:val="000000"/>
                <w:sz w:val="24"/>
                <w:szCs w:val="24"/>
              </w:rPr>
              <w:t>прыжки в длину</w:t>
            </w:r>
            <w:r w:rsidR="00B735FC">
              <w:rPr>
                <w:rFonts w:eastAsia="Calibri"/>
                <w:color w:val="000000"/>
                <w:sz w:val="24"/>
                <w:szCs w:val="24"/>
              </w:rPr>
              <w:t xml:space="preserve"> и в высоту с места и с разбега </w:t>
            </w:r>
            <w:r w:rsidRPr="00DB1CA2">
              <w:rPr>
                <w:rFonts w:eastAsia="Calibri"/>
                <w:color w:val="000000"/>
                <w:sz w:val="24"/>
                <w:szCs w:val="24"/>
              </w:rPr>
              <w:t>на соревнование;</w:t>
            </w:r>
            <w:r w:rsidRPr="00DB1CA2">
              <w:rPr>
                <w:rFonts w:eastAsia="Calibri"/>
                <w:color w:val="000000"/>
                <w:sz w:val="24"/>
                <w:szCs w:val="24"/>
              </w:rPr>
              <w:br/>
              <w:t>прыжки с кор</w:t>
            </w:r>
            <w:r w:rsidR="00B735FC">
              <w:rPr>
                <w:rFonts w:eastAsia="Calibri"/>
                <w:color w:val="000000"/>
                <w:sz w:val="24"/>
                <w:szCs w:val="24"/>
              </w:rPr>
              <w:t xml:space="preserve">откой скакалкой: прыжки на двух </w:t>
            </w:r>
            <w:r w:rsidRPr="00DB1CA2">
              <w:rPr>
                <w:rFonts w:eastAsia="Calibri"/>
                <w:color w:val="000000"/>
                <w:sz w:val="24"/>
                <w:szCs w:val="24"/>
              </w:rPr>
              <w:t>ногах с про</w:t>
            </w:r>
            <w:r w:rsidR="00B735FC">
              <w:rPr>
                <w:rFonts w:eastAsia="Calibri"/>
                <w:color w:val="000000"/>
                <w:sz w:val="24"/>
                <w:szCs w:val="24"/>
              </w:rPr>
              <w:t xml:space="preserve">межуточными прыжками и без них; </w:t>
            </w:r>
            <w:r w:rsidRPr="00DB1CA2">
              <w:rPr>
                <w:rFonts w:eastAsia="Calibri"/>
                <w:color w:val="000000"/>
                <w:sz w:val="24"/>
                <w:szCs w:val="24"/>
              </w:rPr>
              <w:t xml:space="preserve">прыжки с </w:t>
            </w:r>
            <w:r w:rsidR="00B735FC">
              <w:rPr>
                <w:rFonts w:eastAsia="Calibri"/>
                <w:color w:val="000000"/>
                <w:sz w:val="24"/>
                <w:szCs w:val="24"/>
              </w:rPr>
              <w:t xml:space="preserve">ноги на ногу; бег со скакалкой; </w:t>
            </w:r>
            <w:r w:rsidRPr="00DB1CA2">
              <w:rPr>
                <w:rFonts w:eastAsia="Calibri"/>
                <w:color w:val="000000"/>
                <w:sz w:val="24"/>
                <w:szCs w:val="24"/>
              </w:rPr>
              <w:t xml:space="preserve">прыжки через </w:t>
            </w:r>
            <w:r w:rsidR="00B735FC">
              <w:rPr>
                <w:rFonts w:eastAsia="Calibri"/>
                <w:color w:val="000000"/>
                <w:sz w:val="24"/>
                <w:szCs w:val="24"/>
              </w:rPr>
              <w:t xml:space="preserve">обруч, вращая его как скакалку; </w:t>
            </w:r>
            <w:r w:rsidRPr="00DB1CA2">
              <w:rPr>
                <w:rFonts w:eastAsia="Calibri"/>
                <w:color w:val="000000"/>
                <w:sz w:val="24"/>
                <w:szCs w:val="24"/>
              </w:rPr>
              <w:t xml:space="preserve">прыжки через длинную </w:t>
            </w:r>
            <w:r w:rsidR="00B735FC">
              <w:rPr>
                <w:rFonts w:eastAsia="Calibri"/>
                <w:color w:val="000000"/>
                <w:sz w:val="24"/>
                <w:szCs w:val="24"/>
              </w:rPr>
              <w:t xml:space="preserve">скакалку: пробегание </w:t>
            </w:r>
            <w:r w:rsidRPr="00DB1CA2">
              <w:rPr>
                <w:rFonts w:eastAsia="Calibri"/>
                <w:color w:val="000000"/>
                <w:sz w:val="24"/>
                <w:szCs w:val="24"/>
              </w:rPr>
              <w:t>под вращ</w:t>
            </w:r>
            <w:r w:rsidR="00B735FC">
              <w:rPr>
                <w:rFonts w:eastAsia="Calibri"/>
                <w:color w:val="000000"/>
                <w:sz w:val="24"/>
                <w:szCs w:val="24"/>
              </w:rPr>
              <w:t xml:space="preserve">ающейся скакалкой, прыжки через </w:t>
            </w:r>
            <w:r w:rsidRPr="00DB1CA2">
              <w:rPr>
                <w:rFonts w:eastAsia="Calibri"/>
                <w:color w:val="000000"/>
                <w:sz w:val="24"/>
                <w:szCs w:val="24"/>
              </w:rPr>
              <w:t>вращающуюся скакалку с места; вбегание под вращающуюся</w:t>
            </w:r>
            <w:r w:rsidR="00B735FC">
              <w:rPr>
                <w:rFonts w:eastAsia="Calibri"/>
                <w:color w:val="000000"/>
                <w:sz w:val="24"/>
                <w:szCs w:val="24"/>
              </w:rPr>
              <w:t xml:space="preserve"> скакалку - прыжок - выбегание; </w:t>
            </w:r>
            <w:r w:rsidRPr="00DB1CA2">
              <w:rPr>
                <w:rFonts w:eastAsia="Calibri"/>
                <w:color w:val="000000"/>
                <w:sz w:val="24"/>
                <w:szCs w:val="24"/>
              </w:rPr>
              <w:t>пробе</w:t>
            </w:r>
            <w:r w:rsidR="00B735FC">
              <w:rPr>
                <w:rFonts w:eastAsia="Calibri"/>
                <w:color w:val="000000"/>
                <w:sz w:val="24"/>
                <w:szCs w:val="24"/>
              </w:rPr>
              <w:t xml:space="preserve">гание под вращающейся скакалкой парами. </w:t>
            </w:r>
            <w:r w:rsidRPr="00DB1CA2">
              <w:rPr>
                <w:rFonts w:eastAsia="Calibri"/>
                <w:color w:val="000000"/>
                <w:sz w:val="24"/>
                <w:szCs w:val="24"/>
              </w:rPr>
              <w:t>упражнения в равновесии: подпрыгивание на</w:t>
            </w:r>
            <w:r w:rsidRPr="00DB1CA2">
              <w:rPr>
                <w:rFonts w:eastAsia="Calibri"/>
                <w:color w:val="000000"/>
                <w:sz w:val="24"/>
                <w:szCs w:val="24"/>
              </w:rPr>
              <w:br/>
              <w:t>одной ноге, продвигаяс</w:t>
            </w:r>
            <w:r w:rsidR="00B735FC">
              <w:rPr>
                <w:rFonts w:eastAsia="Calibri"/>
                <w:color w:val="000000"/>
                <w:sz w:val="24"/>
                <w:szCs w:val="24"/>
              </w:rPr>
              <w:t xml:space="preserve">ь вперед, другой ногой </w:t>
            </w:r>
            <w:r w:rsidRPr="00DB1CA2">
              <w:rPr>
                <w:rFonts w:eastAsia="Calibri"/>
                <w:color w:val="000000"/>
                <w:sz w:val="24"/>
                <w:szCs w:val="24"/>
              </w:rPr>
              <w:t>катя пере</w:t>
            </w:r>
            <w:r w:rsidR="00B735FC">
              <w:rPr>
                <w:rFonts w:eastAsia="Calibri"/>
                <w:color w:val="000000"/>
                <w:sz w:val="24"/>
                <w:szCs w:val="24"/>
              </w:rPr>
              <w:t xml:space="preserve">д собой набивной мяч; стойка на </w:t>
            </w:r>
            <w:r w:rsidRPr="00DB1CA2">
              <w:rPr>
                <w:rFonts w:eastAsia="Calibri"/>
                <w:color w:val="000000"/>
                <w:sz w:val="24"/>
                <w:szCs w:val="24"/>
              </w:rPr>
              <w:t>носках; стойка н</w:t>
            </w:r>
            <w:r w:rsidR="00B735FC">
              <w:rPr>
                <w:rFonts w:eastAsia="Calibri"/>
                <w:color w:val="000000"/>
                <w:sz w:val="24"/>
                <w:szCs w:val="24"/>
              </w:rPr>
              <w:t xml:space="preserve">а одной ноге, закрыв по сигналу </w:t>
            </w:r>
            <w:r w:rsidRPr="00DB1CA2">
              <w:rPr>
                <w:rFonts w:eastAsia="Calibri"/>
                <w:color w:val="000000"/>
                <w:sz w:val="24"/>
                <w:szCs w:val="24"/>
              </w:rPr>
              <w:t>глаза; ходьб</w:t>
            </w:r>
            <w:r w:rsidR="00B735FC">
              <w:rPr>
                <w:rFonts w:eastAsia="Calibri"/>
                <w:color w:val="000000"/>
                <w:sz w:val="24"/>
                <w:szCs w:val="24"/>
              </w:rPr>
              <w:t xml:space="preserve">а по гимнастической скамейке, с </w:t>
            </w:r>
            <w:r w:rsidRPr="00DB1CA2">
              <w:rPr>
                <w:rFonts w:eastAsia="Calibri"/>
                <w:color w:val="000000"/>
                <w:sz w:val="24"/>
                <w:szCs w:val="24"/>
              </w:rPr>
              <w:t>перешагиванием посередине палки, пролезанием</w:t>
            </w:r>
            <w:r w:rsidR="00B735FC">
              <w:rPr>
                <w:rFonts w:eastAsia="Calibri"/>
                <w:color w:val="000000"/>
                <w:sz w:val="24"/>
                <w:szCs w:val="24"/>
              </w:rPr>
              <w:t xml:space="preserve"> </w:t>
            </w:r>
            <w:r w:rsidRPr="00DB1CA2">
              <w:rPr>
                <w:rFonts w:eastAsia="Calibri"/>
                <w:color w:val="000000"/>
                <w:sz w:val="24"/>
                <w:szCs w:val="24"/>
              </w:rPr>
              <w:t>в обруч, приседанием и поворотом кругом;</w:t>
            </w:r>
            <w:r w:rsidRPr="00DB1CA2">
              <w:rPr>
                <w:rFonts w:eastAsia="Calibri"/>
                <w:color w:val="000000"/>
                <w:sz w:val="24"/>
                <w:szCs w:val="24"/>
              </w:rPr>
              <w:br/>
              <w:t>ходьба по гимн</w:t>
            </w:r>
            <w:r w:rsidR="00B735FC">
              <w:rPr>
                <w:rFonts w:eastAsia="Calibri"/>
                <w:color w:val="000000"/>
                <w:sz w:val="24"/>
                <w:szCs w:val="24"/>
              </w:rPr>
              <w:t xml:space="preserve">астической скамейке, приседая </w:t>
            </w:r>
            <w:r w:rsidRPr="00DB1CA2">
              <w:rPr>
                <w:rFonts w:eastAsia="Calibri"/>
                <w:color w:val="000000"/>
                <w:sz w:val="24"/>
                <w:szCs w:val="24"/>
              </w:rPr>
              <w:t>на одной ног</w:t>
            </w:r>
            <w:r w:rsidR="00B735FC">
              <w:rPr>
                <w:rFonts w:eastAsia="Calibri"/>
                <w:color w:val="000000"/>
                <w:sz w:val="24"/>
                <w:szCs w:val="24"/>
              </w:rPr>
              <w:t xml:space="preserve">е, другую пронося прямой вперед </w:t>
            </w:r>
            <w:r w:rsidRPr="00DB1CA2">
              <w:rPr>
                <w:rFonts w:eastAsia="Calibri"/>
                <w:color w:val="000000"/>
                <w:sz w:val="24"/>
                <w:szCs w:val="24"/>
              </w:rPr>
              <w:t xml:space="preserve">сбоку </w:t>
            </w:r>
            <w:r w:rsidR="00B735FC">
              <w:rPr>
                <w:rFonts w:eastAsia="Calibri"/>
                <w:color w:val="000000"/>
                <w:sz w:val="24"/>
                <w:szCs w:val="24"/>
              </w:rPr>
              <w:t xml:space="preserve">скамейки; ходьба по узкой рейке </w:t>
            </w:r>
            <w:r w:rsidRPr="00DB1CA2">
              <w:rPr>
                <w:rFonts w:eastAsia="Calibri"/>
                <w:color w:val="000000"/>
                <w:sz w:val="24"/>
                <w:szCs w:val="24"/>
              </w:rPr>
              <w:t>гимнаст</w:t>
            </w:r>
            <w:r w:rsidR="00B735FC">
              <w:rPr>
                <w:rFonts w:eastAsia="Calibri"/>
                <w:color w:val="000000"/>
                <w:sz w:val="24"/>
                <w:szCs w:val="24"/>
              </w:rPr>
              <w:t xml:space="preserve">ической скамейки прямо и боком; </w:t>
            </w:r>
            <w:r w:rsidRPr="00DB1CA2">
              <w:rPr>
                <w:rFonts w:eastAsia="Calibri"/>
                <w:color w:val="000000"/>
                <w:sz w:val="24"/>
                <w:szCs w:val="24"/>
              </w:rPr>
              <w:t>ходьба по гим</w:t>
            </w:r>
            <w:r w:rsidR="00B735FC">
              <w:rPr>
                <w:rFonts w:eastAsia="Calibri"/>
                <w:color w:val="000000"/>
                <w:sz w:val="24"/>
                <w:szCs w:val="24"/>
              </w:rPr>
              <w:t xml:space="preserve">настической скамейке, на каждый </w:t>
            </w:r>
            <w:r w:rsidRPr="00DB1CA2">
              <w:rPr>
                <w:rFonts w:eastAsia="Calibri"/>
                <w:color w:val="000000"/>
                <w:sz w:val="24"/>
                <w:szCs w:val="24"/>
              </w:rPr>
              <w:t>шаг высоко поднимая прямую ногу и делая под</w:t>
            </w:r>
            <w:r w:rsidRPr="00DB1CA2">
              <w:rPr>
                <w:rFonts w:eastAsia="Calibri"/>
                <w:color w:val="000000"/>
                <w:sz w:val="24"/>
                <w:szCs w:val="24"/>
              </w:rPr>
              <w:br/>
              <w:t>ней хлопок; прыжки на одной ноге вперед,</w:t>
            </w:r>
            <w:r w:rsidRPr="00DB1CA2">
              <w:rPr>
                <w:rFonts w:eastAsia="Calibri"/>
                <w:color w:val="000000"/>
                <w:sz w:val="24"/>
                <w:szCs w:val="24"/>
              </w:rPr>
              <w:br/>
              <w:t xml:space="preserve">удерживая </w:t>
            </w:r>
            <w:r w:rsidR="00B735FC">
              <w:rPr>
                <w:rFonts w:eastAsia="Calibri"/>
                <w:color w:val="000000"/>
                <w:sz w:val="24"/>
                <w:szCs w:val="24"/>
              </w:rPr>
              <w:t xml:space="preserve">на колени другой ноги мешочек с </w:t>
            </w:r>
            <w:r w:rsidRPr="00DB1CA2">
              <w:rPr>
                <w:rFonts w:eastAsia="Calibri"/>
                <w:color w:val="000000"/>
                <w:sz w:val="24"/>
                <w:szCs w:val="24"/>
              </w:rPr>
              <w:t>песком; ходьб</w:t>
            </w:r>
            <w:r w:rsidR="00B735FC">
              <w:rPr>
                <w:rFonts w:eastAsia="Calibri"/>
                <w:color w:val="000000"/>
                <w:sz w:val="24"/>
                <w:szCs w:val="24"/>
              </w:rPr>
              <w:t xml:space="preserve">а по шнуру, опираясь на стопы и </w:t>
            </w:r>
            <w:r w:rsidRPr="00DB1CA2">
              <w:rPr>
                <w:rFonts w:eastAsia="Calibri"/>
                <w:color w:val="000000"/>
                <w:sz w:val="24"/>
                <w:szCs w:val="24"/>
              </w:rPr>
              <w:t>ладони</w:t>
            </w:r>
            <w:r w:rsidR="00B735FC">
              <w:rPr>
                <w:rFonts w:eastAsia="Calibri"/>
                <w:color w:val="000000"/>
                <w:sz w:val="24"/>
                <w:szCs w:val="24"/>
              </w:rPr>
              <w:t xml:space="preserve">; кружение с закрытыми глазами, </w:t>
            </w:r>
            <w:r w:rsidRPr="00DB1CA2">
              <w:rPr>
                <w:rFonts w:eastAsia="Calibri"/>
                <w:color w:val="000000"/>
                <w:sz w:val="24"/>
                <w:szCs w:val="24"/>
              </w:rPr>
              <w:t>остановкой и с</w:t>
            </w:r>
            <w:r w:rsidR="00B735FC">
              <w:rPr>
                <w:rFonts w:eastAsia="Calibri"/>
                <w:color w:val="000000"/>
                <w:sz w:val="24"/>
                <w:szCs w:val="24"/>
              </w:rPr>
              <w:t xml:space="preserve">охранением заданной позы; после </w:t>
            </w:r>
            <w:r w:rsidRPr="00DB1CA2">
              <w:rPr>
                <w:rFonts w:eastAsia="Calibri"/>
                <w:color w:val="000000"/>
                <w:sz w:val="24"/>
                <w:szCs w:val="24"/>
              </w:rPr>
              <w:t>бега</w:t>
            </w:r>
            <w:r w:rsidR="00B735FC">
              <w:rPr>
                <w:rFonts w:eastAsia="Calibri"/>
                <w:color w:val="000000"/>
                <w:sz w:val="24"/>
                <w:szCs w:val="24"/>
              </w:rPr>
              <w:t xml:space="preserve">, прыжков, кружения остановка и </w:t>
            </w:r>
            <w:r w:rsidRPr="00DB1CA2">
              <w:rPr>
                <w:rFonts w:eastAsia="Calibri"/>
                <w:color w:val="000000"/>
                <w:sz w:val="24"/>
                <w:szCs w:val="24"/>
              </w:rPr>
              <w:t>выполнение «ласточки».</w:t>
            </w:r>
            <w:r w:rsidRPr="00DB1CA2">
              <w:rPr>
                <w:rFonts w:eastAsia="Calibri"/>
                <w:color w:val="000000"/>
                <w:sz w:val="24"/>
                <w:szCs w:val="24"/>
              </w:rPr>
              <w:br/>
              <w:t>Педагог способствует совершенствованию</w:t>
            </w:r>
            <w:r w:rsidRPr="00DB1CA2">
              <w:rPr>
                <w:rFonts w:eastAsia="Calibri"/>
                <w:color w:val="000000"/>
                <w:sz w:val="24"/>
                <w:szCs w:val="24"/>
              </w:rPr>
              <w:br/>
              <w:t>двигательных</w:t>
            </w:r>
            <w:r w:rsidR="00B735FC">
              <w:rPr>
                <w:rFonts w:eastAsia="Calibri"/>
                <w:color w:val="000000"/>
                <w:sz w:val="24"/>
                <w:szCs w:val="24"/>
              </w:rPr>
              <w:t xml:space="preserve"> навыков детей, создает условия </w:t>
            </w:r>
            <w:r w:rsidRPr="00DB1CA2">
              <w:rPr>
                <w:rFonts w:eastAsia="Calibri"/>
                <w:color w:val="000000"/>
                <w:sz w:val="24"/>
                <w:szCs w:val="24"/>
              </w:rPr>
              <w:t>для по</w:t>
            </w:r>
            <w:r w:rsidR="00B735FC">
              <w:rPr>
                <w:rFonts w:eastAsia="Calibri"/>
                <w:color w:val="000000"/>
                <w:sz w:val="24"/>
                <w:szCs w:val="24"/>
              </w:rPr>
              <w:t xml:space="preserve">ддержания инициативы и развития </w:t>
            </w:r>
            <w:r w:rsidRPr="00DB1CA2">
              <w:rPr>
                <w:rFonts w:eastAsia="Calibri"/>
                <w:color w:val="000000"/>
                <w:sz w:val="24"/>
                <w:szCs w:val="24"/>
              </w:rPr>
              <w:t>твор</w:t>
            </w:r>
            <w:r w:rsidR="00B735FC">
              <w:rPr>
                <w:rFonts w:eastAsia="Calibri"/>
                <w:color w:val="000000"/>
                <w:sz w:val="24"/>
                <w:szCs w:val="24"/>
              </w:rPr>
              <w:t xml:space="preserve">чества, выполнения упражнений в </w:t>
            </w:r>
            <w:r w:rsidRPr="00DB1CA2">
              <w:rPr>
                <w:rFonts w:eastAsia="Calibri"/>
                <w:color w:val="000000"/>
                <w:sz w:val="24"/>
                <w:szCs w:val="24"/>
              </w:rPr>
              <w:t>ра</w:t>
            </w:r>
            <w:r w:rsidR="00B735FC">
              <w:rPr>
                <w:rFonts w:eastAsia="Calibri"/>
                <w:color w:val="000000"/>
                <w:sz w:val="24"/>
                <w:szCs w:val="24"/>
              </w:rPr>
              <w:t xml:space="preserve">зличных условиях и комбинациях, </w:t>
            </w:r>
            <w:r w:rsidRPr="00DB1CA2">
              <w:rPr>
                <w:rFonts w:eastAsia="Calibri"/>
                <w:color w:val="000000"/>
                <w:sz w:val="24"/>
                <w:szCs w:val="24"/>
              </w:rPr>
              <w:t>использования двигательного опыта в игровой</w:t>
            </w:r>
            <w:r w:rsidRPr="00DB1CA2">
              <w:rPr>
                <w:rFonts w:eastAsia="Calibri"/>
                <w:color w:val="000000"/>
                <w:sz w:val="24"/>
                <w:szCs w:val="24"/>
              </w:rPr>
              <w:br/>
              <w:t>деятельности и повседневной жизни.</w:t>
            </w:r>
            <w:r w:rsidRPr="00DB1CA2">
              <w:rPr>
                <w:rFonts w:eastAsia="Calibri"/>
                <w:color w:val="000000"/>
                <w:sz w:val="24"/>
                <w:szCs w:val="24"/>
              </w:rPr>
              <w:br/>
            </w:r>
            <w:r w:rsidRPr="00B735FC">
              <w:rPr>
                <w:rFonts w:eastAsia="Calibri"/>
                <w:b/>
                <w:color w:val="000000"/>
                <w:sz w:val="24"/>
                <w:szCs w:val="24"/>
              </w:rPr>
              <w:t>Общеразвивающие упражнения:</w:t>
            </w:r>
            <w:r w:rsidRPr="00B735FC">
              <w:rPr>
                <w:rFonts w:eastAsia="Calibri"/>
                <w:b/>
                <w:color w:val="000000"/>
                <w:sz w:val="24"/>
                <w:szCs w:val="24"/>
              </w:rPr>
              <w:br/>
            </w:r>
            <w:r w:rsidRPr="00DB1CA2">
              <w:rPr>
                <w:rFonts w:eastAsia="Calibri"/>
                <w:color w:val="000000"/>
                <w:sz w:val="24"/>
                <w:szCs w:val="24"/>
              </w:rPr>
              <w:t>упражнения для кистей рук, развития и</w:t>
            </w:r>
            <w:r w:rsidRPr="00DB1CA2">
              <w:rPr>
                <w:rFonts w:eastAsia="Calibri"/>
                <w:color w:val="000000"/>
                <w:sz w:val="24"/>
                <w:szCs w:val="24"/>
              </w:rPr>
              <w:br/>
              <w:t>укрепления мышц рук и плечевого пояса:</w:t>
            </w:r>
            <w:r w:rsidRPr="00DB1CA2">
              <w:rPr>
                <w:rFonts w:eastAsia="Calibri"/>
                <w:color w:val="000000"/>
                <w:sz w:val="24"/>
                <w:szCs w:val="24"/>
              </w:rPr>
              <w:br/>
              <w:t xml:space="preserve">поднимание </w:t>
            </w:r>
            <w:r w:rsidR="00B735FC">
              <w:rPr>
                <w:rFonts w:eastAsia="Calibri"/>
                <w:color w:val="000000"/>
                <w:sz w:val="24"/>
                <w:szCs w:val="24"/>
              </w:rPr>
              <w:t xml:space="preserve">и опускание рук (одновременное, </w:t>
            </w:r>
            <w:r w:rsidRPr="00DB1CA2">
              <w:rPr>
                <w:rFonts w:eastAsia="Calibri"/>
                <w:color w:val="000000"/>
                <w:sz w:val="24"/>
                <w:szCs w:val="24"/>
              </w:rPr>
              <w:t>поочередное и последовательное) вперед, в</w:t>
            </w:r>
            <w:r w:rsidRPr="00DB1CA2">
              <w:rPr>
                <w:rFonts w:eastAsia="Calibri"/>
                <w:color w:val="000000"/>
                <w:sz w:val="24"/>
                <w:szCs w:val="24"/>
              </w:rPr>
              <w:br/>
              <w:t>сторону, вверх, сгибание и разгибание рук;</w:t>
            </w:r>
            <w:r w:rsidRPr="00DB1CA2">
              <w:rPr>
                <w:rFonts w:eastAsia="Calibri"/>
                <w:color w:val="000000"/>
                <w:sz w:val="24"/>
                <w:szCs w:val="24"/>
              </w:rPr>
              <w:br/>
              <w:t>сжимание пальц</w:t>
            </w:r>
            <w:r w:rsidR="00B735FC">
              <w:rPr>
                <w:rFonts w:eastAsia="Calibri"/>
                <w:color w:val="000000"/>
                <w:sz w:val="24"/>
                <w:szCs w:val="24"/>
              </w:rPr>
              <w:t xml:space="preserve">ев в кулак и разжимание; махи и </w:t>
            </w:r>
            <w:r w:rsidRPr="00DB1CA2">
              <w:rPr>
                <w:rFonts w:eastAsia="Calibri"/>
                <w:color w:val="000000"/>
                <w:sz w:val="24"/>
                <w:szCs w:val="24"/>
              </w:rPr>
              <w:t>рывки рук</w:t>
            </w:r>
            <w:r w:rsidR="00B735FC">
              <w:rPr>
                <w:rFonts w:eastAsia="Calibri"/>
                <w:color w:val="000000"/>
                <w:sz w:val="24"/>
                <w:szCs w:val="24"/>
              </w:rPr>
              <w:t xml:space="preserve">ами; круговые движения вперед и </w:t>
            </w:r>
            <w:r w:rsidRPr="00DB1CA2">
              <w:rPr>
                <w:rFonts w:eastAsia="Calibri"/>
                <w:color w:val="000000"/>
                <w:sz w:val="24"/>
                <w:szCs w:val="24"/>
              </w:rPr>
              <w:t>назад; упр</w:t>
            </w:r>
            <w:r w:rsidR="00B735FC">
              <w:rPr>
                <w:rFonts w:eastAsia="Calibri"/>
                <w:color w:val="000000"/>
                <w:sz w:val="24"/>
                <w:szCs w:val="24"/>
              </w:rPr>
              <w:t xml:space="preserve">ажнения пальчиковой гимнастики; </w:t>
            </w:r>
            <w:r w:rsidRPr="00DB1CA2">
              <w:rPr>
                <w:rFonts w:eastAsia="Calibri"/>
                <w:color w:val="000000"/>
                <w:sz w:val="24"/>
                <w:szCs w:val="24"/>
              </w:rPr>
              <w:t>упражнения</w:t>
            </w:r>
            <w:r w:rsidR="00B735FC">
              <w:rPr>
                <w:rFonts w:eastAsia="Calibri"/>
                <w:color w:val="000000"/>
                <w:sz w:val="24"/>
                <w:szCs w:val="24"/>
              </w:rPr>
              <w:t xml:space="preserve"> для развития и укрепления мышц </w:t>
            </w:r>
            <w:r w:rsidRPr="00DB1CA2">
              <w:rPr>
                <w:rFonts w:eastAsia="Calibri"/>
                <w:color w:val="000000"/>
                <w:sz w:val="24"/>
                <w:szCs w:val="24"/>
              </w:rPr>
              <w:t xml:space="preserve">спины и </w:t>
            </w:r>
            <w:r w:rsidR="00B735FC">
              <w:rPr>
                <w:rFonts w:eastAsia="Calibri"/>
                <w:color w:val="000000"/>
                <w:sz w:val="24"/>
                <w:szCs w:val="24"/>
              </w:rPr>
              <w:t xml:space="preserve">гибкости позвоночника: повороты </w:t>
            </w:r>
            <w:r w:rsidRPr="00DB1CA2">
              <w:rPr>
                <w:rFonts w:eastAsia="Calibri"/>
                <w:color w:val="000000"/>
                <w:sz w:val="24"/>
                <w:szCs w:val="24"/>
              </w:rPr>
              <w:t>корпуса вп</w:t>
            </w:r>
            <w:r w:rsidR="00B735FC">
              <w:rPr>
                <w:rFonts w:eastAsia="Calibri"/>
                <w:color w:val="000000"/>
                <w:sz w:val="24"/>
                <w:szCs w:val="24"/>
              </w:rPr>
              <w:t xml:space="preserve">раво и влево из разных исходных </w:t>
            </w:r>
            <w:r w:rsidRPr="00DB1CA2">
              <w:rPr>
                <w:rFonts w:eastAsia="Calibri"/>
                <w:color w:val="000000"/>
                <w:sz w:val="24"/>
                <w:szCs w:val="24"/>
              </w:rPr>
              <w:t>положений, наклоны вперед, вправо, влево из</w:t>
            </w:r>
            <w:r w:rsidRPr="00DB1CA2">
              <w:rPr>
                <w:rFonts w:eastAsia="Calibri"/>
                <w:color w:val="000000"/>
                <w:sz w:val="24"/>
                <w:szCs w:val="24"/>
              </w:rPr>
              <w:br/>
              <w:t>положения стоя и сидя; поочередное</w:t>
            </w:r>
            <w:r w:rsidRPr="00DB1CA2">
              <w:rPr>
                <w:rFonts w:eastAsia="Calibri"/>
                <w:color w:val="000000"/>
                <w:sz w:val="24"/>
                <w:szCs w:val="24"/>
              </w:rPr>
              <w:br/>
              <w:t>поднимание</w:t>
            </w:r>
            <w:r w:rsidR="00B735FC">
              <w:rPr>
                <w:rFonts w:eastAsia="Calibri"/>
                <w:color w:val="000000"/>
                <w:sz w:val="24"/>
                <w:szCs w:val="24"/>
              </w:rPr>
              <w:t xml:space="preserve"> и опускание ног лежа на спине; </w:t>
            </w:r>
            <w:r w:rsidRPr="00DB1CA2">
              <w:rPr>
                <w:rFonts w:eastAsia="Calibri"/>
                <w:color w:val="000000"/>
                <w:sz w:val="24"/>
                <w:szCs w:val="24"/>
              </w:rPr>
              <w:t>упражнения</w:t>
            </w:r>
            <w:r w:rsidR="00B735FC">
              <w:rPr>
                <w:rFonts w:eastAsia="Calibri"/>
                <w:color w:val="000000"/>
                <w:sz w:val="24"/>
                <w:szCs w:val="24"/>
              </w:rPr>
              <w:t xml:space="preserve"> для развития и укрепления мышц </w:t>
            </w:r>
            <w:r w:rsidRPr="00DB1CA2">
              <w:rPr>
                <w:rFonts w:eastAsia="Calibri"/>
                <w:color w:val="000000"/>
                <w:sz w:val="24"/>
                <w:szCs w:val="24"/>
              </w:rPr>
              <w:t>ног и брюшног</w:t>
            </w:r>
            <w:r w:rsidR="00B735FC">
              <w:rPr>
                <w:rFonts w:eastAsia="Calibri"/>
                <w:color w:val="000000"/>
                <w:sz w:val="24"/>
                <w:szCs w:val="24"/>
              </w:rPr>
              <w:t xml:space="preserve">о пресса: сгибание и разгибание </w:t>
            </w:r>
            <w:r w:rsidRPr="00DB1CA2">
              <w:rPr>
                <w:rFonts w:eastAsia="Calibri"/>
                <w:color w:val="000000"/>
                <w:sz w:val="24"/>
                <w:szCs w:val="24"/>
              </w:rPr>
              <w:t>ног, махи ногам</w:t>
            </w:r>
            <w:r w:rsidR="00B735FC">
              <w:rPr>
                <w:rFonts w:eastAsia="Calibri"/>
                <w:color w:val="000000"/>
                <w:sz w:val="24"/>
                <w:szCs w:val="24"/>
              </w:rPr>
              <w:t xml:space="preserve">и из положения стоя, держась за </w:t>
            </w:r>
            <w:r w:rsidRPr="00DB1CA2">
              <w:rPr>
                <w:rFonts w:eastAsia="Calibri"/>
                <w:color w:val="000000"/>
                <w:sz w:val="24"/>
                <w:szCs w:val="24"/>
              </w:rPr>
              <w:t>опору, лежа на боку, сидя, стоя на четвереньках;</w:t>
            </w:r>
            <w:r w:rsidRPr="00DB1CA2">
              <w:rPr>
                <w:rFonts w:eastAsia="Calibri"/>
                <w:color w:val="000000"/>
                <w:sz w:val="24"/>
                <w:szCs w:val="24"/>
              </w:rPr>
              <w:br/>
              <w:t xml:space="preserve">выпады вперед </w:t>
            </w:r>
            <w:r w:rsidR="00B735FC">
              <w:rPr>
                <w:rFonts w:eastAsia="Calibri"/>
                <w:color w:val="000000"/>
                <w:sz w:val="24"/>
                <w:szCs w:val="24"/>
              </w:rPr>
              <w:t xml:space="preserve">и в сторону; приседания у стены </w:t>
            </w:r>
            <w:r w:rsidRPr="00DB1CA2">
              <w:rPr>
                <w:rFonts w:eastAsia="Calibri"/>
                <w:color w:val="000000"/>
                <w:sz w:val="24"/>
                <w:szCs w:val="24"/>
              </w:rPr>
              <w:t>(затылок, ло</w:t>
            </w:r>
            <w:r w:rsidR="00B735FC">
              <w:rPr>
                <w:rFonts w:eastAsia="Calibri"/>
                <w:color w:val="000000"/>
                <w:sz w:val="24"/>
                <w:szCs w:val="24"/>
              </w:rPr>
              <w:t xml:space="preserve">патки, ягодицы и пятки касаются </w:t>
            </w:r>
            <w:r w:rsidRPr="00DB1CA2">
              <w:rPr>
                <w:rFonts w:eastAsia="Calibri"/>
                <w:color w:val="000000"/>
                <w:sz w:val="24"/>
                <w:szCs w:val="24"/>
              </w:rPr>
              <w:t>стены); подошвенное и тыльное</w:t>
            </w:r>
            <w:r w:rsidRPr="00DB1CA2">
              <w:rPr>
                <w:rFonts w:eastAsia="Calibri"/>
                <w:color w:val="000000"/>
                <w:sz w:val="24"/>
                <w:szCs w:val="24"/>
              </w:rPr>
              <w:br/>
              <w:t xml:space="preserve">сгибание </w:t>
            </w:r>
            <w:r w:rsidR="00B735FC">
              <w:rPr>
                <w:rFonts w:eastAsia="Calibri"/>
                <w:color w:val="000000"/>
                <w:sz w:val="24"/>
                <w:szCs w:val="24"/>
              </w:rPr>
              <w:t>и разгибание стоп; захватывание</w:t>
            </w:r>
            <w:r w:rsidRPr="00DB1CA2">
              <w:rPr>
                <w:rFonts w:eastAsia="Calibri"/>
                <w:color w:val="000000"/>
                <w:sz w:val="24"/>
                <w:szCs w:val="24"/>
              </w:rPr>
              <w:br/>
              <w:t>предметов ступнями и пальцами ног,</w:t>
            </w:r>
            <w:r w:rsidRPr="00DB1CA2">
              <w:rPr>
                <w:rFonts w:eastAsia="Calibri"/>
                <w:color w:val="000000"/>
                <w:sz w:val="24"/>
                <w:szCs w:val="24"/>
              </w:rPr>
              <w:br/>
              <w:t>перекладывание их с места на место.</w:t>
            </w:r>
            <w:r w:rsidRPr="00DB1CA2">
              <w:rPr>
                <w:rFonts w:eastAsia="Calibri"/>
                <w:color w:val="000000"/>
                <w:sz w:val="24"/>
                <w:szCs w:val="24"/>
              </w:rPr>
              <w:br/>
              <w:t>Педагог проводит с детьми разнообразные</w:t>
            </w:r>
            <w:r w:rsidRPr="00DB1CA2">
              <w:rPr>
                <w:rFonts w:eastAsia="Calibri"/>
                <w:color w:val="000000"/>
                <w:sz w:val="24"/>
                <w:szCs w:val="24"/>
              </w:rPr>
              <w:br/>
              <w:t xml:space="preserve">упражнения с </w:t>
            </w:r>
            <w:r w:rsidR="00B735FC">
              <w:rPr>
                <w:rFonts w:eastAsia="Calibri"/>
                <w:color w:val="000000"/>
                <w:sz w:val="24"/>
                <w:szCs w:val="24"/>
              </w:rPr>
              <w:t xml:space="preserve">акцентом на качестве выполнения </w:t>
            </w:r>
            <w:r w:rsidRPr="00DB1CA2">
              <w:rPr>
                <w:rFonts w:eastAsia="Calibri"/>
                <w:color w:val="000000"/>
                <w:sz w:val="24"/>
                <w:szCs w:val="24"/>
              </w:rPr>
              <w:t>движений, в том</w:t>
            </w:r>
            <w:r w:rsidR="00B735FC">
              <w:rPr>
                <w:rFonts w:eastAsia="Calibri"/>
                <w:color w:val="000000"/>
                <w:sz w:val="24"/>
                <w:szCs w:val="24"/>
              </w:rPr>
              <w:t xml:space="preserve"> числе, в парах, с предметами и </w:t>
            </w:r>
            <w:r w:rsidRPr="00DB1CA2">
              <w:rPr>
                <w:rFonts w:eastAsia="Calibri"/>
                <w:color w:val="000000"/>
                <w:sz w:val="24"/>
                <w:szCs w:val="24"/>
              </w:rPr>
              <w:t xml:space="preserve">без них, </w:t>
            </w:r>
            <w:r w:rsidR="00B735FC">
              <w:rPr>
                <w:rFonts w:eastAsia="Calibri"/>
                <w:color w:val="000000"/>
                <w:sz w:val="24"/>
                <w:szCs w:val="24"/>
              </w:rPr>
              <w:t xml:space="preserve">из разных исходных положений, в разном темпе, с разным мышечным </w:t>
            </w:r>
            <w:r w:rsidRPr="00DB1CA2">
              <w:rPr>
                <w:rFonts w:eastAsia="Calibri"/>
                <w:color w:val="000000"/>
                <w:sz w:val="24"/>
                <w:szCs w:val="24"/>
              </w:rPr>
              <w:t>напряжением и амплитудой, с музыкаль</w:t>
            </w:r>
            <w:r w:rsidR="00B735FC">
              <w:rPr>
                <w:rFonts w:eastAsia="Calibri"/>
                <w:color w:val="000000"/>
                <w:sz w:val="24"/>
                <w:szCs w:val="24"/>
              </w:rPr>
              <w:t xml:space="preserve">ным </w:t>
            </w:r>
            <w:r w:rsidRPr="00DB1CA2">
              <w:rPr>
                <w:rFonts w:eastAsia="Calibri"/>
                <w:color w:val="000000"/>
                <w:sz w:val="24"/>
                <w:szCs w:val="24"/>
              </w:rPr>
              <w:t>сопровож</w:t>
            </w:r>
            <w:r w:rsidR="00B735FC">
              <w:rPr>
                <w:rFonts w:eastAsia="Calibri"/>
                <w:color w:val="000000"/>
                <w:sz w:val="24"/>
                <w:szCs w:val="24"/>
              </w:rPr>
              <w:t xml:space="preserve">дением. Предлагает упражнения с </w:t>
            </w:r>
            <w:r w:rsidRPr="00DB1CA2">
              <w:rPr>
                <w:rFonts w:eastAsia="Calibri"/>
                <w:color w:val="000000"/>
                <w:sz w:val="24"/>
                <w:szCs w:val="24"/>
              </w:rPr>
              <w:t>разноим</w:t>
            </w:r>
            <w:r w:rsidR="00B735FC">
              <w:rPr>
                <w:rFonts w:eastAsia="Calibri"/>
                <w:color w:val="000000"/>
                <w:sz w:val="24"/>
                <w:szCs w:val="24"/>
              </w:rPr>
              <w:t xml:space="preserve">енными движениями рук и ног, на </w:t>
            </w:r>
            <w:r w:rsidRPr="00DB1CA2">
              <w:rPr>
                <w:rFonts w:eastAsia="Calibri"/>
                <w:color w:val="000000"/>
                <w:sz w:val="24"/>
                <w:szCs w:val="24"/>
              </w:rPr>
              <w:t>ориентировк</w:t>
            </w:r>
            <w:r w:rsidR="00B735FC">
              <w:rPr>
                <w:rFonts w:eastAsia="Calibri"/>
                <w:color w:val="000000"/>
                <w:sz w:val="24"/>
                <w:szCs w:val="24"/>
              </w:rPr>
              <w:t xml:space="preserve">у в пространстве, с усложнением </w:t>
            </w:r>
            <w:r w:rsidRPr="00DB1CA2">
              <w:rPr>
                <w:rFonts w:eastAsia="Calibri"/>
                <w:color w:val="000000"/>
                <w:sz w:val="24"/>
                <w:szCs w:val="24"/>
              </w:rPr>
              <w:t>исходных</w:t>
            </w:r>
            <w:r w:rsidR="00B735FC">
              <w:rPr>
                <w:rFonts w:eastAsia="Calibri"/>
                <w:color w:val="000000"/>
                <w:sz w:val="24"/>
                <w:szCs w:val="24"/>
              </w:rPr>
              <w:t xml:space="preserve"> положений и техники выполнения </w:t>
            </w:r>
            <w:r w:rsidRPr="00DB1CA2">
              <w:rPr>
                <w:rFonts w:eastAsia="Calibri"/>
                <w:color w:val="000000"/>
                <w:sz w:val="24"/>
                <w:szCs w:val="24"/>
              </w:rPr>
              <w:t>(в</w:t>
            </w:r>
            <w:r w:rsidR="00B735FC">
              <w:rPr>
                <w:rFonts w:eastAsia="Calibri"/>
                <w:color w:val="000000"/>
                <w:sz w:val="24"/>
                <w:szCs w:val="24"/>
              </w:rPr>
              <w:t xml:space="preserve">ращать обруч одной рукой вокруг </w:t>
            </w:r>
            <w:r w:rsidRPr="00DB1CA2">
              <w:rPr>
                <w:rFonts w:eastAsia="Calibri"/>
                <w:color w:val="000000"/>
                <w:sz w:val="24"/>
                <w:szCs w:val="24"/>
              </w:rPr>
              <w:t>вертикальной о</w:t>
            </w:r>
            <w:r w:rsidR="00B735FC">
              <w:rPr>
                <w:rFonts w:eastAsia="Calibri"/>
                <w:color w:val="000000"/>
                <w:sz w:val="24"/>
                <w:szCs w:val="24"/>
              </w:rPr>
              <w:t xml:space="preserve">си, на предплечье и кистях рук, </w:t>
            </w:r>
            <w:r w:rsidRPr="00DB1CA2">
              <w:rPr>
                <w:rFonts w:eastAsia="Calibri"/>
                <w:color w:val="000000"/>
                <w:sz w:val="24"/>
                <w:szCs w:val="24"/>
              </w:rPr>
              <w:t>перед собо</w:t>
            </w:r>
            <w:r w:rsidR="00B735FC">
              <w:rPr>
                <w:rFonts w:eastAsia="Calibri"/>
                <w:color w:val="000000"/>
                <w:sz w:val="24"/>
                <w:szCs w:val="24"/>
              </w:rPr>
              <w:t xml:space="preserve">й и сбоку и другое). Педагог </w:t>
            </w:r>
            <w:r w:rsidRPr="00DB1CA2">
              <w:rPr>
                <w:rFonts w:eastAsia="Calibri"/>
                <w:color w:val="000000"/>
                <w:sz w:val="24"/>
                <w:szCs w:val="24"/>
              </w:rPr>
              <w:t>подд</w:t>
            </w:r>
            <w:r w:rsidR="00B735FC">
              <w:rPr>
                <w:rFonts w:eastAsia="Calibri"/>
                <w:color w:val="000000"/>
                <w:sz w:val="24"/>
                <w:szCs w:val="24"/>
              </w:rPr>
              <w:t xml:space="preserve">ерживает и поощряет инициативу, </w:t>
            </w:r>
            <w:r w:rsidRPr="00DB1CA2">
              <w:rPr>
                <w:rFonts w:eastAsia="Calibri"/>
                <w:color w:val="000000"/>
                <w:sz w:val="24"/>
                <w:szCs w:val="24"/>
              </w:rPr>
              <w:t>самос</w:t>
            </w:r>
            <w:r w:rsidR="00B735FC">
              <w:rPr>
                <w:rFonts w:eastAsia="Calibri"/>
                <w:color w:val="000000"/>
                <w:sz w:val="24"/>
                <w:szCs w:val="24"/>
              </w:rPr>
              <w:t xml:space="preserve">тоятельность и творчество детей </w:t>
            </w:r>
            <w:r w:rsidRPr="00DB1CA2">
              <w:rPr>
                <w:rFonts w:eastAsia="Calibri"/>
                <w:color w:val="000000"/>
                <w:sz w:val="24"/>
                <w:szCs w:val="24"/>
              </w:rPr>
              <w:t>(придумать новое упражнение или комбинацию</w:t>
            </w:r>
            <w:r w:rsidRPr="00DB1CA2">
              <w:rPr>
                <w:rFonts w:eastAsia="Calibri"/>
                <w:color w:val="000000"/>
                <w:sz w:val="24"/>
                <w:szCs w:val="24"/>
              </w:rPr>
              <w:br/>
              <w:t>из знакомых движений). Разученные</w:t>
            </w:r>
            <w:r w:rsidRPr="00DB1CA2">
              <w:rPr>
                <w:rFonts w:eastAsia="Calibri"/>
                <w:color w:val="000000"/>
                <w:sz w:val="24"/>
                <w:szCs w:val="24"/>
              </w:rPr>
              <w:br/>
              <w:t xml:space="preserve">упражнения </w:t>
            </w:r>
            <w:r w:rsidR="00A930EC">
              <w:rPr>
                <w:rFonts w:eastAsia="Calibri"/>
                <w:color w:val="000000"/>
                <w:sz w:val="24"/>
                <w:szCs w:val="24"/>
              </w:rPr>
              <w:t xml:space="preserve">включаются в комплексы утренней </w:t>
            </w:r>
            <w:r w:rsidRPr="00DB1CA2">
              <w:rPr>
                <w:rFonts w:eastAsia="Calibri"/>
                <w:color w:val="000000"/>
                <w:sz w:val="24"/>
                <w:szCs w:val="24"/>
              </w:rPr>
              <w:t>гимнастики, физкультминутки и друг</w:t>
            </w:r>
            <w:r w:rsidR="00A930EC">
              <w:rPr>
                <w:rFonts w:eastAsia="Calibri"/>
                <w:color w:val="000000"/>
                <w:sz w:val="24"/>
                <w:szCs w:val="24"/>
              </w:rPr>
              <w:t xml:space="preserve">ие формы </w:t>
            </w:r>
            <w:r w:rsidRPr="00DB1CA2">
              <w:rPr>
                <w:rFonts w:eastAsia="Calibri"/>
                <w:color w:val="000000"/>
                <w:sz w:val="24"/>
                <w:szCs w:val="24"/>
              </w:rPr>
              <w:t>физкультурно-оздоровительной работы.</w:t>
            </w:r>
            <w:r w:rsidRPr="00DB1CA2">
              <w:rPr>
                <w:rFonts w:eastAsia="Calibri"/>
                <w:color w:val="000000"/>
                <w:sz w:val="24"/>
                <w:szCs w:val="24"/>
              </w:rPr>
              <w:br/>
            </w:r>
            <w:r w:rsidRPr="00A930EC">
              <w:rPr>
                <w:rFonts w:eastAsia="Calibri"/>
                <w:b/>
                <w:color w:val="000000"/>
                <w:sz w:val="24"/>
                <w:szCs w:val="24"/>
              </w:rPr>
              <w:t>Ритмическая гимнастика:</w:t>
            </w:r>
            <w:r w:rsidRPr="00DB1CA2">
              <w:rPr>
                <w:rFonts w:eastAsia="Calibri"/>
                <w:color w:val="000000"/>
                <w:sz w:val="24"/>
                <w:szCs w:val="24"/>
              </w:rPr>
              <w:br/>
              <w:t>музыкально-ритмические упражнения и</w:t>
            </w:r>
            <w:r w:rsidRPr="00DB1CA2">
              <w:rPr>
                <w:rFonts w:eastAsia="Calibri"/>
                <w:color w:val="000000"/>
                <w:sz w:val="24"/>
                <w:szCs w:val="24"/>
              </w:rPr>
              <w:br/>
              <w:t>комплексы общеразвивающих упражнений</w:t>
            </w:r>
            <w:r w:rsidRPr="00DB1CA2">
              <w:rPr>
                <w:rFonts w:eastAsia="Calibri"/>
                <w:color w:val="000000"/>
                <w:sz w:val="24"/>
                <w:szCs w:val="24"/>
              </w:rPr>
              <w:br/>
              <w:t>(ритмической</w:t>
            </w:r>
            <w:r w:rsidR="00A930EC">
              <w:rPr>
                <w:rFonts w:eastAsia="Calibri"/>
                <w:color w:val="000000"/>
                <w:sz w:val="24"/>
                <w:szCs w:val="24"/>
              </w:rPr>
              <w:t xml:space="preserve"> гимнастики) педагог включает в </w:t>
            </w:r>
            <w:r w:rsidRPr="00DB1CA2">
              <w:rPr>
                <w:rFonts w:eastAsia="Calibri"/>
                <w:color w:val="000000"/>
                <w:sz w:val="24"/>
                <w:szCs w:val="24"/>
              </w:rPr>
              <w:t>соде</w:t>
            </w:r>
            <w:r w:rsidR="00A930EC">
              <w:rPr>
                <w:rFonts w:eastAsia="Calibri"/>
                <w:color w:val="000000"/>
                <w:sz w:val="24"/>
                <w:szCs w:val="24"/>
              </w:rPr>
              <w:t xml:space="preserve">ржание физкультурных занятий, в </w:t>
            </w:r>
            <w:r w:rsidRPr="00DB1CA2">
              <w:rPr>
                <w:rFonts w:eastAsia="Calibri"/>
                <w:color w:val="000000"/>
                <w:sz w:val="24"/>
                <w:szCs w:val="24"/>
              </w:rPr>
              <w:t>физкультминутки, утреннюю гимнаст</w:t>
            </w:r>
            <w:r w:rsidR="00A930EC">
              <w:rPr>
                <w:rFonts w:eastAsia="Calibri"/>
                <w:color w:val="000000"/>
                <w:sz w:val="24"/>
                <w:szCs w:val="24"/>
              </w:rPr>
              <w:t xml:space="preserve">ику, </w:t>
            </w:r>
            <w:r w:rsidRPr="00DB1CA2">
              <w:rPr>
                <w:rFonts w:eastAsia="Calibri"/>
                <w:color w:val="000000"/>
                <w:sz w:val="24"/>
                <w:szCs w:val="24"/>
              </w:rPr>
              <w:t>раз</w:t>
            </w:r>
            <w:r w:rsidR="00A930EC">
              <w:rPr>
                <w:rFonts w:eastAsia="Calibri"/>
                <w:color w:val="000000"/>
                <w:sz w:val="24"/>
                <w:szCs w:val="24"/>
              </w:rPr>
              <w:t xml:space="preserve">личные формы активного отдыха и </w:t>
            </w:r>
            <w:r w:rsidRPr="00DB1CA2">
              <w:rPr>
                <w:rFonts w:eastAsia="Calibri"/>
                <w:color w:val="000000"/>
                <w:sz w:val="24"/>
                <w:szCs w:val="24"/>
              </w:rPr>
              <w:t>подвижны</w:t>
            </w:r>
            <w:r w:rsidR="00A930EC">
              <w:rPr>
                <w:rFonts w:eastAsia="Calibri"/>
                <w:color w:val="000000"/>
                <w:sz w:val="24"/>
                <w:szCs w:val="24"/>
              </w:rPr>
              <w:t xml:space="preserve">е игры. Могут быть использованы </w:t>
            </w:r>
            <w:r w:rsidRPr="00DB1CA2">
              <w:rPr>
                <w:rFonts w:eastAsia="Calibri"/>
                <w:color w:val="000000"/>
                <w:sz w:val="24"/>
                <w:szCs w:val="24"/>
              </w:rPr>
              <w:t>след</w:t>
            </w:r>
            <w:r w:rsidR="00A930EC">
              <w:rPr>
                <w:rFonts w:eastAsia="Calibri"/>
                <w:color w:val="000000"/>
                <w:sz w:val="24"/>
                <w:szCs w:val="24"/>
              </w:rPr>
              <w:t xml:space="preserve">ующие упражнения, разученные на  </w:t>
            </w:r>
            <w:r w:rsidRPr="00DB1CA2">
              <w:rPr>
                <w:rFonts w:eastAsia="Calibri"/>
                <w:color w:val="000000"/>
                <w:sz w:val="24"/>
                <w:szCs w:val="24"/>
              </w:rPr>
              <w:t>музыкал</w:t>
            </w:r>
            <w:r w:rsidR="00A930EC">
              <w:rPr>
                <w:rFonts w:eastAsia="Calibri"/>
                <w:color w:val="000000"/>
                <w:sz w:val="24"/>
                <w:szCs w:val="24"/>
              </w:rPr>
              <w:t xml:space="preserve">ьных занятиях: танцевальный шаг </w:t>
            </w:r>
            <w:r w:rsidRPr="00DB1CA2">
              <w:rPr>
                <w:rFonts w:eastAsia="Calibri"/>
                <w:color w:val="000000"/>
                <w:sz w:val="24"/>
                <w:szCs w:val="24"/>
              </w:rPr>
              <w:t>польки, пе</w:t>
            </w:r>
            <w:r w:rsidR="00A930EC">
              <w:rPr>
                <w:rFonts w:eastAsia="Calibri"/>
                <w:color w:val="000000"/>
                <w:sz w:val="24"/>
                <w:szCs w:val="24"/>
              </w:rPr>
              <w:t xml:space="preserve">ременный шаг, шаг с притопом, с </w:t>
            </w:r>
            <w:r w:rsidRPr="00DB1CA2">
              <w:rPr>
                <w:rFonts w:eastAsia="Calibri"/>
                <w:color w:val="000000"/>
                <w:sz w:val="24"/>
                <w:szCs w:val="24"/>
              </w:rPr>
              <w:t>хлопками, поочередное выбрасывание ног</w:t>
            </w:r>
            <w:r w:rsidRPr="00DB1CA2">
              <w:rPr>
                <w:rFonts w:eastAsia="Calibri"/>
                <w:color w:val="000000"/>
                <w:sz w:val="24"/>
                <w:szCs w:val="24"/>
              </w:rPr>
              <w:br/>
              <w:t xml:space="preserve">вперед в прыжке, на </w:t>
            </w:r>
            <w:r w:rsidR="00A930EC">
              <w:rPr>
                <w:rFonts w:eastAsia="Calibri"/>
                <w:color w:val="000000"/>
                <w:sz w:val="24"/>
                <w:szCs w:val="24"/>
              </w:rPr>
              <w:t xml:space="preserve">носок, приставной шаг с </w:t>
            </w:r>
            <w:r w:rsidRPr="00DB1CA2">
              <w:rPr>
                <w:rFonts w:eastAsia="Calibri"/>
                <w:color w:val="000000"/>
                <w:sz w:val="24"/>
                <w:szCs w:val="24"/>
              </w:rPr>
              <w:t>приседание</w:t>
            </w:r>
            <w:r w:rsidR="00A930EC">
              <w:rPr>
                <w:rFonts w:eastAsia="Calibri"/>
                <w:color w:val="000000"/>
                <w:sz w:val="24"/>
                <w:szCs w:val="24"/>
              </w:rPr>
              <w:t xml:space="preserve">м и без, с продвижением вперед, </w:t>
            </w:r>
            <w:r w:rsidRPr="00DB1CA2">
              <w:rPr>
                <w:rFonts w:eastAsia="Calibri"/>
                <w:color w:val="000000"/>
                <w:sz w:val="24"/>
                <w:szCs w:val="24"/>
              </w:rPr>
              <w:t>назад</w:t>
            </w:r>
            <w:r w:rsidR="00A930EC">
              <w:rPr>
                <w:rFonts w:eastAsia="Calibri"/>
                <w:color w:val="000000"/>
                <w:sz w:val="24"/>
                <w:szCs w:val="24"/>
              </w:rPr>
              <w:t xml:space="preserve"> а сторону, кружение, подскоки, </w:t>
            </w:r>
            <w:r w:rsidRPr="00DB1CA2">
              <w:rPr>
                <w:rFonts w:eastAsia="Calibri"/>
                <w:color w:val="000000"/>
                <w:sz w:val="24"/>
                <w:szCs w:val="24"/>
              </w:rPr>
              <w:t>приседани</w:t>
            </w:r>
            <w:r w:rsidR="00A930EC">
              <w:rPr>
                <w:rFonts w:eastAsia="Calibri"/>
                <w:color w:val="000000"/>
                <w:sz w:val="24"/>
                <w:szCs w:val="24"/>
              </w:rPr>
              <w:t xml:space="preserve">е с выставлением ноги вперед, в </w:t>
            </w:r>
            <w:r w:rsidRPr="00DB1CA2">
              <w:rPr>
                <w:rFonts w:eastAsia="Calibri"/>
                <w:color w:val="000000"/>
                <w:sz w:val="24"/>
                <w:szCs w:val="24"/>
              </w:rPr>
              <w:t xml:space="preserve">сторону на </w:t>
            </w:r>
            <w:r w:rsidR="00A930EC">
              <w:rPr>
                <w:rFonts w:eastAsia="Calibri"/>
                <w:color w:val="000000"/>
                <w:sz w:val="24"/>
                <w:szCs w:val="24"/>
              </w:rPr>
              <w:t xml:space="preserve">носок и на пятку, комбинации из </w:t>
            </w:r>
            <w:r w:rsidRPr="00DB1CA2">
              <w:rPr>
                <w:rFonts w:eastAsia="Calibri"/>
                <w:color w:val="000000"/>
                <w:sz w:val="24"/>
                <w:szCs w:val="24"/>
              </w:rPr>
              <w:t>двух-трех дви</w:t>
            </w:r>
            <w:r w:rsidR="00A930EC">
              <w:rPr>
                <w:rFonts w:eastAsia="Calibri"/>
                <w:color w:val="000000"/>
                <w:sz w:val="24"/>
                <w:szCs w:val="24"/>
              </w:rPr>
              <w:t xml:space="preserve">жений в сочетании с хлопками, с </w:t>
            </w:r>
            <w:r w:rsidRPr="00DB1CA2">
              <w:rPr>
                <w:rFonts w:eastAsia="Calibri"/>
                <w:color w:val="000000"/>
                <w:sz w:val="24"/>
                <w:szCs w:val="24"/>
              </w:rPr>
              <w:t>притопом, движениями рук, в сторону в такт и</w:t>
            </w:r>
            <w:r w:rsidRPr="00DB1CA2">
              <w:rPr>
                <w:rFonts w:eastAsia="Calibri"/>
                <w:color w:val="000000"/>
                <w:sz w:val="24"/>
                <w:szCs w:val="24"/>
              </w:rPr>
              <w:br/>
              <w:t>ритм музыки.</w:t>
            </w:r>
            <w:r w:rsidRPr="00DB1CA2">
              <w:rPr>
                <w:rFonts w:eastAsia="Calibri"/>
                <w:color w:val="000000"/>
                <w:sz w:val="24"/>
                <w:szCs w:val="24"/>
              </w:rPr>
              <w:br/>
            </w:r>
            <w:r w:rsidRPr="00A930EC">
              <w:rPr>
                <w:rFonts w:eastAsia="Calibri"/>
                <w:b/>
                <w:color w:val="000000"/>
                <w:sz w:val="24"/>
                <w:szCs w:val="24"/>
              </w:rPr>
              <w:t>Строевые упражнения:</w:t>
            </w:r>
            <w:r w:rsidRPr="00DB1CA2">
              <w:rPr>
                <w:rFonts w:eastAsia="Calibri"/>
                <w:color w:val="000000"/>
                <w:sz w:val="24"/>
                <w:szCs w:val="24"/>
              </w:rPr>
              <w:br/>
              <w:t>педагог совершенствует навыки детей в</w:t>
            </w:r>
            <w:r w:rsidRPr="00DB1CA2">
              <w:rPr>
                <w:rFonts w:eastAsia="Calibri"/>
                <w:color w:val="000000"/>
                <w:sz w:val="24"/>
                <w:szCs w:val="24"/>
              </w:rPr>
              <w:br/>
              <w:t>построении, перестроении, передвижении</w:t>
            </w:r>
            <w:r w:rsidRPr="00DB1CA2">
              <w:rPr>
                <w:rFonts w:eastAsia="Calibri"/>
                <w:color w:val="000000"/>
                <w:sz w:val="24"/>
                <w:szCs w:val="24"/>
              </w:rPr>
              <w:br/>
              <w:t>строем: быстрое</w:t>
            </w:r>
            <w:r w:rsidR="00A930EC">
              <w:rPr>
                <w:rFonts w:eastAsia="Calibri"/>
                <w:color w:val="000000"/>
                <w:sz w:val="24"/>
                <w:szCs w:val="24"/>
              </w:rPr>
              <w:t xml:space="preserve"> и самостоятельное построение в </w:t>
            </w:r>
            <w:r w:rsidRPr="00DB1CA2">
              <w:rPr>
                <w:rFonts w:eastAsia="Calibri"/>
                <w:color w:val="000000"/>
                <w:sz w:val="24"/>
                <w:szCs w:val="24"/>
              </w:rPr>
              <w:t>колонну по одно</w:t>
            </w:r>
            <w:r w:rsidR="00A930EC">
              <w:rPr>
                <w:rFonts w:eastAsia="Calibri"/>
                <w:color w:val="000000"/>
                <w:sz w:val="24"/>
                <w:szCs w:val="24"/>
              </w:rPr>
              <w:t xml:space="preserve">му и по два, в круг, в шеренгу; </w:t>
            </w:r>
            <w:r w:rsidRPr="00DB1CA2">
              <w:rPr>
                <w:rFonts w:eastAsia="Calibri"/>
                <w:color w:val="000000"/>
                <w:sz w:val="24"/>
                <w:szCs w:val="24"/>
              </w:rPr>
              <w:t>равнение в колонне, шеренге; перестроение из</w:t>
            </w:r>
            <w:r w:rsidRPr="00DB1CA2">
              <w:rPr>
                <w:rFonts w:eastAsia="Calibri"/>
                <w:color w:val="000000"/>
                <w:sz w:val="24"/>
                <w:szCs w:val="24"/>
              </w:rPr>
              <w:br/>
              <w:t>одной колонны</w:t>
            </w:r>
            <w:r w:rsidR="00A930EC">
              <w:rPr>
                <w:rFonts w:eastAsia="Calibri"/>
                <w:color w:val="000000"/>
                <w:sz w:val="24"/>
                <w:szCs w:val="24"/>
              </w:rPr>
              <w:t xml:space="preserve"> в колонну по двое, по трое, по </w:t>
            </w:r>
            <w:r w:rsidRPr="00DB1CA2">
              <w:rPr>
                <w:rFonts w:eastAsia="Calibri"/>
                <w:color w:val="000000"/>
                <w:sz w:val="24"/>
                <w:szCs w:val="24"/>
              </w:rPr>
              <w:t xml:space="preserve">четыре на ходу, </w:t>
            </w:r>
            <w:r w:rsidR="00A930EC">
              <w:rPr>
                <w:rFonts w:eastAsia="Calibri"/>
                <w:color w:val="000000"/>
                <w:sz w:val="24"/>
                <w:szCs w:val="24"/>
              </w:rPr>
              <w:t xml:space="preserve">из одного круга в несколько (2- </w:t>
            </w:r>
            <w:r w:rsidRPr="00DB1CA2">
              <w:rPr>
                <w:rFonts w:eastAsia="Calibri"/>
                <w:color w:val="000000"/>
                <w:sz w:val="24"/>
                <w:szCs w:val="24"/>
              </w:rPr>
              <w:t>3); расчет на пе</w:t>
            </w:r>
            <w:r w:rsidR="00A930EC">
              <w:rPr>
                <w:rFonts w:eastAsia="Calibri"/>
                <w:color w:val="000000"/>
                <w:sz w:val="24"/>
                <w:szCs w:val="24"/>
              </w:rPr>
              <w:t xml:space="preserve">рвый - второй и перестроение из </w:t>
            </w:r>
            <w:r w:rsidRPr="00DB1CA2">
              <w:rPr>
                <w:rFonts w:eastAsia="Calibri"/>
                <w:color w:val="000000"/>
                <w:sz w:val="24"/>
                <w:szCs w:val="24"/>
              </w:rPr>
              <w:t>одной шеренги в две; размыкание и смыкание</w:t>
            </w:r>
            <w:r w:rsidRPr="00DB1CA2">
              <w:rPr>
                <w:rFonts w:eastAsia="Calibri"/>
                <w:color w:val="000000"/>
                <w:sz w:val="24"/>
                <w:szCs w:val="24"/>
              </w:rPr>
              <w:br/>
              <w:t>приставным ш</w:t>
            </w:r>
            <w:r w:rsidR="00A930EC">
              <w:rPr>
                <w:rFonts w:eastAsia="Calibri"/>
                <w:color w:val="000000"/>
                <w:sz w:val="24"/>
                <w:szCs w:val="24"/>
              </w:rPr>
              <w:t xml:space="preserve">агом; повороты направо, налево, </w:t>
            </w:r>
            <w:r w:rsidRPr="00DB1CA2">
              <w:rPr>
                <w:rFonts w:eastAsia="Calibri"/>
                <w:color w:val="000000"/>
                <w:sz w:val="24"/>
                <w:szCs w:val="24"/>
              </w:rPr>
              <w:t>кругом; по</w:t>
            </w:r>
            <w:r w:rsidR="00A930EC">
              <w:rPr>
                <w:rFonts w:eastAsia="Calibri"/>
                <w:color w:val="000000"/>
                <w:sz w:val="24"/>
                <w:szCs w:val="24"/>
              </w:rPr>
              <w:t xml:space="preserve">вороты во время ходьбы на углах </w:t>
            </w:r>
            <w:r w:rsidRPr="00DB1CA2">
              <w:rPr>
                <w:rFonts w:eastAsia="Calibri"/>
                <w:color w:val="000000"/>
                <w:sz w:val="24"/>
                <w:szCs w:val="24"/>
              </w:rPr>
              <w:t>площадки.</w:t>
            </w:r>
            <w:r w:rsidRPr="00DB1CA2">
              <w:rPr>
                <w:rFonts w:eastAsia="Calibri"/>
                <w:color w:val="000000"/>
                <w:sz w:val="24"/>
                <w:szCs w:val="24"/>
              </w:rPr>
              <w:br/>
            </w:r>
            <w:r w:rsidRPr="00A930EC">
              <w:rPr>
                <w:rFonts w:eastAsia="Calibri"/>
                <w:b/>
                <w:color w:val="000000"/>
                <w:sz w:val="24"/>
                <w:szCs w:val="24"/>
              </w:rPr>
              <w:t>2)Подвижные игры</w:t>
            </w:r>
            <w:r w:rsidRPr="00DB1CA2">
              <w:rPr>
                <w:rFonts w:eastAsia="Calibri"/>
                <w:color w:val="000000"/>
                <w:sz w:val="24"/>
                <w:szCs w:val="24"/>
              </w:rPr>
              <w:t>: педагог продолжает</w:t>
            </w:r>
            <w:r w:rsidRPr="00DB1CA2">
              <w:rPr>
                <w:rFonts w:eastAsia="Calibri"/>
                <w:color w:val="000000"/>
                <w:sz w:val="24"/>
                <w:szCs w:val="24"/>
              </w:rPr>
              <w:br/>
              <w:t xml:space="preserve">знакомить </w:t>
            </w:r>
            <w:r w:rsidR="00A930EC">
              <w:rPr>
                <w:rFonts w:eastAsia="Calibri"/>
                <w:color w:val="000000"/>
                <w:sz w:val="24"/>
                <w:szCs w:val="24"/>
              </w:rPr>
              <w:t xml:space="preserve">детей подвижным играм, поощряет </w:t>
            </w:r>
            <w:r w:rsidRPr="00DB1CA2">
              <w:rPr>
                <w:rFonts w:eastAsia="Calibri"/>
                <w:color w:val="000000"/>
                <w:sz w:val="24"/>
                <w:szCs w:val="24"/>
              </w:rPr>
              <w:t>использ</w:t>
            </w:r>
            <w:r w:rsidR="00A930EC">
              <w:rPr>
                <w:rFonts w:eastAsia="Calibri"/>
                <w:color w:val="000000"/>
                <w:sz w:val="24"/>
                <w:szCs w:val="24"/>
              </w:rPr>
              <w:t xml:space="preserve">ование детьми в самостоятельной </w:t>
            </w:r>
            <w:r w:rsidRPr="00DB1CA2">
              <w:rPr>
                <w:rFonts w:eastAsia="Calibri"/>
                <w:color w:val="000000"/>
                <w:sz w:val="24"/>
                <w:szCs w:val="24"/>
              </w:rPr>
              <w:t>деятельности разнообразных по содержанию</w:t>
            </w:r>
            <w:r w:rsidRPr="00DB1CA2">
              <w:rPr>
                <w:rFonts w:eastAsia="Calibri"/>
                <w:color w:val="000000"/>
                <w:sz w:val="24"/>
                <w:szCs w:val="24"/>
              </w:rPr>
              <w:br/>
              <w:t>подвижных игр</w:t>
            </w:r>
            <w:r w:rsidR="00A930EC">
              <w:rPr>
                <w:rFonts w:eastAsia="Calibri"/>
                <w:color w:val="000000"/>
                <w:sz w:val="24"/>
                <w:szCs w:val="24"/>
              </w:rPr>
              <w:t xml:space="preserve"> (в том числе, игр с элементами </w:t>
            </w:r>
            <w:r w:rsidRPr="00DB1CA2">
              <w:rPr>
                <w:rFonts w:eastAsia="Calibri"/>
                <w:color w:val="000000"/>
                <w:sz w:val="24"/>
                <w:szCs w:val="24"/>
              </w:rPr>
              <w:t>соревновани</w:t>
            </w:r>
            <w:r w:rsidR="00A930EC">
              <w:rPr>
                <w:rFonts w:eastAsia="Calibri"/>
                <w:color w:val="000000"/>
                <w:sz w:val="24"/>
                <w:szCs w:val="24"/>
              </w:rPr>
              <w:t xml:space="preserve">я, игр-эстафет), способствующих </w:t>
            </w:r>
            <w:r w:rsidRPr="00DB1CA2">
              <w:rPr>
                <w:rFonts w:eastAsia="Calibri"/>
                <w:color w:val="000000"/>
                <w:sz w:val="24"/>
                <w:szCs w:val="24"/>
              </w:rPr>
              <w:t>развитию психофизических и личностных</w:t>
            </w:r>
            <w:r w:rsidRPr="00DB1CA2">
              <w:rPr>
                <w:rFonts w:eastAsia="Calibri"/>
                <w:color w:val="000000"/>
                <w:sz w:val="24"/>
                <w:szCs w:val="24"/>
              </w:rPr>
              <w:br/>
              <w:t>качеств, координации движений, умению</w:t>
            </w:r>
            <w:r w:rsidRPr="00DB1CA2">
              <w:rPr>
                <w:rFonts w:eastAsia="Calibri"/>
                <w:color w:val="000000"/>
                <w:sz w:val="24"/>
                <w:szCs w:val="24"/>
              </w:rPr>
              <w:br/>
              <w:t>ориентироваться в пространстве.</w:t>
            </w:r>
            <w:r w:rsidRPr="00DB1CA2">
              <w:rPr>
                <w:rFonts w:eastAsia="Calibri"/>
                <w:color w:val="000000"/>
                <w:sz w:val="24"/>
                <w:szCs w:val="24"/>
              </w:rPr>
              <w:br/>
              <w:t>Педагог поддерживает стремление детей</w:t>
            </w:r>
            <w:r w:rsidRPr="00DB1CA2">
              <w:rPr>
                <w:rFonts w:eastAsia="Calibri"/>
                <w:color w:val="000000"/>
                <w:sz w:val="24"/>
                <w:szCs w:val="24"/>
              </w:rPr>
              <w:br/>
              <w:t>самостоятельно организовывать знакомые</w:t>
            </w:r>
            <w:r w:rsidRPr="00DB1CA2">
              <w:rPr>
                <w:rFonts w:eastAsia="Calibri"/>
                <w:color w:val="000000"/>
                <w:sz w:val="24"/>
                <w:szCs w:val="24"/>
              </w:rPr>
              <w:br/>
              <w:t>подвижные игры со сверстниками, справ</w:t>
            </w:r>
            <w:r w:rsidR="00A930EC">
              <w:rPr>
                <w:rFonts w:eastAsia="Calibri"/>
                <w:color w:val="000000"/>
                <w:sz w:val="24"/>
                <w:szCs w:val="24"/>
              </w:rPr>
              <w:t xml:space="preserve">едливо </w:t>
            </w:r>
            <w:r w:rsidRPr="00DB1CA2">
              <w:rPr>
                <w:rFonts w:eastAsia="Calibri"/>
                <w:color w:val="000000"/>
                <w:sz w:val="24"/>
                <w:szCs w:val="24"/>
              </w:rPr>
              <w:t>оценива</w:t>
            </w:r>
            <w:r w:rsidR="00A930EC">
              <w:rPr>
                <w:rFonts w:eastAsia="Calibri"/>
                <w:color w:val="000000"/>
                <w:sz w:val="24"/>
                <w:szCs w:val="24"/>
              </w:rPr>
              <w:t xml:space="preserve">ть свои результаты и результаты </w:t>
            </w:r>
            <w:r w:rsidRPr="00DB1CA2">
              <w:rPr>
                <w:rFonts w:eastAsia="Calibri"/>
                <w:color w:val="000000"/>
                <w:sz w:val="24"/>
                <w:szCs w:val="24"/>
              </w:rPr>
              <w:t>товарищей</w:t>
            </w:r>
            <w:r w:rsidR="00A930EC">
              <w:rPr>
                <w:rFonts w:eastAsia="Calibri"/>
                <w:color w:val="000000"/>
                <w:sz w:val="24"/>
                <w:szCs w:val="24"/>
              </w:rPr>
              <w:t xml:space="preserve">; побуждает проявлять смелость, </w:t>
            </w:r>
            <w:r w:rsidRPr="00DB1CA2">
              <w:rPr>
                <w:rFonts w:eastAsia="Calibri"/>
                <w:color w:val="000000"/>
                <w:sz w:val="24"/>
                <w:szCs w:val="24"/>
              </w:rPr>
              <w:t>находчивость, волевые качества, честность,</w:t>
            </w:r>
            <w:r w:rsidRPr="00DB1CA2">
              <w:rPr>
                <w:rFonts w:eastAsia="Calibri"/>
                <w:color w:val="000000"/>
                <w:sz w:val="24"/>
                <w:szCs w:val="24"/>
              </w:rPr>
              <w:br/>
              <w:t>целеустремленность. Поощряет творчество</w:t>
            </w:r>
            <w:r w:rsidRPr="00DB1CA2">
              <w:rPr>
                <w:rFonts w:eastAsia="Calibri"/>
                <w:color w:val="000000"/>
                <w:sz w:val="24"/>
                <w:szCs w:val="24"/>
              </w:rPr>
              <w:br/>
              <w:t>детей, жел</w:t>
            </w:r>
            <w:r w:rsidR="00A930EC">
              <w:rPr>
                <w:rFonts w:eastAsia="Calibri"/>
                <w:color w:val="000000"/>
                <w:sz w:val="24"/>
                <w:szCs w:val="24"/>
              </w:rPr>
              <w:t xml:space="preserve">ание детей придумывать варианты </w:t>
            </w:r>
            <w:r w:rsidRPr="00DB1CA2">
              <w:rPr>
                <w:rFonts w:eastAsia="Calibri"/>
                <w:color w:val="000000"/>
                <w:sz w:val="24"/>
                <w:szCs w:val="24"/>
              </w:rPr>
              <w:t>игр, комбинировать движения,</w:t>
            </w:r>
            <w:r w:rsidRPr="00DB1CA2">
              <w:rPr>
                <w:rFonts w:eastAsia="Calibri"/>
                <w:color w:val="000000"/>
                <w:sz w:val="24"/>
                <w:szCs w:val="24"/>
              </w:rPr>
              <w:br/>
              <w:t>импровизировать</w:t>
            </w:r>
            <w:r w:rsidR="00A930EC">
              <w:rPr>
                <w:rFonts w:eastAsia="Calibri"/>
                <w:color w:val="000000"/>
                <w:sz w:val="24"/>
                <w:szCs w:val="24"/>
              </w:rPr>
              <w:t xml:space="preserve">. Продолжает воспитывать </w:t>
            </w:r>
            <w:r w:rsidRPr="00DB1CA2">
              <w:rPr>
                <w:rFonts w:eastAsia="Calibri"/>
                <w:color w:val="000000"/>
                <w:sz w:val="24"/>
                <w:szCs w:val="24"/>
              </w:rPr>
              <w:t>спло</w:t>
            </w:r>
            <w:r w:rsidR="00A930EC">
              <w:rPr>
                <w:rFonts w:eastAsia="Calibri"/>
                <w:color w:val="000000"/>
                <w:sz w:val="24"/>
                <w:szCs w:val="24"/>
              </w:rPr>
              <w:t xml:space="preserve">ченность, взаимопомощь, чувство </w:t>
            </w:r>
            <w:r w:rsidRPr="00DB1CA2">
              <w:rPr>
                <w:rFonts w:eastAsia="Calibri"/>
                <w:color w:val="000000"/>
                <w:sz w:val="24"/>
                <w:szCs w:val="24"/>
              </w:rPr>
              <w:t>ответст</w:t>
            </w:r>
            <w:r w:rsidR="00A930EC">
              <w:rPr>
                <w:rFonts w:eastAsia="Calibri"/>
                <w:color w:val="000000"/>
                <w:sz w:val="24"/>
                <w:szCs w:val="24"/>
              </w:rPr>
              <w:t xml:space="preserve">венности за успехи и достижения </w:t>
            </w:r>
            <w:r w:rsidRPr="00DB1CA2">
              <w:rPr>
                <w:rFonts w:eastAsia="Calibri"/>
                <w:color w:val="000000"/>
                <w:sz w:val="24"/>
                <w:szCs w:val="24"/>
              </w:rPr>
              <w:t>команды, стремление вносить свой вклад в</w:t>
            </w:r>
            <w:r w:rsidRPr="00DB1CA2">
              <w:rPr>
                <w:rFonts w:eastAsia="Calibri"/>
                <w:color w:val="000000"/>
                <w:sz w:val="24"/>
                <w:szCs w:val="24"/>
              </w:rPr>
              <w:br/>
              <w:t>победу команды, преодолевать трудности.</w:t>
            </w:r>
            <w:r w:rsidRPr="00DB1CA2">
              <w:rPr>
                <w:rFonts w:eastAsia="Calibri"/>
                <w:color w:val="000000"/>
                <w:sz w:val="24"/>
                <w:szCs w:val="24"/>
              </w:rPr>
              <w:br/>
              <w:t>Способствует формированию духовно</w:t>
            </w:r>
            <w:r w:rsidRPr="00DB1CA2">
              <w:rPr>
                <w:rFonts w:eastAsia="Calibri"/>
                <w:color w:val="000000"/>
                <w:sz w:val="24"/>
                <w:szCs w:val="24"/>
              </w:rPr>
              <w:br/>
              <w:t>нравственных качеств, основ патриотизма и</w:t>
            </w:r>
            <w:r w:rsidR="00A930EC">
              <w:rPr>
                <w:rFonts w:eastAsia="Calibri"/>
                <w:color w:val="000000"/>
                <w:sz w:val="24"/>
                <w:szCs w:val="24"/>
              </w:rPr>
              <w:t xml:space="preserve"> </w:t>
            </w:r>
            <w:r w:rsidRPr="00DB1CA2">
              <w:rPr>
                <w:rFonts w:eastAsia="Calibri"/>
                <w:color w:val="000000"/>
                <w:sz w:val="24"/>
                <w:szCs w:val="24"/>
              </w:rPr>
              <w:t>гражданской идентичности.</w:t>
            </w:r>
            <w:r w:rsidRPr="00DB1CA2">
              <w:rPr>
                <w:rFonts w:eastAsia="Calibri"/>
                <w:color w:val="000000"/>
                <w:sz w:val="24"/>
                <w:szCs w:val="24"/>
              </w:rPr>
              <w:br/>
            </w:r>
            <w:r w:rsidRPr="00A930EC">
              <w:rPr>
                <w:rFonts w:eastAsia="Calibri"/>
                <w:b/>
                <w:color w:val="000000"/>
                <w:sz w:val="24"/>
                <w:szCs w:val="24"/>
              </w:rPr>
              <w:t>3)Спортивные игры</w:t>
            </w:r>
            <w:r w:rsidR="00A930EC">
              <w:rPr>
                <w:rFonts w:eastAsia="Calibri"/>
                <w:color w:val="000000"/>
                <w:sz w:val="24"/>
                <w:szCs w:val="24"/>
              </w:rPr>
              <w:t xml:space="preserve">: педагог обучает детей </w:t>
            </w:r>
            <w:r w:rsidRPr="00DB1CA2">
              <w:rPr>
                <w:rFonts w:eastAsia="Calibri"/>
                <w:color w:val="000000"/>
                <w:sz w:val="24"/>
                <w:szCs w:val="24"/>
              </w:rPr>
              <w:t>элементам спо</w:t>
            </w:r>
            <w:r w:rsidR="00A930EC">
              <w:rPr>
                <w:rFonts w:eastAsia="Calibri"/>
                <w:color w:val="000000"/>
                <w:sz w:val="24"/>
                <w:szCs w:val="24"/>
              </w:rPr>
              <w:t xml:space="preserve">ртивных игр, которые проводятся </w:t>
            </w:r>
            <w:r w:rsidRPr="00DB1CA2">
              <w:rPr>
                <w:rFonts w:eastAsia="Calibri"/>
                <w:color w:val="000000"/>
                <w:sz w:val="24"/>
                <w:szCs w:val="24"/>
              </w:rPr>
              <w:t>в сп</w:t>
            </w:r>
            <w:r w:rsidR="00A930EC">
              <w:rPr>
                <w:rFonts w:eastAsia="Calibri"/>
                <w:color w:val="000000"/>
                <w:sz w:val="24"/>
                <w:szCs w:val="24"/>
              </w:rPr>
              <w:t xml:space="preserve">ортивном зале или на площадке в </w:t>
            </w:r>
            <w:r w:rsidRPr="00DB1CA2">
              <w:rPr>
                <w:rFonts w:eastAsia="Calibri"/>
                <w:color w:val="000000"/>
                <w:sz w:val="24"/>
                <w:szCs w:val="24"/>
              </w:rPr>
              <w:t>зав</w:t>
            </w:r>
            <w:r w:rsidR="00A930EC">
              <w:rPr>
                <w:rFonts w:eastAsia="Calibri"/>
                <w:color w:val="000000"/>
                <w:sz w:val="24"/>
                <w:szCs w:val="24"/>
              </w:rPr>
              <w:t xml:space="preserve">исимости от имеющихся условий и </w:t>
            </w:r>
            <w:r w:rsidRPr="00DB1CA2">
              <w:rPr>
                <w:rFonts w:eastAsia="Calibri"/>
                <w:color w:val="000000"/>
                <w:sz w:val="24"/>
                <w:szCs w:val="24"/>
              </w:rPr>
              <w:t>обору</w:t>
            </w:r>
            <w:r w:rsidR="00A930EC">
              <w:rPr>
                <w:rFonts w:eastAsia="Calibri"/>
                <w:color w:val="000000"/>
                <w:sz w:val="24"/>
                <w:szCs w:val="24"/>
              </w:rPr>
              <w:t xml:space="preserve">дования, а также региональных и </w:t>
            </w:r>
            <w:r w:rsidRPr="00DB1CA2">
              <w:rPr>
                <w:rFonts w:eastAsia="Calibri"/>
                <w:color w:val="000000"/>
                <w:sz w:val="24"/>
                <w:szCs w:val="24"/>
              </w:rPr>
              <w:t>климатических особенностей.</w:t>
            </w:r>
            <w:r w:rsidRPr="00DB1CA2">
              <w:rPr>
                <w:rFonts w:eastAsia="Calibri"/>
                <w:color w:val="000000"/>
                <w:sz w:val="24"/>
                <w:szCs w:val="24"/>
              </w:rPr>
              <w:br/>
            </w:r>
            <w:r w:rsidRPr="00A930EC">
              <w:rPr>
                <w:rFonts w:eastAsia="Calibri"/>
                <w:b/>
                <w:color w:val="000000"/>
                <w:sz w:val="24"/>
                <w:szCs w:val="24"/>
              </w:rPr>
              <w:t>Городки:</w:t>
            </w:r>
            <w:r w:rsidRPr="00DB1CA2">
              <w:rPr>
                <w:rFonts w:eastAsia="Calibri"/>
                <w:color w:val="000000"/>
                <w:sz w:val="24"/>
                <w:szCs w:val="24"/>
              </w:rPr>
              <w:t xml:space="preserve"> бросание биты сбоку, от плеча,</w:t>
            </w:r>
            <w:r w:rsidRPr="00DB1CA2">
              <w:rPr>
                <w:rFonts w:eastAsia="Calibri"/>
                <w:color w:val="000000"/>
                <w:sz w:val="24"/>
                <w:szCs w:val="24"/>
              </w:rPr>
              <w:br/>
              <w:t>занимая правильное исходное положение;</w:t>
            </w:r>
            <w:r w:rsidRPr="00DB1CA2">
              <w:rPr>
                <w:rFonts w:eastAsia="Calibri"/>
                <w:color w:val="000000"/>
                <w:sz w:val="24"/>
                <w:szCs w:val="24"/>
              </w:rPr>
              <w:br/>
              <w:t>знание 4-5 фигур, выбивание городков с</w:t>
            </w:r>
            <w:r w:rsidRPr="00DB1CA2">
              <w:rPr>
                <w:rFonts w:eastAsia="Calibri"/>
                <w:color w:val="000000"/>
                <w:sz w:val="24"/>
                <w:szCs w:val="24"/>
              </w:rPr>
              <w:br/>
              <w:t>полукона и</w:t>
            </w:r>
            <w:r w:rsidR="00A930EC">
              <w:rPr>
                <w:rFonts w:eastAsia="Calibri"/>
                <w:color w:val="000000"/>
                <w:sz w:val="24"/>
                <w:szCs w:val="24"/>
              </w:rPr>
              <w:t xml:space="preserve"> кона при наименьшем количестве </w:t>
            </w:r>
            <w:r w:rsidRPr="00DB1CA2">
              <w:rPr>
                <w:rFonts w:eastAsia="Calibri"/>
                <w:color w:val="000000"/>
                <w:sz w:val="24"/>
                <w:szCs w:val="24"/>
              </w:rPr>
              <w:t>бросков бит.</w:t>
            </w:r>
            <w:r w:rsidRPr="00DB1CA2">
              <w:rPr>
                <w:rFonts w:eastAsia="Calibri"/>
                <w:color w:val="000000"/>
                <w:sz w:val="24"/>
                <w:szCs w:val="24"/>
              </w:rPr>
              <w:br/>
            </w:r>
            <w:r w:rsidRPr="00A930EC">
              <w:rPr>
                <w:rFonts w:eastAsia="Calibri"/>
                <w:b/>
                <w:color w:val="000000"/>
                <w:sz w:val="24"/>
                <w:szCs w:val="24"/>
              </w:rPr>
              <w:t>Элементы баскетбола:</w:t>
            </w:r>
            <w:r w:rsidRPr="00DB1CA2">
              <w:rPr>
                <w:rFonts w:eastAsia="Calibri"/>
                <w:color w:val="000000"/>
                <w:sz w:val="24"/>
                <w:szCs w:val="24"/>
              </w:rPr>
              <w:t xml:space="preserve"> передача мяча друг другу</w:t>
            </w:r>
            <w:r w:rsidRPr="00DB1CA2">
              <w:rPr>
                <w:rFonts w:eastAsia="Calibri"/>
                <w:color w:val="000000"/>
                <w:sz w:val="24"/>
                <w:szCs w:val="24"/>
              </w:rPr>
              <w:br/>
              <w:t>(двумя руками от груди, одной рукой от плеча</w:t>
            </w:r>
            <w:r w:rsidR="00A930EC">
              <w:rPr>
                <w:rFonts w:eastAsia="Calibri"/>
                <w:color w:val="000000"/>
                <w:sz w:val="24"/>
                <w:szCs w:val="24"/>
              </w:rPr>
              <w:t xml:space="preserve">); </w:t>
            </w:r>
            <w:r w:rsidRPr="00DB1CA2">
              <w:rPr>
                <w:rFonts w:eastAsia="Calibri"/>
                <w:color w:val="000000"/>
                <w:sz w:val="24"/>
                <w:szCs w:val="24"/>
              </w:rPr>
              <w:t>перебрасыван</w:t>
            </w:r>
            <w:r w:rsidR="00A930EC">
              <w:rPr>
                <w:rFonts w:eastAsia="Calibri"/>
                <w:color w:val="000000"/>
                <w:sz w:val="24"/>
                <w:szCs w:val="24"/>
              </w:rPr>
              <w:t xml:space="preserve">ие мяча друг другу двумя руками </w:t>
            </w:r>
            <w:r w:rsidRPr="00DB1CA2">
              <w:rPr>
                <w:rFonts w:eastAsia="Calibri"/>
                <w:color w:val="000000"/>
                <w:sz w:val="24"/>
                <w:szCs w:val="24"/>
              </w:rPr>
              <w:t>от груд</w:t>
            </w:r>
            <w:r w:rsidR="00A930EC">
              <w:rPr>
                <w:rFonts w:eastAsia="Calibri"/>
                <w:color w:val="000000"/>
                <w:sz w:val="24"/>
                <w:szCs w:val="24"/>
              </w:rPr>
              <w:t xml:space="preserve">и, стоя напротив друг друга и в </w:t>
            </w:r>
            <w:r w:rsidRPr="00DB1CA2">
              <w:rPr>
                <w:rFonts w:eastAsia="Calibri"/>
                <w:color w:val="000000"/>
                <w:sz w:val="24"/>
                <w:szCs w:val="24"/>
              </w:rPr>
              <w:t>движении</w:t>
            </w:r>
            <w:r w:rsidR="00A930EC">
              <w:rPr>
                <w:rFonts w:eastAsia="Calibri"/>
                <w:color w:val="000000"/>
                <w:sz w:val="24"/>
                <w:szCs w:val="24"/>
              </w:rPr>
              <w:t xml:space="preserve">; ловля летящего мяча на разной </w:t>
            </w:r>
            <w:r w:rsidRPr="00DB1CA2">
              <w:rPr>
                <w:rFonts w:eastAsia="Calibri"/>
                <w:color w:val="000000"/>
                <w:sz w:val="24"/>
                <w:szCs w:val="24"/>
              </w:rPr>
              <w:t>высоте (на ур</w:t>
            </w:r>
            <w:r w:rsidR="00A930EC">
              <w:rPr>
                <w:rFonts w:eastAsia="Calibri"/>
                <w:color w:val="000000"/>
                <w:sz w:val="24"/>
                <w:szCs w:val="24"/>
              </w:rPr>
              <w:t xml:space="preserve">овне груди, над головой, сбоку, </w:t>
            </w:r>
            <w:r w:rsidRPr="00DB1CA2">
              <w:rPr>
                <w:rFonts w:eastAsia="Calibri"/>
                <w:color w:val="000000"/>
                <w:sz w:val="24"/>
                <w:szCs w:val="24"/>
              </w:rPr>
              <w:t>снизу, у п</w:t>
            </w:r>
            <w:r w:rsidR="00A930EC">
              <w:rPr>
                <w:rFonts w:eastAsia="Calibri"/>
                <w:color w:val="000000"/>
                <w:sz w:val="24"/>
                <w:szCs w:val="24"/>
              </w:rPr>
              <w:t xml:space="preserve">ола и тому подобное) и с разных </w:t>
            </w:r>
            <w:r w:rsidRPr="00DB1CA2">
              <w:rPr>
                <w:rFonts w:eastAsia="Calibri"/>
                <w:color w:val="000000"/>
                <w:sz w:val="24"/>
                <w:szCs w:val="24"/>
              </w:rPr>
              <w:t>сторон; забрасывание мяча в корзину двумя</w:t>
            </w:r>
            <w:r w:rsidRPr="00DB1CA2">
              <w:rPr>
                <w:rFonts w:eastAsia="Calibri"/>
                <w:color w:val="000000"/>
                <w:sz w:val="24"/>
                <w:szCs w:val="24"/>
              </w:rPr>
              <w:br/>
              <w:t>руками из-за</w:t>
            </w:r>
            <w:r w:rsidR="00A930EC">
              <w:rPr>
                <w:rFonts w:eastAsia="Calibri"/>
                <w:color w:val="000000"/>
                <w:sz w:val="24"/>
                <w:szCs w:val="24"/>
              </w:rPr>
              <w:t xml:space="preserve"> головы, от плеча; ведение мяча </w:t>
            </w:r>
            <w:r w:rsidRPr="00DB1CA2">
              <w:rPr>
                <w:rFonts w:eastAsia="Calibri"/>
                <w:color w:val="000000"/>
                <w:sz w:val="24"/>
                <w:szCs w:val="24"/>
              </w:rPr>
              <w:t>одной рукой</w:t>
            </w:r>
            <w:r w:rsidR="00A930EC">
              <w:rPr>
                <w:rFonts w:eastAsia="Calibri"/>
                <w:color w:val="000000"/>
                <w:sz w:val="24"/>
                <w:szCs w:val="24"/>
              </w:rPr>
              <w:t xml:space="preserve">, передавая его из одной руки в </w:t>
            </w:r>
            <w:r w:rsidRPr="00DB1CA2">
              <w:rPr>
                <w:rFonts w:eastAsia="Calibri"/>
                <w:color w:val="000000"/>
                <w:sz w:val="24"/>
                <w:szCs w:val="24"/>
              </w:rPr>
              <w:t>другую, пере</w:t>
            </w:r>
            <w:r w:rsidR="00A930EC">
              <w:rPr>
                <w:rFonts w:eastAsia="Calibri"/>
                <w:color w:val="000000"/>
                <w:sz w:val="24"/>
                <w:szCs w:val="24"/>
              </w:rPr>
              <w:t xml:space="preserve">двигаясь в разных направлениях, </w:t>
            </w:r>
            <w:r w:rsidRPr="00DB1CA2">
              <w:rPr>
                <w:rFonts w:eastAsia="Calibri"/>
                <w:color w:val="000000"/>
                <w:sz w:val="24"/>
                <w:szCs w:val="24"/>
              </w:rPr>
              <w:t>останавливаясь и снова передвигаясь по сигналу.</w:t>
            </w:r>
            <w:r w:rsidRPr="00DB1CA2">
              <w:rPr>
                <w:rFonts w:eastAsia="Calibri"/>
                <w:color w:val="000000"/>
                <w:sz w:val="24"/>
                <w:szCs w:val="24"/>
              </w:rPr>
              <w:br/>
              <w:t>Элементы фут</w:t>
            </w:r>
            <w:r w:rsidR="00A930EC">
              <w:rPr>
                <w:rFonts w:eastAsia="Calibri"/>
                <w:color w:val="000000"/>
                <w:sz w:val="24"/>
                <w:szCs w:val="24"/>
              </w:rPr>
              <w:t xml:space="preserve">бола: передача мяча друг другу, </w:t>
            </w:r>
            <w:r w:rsidRPr="00DB1CA2">
              <w:rPr>
                <w:rFonts w:eastAsia="Calibri"/>
                <w:color w:val="000000"/>
                <w:sz w:val="24"/>
                <w:szCs w:val="24"/>
              </w:rPr>
              <w:t xml:space="preserve">отбивая его правой и левой ногой, </w:t>
            </w:r>
            <w:r w:rsidR="00A930EC">
              <w:rPr>
                <w:rFonts w:eastAsia="Calibri"/>
                <w:color w:val="000000"/>
                <w:sz w:val="24"/>
                <w:szCs w:val="24"/>
              </w:rPr>
              <w:t>стоя на месте;</w:t>
            </w:r>
            <w:r w:rsidRPr="00DB1CA2">
              <w:rPr>
                <w:rFonts w:eastAsia="Calibri"/>
                <w:color w:val="000000"/>
                <w:sz w:val="24"/>
                <w:szCs w:val="24"/>
              </w:rPr>
              <w:br/>
              <w:t>ведение мяч</w:t>
            </w:r>
            <w:r w:rsidR="00A930EC">
              <w:rPr>
                <w:rFonts w:eastAsia="Calibri"/>
                <w:color w:val="000000"/>
                <w:sz w:val="24"/>
                <w:szCs w:val="24"/>
              </w:rPr>
              <w:t xml:space="preserve"> «змейкой» между расставленными </w:t>
            </w:r>
            <w:r w:rsidRPr="00DB1CA2">
              <w:rPr>
                <w:rFonts w:eastAsia="Calibri"/>
                <w:color w:val="000000"/>
                <w:sz w:val="24"/>
                <w:szCs w:val="24"/>
              </w:rPr>
              <w:t xml:space="preserve">предметами, </w:t>
            </w:r>
            <w:r w:rsidR="00A930EC">
              <w:rPr>
                <w:rFonts w:eastAsia="Calibri"/>
                <w:color w:val="000000"/>
                <w:sz w:val="24"/>
                <w:szCs w:val="24"/>
              </w:rPr>
              <w:t xml:space="preserve">попадание в предметы, забивание </w:t>
            </w:r>
            <w:r w:rsidRPr="00DB1CA2">
              <w:rPr>
                <w:rFonts w:eastAsia="Calibri"/>
                <w:color w:val="000000"/>
                <w:sz w:val="24"/>
                <w:szCs w:val="24"/>
              </w:rPr>
              <w:t>мяча в ворота, игра по упрощенным правилам.</w:t>
            </w:r>
            <w:r w:rsidRPr="00DB1CA2">
              <w:rPr>
                <w:rFonts w:eastAsia="Calibri"/>
                <w:color w:val="000000"/>
                <w:sz w:val="24"/>
                <w:szCs w:val="24"/>
              </w:rPr>
              <w:br/>
            </w:r>
            <w:r w:rsidRPr="00A930EC">
              <w:rPr>
                <w:rFonts w:eastAsia="Calibri"/>
                <w:b/>
                <w:color w:val="000000"/>
                <w:sz w:val="24"/>
                <w:szCs w:val="24"/>
              </w:rPr>
              <w:t>Элементы хокк</w:t>
            </w:r>
            <w:r w:rsidR="00A930EC" w:rsidRPr="00A930EC">
              <w:rPr>
                <w:rFonts w:eastAsia="Calibri"/>
                <w:b/>
                <w:color w:val="000000"/>
                <w:sz w:val="24"/>
                <w:szCs w:val="24"/>
              </w:rPr>
              <w:t>ея:</w:t>
            </w:r>
            <w:r w:rsidR="00A930EC">
              <w:rPr>
                <w:rFonts w:eastAsia="Calibri"/>
                <w:color w:val="000000"/>
                <w:sz w:val="24"/>
                <w:szCs w:val="24"/>
              </w:rPr>
              <w:t xml:space="preserve"> (без коньков - на снегу, на </w:t>
            </w:r>
            <w:r w:rsidRPr="00DB1CA2">
              <w:rPr>
                <w:rFonts w:eastAsia="Calibri"/>
                <w:color w:val="000000"/>
                <w:sz w:val="24"/>
                <w:szCs w:val="24"/>
              </w:rPr>
              <w:t>траве): веден</w:t>
            </w:r>
            <w:r w:rsidR="00A930EC">
              <w:rPr>
                <w:rFonts w:eastAsia="Calibri"/>
                <w:color w:val="000000"/>
                <w:sz w:val="24"/>
                <w:szCs w:val="24"/>
              </w:rPr>
              <w:t xml:space="preserve">ие шайбы клюшкой, не отрывая её </w:t>
            </w:r>
            <w:r w:rsidRPr="00DB1CA2">
              <w:rPr>
                <w:rFonts w:eastAsia="Calibri"/>
                <w:color w:val="000000"/>
                <w:sz w:val="24"/>
                <w:szCs w:val="24"/>
              </w:rPr>
              <w:t>от шайбы; прокат</w:t>
            </w:r>
            <w:r w:rsidR="00A930EC">
              <w:rPr>
                <w:rFonts w:eastAsia="Calibri"/>
                <w:color w:val="000000"/>
                <w:sz w:val="24"/>
                <w:szCs w:val="24"/>
              </w:rPr>
              <w:t xml:space="preserve">ывание шайбы клюшкой друг </w:t>
            </w:r>
            <w:r w:rsidRPr="00DB1CA2">
              <w:rPr>
                <w:rFonts w:eastAsia="Calibri"/>
                <w:color w:val="000000"/>
                <w:sz w:val="24"/>
                <w:szCs w:val="24"/>
              </w:rPr>
              <w:t>другу, заде</w:t>
            </w:r>
            <w:r w:rsidR="00A930EC">
              <w:rPr>
                <w:rFonts w:eastAsia="Calibri"/>
                <w:color w:val="000000"/>
                <w:sz w:val="24"/>
                <w:szCs w:val="24"/>
              </w:rPr>
              <w:t xml:space="preserve">рживание шайбы клюшкой; ведение </w:t>
            </w:r>
            <w:r w:rsidRPr="00DB1CA2">
              <w:rPr>
                <w:rFonts w:eastAsia="Calibri"/>
                <w:color w:val="000000"/>
                <w:sz w:val="24"/>
                <w:szCs w:val="24"/>
              </w:rPr>
              <w:t>шайбы клюшкой вокруг предметов и между</w:t>
            </w:r>
            <w:r w:rsidRPr="00DB1CA2">
              <w:rPr>
                <w:rFonts w:eastAsia="Calibri"/>
                <w:color w:val="000000"/>
                <w:sz w:val="24"/>
                <w:szCs w:val="24"/>
              </w:rPr>
              <w:br/>
              <w:t>ними; заб</w:t>
            </w:r>
            <w:r w:rsidR="00A930EC">
              <w:rPr>
                <w:rFonts w:eastAsia="Calibri"/>
                <w:color w:val="000000"/>
                <w:sz w:val="24"/>
                <w:szCs w:val="24"/>
              </w:rPr>
              <w:t xml:space="preserve">расывание шайбы в ворота, держа </w:t>
            </w:r>
            <w:r w:rsidRPr="00DB1CA2">
              <w:rPr>
                <w:rFonts w:eastAsia="Calibri"/>
                <w:color w:val="000000"/>
                <w:sz w:val="24"/>
                <w:szCs w:val="24"/>
              </w:rPr>
              <w:t>клюшку</w:t>
            </w:r>
            <w:r w:rsidR="00A930EC">
              <w:rPr>
                <w:rFonts w:eastAsia="Calibri"/>
                <w:color w:val="000000"/>
                <w:sz w:val="24"/>
                <w:szCs w:val="24"/>
              </w:rPr>
              <w:t xml:space="preserve"> двумя руками (справа и слева); </w:t>
            </w:r>
            <w:r w:rsidRPr="00DB1CA2">
              <w:rPr>
                <w:rFonts w:eastAsia="Calibri"/>
                <w:color w:val="000000"/>
                <w:sz w:val="24"/>
                <w:szCs w:val="24"/>
              </w:rPr>
              <w:t>попадание ш</w:t>
            </w:r>
            <w:r w:rsidR="00A930EC">
              <w:rPr>
                <w:rFonts w:eastAsia="Calibri"/>
                <w:color w:val="000000"/>
                <w:sz w:val="24"/>
                <w:szCs w:val="24"/>
              </w:rPr>
              <w:t xml:space="preserve">айбой в ворота, ударяя по ней с </w:t>
            </w:r>
            <w:r w:rsidRPr="00DB1CA2">
              <w:rPr>
                <w:rFonts w:eastAsia="Calibri"/>
                <w:color w:val="000000"/>
                <w:sz w:val="24"/>
                <w:szCs w:val="24"/>
              </w:rPr>
              <w:t>места и после ведения.</w:t>
            </w:r>
            <w:r w:rsidRPr="00DB1CA2">
              <w:rPr>
                <w:rFonts w:eastAsia="Calibri"/>
                <w:color w:val="000000"/>
                <w:sz w:val="24"/>
                <w:szCs w:val="24"/>
              </w:rPr>
              <w:br/>
            </w:r>
            <w:r w:rsidRPr="00A930EC">
              <w:rPr>
                <w:rFonts w:eastAsia="Calibri"/>
                <w:b/>
                <w:color w:val="000000"/>
                <w:sz w:val="24"/>
                <w:szCs w:val="24"/>
              </w:rPr>
              <w:t>Бадминтон:</w:t>
            </w:r>
            <w:r w:rsidRPr="00DB1CA2">
              <w:rPr>
                <w:rFonts w:eastAsia="Calibri"/>
                <w:color w:val="000000"/>
                <w:sz w:val="24"/>
                <w:szCs w:val="24"/>
              </w:rPr>
              <w:t xml:space="preserve"> пе</w:t>
            </w:r>
            <w:r w:rsidR="00A930EC">
              <w:rPr>
                <w:rFonts w:eastAsia="Calibri"/>
                <w:color w:val="000000"/>
                <w:sz w:val="24"/>
                <w:szCs w:val="24"/>
              </w:rPr>
              <w:t xml:space="preserve">ребрасывание волана ракеткой на </w:t>
            </w:r>
            <w:r w:rsidRPr="00DB1CA2">
              <w:rPr>
                <w:rFonts w:eastAsia="Calibri"/>
                <w:color w:val="000000"/>
                <w:sz w:val="24"/>
                <w:szCs w:val="24"/>
              </w:rPr>
              <w:t>сторону п</w:t>
            </w:r>
            <w:r w:rsidR="00A930EC">
              <w:rPr>
                <w:rFonts w:eastAsia="Calibri"/>
                <w:color w:val="000000"/>
                <w:sz w:val="24"/>
                <w:szCs w:val="24"/>
              </w:rPr>
              <w:t xml:space="preserve">артнера без сетки, через сетку, </w:t>
            </w:r>
            <w:r w:rsidRPr="00DB1CA2">
              <w:rPr>
                <w:rFonts w:eastAsia="Calibri"/>
                <w:color w:val="000000"/>
                <w:sz w:val="24"/>
                <w:szCs w:val="24"/>
              </w:rPr>
              <w:t>правильно удерживая ракетку.</w:t>
            </w:r>
            <w:r w:rsidRPr="00DB1CA2">
              <w:rPr>
                <w:rFonts w:eastAsia="Calibri"/>
                <w:color w:val="000000"/>
                <w:sz w:val="24"/>
                <w:szCs w:val="24"/>
              </w:rPr>
              <w:br/>
            </w:r>
            <w:r w:rsidRPr="00A930EC">
              <w:rPr>
                <w:rFonts w:eastAsia="Calibri"/>
                <w:b/>
                <w:color w:val="000000"/>
                <w:sz w:val="24"/>
                <w:szCs w:val="24"/>
              </w:rPr>
              <w:t>Элементы настольного тенниса:</w:t>
            </w:r>
            <w:r w:rsidRPr="00DB1CA2">
              <w:rPr>
                <w:rFonts w:eastAsia="Calibri"/>
                <w:color w:val="000000"/>
                <w:sz w:val="24"/>
                <w:szCs w:val="24"/>
              </w:rPr>
              <w:br/>
              <w:t>подготови</w:t>
            </w:r>
            <w:r w:rsidR="00A930EC">
              <w:rPr>
                <w:rFonts w:eastAsia="Calibri"/>
                <w:color w:val="000000"/>
                <w:sz w:val="24"/>
                <w:szCs w:val="24"/>
              </w:rPr>
              <w:t xml:space="preserve">тельные упражнения с ракеткой и </w:t>
            </w:r>
            <w:r w:rsidRPr="00DB1CA2">
              <w:rPr>
                <w:rFonts w:eastAsia="Calibri"/>
                <w:color w:val="000000"/>
                <w:sz w:val="24"/>
                <w:szCs w:val="24"/>
              </w:rPr>
              <w:t>мячом (подбрас</w:t>
            </w:r>
            <w:r w:rsidR="00A930EC">
              <w:rPr>
                <w:rFonts w:eastAsia="Calibri"/>
                <w:color w:val="000000"/>
                <w:sz w:val="24"/>
                <w:szCs w:val="24"/>
              </w:rPr>
              <w:t xml:space="preserve">ывать и ловить мяч одной рукой, </w:t>
            </w:r>
            <w:r w:rsidRPr="00DB1CA2">
              <w:rPr>
                <w:rFonts w:eastAsia="Calibri"/>
                <w:color w:val="000000"/>
                <w:sz w:val="24"/>
                <w:szCs w:val="24"/>
              </w:rPr>
              <w:t xml:space="preserve">ракеткой с ударом о пол, о </w:t>
            </w:r>
            <w:r w:rsidR="00A930EC">
              <w:rPr>
                <w:rFonts w:eastAsia="Calibri"/>
                <w:color w:val="000000"/>
                <w:sz w:val="24"/>
                <w:szCs w:val="24"/>
              </w:rPr>
              <w:t xml:space="preserve">стену); подача мяча </w:t>
            </w:r>
            <w:r w:rsidRPr="00DB1CA2">
              <w:rPr>
                <w:rFonts w:eastAsia="Calibri"/>
                <w:color w:val="000000"/>
                <w:sz w:val="24"/>
                <w:szCs w:val="24"/>
              </w:rPr>
              <w:t>через сетку после его отскока от стола.</w:t>
            </w:r>
            <w:r w:rsidRPr="00DB1CA2">
              <w:rPr>
                <w:rFonts w:eastAsia="Calibri"/>
                <w:color w:val="000000"/>
                <w:sz w:val="24"/>
                <w:szCs w:val="24"/>
              </w:rPr>
              <w:br/>
            </w:r>
            <w:r w:rsidRPr="00A930EC">
              <w:rPr>
                <w:rFonts w:eastAsia="Calibri"/>
                <w:b/>
                <w:color w:val="000000"/>
                <w:sz w:val="24"/>
                <w:szCs w:val="24"/>
              </w:rPr>
              <w:t xml:space="preserve">4)Спортивные упражнения: </w:t>
            </w:r>
            <w:r w:rsidR="00A930EC">
              <w:rPr>
                <w:rFonts w:eastAsia="Calibri"/>
                <w:color w:val="000000"/>
                <w:sz w:val="24"/>
                <w:szCs w:val="24"/>
              </w:rPr>
              <w:t xml:space="preserve">педагог продолжает </w:t>
            </w:r>
            <w:r w:rsidRPr="00DB1CA2">
              <w:rPr>
                <w:rFonts w:eastAsia="Calibri"/>
                <w:color w:val="000000"/>
                <w:sz w:val="24"/>
                <w:szCs w:val="24"/>
              </w:rPr>
              <w:t xml:space="preserve">обучать </w:t>
            </w:r>
            <w:r w:rsidR="00041D00">
              <w:rPr>
                <w:rFonts w:eastAsia="Calibri"/>
                <w:color w:val="000000"/>
                <w:sz w:val="24"/>
                <w:szCs w:val="24"/>
              </w:rPr>
              <w:t xml:space="preserve">детей спортивным упражнениям на </w:t>
            </w:r>
            <w:r w:rsidRPr="00DB1CA2">
              <w:rPr>
                <w:rFonts w:eastAsia="Calibri"/>
                <w:color w:val="000000"/>
                <w:sz w:val="24"/>
                <w:szCs w:val="24"/>
              </w:rPr>
              <w:t>прогулке или во время физкультурных занятий</w:t>
            </w:r>
            <w:r w:rsidRPr="00DB1CA2">
              <w:rPr>
                <w:rFonts w:eastAsia="Calibri"/>
                <w:color w:val="000000"/>
                <w:sz w:val="24"/>
                <w:szCs w:val="24"/>
              </w:rPr>
              <w:br/>
              <w:t>на свежем воз</w:t>
            </w:r>
            <w:r w:rsidR="00041D00">
              <w:rPr>
                <w:rFonts w:eastAsia="Calibri"/>
                <w:color w:val="000000"/>
                <w:sz w:val="24"/>
                <w:szCs w:val="24"/>
              </w:rPr>
              <w:t xml:space="preserve">духе в зависимости от имеющихся </w:t>
            </w:r>
            <w:r w:rsidRPr="00DB1CA2">
              <w:rPr>
                <w:rFonts w:eastAsia="Calibri"/>
                <w:color w:val="000000"/>
                <w:sz w:val="24"/>
                <w:szCs w:val="24"/>
              </w:rPr>
              <w:t>условий, а также региональных и климатических</w:t>
            </w:r>
            <w:r w:rsidRPr="00DB1CA2">
              <w:rPr>
                <w:rFonts w:eastAsia="Calibri"/>
                <w:color w:val="000000"/>
                <w:sz w:val="24"/>
                <w:szCs w:val="24"/>
              </w:rPr>
              <w:br/>
              <w:t>особенностей.</w:t>
            </w:r>
            <w:r w:rsidRPr="00DB1CA2">
              <w:rPr>
                <w:rFonts w:eastAsia="Calibri"/>
                <w:color w:val="000000"/>
                <w:sz w:val="24"/>
                <w:szCs w:val="24"/>
              </w:rPr>
              <w:br/>
            </w:r>
            <w:r w:rsidRPr="00041D00">
              <w:rPr>
                <w:rFonts w:eastAsia="Calibri"/>
                <w:b/>
                <w:color w:val="000000"/>
                <w:sz w:val="24"/>
                <w:szCs w:val="24"/>
              </w:rPr>
              <w:t>Катание на санках</w:t>
            </w:r>
            <w:r w:rsidRPr="00DB1CA2">
              <w:rPr>
                <w:rFonts w:eastAsia="Calibri"/>
                <w:color w:val="000000"/>
                <w:sz w:val="24"/>
                <w:szCs w:val="24"/>
              </w:rPr>
              <w:t>: игровые задания и</w:t>
            </w:r>
            <w:r w:rsidRPr="00DB1CA2">
              <w:rPr>
                <w:rFonts w:eastAsia="Calibri"/>
                <w:color w:val="000000"/>
                <w:sz w:val="24"/>
                <w:szCs w:val="24"/>
              </w:rPr>
              <w:br/>
              <w:t>соревнования в катании на санях на скорость.</w:t>
            </w:r>
            <w:r w:rsidRPr="00DB1CA2">
              <w:rPr>
                <w:rFonts w:eastAsia="Calibri"/>
                <w:color w:val="000000"/>
                <w:sz w:val="24"/>
                <w:szCs w:val="24"/>
              </w:rPr>
              <w:br/>
            </w:r>
            <w:r w:rsidRPr="00041D00">
              <w:rPr>
                <w:rFonts w:eastAsia="Calibri"/>
                <w:b/>
                <w:color w:val="000000"/>
                <w:sz w:val="24"/>
                <w:szCs w:val="24"/>
              </w:rPr>
              <w:t>Ходьба на лыжах</w:t>
            </w:r>
            <w:r w:rsidR="00136D1C">
              <w:rPr>
                <w:rFonts w:eastAsia="Calibri"/>
                <w:color w:val="000000"/>
                <w:sz w:val="24"/>
                <w:szCs w:val="24"/>
              </w:rPr>
              <w:t xml:space="preserve">: скользящим шагом по лыжне, </w:t>
            </w:r>
            <w:r w:rsidRPr="00DB1CA2">
              <w:rPr>
                <w:rFonts w:eastAsia="Calibri"/>
                <w:color w:val="000000"/>
                <w:sz w:val="24"/>
                <w:szCs w:val="24"/>
              </w:rPr>
              <w:t>заложив</w:t>
            </w:r>
            <w:r w:rsidR="00136D1C">
              <w:rPr>
                <w:rFonts w:eastAsia="Calibri"/>
                <w:color w:val="000000"/>
                <w:sz w:val="24"/>
                <w:szCs w:val="24"/>
              </w:rPr>
              <w:t xml:space="preserve"> руки за спину 500-600 метров в </w:t>
            </w:r>
            <w:r w:rsidRPr="00DB1CA2">
              <w:rPr>
                <w:rFonts w:eastAsia="Calibri"/>
                <w:color w:val="000000"/>
                <w:sz w:val="24"/>
                <w:szCs w:val="24"/>
              </w:rPr>
              <w:t>медленном темпе в зависимости о</w:t>
            </w:r>
            <w:r w:rsidR="00041D00">
              <w:rPr>
                <w:rFonts w:eastAsia="Calibri"/>
                <w:color w:val="000000"/>
                <w:sz w:val="24"/>
                <w:szCs w:val="24"/>
              </w:rPr>
              <w:t xml:space="preserve">т погодных </w:t>
            </w:r>
            <w:r w:rsidRPr="00DB1CA2">
              <w:rPr>
                <w:rFonts w:eastAsia="Calibri"/>
                <w:color w:val="000000"/>
                <w:sz w:val="24"/>
                <w:szCs w:val="24"/>
              </w:rPr>
              <w:t>условий; попеременным двух</w:t>
            </w:r>
            <w:r w:rsidR="00041D00">
              <w:rPr>
                <w:rFonts w:eastAsia="Calibri"/>
                <w:color w:val="000000"/>
                <w:sz w:val="24"/>
                <w:szCs w:val="24"/>
              </w:rPr>
              <w:t xml:space="preserve"> шажным ходом (с </w:t>
            </w:r>
            <w:r w:rsidRPr="00DB1CA2">
              <w:rPr>
                <w:rFonts w:eastAsia="Calibri"/>
                <w:color w:val="000000"/>
                <w:sz w:val="24"/>
                <w:szCs w:val="24"/>
              </w:rPr>
              <w:t>палками); повороты переступанием в движении;</w:t>
            </w:r>
            <w:r w:rsidRPr="00DB1CA2">
              <w:rPr>
                <w:rFonts w:eastAsia="Calibri"/>
                <w:color w:val="000000"/>
                <w:sz w:val="24"/>
                <w:szCs w:val="24"/>
              </w:rPr>
              <w:br/>
              <w:t>поднимание на горку «лесенкой», «ёлочкой».</w:t>
            </w:r>
            <w:r w:rsidRPr="00DB1CA2">
              <w:rPr>
                <w:rFonts w:eastAsia="Calibri"/>
                <w:color w:val="000000"/>
                <w:sz w:val="24"/>
                <w:szCs w:val="24"/>
              </w:rPr>
              <w:br/>
            </w:r>
            <w:r w:rsidRPr="00041D00">
              <w:rPr>
                <w:rFonts w:eastAsia="Calibri"/>
                <w:b/>
                <w:color w:val="000000"/>
                <w:sz w:val="24"/>
                <w:szCs w:val="24"/>
              </w:rPr>
              <w:t>Катание на коньках:</w:t>
            </w:r>
            <w:r w:rsidR="00041D00">
              <w:rPr>
                <w:rFonts w:eastAsia="Calibri"/>
                <w:color w:val="000000"/>
                <w:sz w:val="24"/>
                <w:szCs w:val="24"/>
              </w:rPr>
              <w:t xml:space="preserve"> удержание равновесия и </w:t>
            </w:r>
            <w:r w:rsidRPr="00DB1CA2">
              <w:rPr>
                <w:rFonts w:eastAsia="Calibri"/>
                <w:color w:val="000000"/>
                <w:sz w:val="24"/>
                <w:szCs w:val="24"/>
              </w:rPr>
              <w:t>принятие исходного положения на коньках (на</w:t>
            </w:r>
            <w:r w:rsidRPr="00DB1CA2">
              <w:rPr>
                <w:rFonts w:eastAsia="Calibri"/>
                <w:color w:val="000000"/>
                <w:sz w:val="24"/>
                <w:szCs w:val="24"/>
              </w:rPr>
              <w:br/>
              <w:t>снегу, на льду); приседания из исходного</w:t>
            </w:r>
            <w:r w:rsidRPr="00DB1CA2">
              <w:rPr>
                <w:rFonts w:eastAsia="Calibri"/>
                <w:color w:val="000000"/>
                <w:sz w:val="24"/>
                <w:szCs w:val="24"/>
              </w:rPr>
              <w:br/>
              <w:t>положения; скол</w:t>
            </w:r>
            <w:r w:rsidR="00041D00">
              <w:rPr>
                <w:rFonts w:eastAsia="Calibri"/>
                <w:color w:val="000000"/>
                <w:sz w:val="24"/>
                <w:szCs w:val="24"/>
              </w:rPr>
              <w:t xml:space="preserve">ьжение на двух ногах с разбега; </w:t>
            </w:r>
            <w:r w:rsidRPr="00DB1CA2">
              <w:rPr>
                <w:rFonts w:eastAsia="Calibri"/>
                <w:color w:val="000000"/>
                <w:sz w:val="24"/>
                <w:szCs w:val="24"/>
              </w:rPr>
              <w:t>пов</w:t>
            </w:r>
            <w:r w:rsidR="00041D00">
              <w:rPr>
                <w:rFonts w:eastAsia="Calibri"/>
                <w:color w:val="000000"/>
                <w:sz w:val="24"/>
                <w:szCs w:val="24"/>
              </w:rPr>
              <w:t xml:space="preserve">ороты направо и налево во время </w:t>
            </w:r>
            <w:r w:rsidRPr="00DB1CA2">
              <w:rPr>
                <w:rFonts w:eastAsia="Calibri"/>
                <w:color w:val="000000"/>
                <w:sz w:val="24"/>
                <w:szCs w:val="24"/>
              </w:rPr>
              <w:t>скольжения, торможения; скольжение на правой</w:t>
            </w:r>
            <w:r w:rsidRPr="00DB1CA2">
              <w:rPr>
                <w:rFonts w:eastAsia="Calibri"/>
                <w:color w:val="000000"/>
                <w:sz w:val="24"/>
                <w:szCs w:val="24"/>
              </w:rPr>
              <w:br/>
              <w:t>и левой ноге, попеременно отталкиваясь.</w:t>
            </w:r>
            <w:r w:rsidRPr="00DB1CA2">
              <w:rPr>
                <w:rFonts w:eastAsia="Calibri"/>
                <w:color w:val="000000"/>
                <w:sz w:val="24"/>
                <w:szCs w:val="24"/>
              </w:rPr>
              <w:br/>
              <w:t>Катание на дву</w:t>
            </w:r>
            <w:r w:rsidR="00041D00">
              <w:rPr>
                <w:rFonts w:eastAsia="Calibri"/>
                <w:color w:val="000000"/>
                <w:sz w:val="24"/>
                <w:szCs w:val="24"/>
              </w:rPr>
              <w:t xml:space="preserve">хколесном велосипеде, самокате: </w:t>
            </w:r>
            <w:r w:rsidRPr="00DB1CA2">
              <w:rPr>
                <w:rFonts w:eastAsia="Calibri"/>
                <w:color w:val="000000"/>
                <w:sz w:val="24"/>
                <w:szCs w:val="24"/>
              </w:rPr>
              <w:t xml:space="preserve">по прямой, по кругу, змейкой, </w:t>
            </w:r>
            <w:r w:rsidR="00041D00">
              <w:rPr>
                <w:rFonts w:eastAsia="Calibri"/>
                <w:color w:val="000000"/>
                <w:sz w:val="24"/>
                <w:szCs w:val="24"/>
              </w:rPr>
              <w:t xml:space="preserve">объезжая </w:t>
            </w:r>
            <w:r w:rsidRPr="00DB1CA2">
              <w:rPr>
                <w:rFonts w:eastAsia="Calibri"/>
                <w:color w:val="000000"/>
                <w:sz w:val="24"/>
                <w:szCs w:val="24"/>
              </w:rPr>
              <w:t>препятствие, на скорость.</w:t>
            </w:r>
            <w:r w:rsidRPr="00DB1CA2">
              <w:rPr>
                <w:rFonts w:eastAsia="Calibri"/>
                <w:color w:val="000000"/>
                <w:sz w:val="24"/>
                <w:szCs w:val="24"/>
              </w:rPr>
              <w:br/>
            </w:r>
            <w:r w:rsidRPr="00041D00">
              <w:rPr>
                <w:rFonts w:eastAsia="Calibri"/>
                <w:b/>
                <w:color w:val="000000"/>
                <w:sz w:val="24"/>
                <w:szCs w:val="24"/>
              </w:rPr>
              <w:t>5)Формирование основ здорового образа жизни:</w:t>
            </w:r>
            <w:r w:rsidRPr="00041D00">
              <w:rPr>
                <w:rFonts w:eastAsia="Calibri"/>
                <w:b/>
                <w:color w:val="000000"/>
                <w:sz w:val="24"/>
                <w:szCs w:val="24"/>
              </w:rPr>
              <w:br/>
            </w:r>
            <w:r w:rsidRPr="00DB1CA2">
              <w:rPr>
                <w:rFonts w:eastAsia="Calibri"/>
                <w:color w:val="000000"/>
                <w:sz w:val="24"/>
                <w:szCs w:val="24"/>
              </w:rPr>
              <w:t>педагог расширяет, уточняет и закрепляет</w:t>
            </w:r>
            <w:r w:rsidRPr="00DB1CA2">
              <w:rPr>
                <w:rFonts w:eastAsia="Calibri"/>
                <w:color w:val="000000"/>
                <w:sz w:val="24"/>
                <w:szCs w:val="24"/>
              </w:rPr>
              <w:br/>
              <w:t>представления о факторах, положительно</w:t>
            </w:r>
            <w:r w:rsidRPr="00DB1CA2">
              <w:rPr>
                <w:rFonts w:eastAsia="Calibri"/>
                <w:color w:val="000000"/>
                <w:sz w:val="24"/>
                <w:szCs w:val="24"/>
              </w:rPr>
              <w:br/>
              <w:t>влияющих на здоровье, роли физической</w:t>
            </w:r>
            <w:r w:rsidRPr="00DB1CA2">
              <w:rPr>
                <w:rFonts w:eastAsia="Calibri"/>
                <w:color w:val="000000"/>
                <w:sz w:val="24"/>
                <w:szCs w:val="24"/>
              </w:rPr>
              <w:br/>
              <w:t>культуры и спорта в укреплении здоровья;</w:t>
            </w:r>
            <w:r w:rsidRPr="00DB1CA2">
              <w:rPr>
                <w:rFonts w:eastAsia="Calibri"/>
                <w:color w:val="000000"/>
                <w:sz w:val="24"/>
                <w:szCs w:val="24"/>
              </w:rPr>
              <w:br/>
              <w:t>разных видах спор</w:t>
            </w:r>
            <w:r w:rsidR="00041D00">
              <w:rPr>
                <w:rFonts w:eastAsia="Calibri"/>
                <w:color w:val="000000"/>
                <w:sz w:val="24"/>
                <w:szCs w:val="24"/>
              </w:rPr>
              <w:t xml:space="preserve">та (санный спорт, борьба, </w:t>
            </w:r>
            <w:r w:rsidRPr="00DB1CA2">
              <w:rPr>
                <w:rFonts w:eastAsia="Calibri"/>
                <w:color w:val="000000"/>
                <w:sz w:val="24"/>
                <w:szCs w:val="24"/>
              </w:rPr>
              <w:t>теннис,</w:t>
            </w:r>
            <w:r w:rsidR="00041D00">
              <w:rPr>
                <w:rFonts w:eastAsia="Calibri"/>
                <w:color w:val="000000"/>
                <w:sz w:val="24"/>
                <w:szCs w:val="24"/>
              </w:rPr>
              <w:t xml:space="preserve"> синхронное плавание и другие), </w:t>
            </w:r>
            <w:r w:rsidRPr="00DB1CA2">
              <w:rPr>
                <w:rFonts w:eastAsia="Calibri"/>
                <w:color w:val="000000"/>
                <w:sz w:val="24"/>
                <w:szCs w:val="24"/>
              </w:rPr>
              <w:t>сп</w:t>
            </w:r>
            <w:r w:rsidR="00041D00">
              <w:rPr>
                <w:rFonts w:eastAsia="Calibri"/>
                <w:color w:val="000000"/>
                <w:sz w:val="24"/>
                <w:szCs w:val="24"/>
              </w:rPr>
              <w:t xml:space="preserve">ортивных событиях и достижениях </w:t>
            </w:r>
            <w:r w:rsidRPr="00DB1CA2">
              <w:rPr>
                <w:rFonts w:eastAsia="Calibri"/>
                <w:color w:val="000000"/>
                <w:sz w:val="24"/>
                <w:szCs w:val="24"/>
              </w:rPr>
              <w:t>отечественных</w:t>
            </w:r>
            <w:r w:rsidR="00041D00">
              <w:rPr>
                <w:rFonts w:eastAsia="Calibri"/>
                <w:color w:val="000000"/>
                <w:sz w:val="24"/>
                <w:szCs w:val="24"/>
              </w:rPr>
              <w:t xml:space="preserve"> спортсменов. Дает доступные по </w:t>
            </w:r>
            <w:r w:rsidRPr="00DB1CA2">
              <w:rPr>
                <w:rFonts w:eastAsia="Calibri"/>
                <w:color w:val="000000"/>
                <w:sz w:val="24"/>
                <w:szCs w:val="24"/>
              </w:rPr>
              <w:t>возрасту представления о профилактике и</w:t>
            </w:r>
            <w:r w:rsidRPr="00DB1CA2">
              <w:rPr>
                <w:rFonts w:eastAsia="Calibri"/>
                <w:color w:val="000000"/>
                <w:sz w:val="24"/>
                <w:szCs w:val="24"/>
              </w:rPr>
              <w:br/>
              <w:t>охране здоровья, правилах безопасного</w:t>
            </w:r>
            <w:r w:rsidRPr="00DB1CA2">
              <w:rPr>
                <w:rFonts w:eastAsia="Calibri"/>
                <w:color w:val="000000"/>
                <w:sz w:val="24"/>
                <w:szCs w:val="24"/>
              </w:rPr>
              <w:br/>
              <w:t>поведения в двигательной деяте</w:t>
            </w:r>
            <w:r w:rsidR="00041D00">
              <w:rPr>
                <w:rFonts w:eastAsia="Calibri"/>
                <w:color w:val="000000"/>
                <w:sz w:val="24"/>
                <w:szCs w:val="24"/>
              </w:rPr>
              <w:t xml:space="preserve">льности (при </w:t>
            </w:r>
            <w:r w:rsidRPr="00DB1CA2">
              <w:rPr>
                <w:rFonts w:eastAsia="Calibri"/>
                <w:color w:val="000000"/>
                <w:sz w:val="24"/>
                <w:szCs w:val="24"/>
              </w:rPr>
              <w:t xml:space="preserve">активном </w:t>
            </w:r>
            <w:r w:rsidR="00041D00">
              <w:rPr>
                <w:rFonts w:eastAsia="Calibri"/>
                <w:color w:val="000000"/>
                <w:sz w:val="24"/>
                <w:szCs w:val="24"/>
              </w:rPr>
              <w:t xml:space="preserve">беге, прыжках, играх-эстафетах,  </w:t>
            </w:r>
            <w:r w:rsidRPr="00DB1CA2">
              <w:rPr>
                <w:rFonts w:eastAsia="Calibri"/>
                <w:color w:val="000000"/>
                <w:sz w:val="24"/>
                <w:szCs w:val="24"/>
              </w:rPr>
              <w:t>взаимо</w:t>
            </w:r>
            <w:r w:rsidR="00041D00">
              <w:rPr>
                <w:rFonts w:eastAsia="Calibri"/>
                <w:color w:val="000000"/>
                <w:sz w:val="24"/>
                <w:szCs w:val="24"/>
              </w:rPr>
              <w:t xml:space="preserve">действии с партнером, в играх и </w:t>
            </w:r>
            <w:r w:rsidRPr="00DB1CA2">
              <w:rPr>
                <w:rFonts w:eastAsia="Calibri"/>
                <w:color w:val="000000"/>
                <w:sz w:val="24"/>
                <w:szCs w:val="24"/>
              </w:rPr>
              <w:t>упражнениях с мячом, гимнастической палкой,</w:t>
            </w:r>
            <w:r w:rsidRPr="00DB1CA2">
              <w:rPr>
                <w:rFonts w:eastAsia="Calibri"/>
                <w:color w:val="000000"/>
                <w:sz w:val="24"/>
                <w:szCs w:val="24"/>
              </w:rPr>
              <w:br/>
              <w:t>скакалкой, о</w:t>
            </w:r>
            <w:r w:rsidR="00041D00">
              <w:rPr>
                <w:rFonts w:eastAsia="Calibri"/>
                <w:color w:val="000000"/>
                <w:sz w:val="24"/>
                <w:szCs w:val="24"/>
              </w:rPr>
              <w:t xml:space="preserve">бручем, предметами, пользовании </w:t>
            </w:r>
            <w:r w:rsidRPr="00DB1CA2">
              <w:rPr>
                <w:rFonts w:eastAsia="Calibri"/>
                <w:color w:val="000000"/>
                <w:sz w:val="24"/>
                <w:szCs w:val="24"/>
              </w:rPr>
              <w:t>спортивны</w:t>
            </w:r>
            <w:r w:rsidR="00041D00">
              <w:rPr>
                <w:rFonts w:eastAsia="Calibri"/>
                <w:color w:val="000000"/>
                <w:sz w:val="24"/>
                <w:szCs w:val="24"/>
              </w:rPr>
              <w:t xml:space="preserve"> инвентарем, оборудованием), во </w:t>
            </w:r>
            <w:r w:rsidRPr="00DB1CA2">
              <w:rPr>
                <w:rFonts w:eastAsia="Calibri"/>
                <w:color w:val="000000"/>
                <w:sz w:val="24"/>
                <w:szCs w:val="24"/>
              </w:rPr>
              <w:t>время туристских прогулок и экскурсий.</w:t>
            </w:r>
            <w:r w:rsidRPr="00DB1CA2">
              <w:rPr>
                <w:rFonts w:eastAsia="Calibri"/>
                <w:color w:val="000000"/>
                <w:sz w:val="24"/>
                <w:szCs w:val="24"/>
              </w:rPr>
              <w:br/>
              <w:t>Приучает детей следить за своей осанкой,</w:t>
            </w:r>
            <w:r w:rsidRPr="00DB1CA2">
              <w:rPr>
                <w:rFonts w:eastAsia="Calibri"/>
                <w:color w:val="000000"/>
                <w:sz w:val="24"/>
                <w:szCs w:val="24"/>
              </w:rPr>
              <w:br/>
              <w:t>формирует пре</w:t>
            </w:r>
            <w:r w:rsidR="00041D00">
              <w:rPr>
                <w:rFonts w:eastAsia="Calibri"/>
                <w:color w:val="000000"/>
                <w:sz w:val="24"/>
                <w:szCs w:val="24"/>
              </w:rPr>
              <w:t xml:space="preserve">дставление о том, как оказывать </w:t>
            </w:r>
            <w:r w:rsidRPr="00DB1CA2">
              <w:rPr>
                <w:rFonts w:eastAsia="Calibri"/>
                <w:color w:val="000000"/>
                <w:sz w:val="24"/>
                <w:szCs w:val="24"/>
              </w:rPr>
              <w:t>элементарну</w:t>
            </w:r>
            <w:r w:rsidR="00041D00">
              <w:rPr>
                <w:rFonts w:eastAsia="Calibri"/>
                <w:color w:val="000000"/>
                <w:sz w:val="24"/>
                <w:szCs w:val="24"/>
              </w:rPr>
              <w:t xml:space="preserve">ю первую помощь, оценивать свое </w:t>
            </w:r>
            <w:r w:rsidRPr="00DB1CA2">
              <w:rPr>
                <w:rFonts w:eastAsia="Calibri"/>
                <w:color w:val="000000"/>
                <w:sz w:val="24"/>
                <w:szCs w:val="24"/>
              </w:rPr>
              <w:t xml:space="preserve">самочувствие; </w:t>
            </w:r>
            <w:r w:rsidR="00041D00">
              <w:rPr>
                <w:rFonts w:eastAsia="Calibri"/>
                <w:color w:val="000000"/>
                <w:sz w:val="24"/>
                <w:szCs w:val="24"/>
              </w:rPr>
              <w:t xml:space="preserve">воспитывает чувство сострадания </w:t>
            </w:r>
            <w:r w:rsidRPr="00DB1CA2">
              <w:rPr>
                <w:rFonts w:eastAsia="Calibri"/>
                <w:color w:val="000000"/>
                <w:sz w:val="24"/>
                <w:szCs w:val="24"/>
              </w:rPr>
              <w:t>к людям с особенностями здоровья,</w:t>
            </w:r>
            <w:r w:rsidRPr="00DB1CA2">
              <w:rPr>
                <w:rFonts w:eastAsia="Calibri"/>
                <w:color w:val="000000"/>
                <w:sz w:val="24"/>
                <w:szCs w:val="24"/>
              </w:rPr>
              <w:br/>
              <w:t>поддерживае</w:t>
            </w:r>
            <w:r w:rsidR="00041D00">
              <w:rPr>
                <w:rFonts w:eastAsia="Calibri"/>
                <w:color w:val="000000"/>
                <w:sz w:val="24"/>
                <w:szCs w:val="24"/>
              </w:rPr>
              <w:t xml:space="preserve">т стремление детей заботиться о </w:t>
            </w:r>
            <w:r w:rsidRPr="00DB1CA2">
              <w:rPr>
                <w:rFonts w:eastAsia="Calibri"/>
                <w:color w:val="000000"/>
                <w:sz w:val="24"/>
                <w:szCs w:val="24"/>
              </w:rPr>
              <w:t>своем здоровье и самочувствии других людей.</w:t>
            </w:r>
            <w:r w:rsidRPr="00DB1CA2">
              <w:rPr>
                <w:rFonts w:eastAsia="Calibri"/>
                <w:color w:val="000000"/>
                <w:sz w:val="24"/>
                <w:szCs w:val="24"/>
              </w:rPr>
              <w:br/>
            </w:r>
            <w:r w:rsidRPr="00041D00">
              <w:rPr>
                <w:rFonts w:eastAsia="Calibri"/>
                <w:b/>
                <w:color w:val="000000"/>
                <w:sz w:val="24"/>
                <w:szCs w:val="24"/>
              </w:rPr>
              <w:t>6)Активный отдых.</w:t>
            </w:r>
            <w:r w:rsidRPr="00DB1CA2">
              <w:rPr>
                <w:rFonts w:eastAsia="Calibri"/>
                <w:color w:val="000000"/>
                <w:sz w:val="24"/>
                <w:szCs w:val="24"/>
              </w:rPr>
              <w:br/>
              <w:t>Физкультурные праздники и досуги:</w:t>
            </w:r>
            <w:r w:rsidRPr="00DB1CA2">
              <w:rPr>
                <w:rFonts w:eastAsia="Calibri"/>
                <w:color w:val="000000"/>
                <w:sz w:val="24"/>
                <w:szCs w:val="24"/>
              </w:rPr>
              <w:br/>
              <w:t>педагоги организуют праздники (2 раза в год,</w:t>
            </w:r>
            <w:r w:rsidRPr="00DB1CA2">
              <w:rPr>
                <w:rFonts w:eastAsia="Calibri"/>
                <w:color w:val="000000"/>
                <w:sz w:val="24"/>
                <w:szCs w:val="24"/>
              </w:rPr>
              <w:br/>
              <w:t>продолжительностью не более 1,5 часов).</w:t>
            </w:r>
            <w:r w:rsidRPr="00DB1CA2">
              <w:rPr>
                <w:rFonts w:eastAsia="Calibri"/>
                <w:color w:val="000000"/>
                <w:sz w:val="24"/>
                <w:szCs w:val="24"/>
              </w:rPr>
              <w:br/>
              <w:t>Содержание праздников предусматривают</w:t>
            </w:r>
            <w:r w:rsidRPr="00DB1CA2">
              <w:rPr>
                <w:rFonts w:eastAsia="Calibri"/>
                <w:color w:val="000000"/>
                <w:sz w:val="24"/>
                <w:szCs w:val="24"/>
              </w:rPr>
              <w:br/>
              <w:t>сезонные спортивные упражнения, элементы соревнования, с включением игр-эстафет, спортивных игр, на базе ранее освоенных физических упражнений.</w:t>
            </w:r>
            <w:r w:rsidRPr="00DB1CA2">
              <w:rPr>
                <w:rFonts w:eastAsia="Calibri"/>
                <w:color w:val="000000"/>
                <w:sz w:val="24"/>
                <w:szCs w:val="24"/>
              </w:rPr>
              <w:br/>
            </w:r>
            <w:r w:rsidRPr="00041D00">
              <w:rPr>
                <w:rFonts w:eastAsia="Calibri"/>
                <w:b/>
                <w:color w:val="000000"/>
                <w:sz w:val="24"/>
                <w:szCs w:val="24"/>
              </w:rPr>
              <w:t>Досуг организуется</w:t>
            </w:r>
            <w:r w:rsidRPr="00041D00">
              <w:rPr>
                <w:rFonts w:eastAsia="Calibri"/>
                <w:color w:val="000000"/>
                <w:sz w:val="24"/>
                <w:szCs w:val="24"/>
              </w:rPr>
              <w:t xml:space="preserve"> 1</w:t>
            </w:r>
            <w:r w:rsidRPr="00DB1CA2">
              <w:rPr>
                <w:rFonts w:eastAsia="Calibri"/>
                <w:color w:val="000000"/>
                <w:sz w:val="24"/>
                <w:szCs w:val="24"/>
              </w:rPr>
              <w:t xml:space="preserve">-2 раза в месяц во второй половине дня преимущественно на свежем воздухе, </w:t>
            </w:r>
            <w:r w:rsidR="00041D00">
              <w:rPr>
                <w:rFonts w:eastAsia="Calibri"/>
                <w:color w:val="000000"/>
                <w:sz w:val="24"/>
                <w:szCs w:val="24"/>
              </w:rPr>
              <w:t xml:space="preserve">продолжительностью 40-45 минут. </w:t>
            </w:r>
            <w:r w:rsidRPr="00DB1CA2">
              <w:rPr>
                <w:rFonts w:eastAsia="Calibri"/>
                <w:color w:val="000000"/>
                <w:sz w:val="24"/>
                <w:szCs w:val="24"/>
              </w:rPr>
              <w:t>Содержание досуга включает: подвижные игры, в том числе, игры народов России, игры- э</w:t>
            </w:r>
            <w:r w:rsidR="00041D00">
              <w:rPr>
                <w:rFonts w:eastAsia="Calibri"/>
                <w:color w:val="000000"/>
                <w:sz w:val="24"/>
                <w:szCs w:val="24"/>
              </w:rPr>
              <w:t xml:space="preserve">стафеты, музыкально-ритмические </w:t>
            </w:r>
            <w:r w:rsidRPr="00DB1CA2">
              <w:rPr>
                <w:rFonts w:eastAsia="Calibri"/>
                <w:color w:val="000000"/>
                <w:sz w:val="24"/>
                <w:szCs w:val="24"/>
              </w:rPr>
              <w:t>упражнения, импровизацию, танцевальные</w:t>
            </w:r>
            <w:r w:rsidRPr="00DB1CA2">
              <w:rPr>
                <w:rFonts w:eastAsia="Calibri"/>
                <w:color w:val="000000"/>
                <w:sz w:val="24"/>
                <w:szCs w:val="24"/>
              </w:rPr>
              <w:br/>
              <w:t>упражнения, творческие задания.</w:t>
            </w:r>
            <w:r w:rsidRPr="00DB1CA2">
              <w:rPr>
                <w:rFonts w:eastAsia="Calibri"/>
                <w:color w:val="000000"/>
                <w:sz w:val="24"/>
                <w:szCs w:val="24"/>
              </w:rPr>
              <w:br/>
              <w:t>Досуги и праздники направлены на решение задач приобщения к здоровому образу жизни, должны иметь социально-значимую и патриотическую тематику, посвящаться государственным праздникам, ярким</w:t>
            </w:r>
            <w:r w:rsidRPr="00DB1CA2">
              <w:rPr>
                <w:rFonts w:eastAsia="Calibri"/>
                <w:color w:val="000000"/>
                <w:sz w:val="24"/>
                <w:szCs w:val="24"/>
              </w:rPr>
              <w:br/>
              <w:t>спортивным событиям и достижениям</w:t>
            </w:r>
            <w:r w:rsidRPr="00DB1CA2">
              <w:rPr>
                <w:rFonts w:eastAsia="Calibri"/>
                <w:color w:val="000000"/>
                <w:sz w:val="24"/>
                <w:szCs w:val="24"/>
              </w:rPr>
              <w:br/>
              <w:t>выдающихся спортсменов.</w:t>
            </w:r>
            <w:r w:rsidRPr="00DB1CA2">
              <w:rPr>
                <w:rFonts w:eastAsia="Calibri"/>
                <w:color w:val="000000"/>
                <w:sz w:val="24"/>
                <w:szCs w:val="24"/>
              </w:rPr>
              <w:br/>
            </w:r>
            <w:r w:rsidRPr="00041D00">
              <w:rPr>
                <w:rFonts w:eastAsia="Calibri"/>
                <w:b/>
                <w:color w:val="000000"/>
                <w:sz w:val="24"/>
                <w:szCs w:val="24"/>
              </w:rPr>
              <w:t>Дни здоровья</w:t>
            </w:r>
            <w:r w:rsidRPr="00DB1CA2">
              <w:rPr>
                <w:rFonts w:eastAsia="Calibri"/>
                <w:color w:val="000000"/>
                <w:sz w:val="24"/>
                <w:szCs w:val="24"/>
              </w:rPr>
              <w:t>: про</w:t>
            </w:r>
            <w:r w:rsidR="00041D00">
              <w:rPr>
                <w:rFonts w:eastAsia="Calibri"/>
                <w:color w:val="000000"/>
                <w:sz w:val="24"/>
                <w:szCs w:val="24"/>
              </w:rPr>
              <w:t xml:space="preserve">водятся 1 раз в квартал. В этот </w:t>
            </w:r>
            <w:r w:rsidRPr="00DB1CA2">
              <w:rPr>
                <w:rFonts w:eastAsia="Calibri"/>
                <w:color w:val="000000"/>
                <w:sz w:val="24"/>
                <w:szCs w:val="24"/>
              </w:rPr>
              <w:t>день пед</w:t>
            </w:r>
            <w:r w:rsidR="00041D00">
              <w:rPr>
                <w:rFonts w:eastAsia="Calibri"/>
                <w:color w:val="000000"/>
                <w:sz w:val="24"/>
                <w:szCs w:val="24"/>
              </w:rPr>
              <w:t xml:space="preserve">агог организует оздоровительные </w:t>
            </w:r>
            <w:r w:rsidRPr="00DB1CA2">
              <w:rPr>
                <w:rFonts w:eastAsia="Calibri"/>
                <w:color w:val="000000"/>
                <w:sz w:val="24"/>
                <w:szCs w:val="24"/>
              </w:rPr>
              <w:t>мероприятия, в том числе физкультурные</w:t>
            </w:r>
            <w:r w:rsidRPr="00DB1CA2">
              <w:rPr>
                <w:rFonts w:eastAsia="Calibri"/>
                <w:color w:val="000000"/>
                <w:sz w:val="24"/>
                <w:szCs w:val="24"/>
              </w:rPr>
              <w:br/>
              <w:t>досуги, и туристские прогулки.</w:t>
            </w:r>
            <w:r w:rsidRPr="00DB1CA2">
              <w:rPr>
                <w:rFonts w:eastAsia="Calibri"/>
                <w:color w:val="000000"/>
                <w:sz w:val="24"/>
                <w:szCs w:val="24"/>
              </w:rPr>
              <w:br/>
              <w:t>Туристские пр</w:t>
            </w:r>
            <w:r w:rsidR="00041D00">
              <w:rPr>
                <w:rFonts w:eastAsia="Calibri"/>
                <w:color w:val="000000"/>
                <w:sz w:val="24"/>
                <w:szCs w:val="24"/>
              </w:rPr>
              <w:t xml:space="preserve">огулки и экскурсии организуются </w:t>
            </w:r>
            <w:r w:rsidRPr="00DB1CA2">
              <w:rPr>
                <w:rFonts w:eastAsia="Calibri"/>
                <w:color w:val="000000"/>
                <w:sz w:val="24"/>
                <w:szCs w:val="24"/>
              </w:rPr>
              <w:t>при налич</w:t>
            </w:r>
            <w:r w:rsidR="00041D00">
              <w:rPr>
                <w:rFonts w:eastAsia="Calibri"/>
                <w:color w:val="000000"/>
                <w:sz w:val="24"/>
                <w:szCs w:val="24"/>
              </w:rPr>
              <w:t xml:space="preserve">ии возможностей дополнительного </w:t>
            </w:r>
            <w:r w:rsidRPr="00DB1CA2">
              <w:rPr>
                <w:rFonts w:eastAsia="Calibri"/>
                <w:color w:val="000000"/>
                <w:sz w:val="24"/>
                <w:szCs w:val="24"/>
              </w:rPr>
              <w:t>сопрово</w:t>
            </w:r>
            <w:r w:rsidR="00041D00">
              <w:rPr>
                <w:rFonts w:eastAsia="Calibri"/>
                <w:color w:val="000000"/>
                <w:sz w:val="24"/>
                <w:szCs w:val="24"/>
              </w:rPr>
              <w:t xml:space="preserve">ждения и организации санитарных </w:t>
            </w:r>
            <w:r w:rsidRPr="00DB1CA2">
              <w:rPr>
                <w:rFonts w:eastAsia="Calibri"/>
                <w:color w:val="000000"/>
                <w:sz w:val="24"/>
                <w:szCs w:val="24"/>
              </w:rPr>
              <w:t>стоянок.</w:t>
            </w:r>
            <w:r w:rsidRPr="00DB1CA2">
              <w:rPr>
                <w:rFonts w:eastAsia="Calibri"/>
                <w:color w:val="000000"/>
                <w:sz w:val="24"/>
                <w:szCs w:val="24"/>
              </w:rPr>
              <w:br/>
              <w:t>Педагог организует пешеходные прогулки.</w:t>
            </w:r>
            <w:r w:rsidRPr="00DB1CA2">
              <w:rPr>
                <w:rFonts w:eastAsia="Calibri"/>
                <w:color w:val="000000"/>
                <w:sz w:val="24"/>
                <w:szCs w:val="24"/>
              </w:rPr>
              <w:br/>
              <w:t>Время перехода в одну с</w:t>
            </w:r>
            <w:r w:rsidR="00041D00">
              <w:rPr>
                <w:rFonts w:eastAsia="Calibri"/>
                <w:color w:val="000000"/>
                <w:sz w:val="24"/>
                <w:szCs w:val="24"/>
              </w:rPr>
              <w:t xml:space="preserve">торону составляет 35-40 </w:t>
            </w:r>
            <w:r w:rsidRPr="00DB1CA2">
              <w:rPr>
                <w:rFonts w:eastAsia="Calibri"/>
                <w:color w:val="000000"/>
                <w:sz w:val="24"/>
                <w:szCs w:val="24"/>
              </w:rPr>
              <w:t xml:space="preserve">минут, общая продолжительность не </w:t>
            </w:r>
            <w:r w:rsidR="00041D00">
              <w:rPr>
                <w:rFonts w:eastAsia="Calibri"/>
                <w:color w:val="000000"/>
                <w:sz w:val="24"/>
                <w:szCs w:val="24"/>
              </w:rPr>
              <w:t>бол</w:t>
            </w:r>
            <w:r w:rsidRPr="00DB1CA2">
              <w:rPr>
                <w:rFonts w:eastAsia="Calibri"/>
                <w:color w:val="000000"/>
                <w:sz w:val="24"/>
                <w:szCs w:val="24"/>
              </w:rPr>
              <w:t>.</w:t>
            </w:r>
            <w:r w:rsidR="00041D00" w:rsidRPr="00041D00">
              <w:rPr>
                <w:sz w:val="24"/>
                <w:szCs w:val="24"/>
              </w:rPr>
              <w:t xml:space="preserve"> </w:t>
            </w:r>
            <w:r w:rsidR="00041D00" w:rsidRPr="00041D00">
              <w:rPr>
                <w:rFonts w:eastAsia="Calibri"/>
                <w:color w:val="000000"/>
                <w:sz w:val="24"/>
                <w:szCs w:val="24"/>
              </w:rPr>
              <w:t>минут, общая п</w:t>
            </w:r>
            <w:r w:rsidR="00041D00">
              <w:rPr>
                <w:rFonts w:eastAsia="Calibri"/>
                <w:color w:val="000000"/>
                <w:sz w:val="24"/>
                <w:szCs w:val="24"/>
              </w:rPr>
              <w:t>родолжительность не более 2-2,5</w:t>
            </w:r>
            <w:r w:rsidR="00041D00" w:rsidRPr="00041D00">
              <w:rPr>
                <w:rFonts w:eastAsia="Calibri"/>
                <w:color w:val="000000"/>
                <w:sz w:val="24"/>
                <w:szCs w:val="24"/>
              </w:rPr>
              <w:t>часов. Вр</w:t>
            </w:r>
            <w:r w:rsidR="00041D00">
              <w:rPr>
                <w:rFonts w:eastAsia="Calibri"/>
                <w:color w:val="000000"/>
                <w:sz w:val="24"/>
                <w:szCs w:val="24"/>
              </w:rPr>
              <w:t>емя непрерывного движения 20-30</w:t>
            </w:r>
            <w:r w:rsidR="00041D00" w:rsidRPr="00041D00">
              <w:rPr>
                <w:rFonts w:eastAsia="Calibri"/>
                <w:color w:val="000000"/>
                <w:sz w:val="24"/>
                <w:szCs w:val="24"/>
              </w:rPr>
              <w:t xml:space="preserve">минут, с перерывом между переходами не </w:t>
            </w:r>
            <w:r w:rsidR="00041D00">
              <w:rPr>
                <w:rFonts w:eastAsia="Calibri"/>
                <w:color w:val="000000"/>
                <w:sz w:val="24"/>
                <w:szCs w:val="24"/>
              </w:rPr>
              <w:t>менее 10</w:t>
            </w:r>
            <w:r w:rsidR="00041D00" w:rsidRPr="00041D00">
              <w:rPr>
                <w:rFonts w:eastAsia="Calibri"/>
                <w:color w:val="000000"/>
                <w:sz w:val="24"/>
                <w:szCs w:val="24"/>
              </w:rPr>
              <w:t xml:space="preserve"> минут. В ходе туристкой прогулки с детьми проводятся подвижные игры и соревнования, наблюдения за природой родного края, ознакомление с памятниками истории, боевой и трудовой славы, трудом людей разных профессий.</w:t>
            </w:r>
            <w:r w:rsidR="00041D00" w:rsidRPr="00041D00">
              <w:rPr>
                <w:rFonts w:eastAsia="Calibri"/>
                <w:color w:val="000000"/>
                <w:sz w:val="24"/>
                <w:szCs w:val="24"/>
              </w:rPr>
              <w:br/>
              <w:t>Для организации детского туризма педагог</w:t>
            </w:r>
            <w:r w:rsidR="00041D00" w:rsidRPr="00041D00">
              <w:rPr>
                <w:rFonts w:eastAsia="Calibri"/>
                <w:color w:val="000000"/>
                <w:sz w:val="24"/>
                <w:szCs w:val="24"/>
              </w:rPr>
              <w:br/>
              <w:t>формирует представления о туризме, как форме активного отдыха, туристских маршрутах, видах туризма, правилах безопасности и ориентировки на  местности: правильно по погоде одеваться</w:t>
            </w:r>
            <w:r w:rsidR="00041D00" w:rsidRPr="00041D00">
              <w:rPr>
                <w:rFonts w:eastAsia="Calibri"/>
                <w:color w:val="000000"/>
                <w:sz w:val="24"/>
                <w:szCs w:val="24"/>
              </w:rPr>
              <w:br/>
              <w:t>для прогулки, знать содержимое походной</w:t>
            </w:r>
            <w:r w:rsidR="00041D00" w:rsidRPr="00041D00">
              <w:rPr>
                <w:rFonts w:eastAsia="Calibri"/>
                <w:color w:val="000000"/>
                <w:sz w:val="24"/>
                <w:szCs w:val="24"/>
              </w:rPr>
              <w:br/>
              <w:t>аптечки, укладывать рюкзак весом от 500 гр. До 1 кг (более тяжелые вещи класть на дно, скручивать валиком и аккуратно укладывать запасные вещи и коврик, продукты, мелкие вещи, игрушки, регулировать лямки); преодолевать несложные препятствия на пути,</w:t>
            </w:r>
            <w:r w:rsidR="00041D00" w:rsidRPr="00041D00">
              <w:rPr>
                <w:rFonts w:eastAsia="Calibri"/>
                <w:color w:val="000000"/>
                <w:sz w:val="24"/>
                <w:szCs w:val="24"/>
              </w:rPr>
              <w:br/>
              <w:t>наблюдать за природой и фиксировать</w:t>
            </w:r>
            <w:r w:rsidR="00041D00" w:rsidRPr="00041D00">
              <w:rPr>
                <w:rFonts w:eastAsia="Calibri"/>
                <w:color w:val="000000"/>
                <w:sz w:val="24"/>
                <w:szCs w:val="24"/>
              </w:rPr>
              <w:br/>
              <w:t>результаты наблюдений, ориентироваться на местности, оказывать помощь товарищу, осуществлять страховку при преодолении препятствий, соблюдать правила гигиены и безопасного поведения во время туристской прогулки.</w:t>
            </w:r>
          </w:p>
          <w:p w:rsidR="00DB1CA2" w:rsidRPr="00DB1CA2" w:rsidRDefault="00DB1CA2" w:rsidP="00DB1CA2">
            <w:pPr>
              <w:contextualSpacing/>
              <w:rPr>
                <w:rFonts w:eastAsia="Calibri"/>
                <w:color w:val="000000"/>
                <w:sz w:val="24"/>
                <w:szCs w:val="24"/>
              </w:rPr>
            </w:pPr>
          </w:p>
          <w:p w:rsidR="00A63117" w:rsidRPr="00DB1CA2" w:rsidRDefault="00A63117" w:rsidP="00A75848">
            <w:pPr>
              <w:contextualSpacing/>
              <w:rPr>
                <w:rFonts w:eastAsia="Calibri"/>
                <w:color w:val="000000"/>
                <w:sz w:val="24"/>
                <w:szCs w:val="24"/>
              </w:rPr>
            </w:pPr>
          </w:p>
        </w:tc>
      </w:tr>
    </w:tbl>
    <w:p w:rsidR="00F826AF" w:rsidRDefault="00A75848" w:rsidP="00A75848">
      <w:pPr>
        <w:pStyle w:val="a4"/>
        <w:rPr>
          <w:rFonts w:ascii="Times New Roman" w:hAnsi="Times New Roman"/>
          <w:b/>
          <w:sz w:val="24"/>
          <w:szCs w:val="24"/>
        </w:rPr>
      </w:pPr>
      <w:r>
        <w:rPr>
          <w:rFonts w:ascii="Times New Roman" w:hAnsi="Times New Roman"/>
          <w:b/>
          <w:sz w:val="24"/>
          <w:szCs w:val="24"/>
        </w:rPr>
        <w:t xml:space="preserve">                 </w:t>
      </w:r>
    </w:p>
    <w:p w:rsidR="00A557E3" w:rsidRDefault="00A557E3" w:rsidP="00A557E3">
      <w:pPr>
        <w:spacing w:after="0" w:line="240" w:lineRule="auto"/>
        <w:ind w:right="567"/>
        <w:rPr>
          <w:rFonts w:ascii="Times New Roman" w:hAnsi="Times New Roman" w:cs="Times New Roman"/>
          <w:sz w:val="28"/>
          <w:szCs w:val="28"/>
        </w:rPr>
      </w:pPr>
      <w:r>
        <w:rPr>
          <w:rFonts w:ascii="Times New Roman" w:hAnsi="Times New Roman" w:cs="Times New Roman"/>
          <w:b/>
          <w:sz w:val="28"/>
          <w:szCs w:val="28"/>
        </w:rPr>
        <w:t>3.2.Вариативные формы ,методы и средства реализации ООП ДО</w:t>
      </w:r>
      <w:r w:rsidRPr="009A5749">
        <w:rPr>
          <w:rFonts w:ascii="Times New Roman" w:hAnsi="Times New Roman" w:cs="Times New Roman"/>
          <w:sz w:val="28"/>
          <w:szCs w:val="28"/>
        </w:rPr>
        <w:br/>
      </w:r>
    </w:p>
    <w:p w:rsidR="00A557E3" w:rsidRPr="00BF4B74" w:rsidRDefault="00A557E3" w:rsidP="00A557E3">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016EFF">
        <w:rPr>
          <w:rFonts w:ascii="Times New Roman" w:hAnsi="Times New Roman" w:cs="Times New Roman"/>
          <w:sz w:val="28"/>
          <w:szCs w:val="28"/>
        </w:rPr>
        <w:t>Дополнительное образование – это структурная еди</w:t>
      </w:r>
      <w:r>
        <w:rPr>
          <w:rFonts w:ascii="Times New Roman" w:hAnsi="Times New Roman" w:cs="Times New Roman"/>
          <w:sz w:val="28"/>
          <w:szCs w:val="28"/>
        </w:rPr>
        <w:t xml:space="preserve">ница всей системы образования в  </w:t>
      </w:r>
      <w:r w:rsidRPr="00016EFF">
        <w:rPr>
          <w:rFonts w:ascii="Times New Roman" w:hAnsi="Times New Roman" w:cs="Times New Roman"/>
          <w:sz w:val="28"/>
          <w:szCs w:val="28"/>
        </w:rPr>
        <w:t>ГПППД , выполняющая широкий спектр воспитательных функций, призванная решать ряд педагогических задач, которые стоят перед основным образованием в ДОУ.</w:t>
      </w:r>
      <w:r w:rsidRPr="00016EFF">
        <w:rPr>
          <w:rFonts w:ascii="Times New Roman" w:hAnsi="Times New Roman" w:cs="Times New Roman"/>
          <w:sz w:val="28"/>
          <w:szCs w:val="28"/>
        </w:rPr>
        <w:br/>
      </w:r>
      <w:r w:rsidRPr="00484CBC">
        <w:rPr>
          <w:rFonts w:ascii="Times New Roman" w:hAnsi="Times New Roman" w:cs="Times New Roman"/>
          <w:b/>
          <w:sz w:val="28"/>
          <w:szCs w:val="28"/>
          <w:u w:val="single"/>
        </w:rPr>
        <w:t>Цель</w:t>
      </w:r>
      <w:r w:rsidRPr="00484CBC">
        <w:rPr>
          <w:rFonts w:ascii="Times New Roman" w:hAnsi="Times New Roman" w:cs="Times New Roman"/>
          <w:b/>
          <w:sz w:val="28"/>
          <w:szCs w:val="28"/>
        </w:rPr>
        <w:t>:</w:t>
      </w:r>
      <w:r w:rsidRPr="00016EFF">
        <w:rPr>
          <w:rFonts w:ascii="Times New Roman" w:hAnsi="Times New Roman" w:cs="Times New Roman"/>
          <w:sz w:val="28"/>
          <w:szCs w:val="28"/>
        </w:rPr>
        <w:t xml:space="preserve"> создание условий для всестороннего развития </w:t>
      </w:r>
      <w:r>
        <w:rPr>
          <w:rFonts w:ascii="Times New Roman" w:hAnsi="Times New Roman" w:cs="Times New Roman"/>
          <w:sz w:val="28"/>
          <w:szCs w:val="28"/>
        </w:rPr>
        <w:t xml:space="preserve">детей, раскрытия их творческого </w:t>
      </w:r>
      <w:r w:rsidRPr="00016EFF">
        <w:rPr>
          <w:rFonts w:ascii="Times New Roman" w:hAnsi="Times New Roman" w:cs="Times New Roman"/>
          <w:sz w:val="28"/>
          <w:szCs w:val="28"/>
        </w:rPr>
        <w:t>потенциала, гарантирующих охрану и укрепле</w:t>
      </w:r>
      <w:r>
        <w:rPr>
          <w:rFonts w:ascii="Times New Roman" w:hAnsi="Times New Roman" w:cs="Times New Roman"/>
          <w:sz w:val="28"/>
          <w:szCs w:val="28"/>
        </w:rPr>
        <w:t xml:space="preserve">ние физического, психического и </w:t>
      </w:r>
      <w:r w:rsidRPr="00016EFF">
        <w:rPr>
          <w:rFonts w:ascii="Times New Roman" w:hAnsi="Times New Roman" w:cs="Times New Roman"/>
          <w:sz w:val="28"/>
          <w:szCs w:val="28"/>
        </w:rPr>
        <w:t>социального здоровья воспитанников.</w:t>
      </w:r>
      <w:r w:rsidRPr="00016EFF">
        <w:rPr>
          <w:rFonts w:ascii="Times New Roman" w:hAnsi="Times New Roman" w:cs="Times New Roman"/>
          <w:sz w:val="28"/>
          <w:szCs w:val="28"/>
        </w:rPr>
        <w:br/>
      </w:r>
      <w:r w:rsidRPr="005341C5">
        <w:rPr>
          <w:rFonts w:ascii="Times New Roman" w:hAnsi="Times New Roman" w:cs="Times New Roman"/>
          <w:b/>
          <w:sz w:val="28"/>
          <w:szCs w:val="28"/>
          <w:u w:val="single"/>
        </w:rPr>
        <w:t>Задачи:</w:t>
      </w:r>
      <w:r w:rsidRPr="00016EFF">
        <w:rPr>
          <w:rFonts w:ascii="Times New Roman" w:hAnsi="Times New Roman" w:cs="Times New Roman"/>
          <w:sz w:val="28"/>
          <w:szCs w:val="28"/>
          <w:u w:val="single"/>
        </w:rPr>
        <w:br/>
      </w:r>
      <w:r w:rsidRPr="00016EFF">
        <w:rPr>
          <w:rFonts w:ascii="Times New Roman" w:hAnsi="Times New Roman" w:cs="Times New Roman"/>
          <w:sz w:val="28"/>
          <w:szCs w:val="28"/>
        </w:rPr>
        <w:t>-   Развивать способности каждого ребёнка</w:t>
      </w:r>
      <w:r>
        <w:rPr>
          <w:rFonts w:ascii="Times New Roman" w:hAnsi="Times New Roman" w:cs="Times New Roman"/>
          <w:sz w:val="28"/>
          <w:szCs w:val="28"/>
        </w:rPr>
        <w:t xml:space="preserve"> в различных видах деятельности </w:t>
      </w:r>
      <w:r w:rsidRPr="00016EFF">
        <w:rPr>
          <w:rFonts w:ascii="Times New Roman" w:hAnsi="Times New Roman" w:cs="Times New Roman"/>
          <w:sz w:val="28"/>
          <w:szCs w:val="28"/>
        </w:rPr>
        <w:t>(технической, естественнонаучной, художеств</w:t>
      </w:r>
      <w:r>
        <w:rPr>
          <w:rFonts w:ascii="Times New Roman" w:hAnsi="Times New Roman" w:cs="Times New Roman"/>
          <w:sz w:val="28"/>
          <w:szCs w:val="28"/>
        </w:rPr>
        <w:t xml:space="preserve">енной, физкультурно-спортивной, </w:t>
      </w:r>
      <w:r w:rsidRPr="00016EFF">
        <w:rPr>
          <w:rFonts w:ascii="Times New Roman" w:hAnsi="Times New Roman" w:cs="Times New Roman"/>
          <w:sz w:val="28"/>
          <w:szCs w:val="28"/>
        </w:rPr>
        <w:t>туристско-краеведческой, социально-педагогической и др.);</w:t>
      </w:r>
      <w:r w:rsidRPr="00016EFF">
        <w:rPr>
          <w:rFonts w:ascii="Times New Roman" w:hAnsi="Times New Roman" w:cs="Times New Roman"/>
          <w:sz w:val="28"/>
          <w:szCs w:val="28"/>
        </w:rPr>
        <w:br/>
        <w:t>-  обеспечить интеллектуальное развитие, развитие творческих сп</w:t>
      </w:r>
      <w:r>
        <w:rPr>
          <w:rFonts w:ascii="Times New Roman" w:hAnsi="Times New Roman" w:cs="Times New Roman"/>
          <w:sz w:val="28"/>
          <w:szCs w:val="28"/>
        </w:rPr>
        <w:t xml:space="preserve">особностей, </w:t>
      </w:r>
      <w:r w:rsidRPr="00016EFF">
        <w:rPr>
          <w:rFonts w:ascii="Times New Roman" w:hAnsi="Times New Roman" w:cs="Times New Roman"/>
          <w:sz w:val="28"/>
          <w:szCs w:val="28"/>
        </w:rPr>
        <w:t>познавательных интересов, дарований воспитанников;</w:t>
      </w:r>
      <w:r w:rsidRPr="00016EFF">
        <w:rPr>
          <w:rFonts w:ascii="Times New Roman" w:hAnsi="Times New Roman" w:cs="Times New Roman"/>
          <w:sz w:val="28"/>
          <w:szCs w:val="28"/>
        </w:rPr>
        <w:br/>
        <w:t xml:space="preserve"> - удовлетворить потребности родителей во всесто</w:t>
      </w:r>
      <w:r>
        <w:rPr>
          <w:rFonts w:ascii="Times New Roman" w:hAnsi="Times New Roman" w:cs="Times New Roman"/>
          <w:sz w:val="28"/>
          <w:szCs w:val="28"/>
        </w:rPr>
        <w:t>роннем воспитании и образовании детей.</w:t>
      </w:r>
    </w:p>
    <w:p w:rsidR="00A557E3" w:rsidRPr="00484CBC" w:rsidRDefault="00A557E3" w:rsidP="00A557E3">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Функции                                                                                                                                                   </w:t>
      </w:r>
      <w:r w:rsidRPr="008636E5">
        <w:rPr>
          <w:rFonts w:ascii="Times New Roman" w:hAnsi="Times New Roman" w:cs="Times New Roman"/>
          <w:sz w:val="28"/>
          <w:szCs w:val="28"/>
        </w:rPr>
        <w:t>1.  Предоставление дополнительных образовательных услуг за рамками основной общеобразовательной программы дошкольного образования и объемов образовательных ус</w:t>
      </w:r>
      <w:r>
        <w:rPr>
          <w:rFonts w:ascii="Times New Roman" w:hAnsi="Times New Roman" w:cs="Times New Roman"/>
          <w:sz w:val="28"/>
          <w:szCs w:val="28"/>
        </w:rPr>
        <w:t xml:space="preserve">луг в форме кружковой/студийной </w:t>
      </w:r>
      <w:r w:rsidRPr="008636E5">
        <w:rPr>
          <w:rFonts w:ascii="Times New Roman" w:hAnsi="Times New Roman" w:cs="Times New Roman"/>
          <w:sz w:val="28"/>
          <w:szCs w:val="28"/>
        </w:rPr>
        <w:t>работы.</w:t>
      </w:r>
      <w:r w:rsidRPr="008636E5">
        <w:rPr>
          <w:rFonts w:ascii="Times New Roman" w:hAnsi="Times New Roman" w:cs="Times New Roman"/>
          <w:sz w:val="28"/>
          <w:szCs w:val="28"/>
        </w:rPr>
        <w:br/>
        <w:t>2.  Изучение и удовлетворение потребности</w:t>
      </w:r>
      <w:r>
        <w:rPr>
          <w:rFonts w:ascii="Times New Roman" w:hAnsi="Times New Roman" w:cs="Times New Roman"/>
          <w:sz w:val="28"/>
          <w:szCs w:val="28"/>
        </w:rPr>
        <w:t xml:space="preserve"> детей и их родителей (законных </w:t>
      </w:r>
      <w:r w:rsidRPr="008636E5">
        <w:rPr>
          <w:rFonts w:ascii="Times New Roman" w:hAnsi="Times New Roman" w:cs="Times New Roman"/>
          <w:sz w:val="28"/>
          <w:szCs w:val="28"/>
        </w:rPr>
        <w:t>представителей) в дополнительных образовательных услугах.</w:t>
      </w:r>
      <w:r w:rsidRPr="008636E5">
        <w:rPr>
          <w:rFonts w:ascii="Times New Roman" w:hAnsi="Times New Roman" w:cs="Times New Roman"/>
          <w:sz w:val="28"/>
          <w:szCs w:val="28"/>
        </w:rPr>
        <w:br/>
        <w:t>3. Создание благоприятных условий для реализаци</w:t>
      </w:r>
      <w:r>
        <w:rPr>
          <w:rFonts w:ascii="Times New Roman" w:hAnsi="Times New Roman" w:cs="Times New Roman"/>
          <w:sz w:val="28"/>
          <w:szCs w:val="28"/>
        </w:rPr>
        <w:t xml:space="preserve">и дополнительного образования в </w:t>
      </w:r>
      <w:r w:rsidRPr="008636E5">
        <w:rPr>
          <w:rFonts w:ascii="Times New Roman" w:hAnsi="Times New Roman" w:cs="Times New Roman"/>
          <w:sz w:val="28"/>
          <w:szCs w:val="28"/>
        </w:rPr>
        <w:t>форме кружковой/студийной работы, гарант</w:t>
      </w:r>
      <w:r>
        <w:rPr>
          <w:rFonts w:ascii="Times New Roman" w:hAnsi="Times New Roman" w:cs="Times New Roman"/>
          <w:sz w:val="28"/>
          <w:szCs w:val="28"/>
        </w:rPr>
        <w:t xml:space="preserve">ирующих охрану жизни и здоровья </w:t>
      </w:r>
      <w:r w:rsidRPr="008636E5">
        <w:rPr>
          <w:rFonts w:ascii="Times New Roman" w:hAnsi="Times New Roman" w:cs="Times New Roman"/>
          <w:sz w:val="28"/>
          <w:szCs w:val="28"/>
        </w:rPr>
        <w:t>воспитанников.</w:t>
      </w:r>
      <w:r w:rsidRPr="008636E5">
        <w:rPr>
          <w:rFonts w:ascii="Times New Roman" w:hAnsi="Times New Roman" w:cs="Times New Roman"/>
          <w:sz w:val="28"/>
          <w:szCs w:val="28"/>
        </w:rPr>
        <w:br/>
        <w:t>4. Обеспечение дополнительного образования квалифицированными кадрами.</w:t>
      </w:r>
      <w:r w:rsidRPr="008636E5">
        <w:rPr>
          <w:rFonts w:ascii="Times New Roman" w:hAnsi="Times New Roman" w:cs="Times New Roman"/>
          <w:sz w:val="28"/>
          <w:szCs w:val="28"/>
        </w:rPr>
        <w:br/>
        <w:t>5. Осуществление дополнительного образования</w:t>
      </w:r>
      <w:r>
        <w:rPr>
          <w:rFonts w:ascii="Times New Roman" w:hAnsi="Times New Roman" w:cs="Times New Roman"/>
          <w:sz w:val="28"/>
          <w:szCs w:val="28"/>
        </w:rPr>
        <w:t xml:space="preserve"> по утверждённым дополнительным </w:t>
      </w:r>
      <w:r w:rsidRPr="008636E5">
        <w:rPr>
          <w:rFonts w:ascii="Times New Roman" w:hAnsi="Times New Roman" w:cs="Times New Roman"/>
          <w:sz w:val="28"/>
          <w:szCs w:val="28"/>
        </w:rPr>
        <w:t>общеразвивающим программам.</w:t>
      </w:r>
      <w:r w:rsidRPr="008636E5">
        <w:rPr>
          <w:rFonts w:ascii="Times New Roman" w:hAnsi="Times New Roman" w:cs="Times New Roman"/>
          <w:sz w:val="28"/>
          <w:szCs w:val="28"/>
        </w:rPr>
        <w:br/>
      </w:r>
    </w:p>
    <w:p w:rsidR="00A557E3" w:rsidRPr="009A5749" w:rsidRDefault="00A557E3" w:rsidP="00A557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Цели и задачи дополнительных                                                                 общеобразовательных </w:t>
      </w:r>
      <w:r w:rsidRPr="009A5749">
        <w:rPr>
          <w:rFonts w:ascii="Times New Roman" w:hAnsi="Times New Roman" w:cs="Times New Roman"/>
          <w:b/>
          <w:sz w:val="28"/>
          <w:szCs w:val="28"/>
        </w:rPr>
        <w:t xml:space="preserve"> программ</w:t>
      </w:r>
    </w:p>
    <w:p w:rsidR="00A557E3" w:rsidRPr="009A5749" w:rsidRDefault="00A557E3" w:rsidP="00A557E3">
      <w:pPr>
        <w:spacing w:after="0" w:line="240" w:lineRule="auto"/>
        <w:jc w:val="center"/>
        <w:rPr>
          <w:rFonts w:ascii="Times New Roman" w:hAnsi="Times New Roman" w:cs="Times New Roman"/>
          <w:b/>
          <w:sz w:val="28"/>
          <w:szCs w:val="28"/>
        </w:rPr>
      </w:pPr>
    </w:p>
    <w:p w:rsidR="00A557E3" w:rsidRPr="00483B29" w:rsidRDefault="00A557E3" w:rsidP="00A557E3">
      <w:pPr>
        <w:spacing w:after="0" w:line="240" w:lineRule="auto"/>
        <w:rPr>
          <w:rFonts w:ascii="Times New Roman" w:hAnsi="Times New Roman" w:cs="Times New Roman"/>
          <w:b/>
        </w:rPr>
      </w:pPr>
    </w:p>
    <w:tbl>
      <w:tblPr>
        <w:tblStyle w:val="25"/>
        <w:tblpPr w:leftFromText="180" w:rightFromText="180" w:vertAnchor="text" w:horzAnchor="margin" w:tblpX="108" w:tblpY="292"/>
        <w:tblW w:w="9606" w:type="dxa"/>
        <w:tblLook w:val="04A0" w:firstRow="1" w:lastRow="0" w:firstColumn="1" w:lastColumn="0" w:noHBand="0" w:noVBand="1"/>
      </w:tblPr>
      <w:tblGrid>
        <w:gridCol w:w="3369"/>
        <w:gridCol w:w="2903"/>
        <w:gridCol w:w="3334"/>
      </w:tblGrid>
      <w:tr w:rsidR="00A557E3" w:rsidRPr="00DA54D8" w:rsidTr="005E012A">
        <w:tc>
          <w:tcPr>
            <w:tcW w:w="3369" w:type="dxa"/>
          </w:tcPr>
          <w:p w:rsidR="00A557E3" w:rsidRPr="00DA54D8" w:rsidRDefault="00A557E3" w:rsidP="005E012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Дополнительные общеобразовательные</w:t>
            </w:r>
            <w:r w:rsidRPr="00DA54D8">
              <w:rPr>
                <w:rFonts w:ascii="Times New Roman" w:eastAsia="Times New Roman" w:hAnsi="Times New Roman" w:cs="Times New Roman"/>
                <w:b/>
                <w:sz w:val="24"/>
                <w:szCs w:val="24"/>
                <w:lang w:eastAsia="ru-RU"/>
              </w:rPr>
              <w:t xml:space="preserve"> программы </w:t>
            </w:r>
          </w:p>
        </w:tc>
        <w:tc>
          <w:tcPr>
            <w:tcW w:w="2903" w:type="dxa"/>
          </w:tcPr>
          <w:p w:rsidR="00A557E3" w:rsidRPr="00DA54D8" w:rsidRDefault="00A557E3" w:rsidP="005E012A">
            <w:pPr>
              <w:rPr>
                <w:rFonts w:ascii="Times New Roman" w:eastAsia="Times New Roman" w:hAnsi="Times New Roman" w:cs="Times New Roman"/>
                <w:b/>
                <w:sz w:val="24"/>
                <w:szCs w:val="24"/>
                <w:lang w:eastAsia="ru-RU"/>
              </w:rPr>
            </w:pPr>
            <w:r w:rsidRPr="00DA54D8">
              <w:rPr>
                <w:rFonts w:ascii="Times New Roman" w:eastAsia="Times New Roman" w:hAnsi="Times New Roman" w:cs="Times New Roman"/>
                <w:b/>
                <w:sz w:val="24"/>
                <w:szCs w:val="24"/>
                <w:lang w:eastAsia="ru-RU"/>
              </w:rPr>
              <w:t xml:space="preserve">Цели </w:t>
            </w:r>
          </w:p>
        </w:tc>
        <w:tc>
          <w:tcPr>
            <w:tcW w:w="3334" w:type="dxa"/>
          </w:tcPr>
          <w:p w:rsidR="00A557E3" w:rsidRPr="00DA54D8" w:rsidRDefault="00A557E3" w:rsidP="005E012A">
            <w:pPr>
              <w:rPr>
                <w:rFonts w:ascii="Times New Roman" w:eastAsia="Times New Roman" w:hAnsi="Times New Roman" w:cs="Times New Roman"/>
                <w:b/>
                <w:sz w:val="24"/>
                <w:szCs w:val="24"/>
                <w:lang w:eastAsia="ru-RU"/>
              </w:rPr>
            </w:pPr>
            <w:r w:rsidRPr="00DA54D8">
              <w:rPr>
                <w:rFonts w:ascii="Times New Roman" w:eastAsia="Times New Roman" w:hAnsi="Times New Roman" w:cs="Times New Roman"/>
                <w:b/>
                <w:sz w:val="24"/>
                <w:szCs w:val="24"/>
                <w:lang w:eastAsia="ru-RU"/>
              </w:rPr>
              <w:t>Задачи</w:t>
            </w:r>
          </w:p>
        </w:tc>
      </w:tr>
      <w:tr w:rsidR="00A557E3" w:rsidRPr="00DA54D8" w:rsidTr="005E012A">
        <w:trPr>
          <w:trHeight w:val="3674"/>
        </w:trPr>
        <w:tc>
          <w:tcPr>
            <w:tcW w:w="3369" w:type="dxa"/>
          </w:tcPr>
          <w:p w:rsidR="00A557E3" w:rsidRPr="00922803" w:rsidRDefault="00A557E3" w:rsidP="005E012A">
            <w:pPr>
              <w:outlineLvl w:val="0"/>
              <w:rPr>
                <w:rFonts w:ascii="Times New Roman" w:eastAsia="Times New Roman" w:hAnsi="Times New Roman" w:cs="Times New Roman"/>
                <w:bCs/>
                <w:color w:val="000000"/>
                <w:kern w:val="36"/>
                <w:sz w:val="24"/>
                <w:szCs w:val="24"/>
                <w:lang w:eastAsia="ru-RU"/>
              </w:rPr>
            </w:pPr>
            <w:r w:rsidRPr="00922803">
              <w:rPr>
                <w:rFonts w:ascii="Times New Roman" w:eastAsia="Times New Roman" w:hAnsi="Times New Roman" w:cs="Times New Roman"/>
                <w:bCs/>
                <w:color w:val="000000"/>
                <w:kern w:val="36"/>
                <w:sz w:val="24"/>
                <w:szCs w:val="24"/>
                <w:lang w:eastAsia="ru-RU"/>
              </w:rPr>
              <w:t xml:space="preserve">1.Дополнительная общеобразовательная  программа </w:t>
            </w:r>
            <w:r w:rsidRPr="00484CBC">
              <w:rPr>
                <w:rFonts w:ascii="Times New Roman" w:eastAsia="Calibri" w:hAnsi="Times New Roman" w:cs="Times New Roman"/>
                <w:b/>
                <w:sz w:val="24"/>
                <w:szCs w:val="24"/>
              </w:rPr>
              <w:t>«Юный техник»</w:t>
            </w:r>
            <w:r w:rsidRPr="00484CBC">
              <w:rPr>
                <w:rFonts w:ascii="Times New Roman" w:eastAsia="Times New Roman" w:hAnsi="Times New Roman" w:cs="Times New Roman"/>
                <w:b/>
                <w:bCs/>
                <w:color w:val="000000"/>
                <w:kern w:val="36"/>
                <w:sz w:val="24"/>
                <w:szCs w:val="24"/>
                <w:lang w:eastAsia="ru-RU"/>
              </w:rPr>
              <w:t xml:space="preserve">      </w:t>
            </w:r>
            <w:r w:rsidRPr="00484CBC">
              <w:rPr>
                <w:rFonts w:ascii="Times New Roman" w:eastAsia="Calibri" w:hAnsi="Times New Roman" w:cs="Times New Roman"/>
                <w:b/>
                <w:sz w:val="24"/>
                <w:szCs w:val="24"/>
              </w:rPr>
              <w:t xml:space="preserve">                      </w:t>
            </w:r>
            <w:r w:rsidRPr="00922803">
              <w:rPr>
                <w:rFonts w:ascii="Times New Roman" w:eastAsia="Times New Roman" w:hAnsi="Times New Roman" w:cs="Times New Roman"/>
                <w:sz w:val="24"/>
                <w:szCs w:val="24"/>
                <w:lang w:eastAsia="ru-RU"/>
              </w:rPr>
              <w:t>Программа составлена на основе методического пособия «Лего-конструирование в детском саду» Фешиной Е.В.                                    (</w:t>
            </w:r>
            <w:r w:rsidRPr="00922803">
              <w:rPr>
                <w:rFonts w:ascii="Times New Roman" w:eastAsia="Calibri" w:hAnsi="Times New Roman" w:cs="Times New Roman"/>
                <w:sz w:val="24"/>
                <w:szCs w:val="24"/>
              </w:rPr>
              <w:t>Направленность техническая)</w:t>
            </w:r>
          </w:p>
          <w:p w:rsidR="00A557E3" w:rsidRPr="00922803" w:rsidRDefault="00A557E3" w:rsidP="005E012A">
            <w:pPr>
              <w:ind w:left="567" w:right="567"/>
              <w:rPr>
                <w:rFonts w:ascii="Times New Roman" w:eastAsia="Calibri" w:hAnsi="Times New Roman" w:cs="Times New Roman"/>
                <w:sz w:val="24"/>
                <w:szCs w:val="24"/>
              </w:rPr>
            </w:pPr>
          </w:p>
          <w:p w:rsidR="00A557E3" w:rsidRPr="00922803" w:rsidRDefault="00A557E3" w:rsidP="005E012A">
            <w:pPr>
              <w:rPr>
                <w:rFonts w:ascii="Times New Roman" w:eastAsia="Times New Roman" w:hAnsi="Times New Roman" w:cs="Times New Roman"/>
                <w:b/>
                <w:sz w:val="24"/>
                <w:szCs w:val="24"/>
                <w:lang w:eastAsia="ru-RU"/>
              </w:rPr>
            </w:pPr>
          </w:p>
        </w:tc>
        <w:tc>
          <w:tcPr>
            <w:tcW w:w="2903" w:type="dxa"/>
          </w:tcPr>
          <w:p w:rsidR="00A557E3" w:rsidRPr="00922803" w:rsidRDefault="00A557E3" w:rsidP="005E012A">
            <w:pPr>
              <w:rPr>
                <w:rFonts w:ascii="Times New Roman" w:eastAsia="Times New Roman" w:hAnsi="Times New Roman" w:cs="Times New Roman"/>
                <w:b/>
                <w:sz w:val="24"/>
                <w:szCs w:val="24"/>
                <w:lang w:eastAsia="ru-RU"/>
              </w:rPr>
            </w:pPr>
            <w:r w:rsidRPr="00922803">
              <w:rPr>
                <w:rFonts w:ascii="Times New Roman" w:eastAsia="Times New Roman" w:hAnsi="Times New Roman" w:cs="Times New Roman"/>
                <w:sz w:val="24"/>
                <w:szCs w:val="24"/>
                <w:lang w:eastAsia="ru-RU"/>
              </w:rPr>
              <w:t>создание условий для развития у учащихся технического творчества и первоначальных конструкторских умений на основе лего-конструирования и робототехники</w:t>
            </w:r>
          </w:p>
        </w:tc>
        <w:tc>
          <w:tcPr>
            <w:tcW w:w="3334" w:type="dxa"/>
          </w:tcPr>
          <w:p w:rsidR="00A557E3" w:rsidRPr="00922803" w:rsidRDefault="00A557E3" w:rsidP="005E012A">
            <w:pPr>
              <w:spacing w:before="100" w:beforeAutospacing="1" w:after="100" w:afterAutospacing="1"/>
              <w:rPr>
                <w:rFonts w:ascii="Times New Roman" w:eastAsia="Times New Roman" w:hAnsi="Times New Roman" w:cs="Times New Roman"/>
                <w:sz w:val="24"/>
                <w:szCs w:val="24"/>
                <w:u w:val="single"/>
                <w:lang w:eastAsia="ru-RU"/>
              </w:rPr>
            </w:pPr>
            <w:r w:rsidRPr="00484CBC">
              <w:rPr>
                <w:rFonts w:ascii="Times New Roman" w:eastAsia="Times New Roman" w:hAnsi="Times New Roman" w:cs="Times New Roman"/>
                <w:b/>
                <w:sz w:val="24"/>
                <w:szCs w:val="24"/>
                <w:u w:val="single"/>
                <w:lang w:eastAsia="ru-RU"/>
              </w:rPr>
              <w:t>Обучающие</w:t>
            </w:r>
            <w:r w:rsidRPr="00922803">
              <w:rPr>
                <w:rFonts w:ascii="Times New Roman" w:eastAsia="Times New Roman" w:hAnsi="Times New Roman" w:cs="Times New Roman"/>
                <w:sz w:val="24"/>
                <w:szCs w:val="24"/>
                <w:u w:val="single"/>
                <w:lang w:eastAsia="ru-RU"/>
              </w:rPr>
              <w:t>:</w:t>
            </w:r>
            <w:r w:rsidRPr="00922803">
              <w:rPr>
                <w:rFonts w:ascii="Times New Roman" w:eastAsia="Times New Roman" w:hAnsi="Times New Roman" w:cs="Times New Roman"/>
                <w:sz w:val="24"/>
                <w:szCs w:val="24"/>
                <w:lang w:eastAsia="ru-RU"/>
              </w:rPr>
              <w:t>- познакомить с основными деталями образовательных конструкторов;                                                   - познакомить с основными принципами работы первых механизмов;                                                                    - учить создавать различные конструкции по образцу, схеме, рисунку, условиям, словесной инструкции;                                                                                                                                            - формировать предпосылки учебной деятельности: умение и желание трудиться, выполнять задания в соответствии с инструкцией и поставленной целью, доводить начатое дело до конца, планировать свою работу.</w:t>
            </w:r>
            <w:r w:rsidRPr="00922803">
              <w:rPr>
                <w:rFonts w:ascii="Times New Roman" w:eastAsia="Times New Roman" w:hAnsi="Times New Roman" w:cs="Times New Roman"/>
                <w:sz w:val="24"/>
                <w:szCs w:val="24"/>
                <w:u w:val="single"/>
                <w:lang w:eastAsia="ru-RU"/>
              </w:rPr>
              <w:t xml:space="preserve">       </w:t>
            </w:r>
            <w:r w:rsidRPr="00484CBC">
              <w:rPr>
                <w:rFonts w:ascii="Times New Roman" w:eastAsia="Times New Roman" w:hAnsi="Times New Roman" w:cs="Times New Roman"/>
                <w:b/>
                <w:sz w:val="24"/>
                <w:szCs w:val="24"/>
                <w:u w:val="single"/>
                <w:lang w:eastAsia="ru-RU"/>
              </w:rPr>
              <w:t xml:space="preserve">Развивающие: </w:t>
            </w:r>
            <w:r w:rsidRPr="00484CBC">
              <w:rPr>
                <w:rFonts w:ascii="Times New Roman" w:eastAsia="Times New Roman" w:hAnsi="Times New Roman" w:cs="Times New Roman"/>
                <w:b/>
                <w:sz w:val="24"/>
                <w:szCs w:val="24"/>
                <w:lang w:eastAsia="ru-RU"/>
              </w:rPr>
              <w:t>-</w:t>
            </w:r>
            <w:r w:rsidRPr="00922803">
              <w:rPr>
                <w:rFonts w:ascii="Times New Roman" w:eastAsia="Times New Roman" w:hAnsi="Times New Roman" w:cs="Times New Roman"/>
                <w:sz w:val="24"/>
                <w:szCs w:val="24"/>
                <w:lang w:eastAsia="ru-RU"/>
              </w:rPr>
              <w:t xml:space="preserve"> развивать умение сравнивать предметы по форме, размеру, цвету, находить закономерности, отличия и общие черты в конструкциях;                                                                                  - развивать умение видеть конструкцию конкретного объекта, анализировать ее основные части;                                                                                                                                                                  - развивать пространственное и техническое мышление;                                                                                         - развивать умение ставить техническую задачу, собирать и изучать информацию, необходимую для решения задачи, осуществлять свой творческий замысел, осуществлять анализ и оценку проделанной работы;                                                                                                                 - развивать коммуникативные способности и навыки межличностного общения.</w:t>
            </w:r>
            <w:r w:rsidRPr="00922803">
              <w:rPr>
                <w:rFonts w:ascii="Times New Roman" w:eastAsia="Times New Roman" w:hAnsi="Times New Roman" w:cs="Times New Roman"/>
                <w:sz w:val="24"/>
                <w:szCs w:val="24"/>
                <w:u w:val="single"/>
                <w:lang w:eastAsia="ru-RU"/>
              </w:rPr>
              <w:t xml:space="preserve">    </w:t>
            </w:r>
            <w:r w:rsidRPr="00484CBC">
              <w:rPr>
                <w:rFonts w:ascii="Times New Roman" w:eastAsia="Times New Roman" w:hAnsi="Times New Roman" w:cs="Times New Roman"/>
                <w:b/>
                <w:sz w:val="24"/>
                <w:szCs w:val="24"/>
                <w:u w:val="single"/>
                <w:lang w:eastAsia="ru-RU"/>
              </w:rPr>
              <w:t>Воспитательные:</w:t>
            </w:r>
            <w:r>
              <w:rPr>
                <w:rFonts w:ascii="Times New Roman" w:eastAsia="Times New Roman" w:hAnsi="Times New Roman" w:cs="Times New Roman"/>
                <w:b/>
                <w:sz w:val="24"/>
                <w:szCs w:val="24"/>
                <w:u w:val="single"/>
                <w:lang w:eastAsia="ru-RU"/>
              </w:rPr>
              <w:t xml:space="preserve">                                 </w:t>
            </w:r>
            <w:r w:rsidRPr="00484CBC">
              <w:rPr>
                <w:rFonts w:ascii="Times New Roman" w:eastAsia="Times New Roman" w:hAnsi="Times New Roman" w:cs="Times New Roman"/>
                <w:b/>
                <w:sz w:val="24"/>
                <w:szCs w:val="24"/>
                <w:lang w:eastAsia="ru-RU"/>
              </w:rPr>
              <w:t>-</w:t>
            </w:r>
            <w:r w:rsidRPr="0092280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воспитывать личностные качества</w:t>
            </w:r>
            <w:r w:rsidRPr="00922803">
              <w:rPr>
                <w:rFonts w:ascii="Times New Roman" w:eastAsia="Times New Roman" w:hAnsi="Times New Roman" w:cs="Times New Roman"/>
                <w:sz w:val="24"/>
                <w:szCs w:val="24"/>
                <w:lang w:eastAsia="ru-RU"/>
              </w:rPr>
              <w:t>(самостоятельность, инициативность, усидчивость, терпение, самоконтроль);                                                                                                                                                           - формировать навыки сотрудничества при работе в коллективе;                                                                                                                                                                 - воспитывать ценностное отношение к своему труду, труду других людей и его результатам.</w:t>
            </w:r>
          </w:p>
        </w:tc>
      </w:tr>
      <w:tr w:rsidR="00A557E3" w:rsidRPr="00DA54D8" w:rsidTr="005E012A">
        <w:tc>
          <w:tcPr>
            <w:tcW w:w="3369" w:type="dxa"/>
          </w:tcPr>
          <w:p w:rsidR="00A557E3" w:rsidRPr="00922803" w:rsidRDefault="00A557E3" w:rsidP="005E012A">
            <w:pPr>
              <w:ind w:right="140"/>
              <w:jc w:val="both"/>
              <w:outlineLvl w:val="0"/>
              <w:rPr>
                <w:rFonts w:ascii="Times New Roman" w:eastAsia="Times New Roman" w:hAnsi="Times New Roman" w:cs="Times New Roman"/>
                <w:bCs/>
                <w:color w:val="000000"/>
                <w:kern w:val="36"/>
                <w:sz w:val="24"/>
                <w:szCs w:val="24"/>
                <w:lang w:eastAsia="ru-RU"/>
              </w:rPr>
            </w:pPr>
            <w:r w:rsidRPr="00922803">
              <w:rPr>
                <w:rFonts w:ascii="Times New Roman" w:eastAsia="Times New Roman" w:hAnsi="Times New Roman" w:cs="Times New Roman"/>
                <w:bCs/>
                <w:color w:val="000000"/>
                <w:kern w:val="36"/>
                <w:sz w:val="24"/>
                <w:szCs w:val="24"/>
                <w:lang w:eastAsia="ru-RU"/>
              </w:rPr>
              <w:t xml:space="preserve">2.Дополнительная </w:t>
            </w:r>
            <w:r>
              <w:rPr>
                <w:rFonts w:ascii="Times New Roman" w:eastAsia="Times New Roman" w:hAnsi="Times New Roman" w:cs="Times New Roman"/>
                <w:bCs/>
                <w:color w:val="000000"/>
                <w:kern w:val="36"/>
                <w:sz w:val="24"/>
                <w:szCs w:val="24"/>
                <w:lang w:eastAsia="ru-RU"/>
              </w:rPr>
              <w:t xml:space="preserve"> общеобразовательная  программа </w:t>
            </w:r>
            <w:r w:rsidRPr="00484CBC">
              <w:rPr>
                <w:rFonts w:ascii="Times New Roman" w:eastAsia="Calibri" w:hAnsi="Times New Roman" w:cs="Times New Roman"/>
                <w:b/>
                <w:sz w:val="24"/>
                <w:szCs w:val="24"/>
              </w:rPr>
              <w:t>«Лечебная физическая  культура».</w:t>
            </w:r>
            <w:r w:rsidRPr="00922803">
              <w:rPr>
                <w:rFonts w:ascii="Times New Roman" w:eastAsia="Calibri" w:hAnsi="Times New Roman" w:cs="Times New Roman"/>
                <w:sz w:val="24"/>
                <w:szCs w:val="24"/>
              </w:rPr>
              <w:t xml:space="preserve">  </w:t>
            </w:r>
            <w:r w:rsidRPr="00922803">
              <w:rPr>
                <w:rFonts w:ascii="Times New Roman" w:eastAsia="Times New Roman" w:hAnsi="Times New Roman" w:cs="Times New Roman"/>
                <w:sz w:val="24"/>
                <w:szCs w:val="24"/>
                <w:lang w:eastAsia="ru-RU"/>
              </w:rPr>
              <w:t xml:space="preserve"> Программа составлена на основе </w:t>
            </w:r>
            <w:r>
              <w:rPr>
                <w:rFonts w:ascii="Times New Roman" w:eastAsia="Times New Roman" w:hAnsi="Times New Roman" w:cs="Times New Roman"/>
                <w:sz w:val="24"/>
                <w:szCs w:val="24"/>
                <w:lang w:eastAsia="ru-RU"/>
              </w:rPr>
              <w:t xml:space="preserve">методического пособия «Лечебная </w:t>
            </w:r>
            <w:r w:rsidRPr="00922803">
              <w:rPr>
                <w:rFonts w:ascii="Times New Roman" w:eastAsia="Times New Roman" w:hAnsi="Times New Roman" w:cs="Times New Roman"/>
                <w:sz w:val="24"/>
                <w:szCs w:val="24"/>
                <w:lang w:eastAsia="ru-RU"/>
              </w:rPr>
              <w:t>физкультура», В.К.Добровольского и «Лечебная гимнастика для детей с нарушением осанки» М.И. Куелина.</w:t>
            </w:r>
            <w:r w:rsidRPr="00922803">
              <w:rPr>
                <w:rFonts w:ascii="Times New Roman" w:eastAsia="Calibri" w:hAnsi="Times New Roman" w:cs="Times New Roman"/>
                <w:sz w:val="24"/>
                <w:szCs w:val="24"/>
              </w:rPr>
              <w:t xml:space="preserve">     (физкультурно- спортивная направленность )                                                               </w:t>
            </w:r>
          </w:p>
          <w:p w:rsidR="00A557E3" w:rsidRPr="00922803" w:rsidRDefault="00A557E3" w:rsidP="005E012A">
            <w:pPr>
              <w:tabs>
                <w:tab w:val="left" w:pos="1884"/>
              </w:tabs>
              <w:ind w:left="567" w:right="567"/>
              <w:jc w:val="both"/>
              <w:rPr>
                <w:rFonts w:ascii="Times New Roman" w:hAnsi="Times New Roman" w:cs="Times New Roman"/>
                <w:sz w:val="24"/>
                <w:szCs w:val="24"/>
              </w:rPr>
            </w:pPr>
          </w:p>
          <w:p w:rsidR="00A557E3" w:rsidRPr="00922803" w:rsidRDefault="00A557E3" w:rsidP="005E012A">
            <w:pPr>
              <w:rPr>
                <w:rFonts w:ascii="Times New Roman" w:eastAsia="Times New Roman" w:hAnsi="Times New Roman" w:cs="Times New Roman"/>
                <w:b/>
                <w:sz w:val="24"/>
                <w:szCs w:val="24"/>
                <w:lang w:eastAsia="ru-RU"/>
              </w:rPr>
            </w:pPr>
          </w:p>
        </w:tc>
        <w:tc>
          <w:tcPr>
            <w:tcW w:w="2903" w:type="dxa"/>
          </w:tcPr>
          <w:p w:rsidR="00A557E3" w:rsidRPr="00922803" w:rsidRDefault="00A557E3" w:rsidP="005E012A">
            <w:pPr>
              <w:rPr>
                <w:rFonts w:ascii="Times New Roman" w:eastAsia="Times New Roman" w:hAnsi="Times New Roman" w:cs="Times New Roman"/>
                <w:b/>
                <w:sz w:val="24"/>
                <w:szCs w:val="24"/>
                <w:lang w:eastAsia="ru-RU"/>
              </w:rPr>
            </w:pPr>
            <w:r w:rsidRPr="00922803">
              <w:rPr>
                <w:rFonts w:ascii="Times New Roman" w:eastAsia="Times New Roman" w:hAnsi="Times New Roman" w:cs="Times New Roman"/>
                <w:sz w:val="24"/>
                <w:szCs w:val="24"/>
                <w:lang w:eastAsia="ru-RU"/>
              </w:rPr>
              <w:t>содействие правильному физическому развитию, укрепление здоровья, формирование правильной осанки и исправление дефектов осанки, если они уже есть.</w:t>
            </w:r>
          </w:p>
        </w:tc>
        <w:tc>
          <w:tcPr>
            <w:tcW w:w="3334" w:type="dxa"/>
          </w:tcPr>
          <w:p w:rsidR="00A557E3" w:rsidRPr="00922803" w:rsidRDefault="00A557E3" w:rsidP="005E012A">
            <w:pPr>
              <w:rPr>
                <w:rFonts w:ascii="Times New Roman" w:hAnsi="Times New Roman" w:cs="Times New Roman"/>
                <w:sz w:val="24"/>
                <w:szCs w:val="24"/>
              </w:rPr>
            </w:pPr>
            <w:r w:rsidRPr="00922803">
              <w:rPr>
                <w:rFonts w:ascii="Times New Roman" w:eastAsia="Times New Roman" w:hAnsi="Times New Roman" w:cs="Times New Roman"/>
                <w:sz w:val="24"/>
                <w:szCs w:val="24"/>
                <w:lang w:eastAsia="ru-RU"/>
              </w:rPr>
              <w:t>-развитие физических качеств, двигательных умений и навыков;</w:t>
            </w:r>
            <w:r w:rsidRPr="00922803">
              <w:rPr>
                <w:rFonts w:ascii="Times New Roman" w:eastAsia="Times New Roman" w:hAnsi="Times New Roman" w:cs="Times New Roman"/>
                <w:sz w:val="24"/>
                <w:szCs w:val="24"/>
                <w:lang w:eastAsia="ru-RU"/>
              </w:rPr>
              <w:br/>
              <w:t>-развитие и формирование правильной осанки и правильного развития свода стопы;</w:t>
            </w:r>
            <w:r w:rsidRPr="00922803">
              <w:rPr>
                <w:rFonts w:ascii="Times New Roman" w:eastAsia="Times New Roman" w:hAnsi="Times New Roman" w:cs="Times New Roman"/>
                <w:sz w:val="24"/>
                <w:szCs w:val="24"/>
                <w:lang w:eastAsia="ru-RU"/>
              </w:rPr>
              <w:br/>
              <w:t>-формирование мышечного корсета;</w:t>
            </w:r>
            <w:r w:rsidRPr="00922803">
              <w:rPr>
                <w:rFonts w:ascii="Times New Roman" w:eastAsia="Times New Roman" w:hAnsi="Times New Roman" w:cs="Times New Roman"/>
                <w:sz w:val="24"/>
                <w:szCs w:val="24"/>
                <w:lang w:eastAsia="ru-RU"/>
              </w:rPr>
              <w:br/>
              <w:t>-выработка силовой и общей выносливости мышц туловища;</w:t>
            </w:r>
            <w:r w:rsidRPr="00922803">
              <w:rPr>
                <w:rFonts w:ascii="Times New Roman" w:eastAsia="Times New Roman" w:hAnsi="Times New Roman" w:cs="Times New Roman"/>
                <w:sz w:val="24"/>
                <w:szCs w:val="24"/>
                <w:lang w:eastAsia="ru-RU"/>
              </w:rPr>
              <w:br/>
              <w:t>- развитие координационных способностей;</w:t>
            </w:r>
            <w:r w:rsidRPr="00922803">
              <w:rPr>
                <w:rFonts w:ascii="Times New Roman" w:eastAsia="Times New Roman" w:hAnsi="Times New Roman" w:cs="Times New Roman"/>
                <w:sz w:val="24"/>
                <w:szCs w:val="24"/>
                <w:lang w:eastAsia="ru-RU"/>
              </w:rPr>
              <w:br/>
              <w:t>- приобретение необходимых знаний в области лечебной физической культуры и их</w:t>
            </w:r>
            <w:r w:rsidRPr="00922803">
              <w:rPr>
                <w:rFonts w:ascii="Times New Roman" w:eastAsia="Times New Roman" w:hAnsi="Times New Roman" w:cs="Times New Roman"/>
                <w:sz w:val="24"/>
                <w:szCs w:val="24"/>
                <w:lang w:eastAsia="ru-RU"/>
              </w:rPr>
              <w:br/>
              <w:t>применение в повседневной жизни;</w:t>
            </w:r>
            <w:r w:rsidRPr="00922803">
              <w:rPr>
                <w:rFonts w:ascii="Times New Roman" w:eastAsia="Times New Roman" w:hAnsi="Times New Roman" w:cs="Times New Roman"/>
                <w:sz w:val="24"/>
                <w:szCs w:val="24"/>
                <w:lang w:eastAsia="ru-RU"/>
              </w:rPr>
              <w:br/>
              <w:t>-профилактика плоскостопия;</w:t>
            </w:r>
          </w:p>
          <w:p w:rsidR="00A557E3" w:rsidRPr="00922803" w:rsidRDefault="00A557E3" w:rsidP="005E012A">
            <w:pPr>
              <w:rPr>
                <w:rFonts w:ascii="Times New Roman" w:eastAsia="Times New Roman" w:hAnsi="Times New Roman" w:cs="Times New Roman"/>
                <w:b/>
                <w:sz w:val="24"/>
                <w:szCs w:val="24"/>
                <w:lang w:eastAsia="ru-RU"/>
              </w:rPr>
            </w:pPr>
          </w:p>
        </w:tc>
      </w:tr>
      <w:tr w:rsidR="00A557E3" w:rsidRPr="00772E22" w:rsidTr="005E012A">
        <w:trPr>
          <w:trHeight w:val="410"/>
        </w:trPr>
        <w:tc>
          <w:tcPr>
            <w:tcW w:w="3369" w:type="dxa"/>
          </w:tcPr>
          <w:p w:rsidR="00A557E3" w:rsidRPr="00922803" w:rsidRDefault="00A557E3" w:rsidP="005E012A">
            <w:pPr>
              <w:ind w:right="-2"/>
              <w:outlineLvl w:val="0"/>
              <w:rPr>
                <w:rFonts w:ascii="Times New Roman" w:eastAsia="Calibri" w:hAnsi="Times New Roman" w:cs="Times New Roman"/>
                <w:sz w:val="24"/>
                <w:szCs w:val="24"/>
              </w:rPr>
            </w:pPr>
            <w:r w:rsidRPr="00922803">
              <w:rPr>
                <w:rFonts w:ascii="Times New Roman" w:eastAsia="Times New Roman" w:hAnsi="Times New Roman" w:cs="Times New Roman"/>
                <w:bCs/>
                <w:color w:val="000000"/>
                <w:kern w:val="36"/>
                <w:sz w:val="24"/>
                <w:szCs w:val="24"/>
                <w:lang w:eastAsia="ru-RU"/>
              </w:rPr>
              <w:t xml:space="preserve">3.Дополнительная общеобразовательная  программа                                                       </w:t>
            </w:r>
            <w:r w:rsidRPr="00484CBC">
              <w:rPr>
                <w:rFonts w:ascii="Times New Roman" w:eastAsia="Calibri" w:hAnsi="Times New Roman" w:cs="Times New Roman"/>
                <w:b/>
                <w:sz w:val="24"/>
                <w:szCs w:val="24"/>
              </w:rPr>
              <w:t>«Юные исследователи»</w:t>
            </w:r>
            <w:r w:rsidRPr="00922803">
              <w:rPr>
                <w:rFonts w:ascii="Times New Roman" w:eastAsia="Times New Roman" w:hAnsi="Times New Roman" w:cs="Times New Roman"/>
                <w:sz w:val="24"/>
                <w:szCs w:val="24"/>
                <w:lang w:eastAsia="ru-RU"/>
              </w:rPr>
              <w:t xml:space="preserve"> Программа составлена на основе исследований экспериментальной деятельности                                    (Н.Н. Под</w:t>
            </w:r>
            <w:r>
              <w:rPr>
                <w:rFonts w:ascii="Times New Roman" w:eastAsia="Times New Roman" w:hAnsi="Times New Roman" w:cs="Times New Roman"/>
                <w:sz w:val="24"/>
                <w:szCs w:val="24"/>
                <w:lang w:eastAsia="ru-RU"/>
              </w:rPr>
              <w:t xml:space="preserve">дьяков, </w:t>
            </w:r>
            <w:r w:rsidRPr="00922803">
              <w:rPr>
                <w:rFonts w:ascii="Times New Roman" w:eastAsia="Times New Roman" w:hAnsi="Times New Roman" w:cs="Times New Roman"/>
                <w:sz w:val="24"/>
                <w:szCs w:val="24"/>
                <w:lang w:eastAsia="ru-RU"/>
              </w:rPr>
              <w:t xml:space="preserve">А.И.Савенков, А.Е.Чистякова, О.В. Афансьева) </w:t>
            </w:r>
            <w:r w:rsidRPr="00922803">
              <w:rPr>
                <w:rFonts w:ascii="Times New Roman" w:eastAsia="Calibri" w:hAnsi="Times New Roman" w:cs="Times New Roman"/>
                <w:sz w:val="24"/>
                <w:szCs w:val="24"/>
              </w:rPr>
              <w:t xml:space="preserve"> </w:t>
            </w:r>
            <w:r w:rsidRPr="00922803">
              <w:rPr>
                <w:rFonts w:ascii="Times New Roman" w:eastAsia="Calibri" w:hAnsi="Times New Roman" w:cs="Times New Roman"/>
                <w:b/>
                <w:sz w:val="24"/>
                <w:szCs w:val="24"/>
              </w:rPr>
              <w:t xml:space="preserve"> (</w:t>
            </w:r>
            <w:r w:rsidRPr="00922803">
              <w:rPr>
                <w:rFonts w:ascii="Times New Roman" w:eastAsia="Calibri" w:hAnsi="Times New Roman" w:cs="Times New Roman"/>
                <w:sz w:val="24"/>
                <w:szCs w:val="24"/>
              </w:rPr>
              <w:t>Направленность естественнонаучная)</w:t>
            </w: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r w:rsidRPr="00922803">
              <w:rPr>
                <w:rFonts w:ascii="Times New Roman" w:eastAsia="Calibri" w:hAnsi="Times New Roman" w:cs="Times New Roman"/>
                <w:bCs/>
                <w:sz w:val="24"/>
                <w:szCs w:val="24"/>
              </w:rPr>
              <w:t>4.Дополнительная  общеобразовательная  программа</w:t>
            </w:r>
            <w:r>
              <w:rPr>
                <w:rFonts w:ascii="Times New Roman" w:eastAsia="Calibri" w:hAnsi="Times New Roman" w:cs="Times New Roman"/>
                <w:b/>
                <w:bCs/>
                <w:sz w:val="24"/>
                <w:szCs w:val="24"/>
              </w:rPr>
              <w:t xml:space="preserve"> </w:t>
            </w:r>
            <w:r w:rsidRPr="00484CBC">
              <w:rPr>
                <w:rFonts w:ascii="Times New Roman" w:eastAsia="Calibri" w:hAnsi="Times New Roman" w:cs="Times New Roman"/>
                <w:b/>
                <w:sz w:val="24"/>
                <w:szCs w:val="24"/>
              </w:rPr>
              <w:t xml:space="preserve">«Речевичок».                          </w:t>
            </w:r>
            <w:r w:rsidRPr="00922803">
              <w:rPr>
                <w:rFonts w:ascii="Times New Roman" w:eastAsia="Calibri" w:hAnsi="Times New Roman" w:cs="Times New Roman"/>
                <w:sz w:val="24"/>
                <w:szCs w:val="24"/>
              </w:rPr>
              <w:t>Программа составлена на основе «Программы логопедической работы по преодолению фонетико-фонематического недоразвития у детей», авто</w:t>
            </w:r>
            <w:r>
              <w:rPr>
                <w:rFonts w:ascii="Times New Roman" w:eastAsia="Calibri" w:hAnsi="Times New Roman" w:cs="Times New Roman"/>
                <w:sz w:val="24"/>
                <w:szCs w:val="24"/>
              </w:rPr>
              <w:t xml:space="preserve">ры Т.Б. Филичева, Г.В. Чиркина, </w:t>
            </w:r>
            <w:r w:rsidRPr="00922803">
              <w:rPr>
                <w:rFonts w:ascii="Times New Roman" w:eastAsia="Calibri" w:hAnsi="Times New Roman" w:cs="Times New Roman"/>
                <w:sz w:val="24"/>
                <w:szCs w:val="24"/>
              </w:rPr>
              <w:t>«Программы коррекционно-развивающей работы для детей с ОНР», автор Н.В. Нищева.</w:t>
            </w:r>
          </w:p>
          <w:p w:rsidR="00A557E3" w:rsidRPr="006E2CD3" w:rsidRDefault="00A557E3" w:rsidP="005E012A">
            <w:pPr>
              <w:ind w:right="567"/>
              <w:outlineLvl w:val="0"/>
              <w:rPr>
                <w:rFonts w:ascii="Times New Roman" w:eastAsia="Calibri" w:hAnsi="Times New Roman" w:cs="Times New Roman"/>
                <w:bCs/>
                <w:sz w:val="24"/>
                <w:szCs w:val="24"/>
              </w:rPr>
            </w:pPr>
            <w:r w:rsidRPr="00922803">
              <w:rPr>
                <w:rFonts w:ascii="Times New Roman" w:eastAsia="Calibri" w:hAnsi="Times New Roman" w:cs="Times New Roman"/>
                <w:b/>
                <w:sz w:val="24"/>
                <w:szCs w:val="24"/>
              </w:rPr>
              <w:t>(</w:t>
            </w:r>
            <w:r w:rsidRPr="00922803">
              <w:rPr>
                <w:rFonts w:ascii="Times New Roman" w:eastAsia="Calibri" w:hAnsi="Times New Roman" w:cs="Times New Roman"/>
                <w:sz w:val="24"/>
                <w:szCs w:val="24"/>
              </w:rPr>
              <w:t>Направленность социально – педагогическая)</w:t>
            </w: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Pr="00922803" w:rsidRDefault="00A557E3" w:rsidP="005E012A">
            <w:pPr>
              <w:ind w:right="567"/>
              <w:outlineLvl w:val="0"/>
              <w:rPr>
                <w:rFonts w:ascii="Times New Roman" w:eastAsia="Calibri" w:hAnsi="Times New Roman" w:cs="Times New Roman"/>
                <w:bCs/>
                <w:sz w:val="24"/>
                <w:szCs w:val="24"/>
              </w:rPr>
            </w:pPr>
            <w:r w:rsidRPr="00922803">
              <w:rPr>
                <w:rFonts w:ascii="Times New Roman" w:eastAsia="Calibri" w:hAnsi="Times New Roman" w:cs="Times New Roman"/>
                <w:bCs/>
                <w:sz w:val="24"/>
                <w:szCs w:val="24"/>
              </w:rPr>
              <w:t>5.Дополнительная</w:t>
            </w:r>
            <w:r>
              <w:rPr>
                <w:rFonts w:ascii="Times New Roman" w:eastAsia="Calibri" w:hAnsi="Times New Roman" w:cs="Times New Roman"/>
                <w:bCs/>
                <w:sz w:val="24"/>
                <w:szCs w:val="24"/>
              </w:rPr>
              <w:t xml:space="preserve"> общеобразовательная  программа </w:t>
            </w:r>
            <w:r w:rsidRPr="00484CBC">
              <w:rPr>
                <w:rFonts w:ascii="Times New Roman" w:eastAsia="Calibri" w:hAnsi="Times New Roman" w:cs="Times New Roman"/>
                <w:b/>
                <w:sz w:val="24"/>
                <w:szCs w:val="24"/>
              </w:rPr>
              <w:t>«Разноцветные ладошки»</w:t>
            </w:r>
            <w:r w:rsidRPr="00922803">
              <w:rPr>
                <w:rFonts w:ascii="Times New Roman" w:eastAsia="Calibri" w:hAnsi="Times New Roman" w:cs="Times New Roman"/>
                <w:sz w:val="24"/>
                <w:szCs w:val="24"/>
              </w:rPr>
              <w:t xml:space="preserve"> Программа модифицированная и реализуется для дошкольников</w:t>
            </w:r>
            <w:r w:rsidRPr="00922803">
              <w:rPr>
                <w:rFonts w:ascii="Times New Roman" w:eastAsia="Calibri" w:hAnsi="Times New Roman" w:cs="Times New Roman"/>
                <w:bCs/>
                <w:sz w:val="24"/>
                <w:szCs w:val="24"/>
              </w:rPr>
              <w:t>.</w:t>
            </w:r>
            <w:r w:rsidRPr="00922803">
              <w:rPr>
                <w:rFonts w:ascii="Times New Roman" w:eastAsia="Calibri" w:hAnsi="Times New Roman" w:cs="Times New Roman"/>
                <w:sz w:val="24"/>
                <w:szCs w:val="24"/>
              </w:rPr>
              <w:t xml:space="preserve"> Программа составлена на основе работы по </w:t>
            </w:r>
            <w:r w:rsidRPr="00922803">
              <w:rPr>
                <w:rFonts w:ascii="Times New Roman" w:eastAsia="Calibri" w:hAnsi="Times New Roman" w:cs="Times New Roman"/>
                <w:bCs/>
                <w:sz w:val="24"/>
                <w:szCs w:val="24"/>
              </w:rPr>
              <w:t xml:space="preserve"> </w:t>
            </w:r>
            <w:r w:rsidRPr="00922803">
              <w:rPr>
                <w:rFonts w:ascii="Times New Roman" w:eastAsia="Calibri" w:hAnsi="Times New Roman" w:cs="Times New Roman"/>
                <w:sz w:val="24"/>
                <w:szCs w:val="24"/>
              </w:rPr>
              <w:t>Выготский Л.С., Мухина В.С.</w:t>
            </w:r>
            <w:r w:rsidRPr="00922803">
              <w:rPr>
                <w:rFonts w:ascii="Times New Roman" w:eastAsia="Calibri" w:hAnsi="Times New Roman" w:cs="Times New Roman"/>
                <w:bCs/>
                <w:sz w:val="24"/>
                <w:szCs w:val="24"/>
              </w:rPr>
              <w:t xml:space="preserve">                    </w:t>
            </w:r>
            <w:r w:rsidRPr="00922803">
              <w:rPr>
                <w:rFonts w:ascii="Times New Roman" w:eastAsia="Calibri" w:hAnsi="Times New Roman" w:cs="Times New Roman"/>
                <w:bCs/>
                <w:sz w:val="24"/>
                <w:szCs w:val="24"/>
              </w:rPr>
              <w:tab/>
            </w:r>
            <w:r w:rsidRPr="00922803">
              <w:rPr>
                <w:rFonts w:ascii="Times New Roman" w:eastAsia="Calibri" w:hAnsi="Times New Roman" w:cs="Times New Roman"/>
                <w:bCs/>
                <w:sz w:val="24"/>
                <w:szCs w:val="24"/>
              </w:rPr>
              <w:tab/>
              <w:t xml:space="preserve">          (</w:t>
            </w:r>
            <w:r w:rsidRPr="00922803">
              <w:rPr>
                <w:rFonts w:ascii="Times New Roman" w:eastAsia="Calibri" w:hAnsi="Times New Roman" w:cs="Times New Roman"/>
                <w:sz w:val="24"/>
                <w:szCs w:val="24"/>
              </w:rPr>
              <w:t>Направленность художественная)</w:t>
            </w: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Default="00A557E3" w:rsidP="005E012A">
            <w:pPr>
              <w:ind w:right="567"/>
              <w:outlineLvl w:val="0"/>
              <w:rPr>
                <w:rFonts w:ascii="Times New Roman" w:eastAsia="Calibri" w:hAnsi="Times New Roman" w:cs="Times New Roman"/>
                <w:bCs/>
                <w:sz w:val="24"/>
                <w:szCs w:val="24"/>
              </w:rPr>
            </w:pPr>
          </w:p>
          <w:p w:rsidR="00A557E3" w:rsidRPr="00A07160" w:rsidRDefault="00A557E3" w:rsidP="005E012A">
            <w:pPr>
              <w:ind w:right="567"/>
              <w:outlineLvl w:val="0"/>
              <w:rPr>
                <w:rFonts w:ascii="Times New Roman" w:eastAsia="Calibri" w:hAnsi="Times New Roman" w:cs="Times New Roman"/>
                <w:bCs/>
              </w:rPr>
            </w:pPr>
            <w:r w:rsidRPr="00922803">
              <w:rPr>
                <w:rFonts w:ascii="Times New Roman" w:eastAsia="Calibri" w:hAnsi="Times New Roman" w:cs="Times New Roman"/>
                <w:bCs/>
                <w:sz w:val="24"/>
                <w:szCs w:val="24"/>
              </w:rPr>
              <w:t>6.Дополнительная                                                                                      общеобразовательная  программа</w:t>
            </w:r>
          </w:p>
          <w:p w:rsidR="00A557E3" w:rsidRPr="00A07160" w:rsidRDefault="00A557E3" w:rsidP="005E012A">
            <w:pPr>
              <w:ind w:right="567"/>
              <w:outlineLvl w:val="0"/>
              <w:rPr>
                <w:rFonts w:ascii="Times New Roman" w:eastAsia="Calibri" w:hAnsi="Times New Roman" w:cs="Times New Roman"/>
                <w:b/>
              </w:rPr>
            </w:pPr>
            <w:r>
              <w:rPr>
                <w:rFonts w:ascii="Times New Roman" w:eastAsia="Calibri" w:hAnsi="Times New Roman" w:cs="Times New Roman"/>
                <w:b/>
              </w:rPr>
              <w:t>«Мой дом –Называевск»</w:t>
            </w:r>
          </w:p>
          <w:p w:rsidR="00A557E3" w:rsidRPr="00922803" w:rsidRDefault="00A557E3" w:rsidP="005E012A">
            <w:pPr>
              <w:ind w:right="567"/>
              <w:outlineLvl w:val="0"/>
              <w:rPr>
                <w:rFonts w:ascii="Times New Roman" w:eastAsia="Calibri" w:hAnsi="Times New Roman" w:cs="Times New Roman"/>
                <w:sz w:val="24"/>
                <w:szCs w:val="24"/>
              </w:rPr>
            </w:pPr>
            <w:r w:rsidRPr="00922803">
              <w:rPr>
                <w:rFonts w:ascii="Times New Roman" w:eastAsia="Calibri" w:hAnsi="Times New Roman" w:cs="Times New Roman"/>
                <w:sz w:val="24"/>
                <w:szCs w:val="24"/>
              </w:rPr>
              <w:t xml:space="preserve">М.В.  Кураедова  "История </w:t>
            </w:r>
            <w:r w:rsidRPr="00922803">
              <w:rPr>
                <w:rFonts w:ascii="Times New Roman" w:eastAsia="Calibri" w:hAnsi="Times New Roman" w:cs="Times New Roman"/>
                <w:bCs/>
                <w:sz w:val="24"/>
                <w:szCs w:val="24"/>
              </w:rPr>
              <w:t>Называевска</w:t>
            </w:r>
            <w:r w:rsidRPr="00922803">
              <w:rPr>
                <w:rFonts w:ascii="Times New Roman" w:eastAsia="Calibri" w:hAnsi="Times New Roman" w:cs="Times New Roman"/>
                <w:sz w:val="24"/>
                <w:szCs w:val="24"/>
              </w:rPr>
              <w:t xml:space="preserve"> и </w:t>
            </w:r>
            <w:r w:rsidRPr="00922803">
              <w:rPr>
                <w:rFonts w:ascii="Times New Roman" w:eastAsia="Calibri" w:hAnsi="Times New Roman" w:cs="Times New Roman"/>
                <w:bCs/>
                <w:sz w:val="24"/>
                <w:szCs w:val="24"/>
              </w:rPr>
              <w:t>Называевского</w:t>
            </w:r>
            <w:r w:rsidRPr="00922803">
              <w:rPr>
                <w:rFonts w:ascii="Times New Roman" w:eastAsia="Calibri" w:hAnsi="Times New Roman" w:cs="Times New Roman"/>
                <w:sz w:val="24"/>
                <w:szCs w:val="24"/>
              </w:rPr>
              <w:t xml:space="preserve"> </w:t>
            </w:r>
            <w:r w:rsidRPr="00922803">
              <w:rPr>
                <w:rFonts w:ascii="Times New Roman" w:eastAsia="Calibri" w:hAnsi="Times New Roman" w:cs="Times New Roman"/>
                <w:bCs/>
                <w:sz w:val="24"/>
                <w:szCs w:val="24"/>
              </w:rPr>
              <w:t>района</w:t>
            </w:r>
            <w:r w:rsidRPr="00922803">
              <w:rPr>
                <w:rFonts w:ascii="Times New Roman" w:eastAsia="Calibri" w:hAnsi="Times New Roman" w:cs="Times New Roman"/>
                <w:sz w:val="24"/>
                <w:szCs w:val="24"/>
              </w:rPr>
              <w:t>", "</w:t>
            </w:r>
            <w:r w:rsidRPr="00922803">
              <w:rPr>
                <w:rFonts w:ascii="Times New Roman" w:eastAsia="Calibri" w:hAnsi="Times New Roman" w:cs="Times New Roman"/>
                <w:bCs/>
                <w:sz w:val="24"/>
                <w:szCs w:val="24"/>
              </w:rPr>
              <w:t>Называевск</w:t>
            </w:r>
            <w:r w:rsidRPr="00922803">
              <w:rPr>
                <w:rFonts w:ascii="Times New Roman" w:eastAsia="Calibri" w:hAnsi="Times New Roman" w:cs="Times New Roman"/>
                <w:sz w:val="24"/>
                <w:szCs w:val="24"/>
              </w:rPr>
              <w:t>- город на Транссибирской магистрали</w:t>
            </w:r>
            <w:r>
              <w:rPr>
                <w:rFonts w:ascii="Times New Roman" w:eastAsia="Calibri" w:hAnsi="Times New Roman" w:cs="Times New Roman"/>
                <w:sz w:val="24"/>
                <w:szCs w:val="24"/>
              </w:rPr>
              <w:t xml:space="preserve">» </w:t>
            </w:r>
            <w:r w:rsidRPr="00922803">
              <w:rPr>
                <w:rFonts w:ascii="Times New Roman" w:eastAsia="Calibri" w:hAnsi="Times New Roman" w:cs="Times New Roman"/>
                <w:sz w:val="24"/>
                <w:szCs w:val="24"/>
              </w:rPr>
              <w:t xml:space="preserve">.,  Л.В. Борцовой, Е.Н. Гавриловой, М.В. Зеновой, Т.А. Чернобай и др. «Омское Прииртышье»          </w:t>
            </w: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r w:rsidRPr="00922803">
              <w:rPr>
                <w:rFonts w:ascii="Times New Roman" w:eastAsia="Calibri" w:hAnsi="Times New Roman" w:cs="Times New Roman"/>
                <w:sz w:val="24"/>
                <w:szCs w:val="24"/>
              </w:rPr>
              <w:t>(Направленность краеведческая )</w:t>
            </w: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ind w:right="567"/>
              <w:outlineLvl w:val="0"/>
              <w:rPr>
                <w:rFonts w:ascii="Times New Roman" w:eastAsia="Calibri" w:hAnsi="Times New Roman" w:cs="Times New Roman"/>
                <w:sz w:val="24"/>
                <w:szCs w:val="24"/>
              </w:rPr>
            </w:pPr>
          </w:p>
          <w:p w:rsidR="00A557E3" w:rsidRPr="00922803" w:rsidRDefault="00A557E3" w:rsidP="005E012A">
            <w:pPr>
              <w:rPr>
                <w:rFonts w:ascii="Times New Roman" w:eastAsia="Times New Roman" w:hAnsi="Times New Roman" w:cs="Times New Roman"/>
                <w:b/>
                <w:sz w:val="24"/>
                <w:szCs w:val="24"/>
                <w:lang w:eastAsia="ru-RU"/>
              </w:rPr>
            </w:pPr>
          </w:p>
        </w:tc>
        <w:tc>
          <w:tcPr>
            <w:tcW w:w="2903" w:type="dxa"/>
          </w:tcPr>
          <w:p w:rsidR="00A557E3" w:rsidRPr="00922803" w:rsidRDefault="00A557E3" w:rsidP="005E012A">
            <w:pPr>
              <w:spacing w:before="100" w:beforeAutospacing="1"/>
              <w:rPr>
                <w:rFonts w:ascii="Times New Roman" w:eastAsia="Times New Roman" w:hAnsi="Times New Roman" w:cs="Times New Roman"/>
                <w:sz w:val="24"/>
                <w:szCs w:val="24"/>
                <w:lang w:eastAsia="ru-RU"/>
              </w:rPr>
            </w:pPr>
            <w:r w:rsidRPr="00922803">
              <w:rPr>
                <w:rFonts w:ascii="Times New Roman" w:eastAsia="Times New Roman" w:hAnsi="Times New Roman" w:cs="Times New Roman"/>
                <w:sz w:val="24"/>
                <w:szCs w:val="24"/>
                <w:lang w:eastAsia="ru-RU"/>
              </w:rPr>
              <w:t>Способствовать развитию у детей познавательной активности, любознательности, потребности в умственных впечатлениях детей, стремления к самостоятельному познанию и размышлению.</w:t>
            </w: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b/>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r w:rsidRPr="00922803">
              <w:rPr>
                <w:rFonts w:ascii="Times New Roman" w:eastAsia="Times New Roman" w:hAnsi="Times New Roman" w:cs="Times New Roman"/>
                <w:sz w:val="24"/>
                <w:szCs w:val="24"/>
                <w:lang w:eastAsia="ru-RU"/>
              </w:rPr>
              <w:t>Раскрыть пути формирования полноценной структуры речевой деятельности у воспитанников ДОУ с речевыми нарушениями, создавая условия для овладения детьми родным языком (русским) .</w:t>
            </w: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Pr="00922803">
              <w:rPr>
                <w:rFonts w:ascii="Times New Roman" w:eastAsia="Times New Roman" w:hAnsi="Times New Roman" w:cs="Times New Roman"/>
                <w:sz w:val="24"/>
                <w:szCs w:val="24"/>
                <w:lang w:eastAsia="ru-RU"/>
              </w:rPr>
              <w:t>ормирование у детей</w:t>
            </w:r>
            <w:r>
              <w:rPr>
                <w:rFonts w:ascii="Times New Roman" w:eastAsia="Times New Roman" w:hAnsi="Times New Roman" w:cs="Times New Roman"/>
                <w:sz w:val="24"/>
                <w:szCs w:val="24"/>
                <w:lang w:eastAsia="ru-RU"/>
              </w:rPr>
              <w:t xml:space="preserve"> раннего и дошкольного возраста </w:t>
            </w:r>
            <w:r w:rsidRPr="00922803">
              <w:rPr>
                <w:rFonts w:ascii="Times New Roman" w:eastAsia="Times New Roman" w:hAnsi="Times New Roman" w:cs="Times New Roman"/>
                <w:sz w:val="24"/>
                <w:szCs w:val="24"/>
                <w:lang w:eastAsia="ru-RU"/>
              </w:rPr>
              <w:t>эстетического отношения и художест</w:t>
            </w:r>
            <w:r>
              <w:rPr>
                <w:rFonts w:ascii="Times New Roman" w:eastAsia="Times New Roman" w:hAnsi="Times New Roman" w:cs="Times New Roman"/>
                <w:sz w:val="24"/>
                <w:szCs w:val="24"/>
                <w:lang w:eastAsia="ru-RU"/>
              </w:rPr>
              <w:t xml:space="preserve">венно-творческих способностей в </w:t>
            </w:r>
            <w:r w:rsidRPr="00922803">
              <w:rPr>
                <w:rFonts w:ascii="Times New Roman" w:eastAsia="Times New Roman" w:hAnsi="Times New Roman" w:cs="Times New Roman"/>
                <w:sz w:val="24"/>
                <w:szCs w:val="24"/>
                <w:lang w:eastAsia="ru-RU"/>
              </w:rPr>
              <w:t>изобразительной деятельности.</w:t>
            </w: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Default="00A557E3" w:rsidP="005E012A">
            <w:pPr>
              <w:rPr>
                <w:rFonts w:ascii="Times New Roman" w:hAnsi="Times New Roman" w:cs="Times New Roman"/>
                <w:sz w:val="24"/>
                <w:szCs w:val="24"/>
              </w:rPr>
            </w:pPr>
          </w:p>
          <w:p w:rsidR="00A557E3" w:rsidRPr="00922803" w:rsidRDefault="00A557E3" w:rsidP="005E012A">
            <w:pPr>
              <w:rPr>
                <w:rFonts w:ascii="Times New Roman" w:eastAsia="Times New Roman" w:hAnsi="Times New Roman" w:cs="Times New Roman"/>
                <w:sz w:val="24"/>
                <w:szCs w:val="24"/>
                <w:lang w:eastAsia="ru-RU"/>
              </w:rPr>
            </w:pPr>
            <w:r w:rsidRPr="00922803">
              <w:rPr>
                <w:rFonts w:ascii="Times New Roman" w:hAnsi="Times New Roman" w:cs="Times New Roman"/>
                <w:sz w:val="24"/>
                <w:szCs w:val="24"/>
              </w:rPr>
              <w:t>Формирование у детей дошкольного возраста знаний о родном крае – Называевском районе</w:t>
            </w:r>
            <w:r w:rsidRPr="00922803">
              <w:rPr>
                <w:rFonts w:ascii="Times New Roman" w:hAnsi="Times New Roman" w:cs="Times New Roman"/>
                <w:sz w:val="24"/>
                <w:szCs w:val="24"/>
              </w:rPr>
              <w:br/>
            </w:r>
            <w:r w:rsidRPr="00922803">
              <w:rPr>
                <w:rFonts w:ascii="Times New Roman" w:eastAsia="Times New Roman" w:hAnsi="Times New Roman" w:cs="Times New Roman"/>
                <w:sz w:val="24"/>
                <w:szCs w:val="24"/>
                <w:lang w:eastAsia="ru-RU"/>
              </w:rPr>
              <w:br/>
            </w:r>
          </w:p>
        </w:tc>
        <w:tc>
          <w:tcPr>
            <w:tcW w:w="3334" w:type="dxa"/>
          </w:tcPr>
          <w:p w:rsidR="00A557E3" w:rsidRPr="00922803" w:rsidRDefault="00A557E3" w:rsidP="005E012A">
            <w:pPr>
              <w:jc w:val="both"/>
              <w:rPr>
                <w:rFonts w:ascii="Times New Roman" w:eastAsia="Times New Roman" w:hAnsi="Times New Roman" w:cs="Times New Roman"/>
                <w:sz w:val="24"/>
                <w:szCs w:val="24"/>
                <w:lang w:eastAsia="ru-RU"/>
              </w:rPr>
            </w:pPr>
            <w:r w:rsidRPr="00922803">
              <w:rPr>
                <w:rFonts w:ascii="Times New Roman" w:eastAsia="Times New Roman" w:hAnsi="Times New Roman" w:cs="Times New Roman"/>
                <w:b/>
                <w:bCs/>
                <w:i/>
                <w:iCs/>
                <w:sz w:val="24"/>
                <w:szCs w:val="24"/>
                <w:lang w:eastAsia="ru-RU"/>
              </w:rPr>
              <w:t>Развивающие:</w:t>
            </w:r>
            <w:r w:rsidRPr="00922803">
              <w:rPr>
                <w:rFonts w:ascii="Times New Roman" w:eastAsia="Times New Roman" w:hAnsi="Times New Roman" w:cs="Times New Roman"/>
                <w:sz w:val="24"/>
                <w:szCs w:val="24"/>
                <w:lang w:eastAsia="ru-RU"/>
              </w:rPr>
              <w:t xml:space="preserve">                                                                                                                                                  </w:t>
            </w:r>
            <w:r w:rsidRPr="00484CBC">
              <w:rPr>
                <w:rFonts w:ascii="Times New Roman" w:eastAsia="Times New Roman" w:hAnsi="Times New Roman" w:cs="Times New Roman"/>
                <w:bCs/>
                <w:sz w:val="24"/>
                <w:szCs w:val="24"/>
                <w:lang w:eastAsia="ru-RU"/>
              </w:rPr>
              <w:t>1.</w:t>
            </w:r>
            <w:r w:rsidRPr="00922803">
              <w:rPr>
                <w:rFonts w:ascii="Times New Roman" w:eastAsia="Times New Roman" w:hAnsi="Times New Roman" w:cs="Times New Roman"/>
                <w:sz w:val="24"/>
                <w:szCs w:val="24"/>
                <w:lang w:eastAsia="ru-RU"/>
              </w:rPr>
              <w:t xml:space="preserve">Поддерживать интерес дошкольников к окружающей среде, удовлетворять детскую любознательность. </w:t>
            </w:r>
          </w:p>
          <w:p w:rsidR="00A557E3" w:rsidRPr="00922803" w:rsidRDefault="00A557E3" w:rsidP="005E012A">
            <w:pPr>
              <w:jc w:val="both"/>
              <w:rPr>
                <w:rFonts w:ascii="Times New Roman" w:eastAsia="Times New Roman" w:hAnsi="Times New Roman" w:cs="Times New Roman"/>
                <w:sz w:val="24"/>
                <w:szCs w:val="24"/>
                <w:lang w:eastAsia="ru-RU"/>
              </w:rPr>
            </w:pPr>
            <w:r w:rsidRPr="00484CBC">
              <w:rPr>
                <w:rFonts w:ascii="Times New Roman" w:eastAsia="Times New Roman" w:hAnsi="Times New Roman" w:cs="Times New Roman"/>
                <w:bCs/>
                <w:sz w:val="24"/>
                <w:szCs w:val="24"/>
                <w:lang w:eastAsia="ru-RU"/>
              </w:rPr>
              <w:t>2.</w:t>
            </w:r>
            <w:r w:rsidRPr="00922803">
              <w:rPr>
                <w:rFonts w:ascii="Times New Roman" w:eastAsia="Times New Roman" w:hAnsi="Times New Roman" w:cs="Times New Roman"/>
                <w:sz w:val="24"/>
                <w:szCs w:val="24"/>
                <w:lang w:eastAsia="ru-RU"/>
              </w:rPr>
              <w:t xml:space="preserve">Развивать у детей познавательные способности (анализ, синтез, классификация, сравнение, обобщение);                            </w:t>
            </w:r>
            <w:r w:rsidRPr="00484CBC">
              <w:rPr>
                <w:rFonts w:ascii="Times New Roman" w:eastAsia="Times New Roman" w:hAnsi="Times New Roman" w:cs="Times New Roman"/>
                <w:bCs/>
                <w:sz w:val="24"/>
                <w:szCs w:val="24"/>
                <w:lang w:eastAsia="ru-RU"/>
              </w:rPr>
              <w:t>3.</w:t>
            </w:r>
            <w:r w:rsidRPr="00922803">
              <w:rPr>
                <w:rFonts w:ascii="Times New Roman" w:eastAsia="Times New Roman" w:hAnsi="Times New Roman" w:cs="Times New Roman"/>
                <w:b/>
                <w:bCs/>
                <w:sz w:val="24"/>
                <w:szCs w:val="24"/>
                <w:lang w:eastAsia="ru-RU"/>
              </w:rPr>
              <w:t xml:space="preserve"> </w:t>
            </w:r>
            <w:r w:rsidRPr="00922803">
              <w:rPr>
                <w:rFonts w:ascii="Times New Roman" w:eastAsia="Times New Roman" w:hAnsi="Times New Roman" w:cs="Times New Roman"/>
                <w:sz w:val="24"/>
                <w:szCs w:val="24"/>
                <w:lang w:eastAsia="ru-RU"/>
              </w:rPr>
              <w:t xml:space="preserve">Развивать мышление, речь – суждение в процессе познавательно                                        –исследовательской деятельности: в выдвижении предположений,  отборе способов проверки, достижении результата, их интерпретации и применении в деятельности.                                      </w:t>
            </w:r>
            <w:r w:rsidRPr="00484CBC">
              <w:rPr>
                <w:rFonts w:ascii="Times New Roman" w:eastAsia="Times New Roman" w:hAnsi="Times New Roman" w:cs="Times New Roman"/>
                <w:bCs/>
                <w:sz w:val="24"/>
                <w:szCs w:val="24"/>
                <w:lang w:eastAsia="ru-RU"/>
              </w:rPr>
              <w:t>4.</w:t>
            </w:r>
            <w:r w:rsidRPr="00922803">
              <w:rPr>
                <w:rFonts w:ascii="Times New Roman" w:eastAsia="Times New Roman" w:hAnsi="Times New Roman" w:cs="Times New Roman"/>
                <w:b/>
                <w:bCs/>
                <w:sz w:val="24"/>
                <w:szCs w:val="24"/>
                <w:lang w:eastAsia="ru-RU"/>
              </w:rPr>
              <w:t xml:space="preserve"> </w:t>
            </w:r>
            <w:r w:rsidRPr="00922803">
              <w:rPr>
                <w:rFonts w:ascii="Times New Roman" w:eastAsia="Times New Roman" w:hAnsi="Times New Roman" w:cs="Times New Roman"/>
                <w:sz w:val="24"/>
                <w:szCs w:val="24"/>
                <w:lang w:eastAsia="ru-RU"/>
              </w:rPr>
              <w:t>Активизировать речь и обогащать словарь детей.</w:t>
            </w:r>
          </w:p>
          <w:p w:rsidR="00A557E3" w:rsidRPr="00922803" w:rsidRDefault="00A557E3" w:rsidP="005E012A">
            <w:pPr>
              <w:jc w:val="both"/>
              <w:rPr>
                <w:rFonts w:ascii="Times New Roman" w:eastAsia="Times New Roman" w:hAnsi="Times New Roman" w:cs="Times New Roman"/>
                <w:sz w:val="24"/>
                <w:szCs w:val="24"/>
                <w:lang w:eastAsia="ru-RU"/>
              </w:rPr>
            </w:pPr>
            <w:r w:rsidRPr="00922803">
              <w:rPr>
                <w:rFonts w:ascii="Times New Roman" w:eastAsia="Times New Roman" w:hAnsi="Times New Roman" w:cs="Times New Roman"/>
                <w:b/>
                <w:bCs/>
                <w:sz w:val="24"/>
                <w:szCs w:val="24"/>
                <w:lang w:eastAsia="ru-RU"/>
              </w:rPr>
              <w:t> </w:t>
            </w:r>
            <w:r w:rsidRPr="00922803">
              <w:rPr>
                <w:rFonts w:ascii="Times New Roman" w:eastAsia="Times New Roman" w:hAnsi="Times New Roman" w:cs="Times New Roman"/>
                <w:b/>
                <w:bCs/>
                <w:i/>
                <w:iCs/>
                <w:sz w:val="24"/>
                <w:szCs w:val="24"/>
                <w:lang w:eastAsia="ru-RU"/>
              </w:rPr>
              <w:t>Воспитательные:</w:t>
            </w:r>
            <w:r w:rsidRPr="00922803">
              <w:rPr>
                <w:rFonts w:ascii="Times New Roman" w:eastAsia="Times New Roman" w:hAnsi="Times New Roman" w:cs="Times New Roman"/>
                <w:sz w:val="24"/>
                <w:szCs w:val="24"/>
                <w:lang w:eastAsia="ru-RU"/>
              </w:rPr>
              <w:t xml:space="preserve">                               </w:t>
            </w:r>
            <w:r w:rsidRPr="00484CBC">
              <w:rPr>
                <w:rFonts w:ascii="Times New Roman" w:eastAsia="Times New Roman" w:hAnsi="Times New Roman" w:cs="Times New Roman"/>
                <w:bCs/>
                <w:sz w:val="24"/>
                <w:szCs w:val="24"/>
                <w:lang w:eastAsia="ru-RU"/>
              </w:rPr>
              <w:t>1.</w:t>
            </w:r>
            <w:r w:rsidRPr="00922803">
              <w:rPr>
                <w:rFonts w:ascii="Times New Roman" w:eastAsia="Times New Roman" w:hAnsi="Times New Roman" w:cs="Times New Roman"/>
                <w:b/>
                <w:bCs/>
                <w:sz w:val="24"/>
                <w:szCs w:val="24"/>
                <w:lang w:eastAsia="ru-RU"/>
              </w:rPr>
              <w:t xml:space="preserve"> </w:t>
            </w:r>
            <w:r w:rsidRPr="00922803">
              <w:rPr>
                <w:rFonts w:ascii="Times New Roman" w:eastAsia="Times New Roman" w:hAnsi="Times New Roman" w:cs="Times New Roman"/>
                <w:sz w:val="24"/>
                <w:szCs w:val="24"/>
                <w:lang w:eastAsia="ru-RU"/>
              </w:rPr>
              <w:t>Продолжать воспитывать стремление сохранять и оберегать природный мир, видеть его красоту, следовать доступным экологическим правилам в деятельности и поведении.</w:t>
            </w:r>
          </w:p>
          <w:p w:rsidR="00A557E3" w:rsidRPr="00922803" w:rsidRDefault="00A557E3" w:rsidP="005E012A">
            <w:pPr>
              <w:spacing w:before="100" w:beforeAutospacing="1"/>
              <w:rPr>
                <w:rFonts w:ascii="Times New Roman" w:eastAsia="Times New Roman" w:hAnsi="Times New Roman" w:cs="Times New Roman"/>
                <w:sz w:val="24"/>
                <w:szCs w:val="24"/>
                <w:lang w:eastAsia="ru-RU"/>
              </w:rPr>
            </w:pPr>
            <w:r w:rsidRPr="00484CBC">
              <w:rPr>
                <w:rFonts w:ascii="Times New Roman" w:eastAsia="Times New Roman" w:hAnsi="Times New Roman" w:cs="Times New Roman"/>
                <w:bCs/>
                <w:sz w:val="24"/>
                <w:szCs w:val="24"/>
                <w:lang w:eastAsia="ru-RU"/>
              </w:rPr>
              <w:t>2.</w:t>
            </w:r>
            <w:r w:rsidRPr="00922803">
              <w:rPr>
                <w:rFonts w:ascii="Times New Roman" w:eastAsia="Times New Roman" w:hAnsi="Times New Roman" w:cs="Times New Roman"/>
                <w:b/>
                <w:bCs/>
                <w:sz w:val="24"/>
                <w:szCs w:val="24"/>
                <w:lang w:eastAsia="ru-RU"/>
              </w:rPr>
              <w:t xml:space="preserve"> </w:t>
            </w:r>
            <w:r w:rsidRPr="00922803">
              <w:rPr>
                <w:rFonts w:ascii="Times New Roman" w:eastAsia="Times New Roman" w:hAnsi="Times New Roman" w:cs="Times New Roman"/>
                <w:sz w:val="24"/>
                <w:szCs w:val="24"/>
                <w:lang w:eastAsia="ru-RU"/>
              </w:rPr>
              <w:t>Формировать опыт выполнения правил техники безопасности при проведении опытов и экспериментов.</w:t>
            </w:r>
          </w:p>
          <w:p w:rsidR="00A557E3" w:rsidRPr="00922803" w:rsidRDefault="00A557E3" w:rsidP="005E012A">
            <w:pPr>
              <w:spacing w:before="100" w:beforeAutospacing="1"/>
              <w:rPr>
                <w:rFonts w:ascii="Times New Roman" w:eastAsia="Times New Roman" w:hAnsi="Times New Roman" w:cs="Times New Roman"/>
                <w:sz w:val="24"/>
                <w:szCs w:val="24"/>
                <w:lang w:eastAsia="ru-RU"/>
              </w:rPr>
            </w:pPr>
          </w:p>
          <w:p w:rsidR="00A557E3" w:rsidRPr="00922803" w:rsidRDefault="00A557E3" w:rsidP="005E012A">
            <w:pPr>
              <w:spacing w:before="100" w:beforeAutospacing="1"/>
              <w:rPr>
                <w:rFonts w:ascii="Times New Roman" w:eastAsia="Times New Roman" w:hAnsi="Times New Roman" w:cs="Times New Roman"/>
                <w:sz w:val="24"/>
                <w:szCs w:val="24"/>
                <w:lang w:eastAsia="ru-RU"/>
              </w:rPr>
            </w:pPr>
          </w:p>
          <w:p w:rsidR="00A557E3" w:rsidRDefault="00A557E3" w:rsidP="005E012A">
            <w:pPr>
              <w:tabs>
                <w:tab w:val="num" w:pos="360"/>
              </w:tabs>
              <w:spacing w:before="100" w:beforeAutospacing="1"/>
              <w:rPr>
                <w:rFonts w:ascii="Times New Roman" w:eastAsia="Times New Roman" w:hAnsi="Times New Roman" w:cs="Times New Roman"/>
                <w:sz w:val="24"/>
                <w:szCs w:val="24"/>
                <w:lang w:eastAsia="ru-RU"/>
              </w:rPr>
            </w:pPr>
          </w:p>
          <w:p w:rsidR="00A557E3" w:rsidRDefault="00A557E3" w:rsidP="005E012A">
            <w:pPr>
              <w:tabs>
                <w:tab w:val="num" w:pos="360"/>
              </w:tabs>
              <w:spacing w:before="100" w:beforeAutospacing="1"/>
              <w:rPr>
                <w:rFonts w:ascii="Times New Roman" w:eastAsia="Times New Roman" w:hAnsi="Times New Roman" w:cs="Times New Roman"/>
                <w:sz w:val="24"/>
                <w:szCs w:val="24"/>
                <w:lang w:eastAsia="ru-RU"/>
              </w:rPr>
            </w:pPr>
          </w:p>
          <w:p w:rsidR="00A557E3" w:rsidRPr="00922803" w:rsidRDefault="00A557E3" w:rsidP="005E012A">
            <w:pPr>
              <w:tabs>
                <w:tab w:val="num" w:pos="360"/>
              </w:tabs>
              <w:spacing w:before="100"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w:t>
            </w:r>
            <w:r w:rsidRPr="00922803">
              <w:rPr>
                <w:rFonts w:ascii="Times New Roman" w:eastAsia="Times New Roman" w:hAnsi="Times New Roman" w:cs="Times New Roman"/>
                <w:sz w:val="24"/>
                <w:szCs w:val="24"/>
                <w:lang w:eastAsia="ru-RU"/>
              </w:rPr>
              <w:t>ыявление, преодоление и своевременное пре</w:t>
            </w:r>
            <w:r>
              <w:rPr>
                <w:rFonts w:ascii="Times New Roman" w:eastAsia="Times New Roman" w:hAnsi="Times New Roman" w:cs="Times New Roman"/>
                <w:sz w:val="24"/>
                <w:szCs w:val="24"/>
                <w:lang w:eastAsia="ru-RU"/>
              </w:rPr>
              <w:t xml:space="preserve">дупреждение речевых нарушений у </w:t>
            </w:r>
            <w:r w:rsidRPr="00922803">
              <w:rPr>
                <w:rFonts w:ascii="Times New Roman" w:eastAsia="Times New Roman" w:hAnsi="Times New Roman" w:cs="Times New Roman"/>
                <w:sz w:val="24"/>
                <w:szCs w:val="24"/>
                <w:lang w:eastAsia="ru-RU"/>
              </w:rPr>
              <w:t>воспитанников ДОУ;</w:t>
            </w:r>
          </w:p>
          <w:p w:rsidR="00A557E3" w:rsidRPr="00922803" w:rsidRDefault="00A557E3" w:rsidP="00A557E3">
            <w:pPr>
              <w:numPr>
                <w:ilvl w:val="0"/>
                <w:numId w:val="50"/>
              </w:numPr>
              <w:tabs>
                <w:tab w:val="clear" w:pos="360"/>
                <w:tab w:val="num" w:pos="71"/>
                <w:tab w:val="num" w:pos="720"/>
              </w:tabs>
              <w:spacing w:before="100" w:beforeAutospacing="1"/>
              <w:ind w:left="-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22803">
              <w:rPr>
                <w:rFonts w:ascii="Times New Roman" w:eastAsia="Times New Roman" w:hAnsi="Times New Roman" w:cs="Times New Roman"/>
                <w:sz w:val="24"/>
                <w:szCs w:val="24"/>
                <w:lang w:eastAsia="ru-RU"/>
              </w:rPr>
              <w:t>формирование профессиональной компетентности педагогов в сфере эффективного взаимодействия с детьми, имеющими речевые нарушения, а также в сфере профилактики и выявления проблем в речевом развитии;</w:t>
            </w:r>
          </w:p>
          <w:p w:rsidR="00A557E3" w:rsidRPr="003041E0" w:rsidRDefault="00A557E3" w:rsidP="00A557E3">
            <w:pPr>
              <w:numPr>
                <w:ilvl w:val="0"/>
                <w:numId w:val="50"/>
              </w:numPr>
              <w:tabs>
                <w:tab w:val="clear" w:pos="360"/>
                <w:tab w:val="num" w:pos="-70"/>
                <w:tab w:val="num" w:pos="71"/>
              </w:tabs>
              <w:spacing w:before="100" w:before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922803">
              <w:rPr>
                <w:rFonts w:ascii="Times New Roman" w:eastAsia="Times New Roman" w:hAnsi="Times New Roman" w:cs="Times New Roman"/>
                <w:sz w:val="24"/>
                <w:szCs w:val="24"/>
                <w:lang w:eastAsia="ru-RU"/>
              </w:rPr>
              <w:t>обучение родителей эффективным приемам воспитания ребенка с нарушениями речи и организации коррекционно-развивающей среды в семейных условиях.</w:t>
            </w:r>
            <w:r>
              <w:rPr>
                <w:rFonts w:ascii="Times New Roman" w:eastAsia="Times New Roman" w:hAnsi="Times New Roman" w:cs="Times New Roman"/>
                <w:sz w:val="24"/>
                <w:szCs w:val="24"/>
                <w:lang w:eastAsia="ru-RU"/>
              </w:rPr>
              <w:t xml:space="preserve"> </w:t>
            </w:r>
            <w:r w:rsidRPr="003041E0">
              <w:rPr>
                <w:rFonts w:ascii="Times New Roman" w:eastAsia="Times New Roman" w:hAnsi="Times New Roman" w:cs="Times New Roman"/>
                <w:sz w:val="24"/>
                <w:szCs w:val="24"/>
                <w:lang w:eastAsia="ru-RU"/>
              </w:rPr>
              <w:t>1.Развитие эстетического восприятия художественных образов (в</w:t>
            </w:r>
            <w:r w:rsidRPr="003041E0">
              <w:rPr>
                <w:rFonts w:ascii="Times New Roman" w:eastAsia="Times New Roman" w:hAnsi="Times New Roman" w:cs="Times New Roman"/>
                <w:sz w:val="24"/>
                <w:szCs w:val="24"/>
                <w:lang w:eastAsia="ru-RU"/>
              </w:rPr>
              <w:br/>
              <w:t>произведениях искусства) и предметов (явлений) окружающего мира как</w:t>
            </w:r>
            <w:r w:rsidRPr="003041E0">
              <w:rPr>
                <w:rFonts w:ascii="Times New Roman" w:eastAsia="Times New Roman" w:hAnsi="Times New Roman" w:cs="Times New Roman"/>
                <w:sz w:val="24"/>
                <w:szCs w:val="24"/>
                <w:lang w:eastAsia="ru-RU"/>
              </w:rPr>
              <w:br/>
              <w:t>эстетических объектов.</w:t>
            </w:r>
            <w:r w:rsidRPr="003041E0">
              <w:rPr>
                <w:rFonts w:ascii="Times New Roman" w:eastAsia="Times New Roman" w:hAnsi="Times New Roman" w:cs="Times New Roman"/>
                <w:sz w:val="24"/>
                <w:szCs w:val="24"/>
                <w:lang w:eastAsia="ru-RU"/>
              </w:rPr>
              <w:br/>
              <w:t>2. Создание условий для свободного экспериментирования с</w:t>
            </w:r>
            <w:r w:rsidRPr="003041E0">
              <w:rPr>
                <w:rFonts w:ascii="Times New Roman" w:eastAsia="Times New Roman" w:hAnsi="Times New Roman" w:cs="Times New Roman"/>
                <w:sz w:val="24"/>
                <w:szCs w:val="24"/>
                <w:lang w:eastAsia="ru-RU"/>
              </w:rPr>
              <w:br/>
              <w:t>художественными материалами и инструментами.</w:t>
            </w:r>
            <w:r w:rsidRPr="003041E0">
              <w:rPr>
                <w:rFonts w:ascii="Times New Roman" w:eastAsia="Times New Roman" w:hAnsi="Times New Roman" w:cs="Times New Roman"/>
                <w:sz w:val="24"/>
                <w:szCs w:val="24"/>
                <w:lang w:eastAsia="ru-RU"/>
              </w:rPr>
              <w:br/>
              <w:t>3. Ознакомление с универсальным «языком» искусства - средствами</w:t>
            </w:r>
            <w:r w:rsidRPr="003041E0">
              <w:rPr>
                <w:rFonts w:ascii="Times New Roman" w:eastAsia="Times New Roman" w:hAnsi="Times New Roman" w:cs="Times New Roman"/>
                <w:sz w:val="24"/>
                <w:szCs w:val="24"/>
                <w:lang w:eastAsia="ru-RU"/>
              </w:rPr>
              <w:br/>
              <w:t>художественно-образной выразительности.</w:t>
            </w:r>
            <w:r w:rsidRPr="003041E0">
              <w:rPr>
                <w:rFonts w:ascii="Times New Roman" w:eastAsia="Times New Roman" w:hAnsi="Times New Roman" w:cs="Times New Roman"/>
                <w:sz w:val="24"/>
                <w:szCs w:val="24"/>
                <w:lang w:eastAsia="ru-RU"/>
              </w:rPr>
              <w:br/>
              <w:t>4. Амплификация (обогащение) индивидуального художественно-</w:t>
            </w:r>
            <w:r w:rsidRPr="003041E0">
              <w:rPr>
                <w:rFonts w:ascii="Times New Roman" w:eastAsia="Times New Roman" w:hAnsi="Times New Roman" w:cs="Times New Roman"/>
                <w:sz w:val="24"/>
                <w:szCs w:val="24"/>
                <w:lang w:eastAsia="ru-RU"/>
              </w:rPr>
              <w:br/>
              <w:t>эстетического опыта (эстетической апперцепции): «осмысленное чтение» -</w:t>
            </w:r>
            <w:r w:rsidRPr="003041E0">
              <w:rPr>
                <w:rFonts w:ascii="Times New Roman" w:eastAsia="Times New Roman" w:hAnsi="Times New Roman" w:cs="Times New Roman"/>
                <w:sz w:val="24"/>
                <w:szCs w:val="24"/>
                <w:lang w:eastAsia="ru-RU"/>
              </w:rPr>
              <w:br/>
              <w:t>распредмечивание и опредмечивание художественно-эстетических объектов с помощью воображения и эмпатии (носителем и выразителем эстетического</w:t>
            </w:r>
            <w:r w:rsidRPr="003041E0">
              <w:rPr>
                <w:rFonts w:ascii="Times New Roman" w:eastAsia="Times New Roman" w:hAnsi="Times New Roman" w:cs="Times New Roman"/>
                <w:sz w:val="24"/>
                <w:szCs w:val="24"/>
                <w:lang w:eastAsia="ru-RU"/>
              </w:rPr>
              <w:br/>
              <w:t>выступает цельный художественный образ как универсальная категория);</w:t>
            </w:r>
            <w:r w:rsidRPr="003041E0">
              <w:rPr>
                <w:rFonts w:ascii="Times New Roman" w:eastAsia="Times New Roman" w:hAnsi="Times New Roman" w:cs="Times New Roman"/>
                <w:sz w:val="24"/>
                <w:szCs w:val="24"/>
                <w:lang w:eastAsia="ru-RU"/>
              </w:rPr>
              <w:br/>
              <w:t>интерпретация художественного образа и содержания, заключённого в художественную форму.</w:t>
            </w:r>
            <w:r w:rsidRPr="003041E0">
              <w:rPr>
                <w:rFonts w:ascii="Times New Roman" w:eastAsia="Times New Roman" w:hAnsi="Times New Roman" w:cs="Times New Roman"/>
                <w:sz w:val="24"/>
                <w:szCs w:val="24"/>
                <w:lang w:eastAsia="ru-RU"/>
              </w:rPr>
              <w:br/>
              <w:t>5.Развитие художественно-творческих способностей в продуктивных видах</w:t>
            </w:r>
            <w:r w:rsidRPr="003041E0">
              <w:rPr>
                <w:rFonts w:ascii="Times New Roman" w:eastAsia="Times New Roman" w:hAnsi="Times New Roman" w:cs="Times New Roman"/>
                <w:sz w:val="24"/>
                <w:szCs w:val="24"/>
                <w:lang w:eastAsia="ru-RU"/>
              </w:rPr>
              <w:br/>
              <w:t>детской деятельности.</w:t>
            </w:r>
            <w:r w:rsidRPr="003041E0">
              <w:rPr>
                <w:rFonts w:ascii="Times New Roman" w:eastAsia="Times New Roman" w:hAnsi="Times New Roman" w:cs="Times New Roman"/>
                <w:sz w:val="24"/>
                <w:szCs w:val="24"/>
                <w:lang w:eastAsia="ru-RU"/>
              </w:rPr>
              <w:br/>
              <w:t>6. Воспитание художественного вкуса и чувства гармонии.</w:t>
            </w:r>
            <w:r w:rsidRPr="003041E0">
              <w:rPr>
                <w:rFonts w:ascii="Times New Roman" w:eastAsia="Times New Roman" w:hAnsi="Times New Roman" w:cs="Times New Roman"/>
                <w:sz w:val="24"/>
                <w:szCs w:val="24"/>
                <w:lang w:eastAsia="ru-RU"/>
              </w:rPr>
              <w:br/>
              <w:t>7. Создание условий для многоаспектной и увлекательной активности детей в</w:t>
            </w:r>
            <w:r w:rsidRPr="003041E0">
              <w:rPr>
                <w:rFonts w:ascii="Times New Roman" w:eastAsia="Times New Roman" w:hAnsi="Times New Roman" w:cs="Times New Roman"/>
                <w:sz w:val="24"/>
                <w:szCs w:val="24"/>
                <w:lang w:eastAsia="ru-RU"/>
              </w:rPr>
              <w:br/>
              <w:t>художественно-эстетическом освоении окружающего мира.</w:t>
            </w:r>
            <w:r w:rsidRPr="003041E0">
              <w:rPr>
                <w:rFonts w:ascii="Times New Roman" w:eastAsia="Times New Roman" w:hAnsi="Times New Roman" w:cs="Times New Roman"/>
                <w:sz w:val="24"/>
                <w:szCs w:val="24"/>
                <w:lang w:eastAsia="ru-RU"/>
              </w:rPr>
              <w:br/>
              <w:t>8. Формирование эстетической картины мира и основных элементов «Я-</w:t>
            </w:r>
            <w:r w:rsidRPr="003041E0">
              <w:rPr>
                <w:rFonts w:ascii="Times New Roman" w:eastAsia="Times New Roman" w:hAnsi="Times New Roman" w:cs="Times New Roman"/>
                <w:sz w:val="24"/>
                <w:szCs w:val="24"/>
                <w:lang w:eastAsia="ru-RU"/>
              </w:rPr>
              <w:br/>
              <w:t>концепции- творца».</w:t>
            </w:r>
            <w:r w:rsidRPr="003041E0">
              <w:rPr>
                <w:rFonts w:ascii="Times New Roman" w:eastAsia="Times New Roman" w:hAnsi="Times New Roman" w:cs="Times New Roman"/>
                <w:sz w:val="24"/>
                <w:szCs w:val="24"/>
                <w:lang w:eastAsia="ru-RU"/>
              </w:rPr>
              <w:br/>
            </w: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Pr="0092280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1. Развитие эстетического восприятия художественных образов (в произведениях искусства) и предметов (явлений) окружающего мира как эстетических объектов.</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 xml:space="preserve">2.Создание условий для свободного экспериментирования </w:t>
            </w:r>
            <w:r>
              <w:rPr>
                <w:rFonts w:ascii="Times New Roman" w:eastAsia="Times New Roman" w:hAnsi="Times New Roman" w:cs="Times New Roman"/>
                <w:sz w:val="24"/>
                <w:szCs w:val="24"/>
                <w:lang w:eastAsia="ru-RU"/>
              </w:rPr>
              <w:t xml:space="preserve">с художественными материалами и </w:t>
            </w:r>
            <w:r w:rsidRPr="00A07160">
              <w:rPr>
                <w:rFonts w:ascii="Times New Roman" w:eastAsia="Times New Roman" w:hAnsi="Times New Roman" w:cs="Times New Roman"/>
                <w:sz w:val="24"/>
                <w:szCs w:val="24"/>
                <w:lang w:eastAsia="ru-RU"/>
              </w:rPr>
              <w:t>инструментами.</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3. Ознакомление с универсальным «языком» искусства - средствами художественно-образной выразительности.</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4.  Амплификация (обогащение) индивидуального художественно-эстетического опыта (эстетической апперцепции): «осмысленное чтение»</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 xml:space="preserve"> - распредмечивание и опредмечивание</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 xml:space="preserve"> - художественно-эстетических объектов с помощью воображения и эмпатии (носителем и выразителем эстетического выступает цельный художественный образ как универсальная категория);</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 xml:space="preserve"> интерпретация художественного образа и содержания, заключённого в художественную форму.</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5. Развитие художественно-творческих способностей в продуктивных видах детской деятельности.</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6. Воспитание художественного вкуса и чувства гармонии.</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7. Создание условий для многоаспектной и увлекательной активности детей в художественно-эстетическом освоении окружающего мира.</w:t>
            </w:r>
          </w:p>
          <w:p w:rsidR="00A557E3" w:rsidRPr="00A07160" w:rsidRDefault="00A557E3" w:rsidP="005E012A">
            <w:pPr>
              <w:rPr>
                <w:rFonts w:ascii="Times New Roman" w:eastAsia="Times New Roman" w:hAnsi="Times New Roman" w:cs="Times New Roman"/>
                <w:sz w:val="24"/>
                <w:szCs w:val="24"/>
                <w:lang w:eastAsia="ru-RU"/>
              </w:rPr>
            </w:pPr>
            <w:r w:rsidRPr="00A07160">
              <w:rPr>
                <w:rFonts w:ascii="Times New Roman" w:eastAsia="Times New Roman" w:hAnsi="Times New Roman" w:cs="Times New Roman"/>
                <w:sz w:val="24"/>
                <w:szCs w:val="24"/>
                <w:lang w:eastAsia="ru-RU"/>
              </w:rPr>
              <w:t>8.Формирование эстетической картины мира и основных элементов «Я - концепции-творца».</w:t>
            </w: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Default="00A557E3" w:rsidP="005E012A">
            <w:pPr>
              <w:rPr>
                <w:rFonts w:ascii="Times New Roman" w:eastAsia="Times New Roman" w:hAnsi="Times New Roman" w:cs="Times New Roman"/>
                <w:sz w:val="24"/>
                <w:szCs w:val="24"/>
                <w:lang w:eastAsia="ru-RU"/>
              </w:rPr>
            </w:pPr>
          </w:p>
          <w:p w:rsidR="00A557E3" w:rsidRPr="007022C0" w:rsidRDefault="00A557E3" w:rsidP="005E012A">
            <w:pPr>
              <w:rPr>
                <w:rFonts w:ascii="Times New Roman" w:eastAsia="Times New Roman" w:hAnsi="Times New Roman" w:cs="Times New Roman"/>
                <w:sz w:val="24"/>
                <w:szCs w:val="24"/>
                <w:lang w:eastAsia="ru-RU"/>
              </w:rPr>
            </w:pPr>
            <w:r w:rsidRPr="007022C0">
              <w:rPr>
                <w:rFonts w:ascii="Times New Roman" w:eastAsia="Times New Roman" w:hAnsi="Times New Roman" w:cs="Times New Roman"/>
                <w:sz w:val="24"/>
                <w:szCs w:val="24"/>
                <w:lang w:eastAsia="ru-RU"/>
              </w:rPr>
              <w:t>1.Сформировать у детей первоначальные знания о природных и культурных</w:t>
            </w:r>
            <w:r w:rsidRPr="007022C0">
              <w:rPr>
                <w:rFonts w:ascii="Times New Roman" w:eastAsia="Times New Roman" w:hAnsi="Times New Roman" w:cs="Times New Roman"/>
                <w:sz w:val="24"/>
                <w:szCs w:val="24"/>
                <w:lang w:eastAsia="ru-RU"/>
              </w:rPr>
              <w:br/>
              <w:t>особенностях жизни Называевского района                                                                                                 3. Развивать у детей нравственные качества</w:t>
            </w:r>
            <w:r>
              <w:rPr>
                <w:rFonts w:ascii="Times New Roman" w:eastAsia="Times New Roman" w:hAnsi="Times New Roman" w:cs="Times New Roman"/>
                <w:sz w:val="24"/>
                <w:szCs w:val="24"/>
                <w:lang w:eastAsia="ru-RU"/>
              </w:rPr>
              <w:t xml:space="preserve"> личности, через ознакомление с </w:t>
            </w:r>
            <w:r w:rsidRPr="007022C0">
              <w:rPr>
                <w:rFonts w:ascii="Times New Roman" w:eastAsia="Times New Roman" w:hAnsi="Times New Roman" w:cs="Times New Roman"/>
                <w:sz w:val="24"/>
                <w:szCs w:val="24"/>
                <w:lang w:eastAsia="ru-RU"/>
              </w:rPr>
              <w:t>родным городом, районом.</w:t>
            </w:r>
            <w:r w:rsidRPr="007022C0">
              <w:rPr>
                <w:rFonts w:ascii="Times New Roman" w:eastAsia="Times New Roman" w:hAnsi="Times New Roman" w:cs="Times New Roman"/>
                <w:sz w:val="24"/>
                <w:szCs w:val="24"/>
                <w:lang w:eastAsia="ru-RU"/>
              </w:rPr>
              <w:br/>
              <w:t>4. Воспитывать интерес к природе и желание заботиться о животных и растениях  нашего района.</w:t>
            </w:r>
            <w:r w:rsidRPr="007022C0">
              <w:rPr>
                <w:rFonts w:ascii="Times New Roman" w:eastAsia="Times New Roman" w:hAnsi="Times New Roman" w:cs="Times New Roman"/>
                <w:sz w:val="24"/>
                <w:szCs w:val="24"/>
                <w:lang w:eastAsia="ru-RU"/>
              </w:rPr>
              <w:br/>
              <w:t>5. Стимулировать стремление слушать сказки и другие фольклорные жанры.</w:t>
            </w:r>
            <w:r w:rsidRPr="007022C0">
              <w:rPr>
                <w:rFonts w:ascii="Times New Roman" w:eastAsia="Times New Roman" w:hAnsi="Times New Roman" w:cs="Times New Roman"/>
                <w:sz w:val="24"/>
                <w:szCs w:val="24"/>
                <w:lang w:eastAsia="ru-RU"/>
              </w:rPr>
              <w:br/>
              <w:t>6. С помощью других видов деятельности развивать логическое мышление,</w:t>
            </w:r>
            <w:r w:rsidRPr="007022C0">
              <w:rPr>
                <w:rFonts w:ascii="Times New Roman" w:eastAsia="Times New Roman" w:hAnsi="Times New Roman" w:cs="Times New Roman"/>
                <w:sz w:val="24"/>
                <w:szCs w:val="24"/>
                <w:lang w:eastAsia="ru-RU"/>
              </w:rPr>
              <w:br/>
              <w:t>внимание, память, двигательную активность.</w:t>
            </w:r>
            <w:r w:rsidRPr="007022C0">
              <w:rPr>
                <w:rFonts w:ascii="Times New Roman" w:eastAsia="Times New Roman" w:hAnsi="Times New Roman" w:cs="Times New Roman"/>
                <w:sz w:val="24"/>
                <w:szCs w:val="24"/>
                <w:lang w:eastAsia="ru-RU"/>
              </w:rPr>
              <w:br/>
              <w:t xml:space="preserve">7. Развивать интерес детей к  играм  народов Называевского района </w:t>
            </w:r>
          </w:p>
          <w:p w:rsidR="00A557E3" w:rsidRPr="00922803" w:rsidRDefault="00A557E3" w:rsidP="005E012A">
            <w:pPr>
              <w:rPr>
                <w:rFonts w:ascii="Times New Roman" w:eastAsia="Times New Roman" w:hAnsi="Times New Roman" w:cs="Times New Roman"/>
                <w:sz w:val="24"/>
                <w:szCs w:val="24"/>
                <w:lang w:eastAsia="ru-RU"/>
              </w:rPr>
            </w:pPr>
          </w:p>
        </w:tc>
      </w:tr>
    </w:tbl>
    <w:p w:rsidR="00A557E3" w:rsidRPr="00B310A5" w:rsidRDefault="00A557E3" w:rsidP="00A557E3">
      <w:pPr>
        <w:rPr>
          <w:rFonts w:ascii="Times New Roman" w:hAnsi="Times New Roman" w:cs="Times New Roman"/>
          <w:b/>
          <w:sz w:val="28"/>
          <w:szCs w:val="28"/>
        </w:rPr>
      </w:pPr>
      <w:r w:rsidRPr="00B310A5">
        <w:rPr>
          <w:rFonts w:ascii="Times New Roman" w:hAnsi="Times New Roman" w:cs="Times New Roman"/>
          <w:b/>
          <w:sz w:val="28"/>
          <w:szCs w:val="28"/>
        </w:rPr>
        <w:t xml:space="preserve">       </w:t>
      </w:r>
    </w:p>
    <w:p w:rsidR="00A557E3" w:rsidRPr="00A07160" w:rsidRDefault="00A557E3" w:rsidP="00A557E3">
      <w:pPr>
        <w:tabs>
          <w:tab w:val="left" w:pos="0"/>
          <w:tab w:val="left" w:pos="9214"/>
        </w:tabs>
        <w:spacing w:line="240" w:lineRule="auto"/>
        <w:rPr>
          <w:rFonts w:ascii="Times New Roman" w:hAnsi="Times New Roman"/>
          <w:b/>
          <w:sz w:val="28"/>
          <w:szCs w:val="28"/>
        </w:rPr>
      </w:pPr>
      <w:r>
        <w:rPr>
          <w:rFonts w:ascii="Times New Roman" w:hAnsi="Times New Roman" w:cs="Times New Roman"/>
          <w:sz w:val="24"/>
          <w:szCs w:val="24"/>
        </w:rPr>
        <w:t xml:space="preserve"> </w:t>
      </w:r>
      <w:r w:rsidRPr="00F02BA2">
        <w:rPr>
          <w:rStyle w:val="markedcontent"/>
          <w:rFonts w:ascii="Times New Roman" w:hAnsi="Times New Roman"/>
          <w:b/>
          <w:sz w:val="28"/>
          <w:szCs w:val="28"/>
        </w:rPr>
        <w:t xml:space="preserve"> Принципы и по</w:t>
      </w:r>
      <w:r>
        <w:rPr>
          <w:rStyle w:val="markedcontent"/>
          <w:rFonts w:ascii="Times New Roman" w:hAnsi="Times New Roman"/>
          <w:b/>
          <w:sz w:val="28"/>
          <w:szCs w:val="28"/>
        </w:rPr>
        <w:t>дходы к формирования</w:t>
      </w:r>
      <w:r w:rsidRPr="00F02BA2">
        <w:rPr>
          <w:rStyle w:val="markedcontent"/>
          <w:rFonts w:ascii="Times New Roman" w:hAnsi="Times New Roman"/>
          <w:b/>
          <w:sz w:val="28"/>
          <w:szCs w:val="28"/>
        </w:rPr>
        <w:t xml:space="preserve"> программы</w:t>
      </w:r>
      <w:r w:rsidRPr="00F02BA2">
        <w:rPr>
          <w:rFonts w:ascii="Times New Roman" w:hAnsi="Times New Roman" w:cs="Times New Roman"/>
          <w:b/>
          <w:sz w:val="28"/>
          <w:szCs w:val="28"/>
        </w:rPr>
        <w:br/>
      </w:r>
      <w:r>
        <w:rPr>
          <w:rStyle w:val="markedcontent"/>
          <w:rFonts w:ascii="Times New Roman" w:hAnsi="Times New Roman"/>
          <w:sz w:val="28"/>
          <w:szCs w:val="28"/>
        </w:rPr>
        <w:t>П</w:t>
      </w:r>
      <w:r w:rsidRPr="00F02BA2">
        <w:rPr>
          <w:rStyle w:val="markedcontent"/>
          <w:rFonts w:ascii="Times New Roman" w:hAnsi="Times New Roman"/>
          <w:sz w:val="28"/>
          <w:szCs w:val="28"/>
        </w:rPr>
        <w:t>рограмма построена на следующих принципах ДО, установленных ФГОС:</w:t>
      </w:r>
      <w:r>
        <w:rPr>
          <w:rStyle w:val="markedcontent"/>
          <w:rFonts w:ascii="Times New Roman" w:hAnsi="Times New Roman"/>
          <w:sz w:val="28"/>
          <w:szCs w:val="28"/>
        </w:rPr>
        <w:t xml:space="preserve"> </w:t>
      </w:r>
      <w:r>
        <w:rPr>
          <w:rFonts w:ascii="Times New Roman" w:hAnsi="Times New Roman"/>
          <w:sz w:val="28"/>
          <w:szCs w:val="28"/>
        </w:rPr>
        <w:t>1) П</w:t>
      </w:r>
      <w:r w:rsidRPr="00CC19F1">
        <w:rPr>
          <w:rFonts w:ascii="Times New Roman" w:hAnsi="Times New Roman"/>
          <w:sz w:val="28"/>
          <w:szCs w:val="28"/>
        </w:rPr>
        <w:t>олноценное проживание ребёнком всех</w:t>
      </w:r>
      <w:r>
        <w:rPr>
          <w:rFonts w:ascii="Times New Roman" w:hAnsi="Times New Roman"/>
          <w:sz w:val="28"/>
          <w:szCs w:val="28"/>
        </w:rPr>
        <w:t xml:space="preserve"> этапов детства (младенческого, </w:t>
      </w:r>
      <w:r w:rsidRPr="00CC19F1">
        <w:rPr>
          <w:rFonts w:ascii="Times New Roman" w:hAnsi="Times New Roman"/>
          <w:sz w:val="28"/>
          <w:szCs w:val="28"/>
        </w:rPr>
        <w:t>раннего и дошкольного возрастов), обо</w:t>
      </w:r>
      <w:r>
        <w:rPr>
          <w:rFonts w:ascii="Times New Roman" w:hAnsi="Times New Roman"/>
          <w:sz w:val="28"/>
          <w:szCs w:val="28"/>
        </w:rPr>
        <w:t>гащение (амплификация) детского развития;</w:t>
      </w:r>
      <w:r>
        <w:rPr>
          <w:rFonts w:ascii="Times New Roman" w:hAnsi="Times New Roman"/>
          <w:sz w:val="28"/>
          <w:szCs w:val="28"/>
        </w:rPr>
        <w:br/>
        <w:t>2) П</w:t>
      </w:r>
      <w:r w:rsidRPr="00CC19F1">
        <w:rPr>
          <w:rFonts w:ascii="Times New Roman" w:hAnsi="Times New Roman"/>
          <w:sz w:val="28"/>
          <w:szCs w:val="28"/>
        </w:rPr>
        <w:t>остроение образовательной деятел</w:t>
      </w:r>
      <w:r>
        <w:rPr>
          <w:rFonts w:ascii="Times New Roman" w:hAnsi="Times New Roman"/>
          <w:sz w:val="28"/>
          <w:szCs w:val="28"/>
        </w:rPr>
        <w:t xml:space="preserve">ьности на основе индивидуальных </w:t>
      </w:r>
      <w:r w:rsidRPr="00CC19F1">
        <w:rPr>
          <w:rFonts w:ascii="Times New Roman" w:hAnsi="Times New Roman"/>
          <w:sz w:val="28"/>
          <w:szCs w:val="28"/>
        </w:rPr>
        <w:t>особенностей каждого ребёнка, при</w:t>
      </w:r>
      <w:r>
        <w:rPr>
          <w:rFonts w:ascii="Times New Roman" w:hAnsi="Times New Roman"/>
          <w:sz w:val="28"/>
          <w:szCs w:val="28"/>
        </w:rPr>
        <w:t xml:space="preserve"> котором сам ребёнок становится </w:t>
      </w:r>
      <w:r w:rsidRPr="00CC19F1">
        <w:rPr>
          <w:rFonts w:ascii="Times New Roman" w:hAnsi="Times New Roman"/>
          <w:sz w:val="28"/>
          <w:szCs w:val="28"/>
        </w:rPr>
        <w:t>активным в выборе содержания своего об</w:t>
      </w:r>
      <w:r>
        <w:rPr>
          <w:rFonts w:ascii="Times New Roman" w:hAnsi="Times New Roman"/>
          <w:sz w:val="28"/>
          <w:szCs w:val="28"/>
        </w:rPr>
        <w:t>разования, становится субъектом образования;</w:t>
      </w:r>
      <w:r>
        <w:rPr>
          <w:rFonts w:ascii="Times New Roman" w:hAnsi="Times New Roman"/>
          <w:sz w:val="28"/>
          <w:szCs w:val="28"/>
        </w:rPr>
        <w:br/>
        <w:t>3) С</w:t>
      </w:r>
      <w:r w:rsidRPr="00CC19F1">
        <w:rPr>
          <w:rFonts w:ascii="Times New Roman" w:hAnsi="Times New Roman"/>
          <w:sz w:val="28"/>
          <w:szCs w:val="28"/>
        </w:rPr>
        <w:t>одействие и сотрудничество детей и родителей (законных представителей), совершеннолетних членов семьи, принимающих участие в воспитании детей младенческого, раннего и дошкольного возрастов, а также педагогических работников</w:t>
      </w:r>
      <w:r>
        <w:rPr>
          <w:rFonts w:ascii="Times New Roman" w:hAnsi="Times New Roman"/>
          <w:sz w:val="28"/>
          <w:szCs w:val="28"/>
        </w:rPr>
        <w:t xml:space="preserve"> (далее вместе - взрослые);</w:t>
      </w:r>
      <w:r>
        <w:rPr>
          <w:rFonts w:ascii="Times New Roman" w:hAnsi="Times New Roman"/>
          <w:sz w:val="28"/>
          <w:szCs w:val="28"/>
        </w:rPr>
        <w:br/>
        <w:t>4) П</w:t>
      </w:r>
      <w:r w:rsidRPr="00CC19F1">
        <w:rPr>
          <w:rFonts w:ascii="Times New Roman" w:hAnsi="Times New Roman"/>
          <w:sz w:val="28"/>
          <w:szCs w:val="28"/>
        </w:rPr>
        <w:t>ризнание ребёнка пол</w:t>
      </w:r>
      <w:r>
        <w:rPr>
          <w:rFonts w:ascii="Times New Roman" w:hAnsi="Times New Roman"/>
          <w:sz w:val="28"/>
          <w:szCs w:val="28"/>
        </w:rPr>
        <w:t xml:space="preserve">ноценным участником (субъектом) </w:t>
      </w:r>
      <w:r w:rsidRPr="00CC19F1">
        <w:rPr>
          <w:rFonts w:ascii="Times New Roman" w:hAnsi="Times New Roman"/>
          <w:sz w:val="28"/>
          <w:szCs w:val="28"/>
        </w:rPr>
        <w:t>образовательных отношений;</w:t>
      </w:r>
      <w:r w:rsidRPr="00CC19F1">
        <w:rPr>
          <w:rFonts w:ascii="Times New Roman" w:hAnsi="Times New Roman"/>
          <w:sz w:val="28"/>
          <w:szCs w:val="28"/>
        </w:rPr>
        <w:br/>
        <w:t>5) поддержка инициативы детей в р</w:t>
      </w:r>
      <w:r>
        <w:rPr>
          <w:rFonts w:ascii="Times New Roman" w:hAnsi="Times New Roman"/>
          <w:sz w:val="28"/>
          <w:szCs w:val="28"/>
        </w:rPr>
        <w:t>азличных видах деятельности;</w:t>
      </w:r>
      <w:r>
        <w:rPr>
          <w:rFonts w:ascii="Times New Roman" w:hAnsi="Times New Roman"/>
          <w:sz w:val="28"/>
          <w:szCs w:val="28"/>
        </w:rPr>
        <w:br/>
        <w:t>6)</w:t>
      </w:r>
      <w:r w:rsidRPr="00CC19F1">
        <w:rPr>
          <w:rFonts w:ascii="Times New Roman" w:hAnsi="Times New Roman"/>
          <w:sz w:val="28"/>
          <w:szCs w:val="28"/>
        </w:rPr>
        <w:t>сотрудничество ДОО с семьей;</w:t>
      </w:r>
      <w:r w:rsidRPr="00CC19F1">
        <w:rPr>
          <w:rFonts w:ascii="Times New Roman" w:hAnsi="Times New Roman"/>
          <w:sz w:val="28"/>
          <w:szCs w:val="28"/>
        </w:rPr>
        <w:br/>
        <w:t>7) приобщение детей к социокультурным нормам, традициям семьи, общества и государства;</w:t>
      </w:r>
      <w:r w:rsidRPr="00CC19F1">
        <w:rPr>
          <w:rFonts w:ascii="Times New Roman" w:hAnsi="Times New Roman"/>
          <w:sz w:val="28"/>
          <w:szCs w:val="28"/>
        </w:rPr>
        <w:br/>
        <w:t>8) формирование познавательных интересов и познавательных</w:t>
      </w:r>
      <w:r w:rsidRPr="00CC19F1">
        <w:rPr>
          <w:rFonts w:ascii="Times New Roman" w:hAnsi="Times New Roman"/>
          <w:sz w:val="28"/>
          <w:szCs w:val="28"/>
        </w:rPr>
        <w:br/>
        <w:t>действий ребёнка в различных видах деятельности;</w:t>
      </w:r>
      <w:r w:rsidRPr="00CC19F1">
        <w:rPr>
          <w:rFonts w:ascii="Times New Roman" w:hAnsi="Times New Roman"/>
          <w:sz w:val="28"/>
          <w:szCs w:val="28"/>
        </w:rPr>
        <w:br/>
        <w:t>9) возрастная адекватность дошкольного обр</w:t>
      </w:r>
      <w:r>
        <w:rPr>
          <w:rFonts w:ascii="Times New Roman" w:hAnsi="Times New Roman"/>
          <w:sz w:val="28"/>
          <w:szCs w:val="28"/>
        </w:rPr>
        <w:t xml:space="preserve">азования (соответствие условий, </w:t>
      </w:r>
      <w:r w:rsidRPr="00CC19F1">
        <w:rPr>
          <w:rFonts w:ascii="Times New Roman" w:hAnsi="Times New Roman"/>
          <w:sz w:val="28"/>
          <w:szCs w:val="28"/>
        </w:rPr>
        <w:t>требований, методов возрасту и особенностям развития);</w:t>
      </w:r>
      <w:r w:rsidRPr="00CC19F1">
        <w:rPr>
          <w:rFonts w:ascii="Times New Roman" w:hAnsi="Times New Roman"/>
          <w:sz w:val="28"/>
          <w:szCs w:val="28"/>
        </w:rPr>
        <w:br/>
        <w:t>10) учёт этнокуль</w:t>
      </w:r>
      <w:r>
        <w:rPr>
          <w:rFonts w:ascii="Times New Roman" w:hAnsi="Times New Roman"/>
          <w:sz w:val="28"/>
          <w:szCs w:val="28"/>
        </w:rPr>
        <w:t xml:space="preserve">турной ситуации развития детей                                 </w:t>
      </w:r>
    </w:p>
    <w:p w:rsidR="00A557E3" w:rsidRDefault="00A557E3" w:rsidP="00A557E3">
      <w:pPr>
        <w:tabs>
          <w:tab w:val="left" w:pos="0"/>
          <w:tab w:val="left" w:pos="9214"/>
        </w:tabs>
        <w:spacing w:line="240" w:lineRule="auto"/>
        <w:ind w:left="284" w:right="142"/>
        <w:rPr>
          <w:rFonts w:ascii="Times New Roman" w:hAnsi="Times New Roman"/>
          <w:sz w:val="28"/>
          <w:szCs w:val="28"/>
        </w:rPr>
      </w:pPr>
    </w:p>
    <w:p w:rsidR="00997B37" w:rsidRDefault="00997B37" w:rsidP="00136D1C">
      <w:pPr>
        <w:rPr>
          <w:rFonts w:ascii="Times New Roman" w:hAnsi="Times New Roman" w:cs="Times New Roman"/>
          <w:b/>
          <w:sz w:val="28"/>
          <w:szCs w:val="28"/>
        </w:rPr>
      </w:pPr>
    </w:p>
    <w:p w:rsidR="00136D1C" w:rsidRDefault="00697535" w:rsidP="00136D1C">
      <w:pPr>
        <w:rPr>
          <w:rFonts w:ascii="Times New Roman" w:hAnsi="Times New Roman" w:cs="Times New Roman"/>
          <w:sz w:val="28"/>
          <w:szCs w:val="28"/>
        </w:rPr>
      </w:pPr>
      <w:r>
        <w:rPr>
          <w:rFonts w:ascii="Times New Roman" w:hAnsi="Times New Roman" w:cs="Times New Roman"/>
          <w:b/>
          <w:sz w:val="28"/>
          <w:szCs w:val="28"/>
        </w:rPr>
        <w:t>3.4.</w:t>
      </w:r>
      <w:r w:rsidR="00F826AF" w:rsidRPr="00F826AF">
        <w:rPr>
          <w:rFonts w:ascii="Times New Roman" w:hAnsi="Times New Roman" w:cs="Times New Roman"/>
          <w:b/>
          <w:sz w:val="28"/>
          <w:szCs w:val="28"/>
        </w:rPr>
        <w:t xml:space="preserve"> Способы и направления поддержки детской инициативы в</w:t>
      </w:r>
      <w:r w:rsidR="00F826AF" w:rsidRPr="00F826AF">
        <w:rPr>
          <w:rFonts w:ascii="Times New Roman" w:hAnsi="Times New Roman" w:cs="Times New Roman"/>
          <w:b/>
          <w:sz w:val="28"/>
          <w:szCs w:val="28"/>
        </w:rPr>
        <w:br/>
        <w:t>соответствии с ФОП</w:t>
      </w:r>
      <w:r w:rsidR="00F826AF">
        <w:rPr>
          <w:rFonts w:ascii="Times New Roman" w:hAnsi="Times New Roman" w:cs="Times New Roman"/>
          <w:b/>
          <w:sz w:val="28"/>
          <w:szCs w:val="28"/>
        </w:rPr>
        <w:t xml:space="preserve"> ДО </w:t>
      </w:r>
      <w:r w:rsidR="00F826AF" w:rsidRPr="00F826AF">
        <w:rPr>
          <w:rFonts w:ascii="Times New Roman" w:hAnsi="Times New Roman" w:cs="Times New Roman"/>
          <w:b/>
          <w:sz w:val="28"/>
          <w:szCs w:val="28"/>
        </w:rPr>
        <w:t>.</w:t>
      </w:r>
      <w:r w:rsidR="00F826AF" w:rsidRPr="00F826AF">
        <w:rPr>
          <w:rFonts w:ascii="Times New Roman" w:hAnsi="Times New Roman" w:cs="Times New Roman"/>
          <w:sz w:val="28"/>
          <w:szCs w:val="28"/>
        </w:rPr>
        <w:br/>
        <w:t>Для поддержки детской инициативы педагог поощряет свободную</w:t>
      </w:r>
      <w:r w:rsidR="00F826AF" w:rsidRPr="00F826AF">
        <w:rPr>
          <w:rFonts w:ascii="Times New Roman" w:hAnsi="Times New Roman" w:cs="Times New Roman"/>
          <w:sz w:val="28"/>
          <w:szCs w:val="28"/>
        </w:rPr>
        <w:br/>
        <w:t>самостоятельную деятельность детей, основанную на детских интересах и</w:t>
      </w:r>
      <w:r w:rsidR="00F826AF" w:rsidRPr="00F826AF">
        <w:rPr>
          <w:rFonts w:ascii="Times New Roman" w:hAnsi="Times New Roman" w:cs="Times New Roman"/>
          <w:sz w:val="28"/>
          <w:szCs w:val="28"/>
        </w:rPr>
        <w:br/>
        <w:t>предпочтениях. Появление возможности у ребёнка исследовать, играть,</w:t>
      </w:r>
      <w:r w:rsidR="00F826AF" w:rsidRPr="00F826AF">
        <w:rPr>
          <w:rFonts w:ascii="Times New Roman" w:hAnsi="Times New Roman" w:cs="Times New Roman"/>
          <w:sz w:val="28"/>
          <w:szCs w:val="28"/>
        </w:rPr>
        <w:br/>
        <w:t>лепить, рисовать, сочинять, петь, танцевать, конструировать, ориентируя</w:t>
      </w:r>
      <w:r w:rsidR="00F826AF">
        <w:rPr>
          <w:rFonts w:ascii="Times New Roman" w:hAnsi="Times New Roman" w:cs="Times New Roman"/>
          <w:sz w:val="28"/>
          <w:szCs w:val="28"/>
        </w:rPr>
        <w:t xml:space="preserve">сь на </w:t>
      </w:r>
      <w:r w:rsidR="00F826AF" w:rsidRPr="00F826AF">
        <w:rPr>
          <w:rFonts w:ascii="Times New Roman" w:hAnsi="Times New Roman" w:cs="Times New Roman"/>
          <w:sz w:val="28"/>
          <w:szCs w:val="28"/>
        </w:rPr>
        <w:t>собственные интересы, позволяет обесп</w:t>
      </w:r>
      <w:r w:rsidR="00F826AF">
        <w:rPr>
          <w:rFonts w:ascii="Times New Roman" w:hAnsi="Times New Roman" w:cs="Times New Roman"/>
          <w:sz w:val="28"/>
          <w:szCs w:val="28"/>
        </w:rPr>
        <w:t xml:space="preserve">ечить такие важные составляющие </w:t>
      </w:r>
      <w:r w:rsidR="00F826AF" w:rsidRPr="00F826AF">
        <w:rPr>
          <w:rFonts w:ascii="Times New Roman" w:hAnsi="Times New Roman" w:cs="Times New Roman"/>
          <w:sz w:val="28"/>
          <w:szCs w:val="28"/>
        </w:rPr>
        <w:t xml:space="preserve">эмоционального благополучия ребёнка ДОО </w:t>
      </w:r>
      <w:r w:rsidR="00F826AF">
        <w:rPr>
          <w:rFonts w:ascii="Times New Roman" w:hAnsi="Times New Roman" w:cs="Times New Roman"/>
          <w:sz w:val="28"/>
          <w:szCs w:val="28"/>
        </w:rPr>
        <w:t xml:space="preserve">как уверенность в себе, чувство </w:t>
      </w:r>
      <w:r w:rsidR="00F826AF" w:rsidRPr="00F826AF">
        <w:rPr>
          <w:rFonts w:ascii="Times New Roman" w:hAnsi="Times New Roman" w:cs="Times New Roman"/>
          <w:sz w:val="28"/>
          <w:szCs w:val="28"/>
        </w:rPr>
        <w:t>защищенности, комфорт</w:t>
      </w:r>
      <w:r w:rsidR="00F826AF">
        <w:rPr>
          <w:rFonts w:ascii="Times New Roman" w:hAnsi="Times New Roman" w:cs="Times New Roman"/>
          <w:sz w:val="28"/>
          <w:szCs w:val="28"/>
        </w:rPr>
        <w:t xml:space="preserve">а, положительного самоощущения. </w:t>
      </w:r>
      <w:r w:rsidR="00F826AF" w:rsidRPr="00F826AF">
        <w:rPr>
          <w:rFonts w:ascii="Times New Roman" w:hAnsi="Times New Roman" w:cs="Times New Roman"/>
          <w:sz w:val="28"/>
          <w:szCs w:val="28"/>
        </w:rPr>
        <w:t>Наиболее благоприятными отрезками времени для организации свободной самостоятельной деятельн</w:t>
      </w:r>
      <w:r w:rsidR="00F826AF">
        <w:rPr>
          <w:rFonts w:ascii="Times New Roman" w:hAnsi="Times New Roman" w:cs="Times New Roman"/>
          <w:sz w:val="28"/>
          <w:szCs w:val="28"/>
        </w:rPr>
        <w:t xml:space="preserve">ости детей является утро, когда </w:t>
      </w:r>
      <w:r w:rsidR="00F826AF" w:rsidRPr="00F826AF">
        <w:rPr>
          <w:rFonts w:ascii="Times New Roman" w:hAnsi="Times New Roman" w:cs="Times New Roman"/>
          <w:sz w:val="28"/>
          <w:szCs w:val="28"/>
        </w:rPr>
        <w:t xml:space="preserve">ребёнок </w:t>
      </w:r>
      <w:r w:rsidR="00136D1C">
        <w:rPr>
          <w:rFonts w:ascii="Times New Roman" w:hAnsi="Times New Roman" w:cs="Times New Roman"/>
          <w:sz w:val="28"/>
          <w:szCs w:val="28"/>
        </w:rPr>
        <w:t xml:space="preserve">приходит в  ДОО и вторая половина дня. </w:t>
      </w:r>
      <w:r w:rsidR="00F826AF" w:rsidRPr="00F826AF">
        <w:rPr>
          <w:rFonts w:ascii="Times New Roman" w:hAnsi="Times New Roman" w:cs="Times New Roman"/>
          <w:sz w:val="28"/>
          <w:szCs w:val="28"/>
        </w:rPr>
        <w:t>Любая деятельность ребёнк</w:t>
      </w:r>
      <w:r w:rsidR="00136D1C">
        <w:rPr>
          <w:rFonts w:ascii="Times New Roman" w:hAnsi="Times New Roman" w:cs="Times New Roman"/>
          <w:sz w:val="28"/>
          <w:szCs w:val="28"/>
        </w:rPr>
        <w:t xml:space="preserve">а в ДОО может протекать в форме </w:t>
      </w:r>
      <w:r w:rsidR="00F826AF" w:rsidRPr="00F826AF">
        <w:rPr>
          <w:rFonts w:ascii="Times New Roman" w:hAnsi="Times New Roman" w:cs="Times New Roman"/>
          <w:sz w:val="28"/>
          <w:szCs w:val="28"/>
        </w:rPr>
        <w:t>самостоятельной инициативной деятельности, например:</w:t>
      </w:r>
      <w:r w:rsidR="00F826AF" w:rsidRPr="00F826AF">
        <w:rPr>
          <w:rFonts w:ascii="Times New Roman" w:hAnsi="Times New Roman" w:cs="Times New Roman"/>
          <w:sz w:val="28"/>
          <w:szCs w:val="28"/>
        </w:rPr>
        <w:br/>
      </w:r>
    </w:p>
    <w:p w:rsidR="00F826AF" w:rsidRDefault="00F826AF" w:rsidP="00136D1C">
      <w:pPr>
        <w:rPr>
          <w:rFonts w:ascii="Times New Roman" w:hAnsi="Times New Roman" w:cs="Times New Roman"/>
          <w:sz w:val="28"/>
          <w:szCs w:val="28"/>
        </w:rPr>
      </w:pP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самостоятельная исследовательская деятельность и</w:t>
      </w:r>
      <w:r w:rsidRPr="00F826AF">
        <w:rPr>
          <w:rFonts w:ascii="Times New Roman" w:hAnsi="Times New Roman" w:cs="Times New Roman"/>
          <w:sz w:val="28"/>
          <w:szCs w:val="28"/>
        </w:rPr>
        <w:br/>
        <w:t>экспериментирование;</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свободные сюжетно-ролевые, театрализованные, режиссерские игры;</w:t>
      </w:r>
      <w:r w:rsidRPr="00F826AF">
        <w:rPr>
          <w:rFonts w:ascii="Times New Roman" w:hAnsi="Times New Roman" w:cs="Times New Roman"/>
          <w:sz w:val="28"/>
          <w:szCs w:val="28"/>
        </w:rPr>
        <w:br/>
        <w:t>игры импровизации и музыкальные игры;</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речевые и словесные игры, игры с буквами, слогами, звуками;</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логические игры, развивающие игры математического содержания;</w:t>
      </w:r>
      <w:r w:rsidRPr="00F826AF">
        <w:rPr>
          <w:rFonts w:ascii="Times New Roman" w:hAnsi="Times New Roman" w:cs="Times New Roman"/>
          <w:sz w:val="28"/>
          <w:szCs w:val="28"/>
        </w:rPr>
        <w:br/>
        <w:t>самостоятельная деятельность в книжном уголке;</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самостоятельная изобразительная деятельность, конструирование;</w:t>
      </w:r>
      <w:r w:rsidRPr="00F826AF">
        <w:rPr>
          <w:rFonts w:ascii="Times New Roman" w:hAnsi="Times New Roman" w:cs="Times New Roman"/>
          <w:sz w:val="28"/>
          <w:szCs w:val="28"/>
        </w:rPr>
        <w:br/>
        <w:t>самостоятельная двигательная деятельность, подвижные игры,</w:t>
      </w:r>
      <w:r w:rsidRPr="00F826AF">
        <w:rPr>
          <w:rFonts w:ascii="Times New Roman" w:hAnsi="Times New Roman" w:cs="Times New Roman"/>
          <w:sz w:val="28"/>
          <w:szCs w:val="28"/>
        </w:rPr>
        <w:br/>
        <w:t>выполнение ритмических и танцевальных движений.</w:t>
      </w:r>
    </w:p>
    <w:p w:rsidR="00104482" w:rsidRDefault="00104482" w:rsidP="00104482">
      <w:pPr>
        <w:rPr>
          <w:rFonts w:ascii="Times New Roman" w:hAnsi="Times New Roman" w:cs="Times New Roman"/>
          <w:b/>
          <w:sz w:val="28"/>
          <w:szCs w:val="28"/>
        </w:rPr>
      </w:pPr>
      <w:r w:rsidRPr="00302BA0">
        <w:rPr>
          <w:rFonts w:ascii="Times New Roman" w:hAnsi="Times New Roman" w:cs="Times New Roman"/>
          <w:b/>
          <w:sz w:val="28"/>
          <w:szCs w:val="28"/>
        </w:rPr>
        <w:t xml:space="preserve">      </w:t>
      </w:r>
      <w:r w:rsidR="00302BA0" w:rsidRPr="00302BA0">
        <w:rPr>
          <w:rFonts w:ascii="Times New Roman" w:hAnsi="Times New Roman" w:cs="Times New Roman"/>
          <w:b/>
          <w:sz w:val="28"/>
          <w:szCs w:val="28"/>
        </w:rPr>
        <w:t xml:space="preserve">3.3. </w:t>
      </w:r>
      <w:r w:rsidR="00302BA0">
        <w:rPr>
          <w:rFonts w:ascii="Times New Roman" w:hAnsi="Times New Roman" w:cs="Times New Roman"/>
          <w:b/>
          <w:sz w:val="28"/>
          <w:szCs w:val="28"/>
        </w:rPr>
        <w:t xml:space="preserve"> О</w:t>
      </w:r>
      <w:r w:rsidR="00302BA0" w:rsidRPr="00302BA0">
        <w:rPr>
          <w:rFonts w:ascii="Times New Roman" w:hAnsi="Times New Roman" w:cs="Times New Roman"/>
          <w:b/>
          <w:sz w:val="28"/>
          <w:szCs w:val="28"/>
        </w:rPr>
        <w:t>собенности образовательной деятельности и виды культурных практик</w:t>
      </w:r>
    </w:p>
    <w:p w:rsidR="006E0542" w:rsidRDefault="00C35BA6" w:rsidP="006E0542">
      <w:pPr>
        <w:jc w:val="both"/>
        <w:rPr>
          <w:rFonts w:ascii="Times New Roman" w:hAnsi="Times New Roman" w:cs="Times New Roman"/>
          <w:b/>
          <w:sz w:val="28"/>
          <w:szCs w:val="28"/>
        </w:rPr>
      </w:pPr>
      <w:r w:rsidRPr="00B65443">
        <w:rPr>
          <w:rFonts w:ascii="Times New Roman" w:hAnsi="Times New Roman" w:cs="Times New Roman"/>
          <w:b/>
          <w:sz w:val="28"/>
          <w:szCs w:val="28"/>
        </w:rPr>
        <w:t>Деятельности и культурные практики в ГПППД</w:t>
      </w:r>
      <w:r w:rsidRPr="00B65443">
        <w:rPr>
          <w:rFonts w:ascii="Times New Roman" w:hAnsi="Times New Roman" w:cs="Times New Roman"/>
          <w:sz w:val="28"/>
          <w:szCs w:val="28"/>
        </w:rPr>
        <w:br/>
        <w:t>Цели и задачи воспитания реализуются во всех видах деятельности дошкольника, обозначенных во ФГОС ДО.</w:t>
      </w:r>
      <w:r w:rsidRPr="00B65443">
        <w:rPr>
          <w:rFonts w:ascii="Times New Roman" w:hAnsi="Times New Roman" w:cs="Times New Roman"/>
          <w:sz w:val="28"/>
          <w:szCs w:val="28"/>
        </w:rPr>
        <w:br/>
      </w:r>
      <w:r w:rsidRPr="00B65443">
        <w:rPr>
          <w:rFonts w:ascii="Times New Roman" w:hAnsi="Times New Roman" w:cs="Times New Roman"/>
          <w:b/>
          <w:sz w:val="28"/>
          <w:szCs w:val="28"/>
        </w:rPr>
        <w:t xml:space="preserve"> « Ключевые общесадиковские мероприятия»                                                                  </w:t>
      </w:r>
    </w:p>
    <w:p w:rsidR="00C35BA6" w:rsidRDefault="00C35BA6" w:rsidP="006E0542">
      <w:pPr>
        <w:jc w:val="both"/>
        <w:rPr>
          <w:rFonts w:ascii="Times New Roman" w:hAnsi="Times New Roman" w:cs="Times New Roman"/>
          <w:b/>
          <w:sz w:val="28"/>
          <w:szCs w:val="28"/>
        </w:rPr>
      </w:pPr>
      <w:r w:rsidRPr="00B65443">
        <w:rPr>
          <w:rFonts w:ascii="Times New Roman" w:hAnsi="Times New Roman" w:cs="Times New Roman"/>
          <w:sz w:val="28"/>
          <w:szCs w:val="28"/>
        </w:rPr>
        <w:t>Конкурсные и праздничные мероприятия, физкультурно-спортивные</w:t>
      </w:r>
      <w:r w:rsidRPr="00B65443">
        <w:rPr>
          <w:rFonts w:ascii="Times New Roman" w:hAnsi="Times New Roman" w:cs="Times New Roman"/>
          <w:sz w:val="28"/>
          <w:szCs w:val="28"/>
        </w:rPr>
        <w:br/>
        <w:t>соревнования - главные традиционные события в ГПППД, которые</w:t>
      </w:r>
      <w:r w:rsidRPr="00B65443">
        <w:rPr>
          <w:rFonts w:ascii="Times New Roman" w:hAnsi="Times New Roman" w:cs="Times New Roman"/>
          <w:sz w:val="28"/>
          <w:szCs w:val="28"/>
        </w:rPr>
        <w:br/>
        <w:t>организуются для всех детей. Мероприятия, предусмотренные календарем</w:t>
      </w:r>
      <w:r w:rsidRPr="00B65443">
        <w:rPr>
          <w:rFonts w:ascii="Times New Roman" w:hAnsi="Times New Roman" w:cs="Times New Roman"/>
          <w:sz w:val="28"/>
          <w:szCs w:val="28"/>
        </w:rPr>
        <w:br/>
        <w:t>тематических недель и Календарем образовательных событий, знаменательных дат РФ, также частично реализуются через обще садиковые мероприятия. К таким мероприятиям готовятс</w:t>
      </w:r>
      <w:r w:rsidR="006E0542">
        <w:rPr>
          <w:rFonts w:ascii="Times New Roman" w:hAnsi="Times New Roman" w:cs="Times New Roman"/>
          <w:sz w:val="28"/>
          <w:szCs w:val="28"/>
        </w:rPr>
        <w:t xml:space="preserve">я и дети, и взрослые (педагоги,  </w:t>
      </w:r>
      <w:r w:rsidRPr="00B65443">
        <w:rPr>
          <w:rFonts w:ascii="Times New Roman" w:hAnsi="Times New Roman" w:cs="Times New Roman"/>
          <w:sz w:val="28"/>
          <w:szCs w:val="28"/>
        </w:rPr>
        <w:t>родители) На мероприятия могут приглашаться представители других организаций – инспектор ГИБДД, учитель и ученики начальных классов школы, представители краеведческого музея, спортивного центра и другие. Характер проводимых мероприятий всегда является эмоционально насыщенным, активным, познавательным, с разнообразной детской деятельностью. Квест-игры- являются традиционными мероприятиями, в которых участвуют дети старшего дошкольного возраста. Проводится большая предварительная работа среди детей и родителей по подготовке к мероприятию. Характер проводимых мероприятий носит социально-коммуникативную направленность, призван обеспечивать доверительные отношения между воспитателем и ребенком, способствующих позитивному восприятию детьми требований и просьб воспитателя, привлечению и внимания к обсуждаемой в режиме дня деятельности, активизации их социально- коммуникативной деятельности, а также направлен на развитие умения устанавливать контакт с другими взрослыми и детьми, договариваться, ориентироваться в здании и на территории детского сада.</w:t>
      </w:r>
      <w:r w:rsidRPr="00B65443">
        <w:rPr>
          <w:rFonts w:ascii="Times New Roman" w:hAnsi="Times New Roman" w:cs="Times New Roman"/>
          <w:sz w:val="28"/>
          <w:szCs w:val="28"/>
        </w:rPr>
        <w:br/>
        <w:t xml:space="preserve">    Музыкальные гостиные, фестиваль патриотической песни, неделя театра,</w:t>
      </w:r>
      <w:r w:rsidRPr="00B65443">
        <w:rPr>
          <w:rFonts w:ascii="Times New Roman" w:hAnsi="Times New Roman" w:cs="Times New Roman"/>
          <w:sz w:val="28"/>
          <w:szCs w:val="28"/>
        </w:rPr>
        <w:br/>
        <w:t>книги, сказки - являются традиционными мероприятиями, в которых участвуют все дети, родители, сотрудники. Характер проводимых мероприятий носит гражданско- патриотическую направленность, направлен на развитие у детей умения выступать на публике.</w:t>
      </w:r>
      <w:r w:rsidRPr="00B65443">
        <w:rPr>
          <w:rFonts w:ascii="Times New Roman" w:hAnsi="Times New Roman" w:cs="Times New Roman"/>
          <w:sz w:val="28"/>
          <w:szCs w:val="28"/>
        </w:rPr>
        <w:br/>
        <w:t xml:space="preserve">   Экологическая и социальная акция – также являются традиционными</w:t>
      </w:r>
      <w:r w:rsidRPr="00B65443">
        <w:rPr>
          <w:rFonts w:ascii="Times New Roman" w:hAnsi="Times New Roman" w:cs="Times New Roman"/>
          <w:sz w:val="28"/>
          <w:szCs w:val="28"/>
        </w:rPr>
        <w:br/>
        <w:t>мероприятиями, максимально участвуют все дети, родители, сотрудники.      Проводится большая предварительная работа среди детей и родителей по подготовке к мероприятию. Характер проводимых мероприятий является в первую очередь социально-активным, формирующим у участников позицию активного гражданина, прилагающего усилия для блага других, познавательным, продуктивным – всегда есть результат деятельности, выра</w:t>
      </w:r>
      <w:r w:rsidR="006E0542">
        <w:rPr>
          <w:rFonts w:ascii="Times New Roman" w:hAnsi="Times New Roman" w:cs="Times New Roman"/>
          <w:sz w:val="28"/>
          <w:szCs w:val="28"/>
        </w:rPr>
        <w:t xml:space="preserve">женный в конкретном продукте.  Ключевые общесадиковые </w:t>
      </w:r>
      <w:r w:rsidRPr="00B65443">
        <w:rPr>
          <w:rFonts w:ascii="Times New Roman" w:hAnsi="Times New Roman" w:cs="Times New Roman"/>
          <w:sz w:val="28"/>
          <w:szCs w:val="28"/>
        </w:rPr>
        <w:t>мероприят</w:t>
      </w:r>
      <w:r w:rsidR="006E0542">
        <w:rPr>
          <w:rFonts w:ascii="Times New Roman" w:hAnsi="Times New Roman" w:cs="Times New Roman"/>
          <w:sz w:val="28"/>
          <w:szCs w:val="28"/>
        </w:rPr>
        <w:t xml:space="preserve">ия могут быть связаны с уровнем муниципального, </w:t>
      </w:r>
      <w:r w:rsidRPr="00B65443">
        <w:rPr>
          <w:rFonts w:ascii="Times New Roman" w:hAnsi="Times New Roman" w:cs="Times New Roman"/>
          <w:sz w:val="28"/>
          <w:szCs w:val="28"/>
        </w:rPr>
        <w:t>республиканского и всероссийского. Дети и педагоги, родители становятся активными участниками конкурсов, соревнований, организуемых ГИБДД, Дом культуры ,Дом детского творчества ,Школой искусств , и др</w:t>
      </w:r>
      <w:r w:rsidR="006E0542">
        <w:rPr>
          <w:rFonts w:ascii="Times New Roman" w:hAnsi="Times New Roman" w:cs="Times New Roman"/>
          <w:sz w:val="28"/>
          <w:szCs w:val="28"/>
        </w:rPr>
        <w:t>угих муниципальных мероприятий города Называевска т</w:t>
      </w:r>
      <w:r w:rsidRPr="00B65443">
        <w:rPr>
          <w:rFonts w:ascii="Times New Roman" w:hAnsi="Times New Roman" w:cs="Times New Roman"/>
          <w:sz w:val="28"/>
          <w:szCs w:val="28"/>
        </w:rPr>
        <w:t>акже организация образовательной деятельности в ГПППД предполагает введение различных культурных практик. Культурная практика - это освоение личного жизненного опыта ребенка, опыта общения и взаимодействия с разными людьми. Этот опыт может быть и позитивным, и негативным, формироваться обыденно и стихийно, или при воздействии взрослого. Культурные практики – понятие, объясняющее, как ребенок становится субъектом активного отношения, восприятия, выбора, пробы сил, принятия или непринятия чего-либо в своей жизни. Это понятие помогает объяснить, с помощью каких культурных механизмов ребенок выбирает то или иное действие и какое влияние н</w:t>
      </w:r>
      <w:r w:rsidR="006E0542">
        <w:rPr>
          <w:rFonts w:ascii="Times New Roman" w:hAnsi="Times New Roman" w:cs="Times New Roman"/>
          <w:sz w:val="28"/>
          <w:szCs w:val="28"/>
        </w:rPr>
        <w:t>а развитие имеет этот выбор.</w:t>
      </w:r>
      <w:r w:rsidRPr="00B65443">
        <w:rPr>
          <w:rFonts w:ascii="Times New Roman" w:hAnsi="Times New Roman" w:cs="Times New Roman"/>
          <w:sz w:val="28"/>
          <w:szCs w:val="28"/>
        </w:rPr>
        <w:t xml:space="preserve"> Культурные практики – это ситуативно</w:t>
      </w:r>
      <w:r w:rsidR="006E0542">
        <w:rPr>
          <w:rFonts w:ascii="Times New Roman" w:hAnsi="Times New Roman" w:cs="Times New Roman"/>
          <w:sz w:val="28"/>
          <w:szCs w:val="28"/>
        </w:rPr>
        <w:t xml:space="preserve">е, автономное, самостоятельное, </w:t>
      </w:r>
      <w:r w:rsidRPr="00B65443">
        <w:rPr>
          <w:rFonts w:ascii="Times New Roman" w:hAnsi="Times New Roman" w:cs="Times New Roman"/>
          <w:sz w:val="28"/>
          <w:szCs w:val="28"/>
        </w:rPr>
        <w:t>инициируемое взрослым или самим ребенком приобретение и повторение различного опыта общения и взаимодействия с людьми в различных группах, командах, сообществах и общественных структурах с взрослыми, сверстниками и младшими детьми. Это также освоение позитивного жизненного опыта сопереживания, доброжелательности и любви, дружбы, помощи, заботы, альтруизма, а также негативного опыта недовольства, обиды, ревности, протеста, грубости. От того, что именно будет практиковать ребенок, зависит его хар</w:t>
      </w:r>
      <w:r w:rsidR="006E0542">
        <w:rPr>
          <w:rFonts w:ascii="Times New Roman" w:hAnsi="Times New Roman" w:cs="Times New Roman"/>
          <w:sz w:val="28"/>
          <w:szCs w:val="28"/>
        </w:rPr>
        <w:t xml:space="preserve">актер, система ценностей, стиль </w:t>
      </w:r>
      <w:r w:rsidRPr="00B65443">
        <w:rPr>
          <w:rFonts w:ascii="Times New Roman" w:hAnsi="Times New Roman" w:cs="Times New Roman"/>
          <w:sz w:val="28"/>
          <w:szCs w:val="28"/>
        </w:rPr>
        <w:t xml:space="preserve">жизнедеятельности, дальнейшая судьба. Выбор культурных практик воспитанниками старшей и подготовительной групп происходит ежедневно в начале утреннего круга, в зависимости от детских интересов и предпочтений.     </w:t>
      </w:r>
      <w:r w:rsidRPr="00B65443">
        <w:rPr>
          <w:rFonts w:ascii="Times New Roman" w:hAnsi="Times New Roman" w:cs="Times New Roman"/>
          <w:sz w:val="28"/>
          <w:szCs w:val="28"/>
        </w:rPr>
        <w:tab/>
        <w:t xml:space="preserve">Из пяти альтернативных культурных практик дети выбирают две или три. В первой половине дня предлагается выбор следующих культурных практик: центр изобразительной деятельности, центр математического развития, центр науки и естествознания, центр развития речи и основ грамотности, центр физической культуры. Для культурных практик первой половины дня определяется тема недели, при этом содержание практик ежедневно определяется детьми, воздействие педагога при этом носит ориентирующий характер. Вторая половина дня предполагает реализацию, главным образом, культурных практик дополнительного образования.    </w:t>
      </w:r>
      <w:r w:rsidRPr="00B65443">
        <w:rPr>
          <w:rFonts w:ascii="Times New Roman" w:hAnsi="Times New Roman" w:cs="Times New Roman"/>
          <w:sz w:val="28"/>
          <w:szCs w:val="28"/>
        </w:rPr>
        <w:tab/>
        <w:t>Выбору детей предлагае</w:t>
      </w:r>
      <w:r w:rsidR="002C39A4">
        <w:rPr>
          <w:rFonts w:ascii="Times New Roman" w:hAnsi="Times New Roman" w:cs="Times New Roman"/>
          <w:sz w:val="28"/>
          <w:szCs w:val="28"/>
        </w:rPr>
        <w:t>тся 2-3 культурных практики из 6</w:t>
      </w:r>
      <w:r w:rsidRPr="00B65443">
        <w:rPr>
          <w:rFonts w:ascii="Times New Roman" w:hAnsi="Times New Roman" w:cs="Times New Roman"/>
          <w:sz w:val="28"/>
          <w:szCs w:val="28"/>
        </w:rPr>
        <w:t>. Во второй половине выбору детей представляются</w:t>
      </w:r>
      <w:r w:rsidR="002C39A4">
        <w:rPr>
          <w:rFonts w:ascii="Times New Roman" w:hAnsi="Times New Roman" w:cs="Times New Roman"/>
          <w:sz w:val="28"/>
          <w:szCs w:val="28"/>
        </w:rPr>
        <w:t xml:space="preserve"> следующие культурные практики дополнительного образования :</w:t>
      </w:r>
      <w:r w:rsidRPr="00B65443">
        <w:rPr>
          <w:rFonts w:ascii="Times New Roman" w:hAnsi="Times New Roman" w:cs="Times New Roman"/>
          <w:sz w:val="28"/>
          <w:szCs w:val="28"/>
        </w:rPr>
        <w:t>«</w:t>
      </w:r>
      <w:r w:rsidR="002C39A4">
        <w:rPr>
          <w:rFonts w:ascii="Times New Roman" w:hAnsi="Times New Roman" w:cs="Times New Roman"/>
          <w:b/>
          <w:sz w:val="28"/>
          <w:szCs w:val="28"/>
        </w:rPr>
        <w:t xml:space="preserve">Речевичок», «Разноцветные ладошки», </w:t>
      </w:r>
      <w:r w:rsidRPr="00B65443">
        <w:rPr>
          <w:rFonts w:ascii="Times New Roman" w:hAnsi="Times New Roman" w:cs="Times New Roman"/>
          <w:b/>
          <w:sz w:val="28"/>
          <w:szCs w:val="28"/>
        </w:rPr>
        <w:t>«Лег</w:t>
      </w:r>
      <w:r w:rsidR="002C39A4">
        <w:rPr>
          <w:rFonts w:ascii="Times New Roman" w:hAnsi="Times New Roman" w:cs="Times New Roman"/>
          <w:b/>
          <w:sz w:val="28"/>
          <w:szCs w:val="28"/>
        </w:rPr>
        <w:t>о-конструирование», «Юный техник», «Мой дом-Называевск», « Лечебная физическая культура</w:t>
      </w:r>
      <w:r w:rsidR="006E0542">
        <w:rPr>
          <w:rFonts w:ascii="Times New Roman" w:hAnsi="Times New Roman" w:cs="Times New Roman"/>
          <w:b/>
          <w:sz w:val="28"/>
          <w:szCs w:val="28"/>
        </w:rPr>
        <w:t xml:space="preserve">». </w:t>
      </w:r>
      <w:r w:rsidRPr="00B65443">
        <w:rPr>
          <w:rFonts w:ascii="Times New Roman" w:hAnsi="Times New Roman" w:cs="Times New Roman"/>
          <w:sz w:val="28"/>
          <w:szCs w:val="28"/>
        </w:rPr>
        <w:t>По итогам реализации культурных практик в группах заполняются листы интересов, где фиксируются освоенные за день культурные практики, а также проводится рефлексия полученного детьми опыта.</w:t>
      </w:r>
      <w:r w:rsidRPr="00B65443">
        <w:rPr>
          <w:rFonts w:ascii="Times New Roman" w:hAnsi="Times New Roman" w:cs="Times New Roman"/>
          <w:sz w:val="28"/>
          <w:szCs w:val="28"/>
        </w:rPr>
        <w:br/>
      </w:r>
    </w:p>
    <w:p w:rsidR="00C35BA6" w:rsidRPr="00302BA0" w:rsidRDefault="00C35BA6" w:rsidP="00104482">
      <w:pPr>
        <w:rPr>
          <w:rFonts w:ascii="Times New Roman" w:hAnsi="Times New Roman" w:cs="Times New Roman"/>
          <w:b/>
          <w:sz w:val="28"/>
          <w:szCs w:val="28"/>
        </w:rPr>
      </w:pPr>
    </w:p>
    <w:tbl>
      <w:tblPr>
        <w:tblStyle w:val="24"/>
        <w:tblW w:w="0" w:type="auto"/>
        <w:tblInd w:w="108" w:type="dxa"/>
        <w:tblLook w:val="04A0" w:firstRow="1" w:lastRow="0" w:firstColumn="1" w:lastColumn="0" w:noHBand="0" w:noVBand="1"/>
      </w:tblPr>
      <w:tblGrid>
        <w:gridCol w:w="4555"/>
        <w:gridCol w:w="4801"/>
      </w:tblGrid>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Вид культурных</w:t>
            </w:r>
            <w:r w:rsidRPr="00104482">
              <w:rPr>
                <w:rFonts w:ascii="Times New Roman" w:hAnsi="Times New Roman" w:cs="Times New Roman"/>
                <w:b/>
                <w:sz w:val="24"/>
                <w:szCs w:val="24"/>
              </w:rPr>
              <w:br/>
              <w:t>практик</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Особенности культурных практик</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Совместная игра</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Игра: сюжетно-ролевая, режиссерская, игра-драматизация, строительно-конструктивные игры. Направлена</w:t>
            </w:r>
            <w:r w:rsidRPr="00104482">
              <w:rPr>
                <w:rFonts w:ascii="Times New Roman" w:hAnsi="Times New Roman" w:cs="Times New Roman"/>
                <w:sz w:val="24"/>
                <w:szCs w:val="24"/>
              </w:rPr>
              <w:br/>
              <w:t>на обогащение содержания творческих игр, освоение детьми игровых умений, необходимых для</w:t>
            </w:r>
            <w:r w:rsidRPr="00104482">
              <w:rPr>
                <w:rFonts w:ascii="Times New Roman" w:hAnsi="Times New Roman" w:cs="Times New Roman"/>
                <w:sz w:val="24"/>
                <w:szCs w:val="24"/>
              </w:rPr>
              <w:br/>
              <w:t>организации самостоятельной игры</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Ситуации общения</w:t>
            </w:r>
            <w:r w:rsidRPr="00104482">
              <w:rPr>
                <w:rFonts w:ascii="Times New Roman" w:hAnsi="Times New Roman" w:cs="Times New Roman"/>
                <w:b/>
                <w:sz w:val="24"/>
                <w:szCs w:val="24"/>
              </w:rPr>
              <w:br/>
              <w:t>и накопления</w:t>
            </w:r>
            <w:r w:rsidRPr="00104482">
              <w:rPr>
                <w:rFonts w:ascii="Times New Roman" w:hAnsi="Times New Roman" w:cs="Times New Roman"/>
                <w:b/>
                <w:sz w:val="24"/>
                <w:szCs w:val="24"/>
              </w:rPr>
              <w:br/>
              <w:t>положительного</w:t>
            </w:r>
            <w:r w:rsidRPr="00104482">
              <w:rPr>
                <w:rFonts w:ascii="Times New Roman" w:hAnsi="Times New Roman" w:cs="Times New Roman"/>
                <w:b/>
                <w:sz w:val="24"/>
                <w:szCs w:val="24"/>
              </w:rPr>
              <w:br/>
              <w:t>социально-</w:t>
            </w:r>
            <w:r w:rsidRPr="00104482">
              <w:rPr>
                <w:rFonts w:ascii="Times New Roman" w:hAnsi="Times New Roman" w:cs="Times New Roman"/>
                <w:b/>
                <w:sz w:val="24"/>
                <w:szCs w:val="24"/>
              </w:rPr>
              <w:br/>
              <w:t>эмоционального опыта</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Носят проблемный характер и заключают в себе жизненную проблему, близкую детям дошкольного</w:t>
            </w:r>
            <w:r w:rsidRPr="00104482">
              <w:rPr>
                <w:rFonts w:ascii="Times New Roman" w:hAnsi="Times New Roman" w:cs="Times New Roman"/>
                <w:sz w:val="24"/>
                <w:szCs w:val="24"/>
              </w:rPr>
              <w:br/>
              <w:t>возраста, в разрешении которой они принимают непосредственное участие. Такие ситуации могут быть</w:t>
            </w:r>
            <w:r w:rsidRPr="00104482">
              <w:rPr>
                <w:rFonts w:ascii="Times New Roman" w:hAnsi="Times New Roman" w:cs="Times New Roman"/>
                <w:sz w:val="24"/>
                <w:szCs w:val="24"/>
              </w:rPr>
              <w:br/>
              <w:t>реально-практического характера (оказание помощи малышам, старшим), условно-вербального характера</w:t>
            </w:r>
            <w:r w:rsidRPr="00104482">
              <w:rPr>
                <w:rFonts w:ascii="Times New Roman" w:hAnsi="Times New Roman" w:cs="Times New Roman"/>
                <w:sz w:val="24"/>
                <w:szCs w:val="24"/>
              </w:rPr>
              <w:br/>
              <w:t>(на основе жизненных сюжетов или сюжетов литературных произведений) и имитационно-игровыми. Могут</w:t>
            </w:r>
            <w:r w:rsidRPr="00104482">
              <w:rPr>
                <w:rFonts w:ascii="Times New Roman" w:hAnsi="Times New Roman" w:cs="Times New Roman"/>
                <w:sz w:val="24"/>
                <w:szCs w:val="24"/>
              </w:rPr>
              <w:br/>
              <w:t>планироваться воспитателем заранее, а могут возникать в ответ на события, которые происходят в группе,</w:t>
            </w:r>
            <w:r w:rsidRPr="00104482">
              <w:rPr>
                <w:rFonts w:ascii="Times New Roman" w:hAnsi="Times New Roman" w:cs="Times New Roman"/>
                <w:sz w:val="24"/>
                <w:szCs w:val="24"/>
              </w:rPr>
              <w:br/>
              <w:t>способствовать разрешению</w:t>
            </w:r>
            <w:r w:rsidRPr="00104482">
              <w:rPr>
                <w:rFonts w:ascii="Times New Roman" w:hAnsi="Times New Roman" w:cs="Times New Roman"/>
                <w:b/>
                <w:sz w:val="24"/>
                <w:szCs w:val="24"/>
              </w:rPr>
              <w:t xml:space="preserve"> </w:t>
            </w:r>
            <w:r w:rsidRPr="00104482">
              <w:rPr>
                <w:rFonts w:ascii="Times New Roman" w:hAnsi="Times New Roman" w:cs="Times New Roman"/>
                <w:sz w:val="24"/>
                <w:szCs w:val="24"/>
              </w:rPr>
              <w:t>возникающих проблем</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Творческая мастерская</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Предоставляет детям условия для использования и применения знаний и умений. Мастерские разнообразны</w:t>
            </w:r>
            <w:r w:rsidRPr="00104482">
              <w:rPr>
                <w:rFonts w:ascii="Times New Roman" w:hAnsi="Times New Roman" w:cs="Times New Roman"/>
                <w:sz w:val="24"/>
                <w:szCs w:val="24"/>
              </w:rPr>
              <w:br/>
              <w:t>по своей тематике и содержанию: занятия рукоделием, приобщение к народным промыслам («В гостях у</w:t>
            </w:r>
            <w:r w:rsidRPr="00104482">
              <w:rPr>
                <w:rFonts w:ascii="Times New Roman" w:hAnsi="Times New Roman" w:cs="Times New Roman"/>
                <w:sz w:val="24"/>
                <w:szCs w:val="24"/>
              </w:rPr>
              <w:br/>
              <w:t>народных мастеров»), просмотр познавательных презентаций, оформление художественной галереи,</w:t>
            </w:r>
            <w:r w:rsidRPr="00104482">
              <w:rPr>
                <w:rFonts w:ascii="Times New Roman" w:hAnsi="Times New Roman" w:cs="Times New Roman"/>
                <w:sz w:val="24"/>
                <w:szCs w:val="24"/>
              </w:rPr>
              <w:br/>
              <w:t>книжного уголка или библиотеки («Мастерская книгопечатания», «В гостях у сказки»), игры и</w:t>
            </w:r>
            <w:r w:rsidRPr="00104482">
              <w:rPr>
                <w:rFonts w:ascii="Times New Roman" w:hAnsi="Times New Roman" w:cs="Times New Roman"/>
                <w:sz w:val="24"/>
                <w:szCs w:val="24"/>
              </w:rPr>
              <w:br/>
              <w:t>коллекционирование. Результатом работы в творческой мастерской является создание книг-самоделок,</w:t>
            </w:r>
            <w:r w:rsidRPr="00104482">
              <w:rPr>
                <w:rFonts w:ascii="Times New Roman" w:hAnsi="Times New Roman" w:cs="Times New Roman"/>
                <w:sz w:val="24"/>
                <w:szCs w:val="24"/>
              </w:rPr>
              <w:br/>
              <w:t>детских журналов, составление маршрутов путешествия на природу, оформление коллекции, создание</w:t>
            </w:r>
            <w:r w:rsidRPr="00104482">
              <w:rPr>
                <w:rFonts w:ascii="Times New Roman" w:hAnsi="Times New Roman" w:cs="Times New Roman"/>
                <w:sz w:val="24"/>
                <w:szCs w:val="24"/>
              </w:rPr>
              <w:br/>
              <w:t>продуктов детского рукоделия и пр.</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Музыкально театральная гостиная</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Форма организации художественно-творческой деятельности детей, предполагающая организацию восприятия музыкальных и литературных произведений, творческую деятельность детей и свободное</w:t>
            </w:r>
            <w:r w:rsidRPr="00104482">
              <w:rPr>
                <w:rFonts w:ascii="Times New Roman" w:hAnsi="Times New Roman" w:cs="Times New Roman"/>
                <w:sz w:val="24"/>
                <w:szCs w:val="24"/>
              </w:rPr>
              <w:br/>
              <w:t>общение воспитателя и детей на литературном или музыкальном материале</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Сенсорный и</w:t>
            </w:r>
            <w:r w:rsidRPr="00104482">
              <w:rPr>
                <w:rFonts w:ascii="Times New Roman" w:hAnsi="Times New Roman" w:cs="Times New Roman"/>
                <w:b/>
                <w:sz w:val="24"/>
                <w:szCs w:val="24"/>
              </w:rPr>
              <w:br/>
              <w:t>интеллектуальный</w:t>
            </w:r>
            <w:r w:rsidRPr="00104482">
              <w:rPr>
                <w:rFonts w:ascii="Times New Roman" w:hAnsi="Times New Roman" w:cs="Times New Roman"/>
                <w:b/>
                <w:sz w:val="24"/>
                <w:szCs w:val="24"/>
              </w:rPr>
              <w:br/>
              <w:t>тренинг</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Система заданий преимущественно игрового характера, обеспечивающая становление системы сенсорных</w:t>
            </w:r>
            <w:r w:rsidRPr="00104482">
              <w:rPr>
                <w:rFonts w:ascii="Times New Roman" w:hAnsi="Times New Roman" w:cs="Times New Roman"/>
                <w:sz w:val="24"/>
                <w:szCs w:val="24"/>
              </w:rPr>
              <w:br/>
              <w:t>эталонов (цвета, формы, пространственных отношений и др.), способов интеллектуальной деятельности</w:t>
            </w:r>
            <w:r w:rsidRPr="00104482">
              <w:rPr>
                <w:rFonts w:ascii="Times New Roman" w:hAnsi="Times New Roman" w:cs="Times New Roman"/>
                <w:sz w:val="24"/>
                <w:szCs w:val="24"/>
              </w:rPr>
              <w:br/>
              <w:t>(умение сравнивать, классифицировать, составлять сериационные ряды, систематизировать по какому-либо</w:t>
            </w:r>
            <w:r w:rsidRPr="00104482">
              <w:rPr>
                <w:rFonts w:ascii="Times New Roman" w:hAnsi="Times New Roman" w:cs="Times New Roman"/>
                <w:sz w:val="24"/>
                <w:szCs w:val="24"/>
              </w:rPr>
              <w:br/>
              <w:t>признаку и пр.). Сюда относятся развивающие игры, логические упражнения, занимательные задачи</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Детский досуг</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Вид деятельности, целенаправленно организуемый взрослыми для игры, развлечения, отдыха. Как правило,</w:t>
            </w:r>
            <w:r w:rsidRPr="00104482">
              <w:rPr>
                <w:rFonts w:ascii="Times New Roman" w:hAnsi="Times New Roman" w:cs="Times New Roman"/>
                <w:sz w:val="24"/>
                <w:szCs w:val="24"/>
              </w:rPr>
              <w:br/>
              <w:t>в детском саду организуются досуги «Здоровья и подвижных игр», музыкальные и литературные досуги.</w:t>
            </w:r>
            <w:r w:rsidRPr="00104482">
              <w:rPr>
                <w:rFonts w:ascii="Times New Roman" w:hAnsi="Times New Roman" w:cs="Times New Roman"/>
                <w:sz w:val="24"/>
                <w:szCs w:val="24"/>
              </w:rPr>
              <w:br/>
              <w:t>Возможна организация досугов в соответствии с интересами и предпочтениями детей (в старшем</w:t>
            </w:r>
            <w:r w:rsidRPr="00104482">
              <w:rPr>
                <w:rFonts w:ascii="Times New Roman" w:hAnsi="Times New Roman" w:cs="Times New Roman"/>
                <w:sz w:val="24"/>
                <w:szCs w:val="24"/>
              </w:rPr>
              <w:br/>
              <w:t>дошкольном возрасте). В этом случае досуг организуется как кружок. Например, для занятий рукоделием,</w:t>
            </w:r>
            <w:r w:rsidRPr="00104482">
              <w:rPr>
                <w:rFonts w:ascii="Times New Roman" w:hAnsi="Times New Roman" w:cs="Times New Roman"/>
                <w:sz w:val="24"/>
                <w:szCs w:val="24"/>
              </w:rPr>
              <w:br/>
              <w:t>художественным трудом и пр.</w:t>
            </w:r>
          </w:p>
        </w:tc>
      </w:tr>
      <w:tr w:rsidR="00104482" w:rsidRPr="00104482" w:rsidTr="00136D1C">
        <w:tc>
          <w:tcPr>
            <w:tcW w:w="4555"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b/>
                <w:sz w:val="24"/>
                <w:szCs w:val="24"/>
              </w:rPr>
              <w:t>Коллективная и</w:t>
            </w:r>
            <w:r w:rsidRPr="00104482">
              <w:rPr>
                <w:rFonts w:ascii="Times New Roman" w:hAnsi="Times New Roman" w:cs="Times New Roman"/>
                <w:b/>
                <w:sz w:val="24"/>
                <w:szCs w:val="24"/>
              </w:rPr>
              <w:br/>
              <w:t>индивидуальная</w:t>
            </w:r>
            <w:r w:rsidRPr="00104482">
              <w:rPr>
                <w:rFonts w:ascii="Times New Roman" w:hAnsi="Times New Roman" w:cs="Times New Roman"/>
                <w:b/>
                <w:sz w:val="24"/>
                <w:szCs w:val="24"/>
              </w:rPr>
              <w:br/>
              <w:t>трудовая деятельность</w:t>
            </w:r>
          </w:p>
        </w:tc>
        <w:tc>
          <w:tcPr>
            <w:tcW w:w="4801" w:type="dxa"/>
          </w:tcPr>
          <w:p w:rsidR="00104482" w:rsidRPr="00104482" w:rsidRDefault="00104482" w:rsidP="00104482">
            <w:pPr>
              <w:spacing w:after="200" w:line="276" w:lineRule="auto"/>
              <w:rPr>
                <w:rFonts w:ascii="Times New Roman" w:hAnsi="Times New Roman" w:cs="Times New Roman"/>
                <w:b/>
                <w:sz w:val="24"/>
                <w:szCs w:val="24"/>
              </w:rPr>
            </w:pPr>
            <w:r w:rsidRPr="00104482">
              <w:rPr>
                <w:rFonts w:ascii="Times New Roman" w:hAnsi="Times New Roman" w:cs="Times New Roman"/>
                <w:sz w:val="24"/>
                <w:szCs w:val="24"/>
              </w:rPr>
              <w:t>Носит общественно полезный характер и организуется как хозяйственно-бытовой труд и труд в природе</w:t>
            </w:r>
          </w:p>
        </w:tc>
      </w:tr>
    </w:tbl>
    <w:p w:rsidR="00104482" w:rsidRDefault="00104482" w:rsidP="00F826AF">
      <w:pPr>
        <w:rPr>
          <w:rFonts w:ascii="Times New Roman" w:hAnsi="Times New Roman" w:cs="Times New Roman"/>
          <w:sz w:val="28"/>
          <w:szCs w:val="28"/>
        </w:rPr>
      </w:pPr>
    </w:p>
    <w:p w:rsidR="00302BA0" w:rsidRDefault="00302BA0" w:rsidP="00F826AF">
      <w:pPr>
        <w:rPr>
          <w:rFonts w:ascii="Times New Roman" w:hAnsi="Times New Roman" w:cs="Times New Roman"/>
          <w:b/>
          <w:sz w:val="28"/>
          <w:szCs w:val="28"/>
        </w:rPr>
      </w:pPr>
      <w:r w:rsidRPr="00302BA0">
        <w:rPr>
          <w:rFonts w:ascii="Times New Roman" w:hAnsi="Times New Roman" w:cs="Times New Roman"/>
          <w:b/>
          <w:sz w:val="28"/>
          <w:szCs w:val="28"/>
        </w:rPr>
        <w:t>3.4.Способы и направления поддержки детской инициативы</w:t>
      </w:r>
    </w:p>
    <w:p w:rsidR="00C35BA6" w:rsidRPr="00302BA0" w:rsidRDefault="00C35BA6" w:rsidP="00F826AF">
      <w:pPr>
        <w:rPr>
          <w:rFonts w:ascii="Times New Roman" w:hAnsi="Times New Roman" w:cs="Times New Roman"/>
          <w:b/>
          <w:sz w:val="28"/>
          <w:szCs w:val="28"/>
        </w:rPr>
      </w:pPr>
      <w:r w:rsidRPr="00B65443">
        <w:rPr>
          <w:rFonts w:ascii="Times New Roman" w:hAnsi="Times New Roman" w:cs="Times New Roman"/>
          <w:sz w:val="28"/>
          <w:szCs w:val="28"/>
        </w:rPr>
        <w:t>Специфика реализация образовательного процесса в соответствии с ГПППД подразумевает сочетание классического, комбинированного и нелинейного расписания в соответствии с возрастными группами, как для основной, так и для вариативной части образовательной деятельности, а также подразумевает свободный выбор видов и форм реализации деятельности детьми в режимных моментах. Такой подход в сочетании с организацией развивающей предметно пространственной среды ГПППД  в соответствии с ФГОС ДО,ФОП ДО  даёт обширные возможности для поддержки и развития детской инициативы.</w:t>
      </w:r>
      <w:r w:rsidRPr="00B65443">
        <w:rPr>
          <w:rFonts w:ascii="Times New Roman" w:hAnsi="Times New Roman" w:cs="Times New Roman"/>
          <w:sz w:val="28"/>
          <w:szCs w:val="28"/>
        </w:rPr>
        <w:br/>
        <w:t xml:space="preserve">   Общие требования развития детской инициативы и самостоятельности:</w:t>
      </w:r>
      <w:r w:rsidRPr="00B65443">
        <w:rPr>
          <w:rFonts w:ascii="Times New Roman" w:hAnsi="Times New Roman" w:cs="Times New Roman"/>
          <w:sz w:val="28"/>
          <w:szCs w:val="28"/>
        </w:rPr>
        <w:br/>
        <w:t>- развивать активный интерес детей к окружающему миру, стремление к получению новых знаний и умений;</w:t>
      </w:r>
      <w:r w:rsidRPr="00B65443">
        <w:rPr>
          <w:rFonts w:ascii="Times New Roman" w:hAnsi="Times New Roman" w:cs="Times New Roman"/>
          <w:sz w:val="28"/>
          <w:szCs w:val="28"/>
        </w:rPr>
        <w:br/>
        <w:t>- создавать разнообразные условия и ситуации, побуждающие детей к активному применению знаний, умений, способов деятельности в личном опыте;</w:t>
      </w:r>
      <w:r w:rsidRPr="00B65443">
        <w:rPr>
          <w:rFonts w:ascii="Times New Roman" w:hAnsi="Times New Roman" w:cs="Times New Roman"/>
          <w:sz w:val="28"/>
          <w:szCs w:val="28"/>
        </w:rPr>
        <w:br/>
        <w:t>- постоянно расширять область задач, которые дети решают самостоятельно;</w:t>
      </w:r>
      <w:r w:rsidRPr="00B65443">
        <w:rPr>
          <w:rFonts w:ascii="Times New Roman" w:hAnsi="Times New Roman" w:cs="Times New Roman"/>
          <w:sz w:val="28"/>
          <w:szCs w:val="28"/>
        </w:rPr>
        <w:br/>
        <w:t>- постепенно выдвигать перед детьми более сложные задачи, требующие</w:t>
      </w:r>
      <w:r w:rsidRPr="00B65443">
        <w:rPr>
          <w:rFonts w:ascii="Times New Roman" w:hAnsi="Times New Roman" w:cs="Times New Roman"/>
          <w:sz w:val="28"/>
          <w:szCs w:val="28"/>
        </w:rPr>
        <w:br/>
        <w:t>сообразительности, творчества, поиска новых подходов, поощрять детскую</w:t>
      </w:r>
      <w:r w:rsidRPr="00B65443">
        <w:rPr>
          <w:rFonts w:ascii="Times New Roman" w:hAnsi="Times New Roman" w:cs="Times New Roman"/>
          <w:sz w:val="28"/>
          <w:szCs w:val="28"/>
        </w:rPr>
        <w:br/>
        <w:t>инициативу;</w:t>
      </w:r>
      <w:r w:rsidRPr="00B65443">
        <w:rPr>
          <w:rFonts w:ascii="Times New Roman" w:hAnsi="Times New Roman" w:cs="Times New Roman"/>
          <w:sz w:val="28"/>
          <w:szCs w:val="28"/>
        </w:rPr>
        <w:br/>
        <w:t>- тренировать волю детей, поддерживать желание преодолевать трудности, доводить начатое дело до конца;</w:t>
      </w:r>
      <w:r w:rsidRPr="00B65443">
        <w:rPr>
          <w:rFonts w:ascii="Times New Roman" w:hAnsi="Times New Roman" w:cs="Times New Roman"/>
          <w:sz w:val="28"/>
          <w:szCs w:val="28"/>
        </w:rPr>
        <w:br/>
        <w:t>- ориентировать дошкольников на получение хорошего результата.</w:t>
      </w:r>
      <w:r w:rsidRPr="00B65443">
        <w:rPr>
          <w:rFonts w:ascii="Times New Roman" w:hAnsi="Times New Roman" w:cs="Times New Roman"/>
          <w:sz w:val="28"/>
          <w:szCs w:val="28"/>
        </w:rPr>
        <w:br/>
        <w:t>- своевременно обращать внимание на детей, постоянно проявляющих небрежность, торопливость, равнодушие к результату, склонных не завершать работу.</w:t>
      </w:r>
      <w:r w:rsidRPr="00B65443">
        <w:rPr>
          <w:rFonts w:ascii="Times New Roman" w:hAnsi="Times New Roman" w:cs="Times New Roman"/>
          <w:sz w:val="28"/>
          <w:szCs w:val="28"/>
        </w:rPr>
        <w:br/>
        <w:t>- «дозировать» помощь детям. Если ситуация подобна той, в которой ребенок</w:t>
      </w:r>
      <w:r w:rsidRPr="00B65443">
        <w:rPr>
          <w:rFonts w:ascii="Times New Roman" w:hAnsi="Times New Roman" w:cs="Times New Roman"/>
          <w:sz w:val="28"/>
          <w:szCs w:val="28"/>
        </w:rPr>
        <w:br/>
        <w:t>действовал раньше, но его сдерживает новизна обстановки, достаточно просто намекнуть, посоветовать вспомнить, как он действовал в аналогичном случае;</w:t>
      </w:r>
      <w:r w:rsidRPr="00B65443">
        <w:rPr>
          <w:rFonts w:ascii="Times New Roman" w:hAnsi="Times New Roman" w:cs="Times New Roman"/>
          <w:sz w:val="28"/>
          <w:szCs w:val="28"/>
        </w:rPr>
        <w:br/>
        <w:t>- 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проявлению инициативы и творчества.</w:t>
      </w:r>
      <w:r w:rsidRPr="00B65443">
        <w:rPr>
          <w:rFonts w:ascii="Times New Roman" w:hAnsi="Times New Roman" w:cs="Times New Roman"/>
          <w:sz w:val="28"/>
          <w:szCs w:val="28"/>
        </w:rPr>
        <w:br/>
        <w:t xml:space="preserve">   Основные формы и направления детской инициативы в соответствии с</w:t>
      </w:r>
      <w:r w:rsidRPr="00B65443">
        <w:rPr>
          <w:rFonts w:ascii="Times New Roman" w:hAnsi="Times New Roman" w:cs="Times New Roman"/>
          <w:sz w:val="28"/>
          <w:szCs w:val="28"/>
        </w:rPr>
        <w:br/>
        <w:t xml:space="preserve">образовательной программы дошкольного образования «Детство» (под ред. Т.И. Бабаевой, А.Г. Гогоберидзе, О.В. Солнцевой) .        </w:t>
      </w:r>
    </w:p>
    <w:tbl>
      <w:tblPr>
        <w:tblStyle w:val="36"/>
        <w:tblW w:w="0" w:type="auto"/>
        <w:tblLook w:val="04A0" w:firstRow="1" w:lastRow="0" w:firstColumn="1" w:lastColumn="0" w:noHBand="0" w:noVBand="1"/>
      </w:tblPr>
      <w:tblGrid>
        <w:gridCol w:w="4785"/>
        <w:gridCol w:w="4786"/>
      </w:tblGrid>
      <w:tr w:rsidR="00F826AF" w:rsidRPr="00F826AF" w:rsidTr="00E57248">
        <w:tc>
          <w:tcPr>
            <w:tcW w:w="9571" w:type="dxa"/>
            <w:gridSpan w:val="2"/>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Поддержка детской инициативы</w:t>
            </w:r>
          </w:p>
        </w:tc>
      </w:tr>
      <w:tr w:rsidR="00F826AF" w:rsidRPr="00F826AF" w:rsidTr="00E57248">
        <w:tc>
          <w:tcPr>
            <w:tcW w:w="4785"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Направления</w:t>
            </w:r>
          </w:p>
        </w:tc>
        <w:tc>
          <w:tcPr>
            <w:tcW w:w="4786"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способы</w:t>
            </w:r>
          </w:p>
        </w:tc>
      </w:tr>
      <w:tr w:rsidR="00F826AF" w:rsidRPr="00F826AF" w:rsidTr="00C35BA6">
        <w:trPr>
          <w:trHeight w:val="987"/>
        </w:trPr>
        <w:tc>
          <w:tcPr>
            <w:tcW w:w="47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1. Уделять внимание развитию детского</w:t>
            </w:r>
            <w:r w:rsidRPr="00F826AF">
              <w:rPr>
                <w:rFonts w:ascii="Times New Roman" w:hAnsi="Times New Roman" w:cs="Times New Roman"/>
                <w:sz w:val="24"/>
                <w:szCs w:val="24"/>
              </w:rPr>
              <w:br/>
              <w:t>интереса к окружающему миру,</w:t>
            </w:r>
            <w:r w:rsidRPr="00F826AF">
              <w:rPr>
                <w:rFonts w:ascii="Times New Roman" w:hAnsi="Times New Roman" w:cs="Times New Roman"/>
                <w:sz w:val="24"/>
                <w:szCs w:val="24"/>
              </w:rPr>
              <w:br/>
              <w:t>поощрять желание ребёнка получать</w:t>
            </w:r>
            <w:r w:rsidRPr="00F826AF">
              <w:rPr>
                <w:rFonts w:ascii="Times New Roman" w:hAnsi="Times New Roman" w:cs="Times New Roman"/>
                <w:sz w:val="24"/>
                <w:szCs w:val="24"/>
              </w:rPr>
              <w:br/>
              <w:t>новые знания и умения, осуществлять</w:t>
            </w:r>
            <w:r w:rsidRPr="00F826AF">
              <w:rPr>
                <w:rFonts w:ascii="Times New Roman" w:hAnsi="Times New Roman" w:cs="Times New Roman"/>
                <w:sz w:val="24"/>
                <w:szCs w:val="24"/>
              </w:rPr>
              <w:br/>
              <w:t>деятельностные пробы в соответствии</w:t>
            </w:r>
            <w:r w:rsidRPr="00F826AF">
              <w:rPr>
                <w:rFonts w:ascii="Times New Roman" w:hAnsi="Times New Roman" w:cs="Times New Roman"/>
                <w:sz w:val="24"/>
                <w:szCs w:val="24"/>
              </w:rPr>
              <w:br/>
              <w:t>со своими интересами, задавать</w:t>
            </w:r>
            <w:r w:rsidRPr="00F826AF">
              <w:rPr>
                <w:rFonts w:ascii="Times New Roman" w:hAnsi="Times New Roman" w:cs="Times New Roman"/>
                <w:sz w:val="24"/>
                <w:szCs w:val="24"/>
              </w:rPr>
              <w:br/>
              <w:t>познавательные вопросы;</w:t>
            </w:r>
            <w:r w:rsidRPr="00F826AF">
              <w:rPr>
                <w:rFonts w:ascii="Times New Roman" w:hAnsi="Times New Roman" w:cs="Times New Roman"/>
                <w:sz w:val="24"/>
                <w:szCs w:val="24"/>
              </w:rPr>
              <w:br/>
              <w:t>2. организовывать ситуации,</w:t>
            </w:r>
            <w:r w:rsidRPr="00F826AF">
              <w:rPr>
                <w:rFonts w:ascii="Times New Roman" w:hAnsi="Times New Roman" w:cs="Times New Roman"/>
                <w:sz w:val="24"/>
                <w:szCs w:val="24"/>
              </w:rPr>
              <w:br/>
              <w:t>способствующие активизации личного</w:t>
            </w:r>
            <w:r w:rsidRPr="00F826AF">
              <w:rPr>
                <w:rFonts w:ascii="Times New Roman" w:hAnsi="Times New Roman" w:cs="Times New Roman"/>
                <w:sz w:val="24"/>
                <w:szCs w:val="24"/>
              </w:rPr>
              <w:br/>
              <w:t>опыта ребёнка в деятельности,</w:t>
            </w:r>
            <w:r w:rsidRPr="00F826AF">
              <w:rPr>
                <w:rFonts w:ascii="Times New Roman" w:hAnsi="Times New Roman" w:cs="Times New Roman"/>
                <w:sz w:val="24"/>
                <w:szCs w:val="24"/>
              </w:rPr>
              <w:br/>
              <w:t>побуждающие детей к применению</w:t>
            </w:r>
            <w:r w:rsidRPr="00F826AF">
              <w:rPr>
                <w:rFonts w:ascii="Times New Roman" w:hAnsi="Times New Roman" w:cs="Times New Roman"/>
                <w:sz w:val="24"/>
                <w:szCs w:val="24"/>
              </w:rPr>
              <w:br/>
              <w:t>знаний, умений при выборе способов</w:t>
            </w:r>
            <w:r w:rsidRPr="00F826AF">
              <w:rPr>
                <w:rFonts w:ascii="Times New Roman" w:hAnsi="Times New Roman" w:cs="Times New Roman"/>
                <w:sz w:val="24"/>
                <w:szCs w:val="24"/>
              </w:rPr>
              <w:br/>
              <w:t>деятельности;</w:t>
            </w:r>
            <w:r w:rsidRPr="00F826AF">
              <w:rPr>
                <w:rFonts w:ascii="Times New Roman" w:hAnsi="Times New Roman" w:cs="Times New Roman"/>
                <w:sz w:val="24"/>
                <w:szCs w:val="24"/>
              </w:rPr>
              <w:br/>
              <w:t>3. расширять и усложнять в</w:t>
            </w:r>
            <w:r w:rsidRPr="00F826AF">
              <w:rPr>
                <w:rFonts w:ascii="Times New Roman" w:hAnsi="Times New Roman" w:cs="Times New Roman"/>
                <w:sz w:val="24"/>
                <w:szCs w:val="24"/>
              </w:rPr>
              <w:br/>
              <w:t>соответствии с возможностями и</w:t>
            </w:r>
            <w:r w:rsidRPr="00F826AF">
              <w:rPr>
                <w:rFonts w:ascii="Times New Roman" w:hAnsi="Times New Roman" w:cs="Times New Roman"/>
                <w:sz w:val="24"/>
                <w:szCs w:val="24"/>
              </w:rPr>
              <w:br/>
              <w:t>особенностями развития детей область</w:t>
            </w:r>
            <w:r w:rsidRPr="00F826AF">
              <w:rPr>
                <w:rFonts w:ascii="Times New Roman" w:hAnsi="Times New Roman" w:cs="Times New Roman"/>
                <w:sz w:val="24"/>
                <w:szCs w:val="24"/>
              </w:rPr>
              <w:br/>
              <w:t>задач, которые ребёнок способен и</w:t>
            </w:r>
            <w:r w:rsidRPr="00F826AF">
              <w:rPr>
                <w:rFonts w:ascii="Times New Roman" w:hAnsi="Times New Roman" w:cs="Times New Roman"/>
                <w:sz w:val="24"/>
                <w:szCs w:val="24"/>
              </w:rPr>
              <w:br/>
              <w:t>желает решить самостоятельно, уделять</w:t>
            </w:r>
            <w:r w:rsidRPr="00F826AF">
              <w:rPr>
                <w:rFonts w:ascii="Times New Roman" w:hAnsi="Times New Roman" w:cs="Times New Roman"/>
                <w:sz w:val="24"/>
                <w:szCs w:val="24"/>
              </w:rPr>
              <w:br/>
              <w:t>внимание таким задачам, которые</w:t>
            </w:r>
            <w:r w:rsidRPr="00F826AF">
              <w:rPr>
                <w:rFonts w:ascii="Times New Roman" w:hAnsi="Times New Roman" w:cs="Times New Roman"/>
                <w:sz w:val="24"/>
                <w:szCs w:val="24"/>
              </w:rPr>
              <w:br/>
              <w:t>способствуют активизации у ребёнка</w:t>
            </w:r>
            <w:r w:rsidRPr="00F826AF">
              <w:rPr>
                <w:rFonts w:ascii="Times New Roman" w:hAnsi="Times New Roman" w:cs="Times New Roman"/>
                <w:sz w:val="24"/>
                <w:szCs w:val="24"/>
              </w:rPr>
              <w:br/>
              <w:t>творчества, сообразительности, поиска</w:t>
            </w:r>
            <w:r w:rsidRPr="00F826AF">
              <w:rPr>
                <w:rFonts w:ascii="Times New Roman" w:hAnsi="Times New Roman" w:cs="Times New Roman"/>
                <w:sz w:val="24"/>
                <w:szCs w:val="24"/>
              </w:rPr>
              <w:br/>
              <w:t>новых подходов;</w:t>
            </w:r>
            <w:r w:rsidRPr="00F826AF">
              <w:rPr>
                <w:rFonts w:ascii="Times New Roman" w:hAnsi="Times New Roman" w:cs="Times New Roman"/>
                <w:sz w:val="24"/>
                <w:szCs w:val="24"/>
              </w:rPr>
              <w:br/>
              <w:t>4. поощрять проявление детской</w:t>
            </w:r>
            <w:r w:rsidRPr="00F826AF">
              <w:rPr>
                <w:rFonts w:ascii="Times New Roman" w:hAnsi="Times New Roman" w:cs="Times New Roman"/>
                <w:sz w:val="24"/>
                <w:szCs w:val="24"/>
              </w:rPr>
              <w:br/>
              <w:t>инициативы в течение всего дня</w:t>
            </w:r>
            <w:r w:rsidRPr="00F826AF">
              <w:rPr>
                <w:rFonts w:ascii="Times New Roman" w:hAnsi="Times New Roman" w:cs="Times New Roman"/>
                <w:sz w:val="24"/>
                <w:szCs w:val="24"/>
              </w:rPr>
              <w:br/>
              <w:t>пребывания ребёнка в ДОО, используя</w:t>
            </w:r>
            <w:r w:rsidRPr="00F826AF">
              <w:rPr>
                <w:rFonts w:ascii="Times New Roman" w:hAnsi="Times New Roman" w:cs="Times New Roman"/>
                <w:sz w:val="24"/>
                <w:szCs w:val="24"/>
              </w:rPr>
              <w:br/>
              <w:t>приемы поддержки, одобрения,</w:t>
            </w:r>
            <w:r w:rsidRPr="00F826AF">
              <w:rPr>
                <w:rFonts w:ascii="Times New Roman" w:hAnsi="Times New Roman" w:cs="Times New Roman"/>
                <w:sz w:val="24"/>
                <w:szCs w:val="24"/>
              </w:rPr>
              <w:br/>
              <w:t>похвалы;</w:t>
            </w:r>
            <w:r w:rsidRPr="00F826AF">
              <w:rPr>
                <w:rFonts w:ascii="Times New Roman" w:hAnsi="Times New Roman" w:cs="Times New Roman"/>
                <w:sz w:val="24"/>
                <w:szCs w:val="24"/>
              </w:rPr>
              <w:br/>
              <w:t>5. создавать условия для развития</w:t>
            </w:r>
            <w:r w:rsidRPr="00F826AF">
              <w:rPr>
                <w:rFonts w:ascii="Times New Roman" w:hAnsi="Times New Roman" w:cs="Times New Roman"/>
                <w:sz w:val="24"/>
                <w:szCs w:val="24"/>
              </w:rPr>
              <w:br/>
              <w:t>произвольности в деятельности,</w:t>
            </w:r>
            <w:r w:rsidRPr="00F826AF">
              <w:rPr>
                <w:rFonts w:ascii="Times New Roman" w:hAnsi="Times New Roman" w:cs="Times New Roman"/>
                <w:sz w:val="24"/>
                <w:szCs w:val="24"/>
              </w:rPr>
              <w:br/>
              <w:t>использовать игры и упражнения,</w:t>
            </w:r>
            <w:r w:rsidRPr="00F826AF">
              <w:rPr>
                <w:rFonts w:ascii="Times New Roman" w:hAnsi="Times New Roman" w:cs="Times New Roman"/>
                <w:sz w:val="24"/>
                <w:szCs w:val="24"/>
              </w:rPr>
              <w:br/>
              <w:t>направленные на тренировку волевых</w:t>
            </w:r>
            <w:r w:rsidRPr="00F826AF">
              <w:rPr>
                <w:rFonts w:ascii="Times New Roman" w:hAnsi="Times New Roman" w:cs="Times New Roman"/>
                <w:sz w:val="24"/>
                <w:szCs w:val="24"/>
              </w:rPr>
              <w:br/>
              <w:t>усилий, поддержку готовности и</w:t>
            </w:r>
            <w:r w:rsidRPr="00F826AF">
              <w:rPr>
                <w:rFonts w:ascii="Times New Roman" w:hAnsi="Times New Roman" w:cs="Times New Roman"/>
                <w:sz w:val="24"/>
                <w:szCs w:val="24"/>
              </w:rPr>
              <w:br/>
              <w:t>желания ребёнка преодолевать</w:t>
            </w:r>
            <w:r w:rsidRPr="00F826AF">
              <w:rPr>
                <w:rFonts w:ascii="Times New Roman" w:hAnsi="Times New Roman" w:cs="Times New Roman"/>
                <w:sz w:val="24"/>
                <w:szCs w:val="24"/>
              </w:rPr>
              <w:br/>
              <w:t>трудности, доводить деятельность до</w:t>
            </w:r>
            <w:r w:rsidRPr="00F826AF">
              <w:rPr>
                <w:rFonts w:ascii="Times New Roman" w:hAnsi="Times New Roman" w:cs="Times New Roman"/>
                <w:sz w:val="24"/>
                <w:szCs w:val="24"/>
              </w:rPr>
              <w:br/>
              <w:t>результата;</w:t>
            </w:r>
            <w:r w:rsidRPr="00F826AF">
              <w:rPr>
                <w:rFonts w:ascii="Times New Roman" w:hAnsi="Times New Roman" w:cs="Times New Roman"/>
                <w:sz w:val="24"/>
                <w:szCs w:val="24"/>
              </w:rPr>
              <w:br/>
              <w:t>6. поощрять и поддерживать желание</w:t>
            </w:r>
            <w:r w:rsidRPr="00F826AF">
              <w:rPr>
                <w:rFonts w:ascii="Times New Roman" w:hAnsi="Times New Roman" w:cs="Times New Roman"/>
                <w:sz w:val="24"/>
                <w:szCs w:val="24"/>
              </w:rPr>
              <w:br/>
              <w:t>детей получить результат деятельности,</w:t>
            </w:r>
            <w:r w:rsidRPr="00F826AF">
              <w:rPr>
                <w:rFonts w:ascii="Times New Roman" w:hAnsi="Times New Roman" w:cs="Times New Roman"/>
                <w:sz w:val="24"/>
                <w:szCs w:val="24"/>
              </w:rPr>
              <w:br/>
              <w:t>обращать внимание на важностьстремления к качественному результату,</w:t>
            </w:r>
            <w:r w:rsidRPr="00F826AF">
              <w:rPr>
                <w:rFonts w:ascii="Times New Roman" w:hAnsi="Times New Roman" w:cs="Times New Roman"/>
                <w:sz w:val="24"/>
                <w:szCs w:val="24"/>
              </w:rPr>
              <w:br/>
              <w:t>подсказывать ребёнку, проявляющему</w:t>
            </w:r>
            <w:r w:rsidRPr="00F826AF">
              <w:rPr>
                <w:rFonts w:ascii="Times New Roman" w:hAnsi="Times New Roman" w:cs="Times New Roman"/>
                <w:sz w:val="24"/>
                <w:szCs w:val="24"/>
              </w:rPr>
              <w:br/>
              <w:t>небрежность и равнодушие к</w:t>
            </w:r>
            <w:r w:rsidRPr="00F826AF">
              <w:rPr>
                <w:rFonts w:ascii="Times New Roman" w:hAnsi="Times New Roman" w:cs="Times New Roman"/>
                <w:sz w:val="24"/>
                <w:szCs w:val="24"/>
              </w:rPr>
              <w:br/>
              <w:t>результату, как можно довести дело до</w:t>
            </w:r>
            <w:r w:rsidRPr="00F826AF">
              <w:rPr>
                <w:rFonts w:ascii="Times New Roman" w:hAnsi="Times New Roman" w:cs="Times New Roman"/>
                <w:sz w:val="24"/>
                <w:szCs w:val="24"/>
              </w:rPr>
              <w:br/>
              <w:t>конца, какие приемы можно</w:t>
            </w:r>
            <w:r w:rsidRPr="00F826AF">
              <w:rPr>
                <w:rFonts w:ascii="Times New Roman" w:hAnsi="Times New Roman" w:cs="Times New Roman"/>
                <w:sz w:val="24"/>
                <w:szCs w:val="24"/>
              </w:rPr>
              <w:br/>
              <w:t>использовать, чтобы проверить качество</w:t>
            </w:r>
            <w:r w:rsidRPr="00F826AF">
              <w:rPr>
                <w:rFonts w:ascii="Times New Roman" w:hAnsi="Times New Roman" w:cs="Times New Roman"/>
                <w:sz w:val="24"/>
                <w:szCs w:val="24"/>
              </w:rPr>
              <w:br/>
              <w:t>своего результата;</w:t>
            </w:r>
            <w:r w:rsidRPr="00F826AF">
              <w:rPr>
                <w:rFonts w:ascii="Times New Roman" w:hAnsi="Times New Roman" w:cs="Times New Roman"/>
                <w:sz w:val="24"/>
                <w:szCs w:val="24"/>
              </w:rPr>
              <w:br/>
              <w:t>7. внимательно наблюдать за процессом</w:t>
            </w:r>
            <w:r w:rsidRPr="00F826AF">
              <w:rPr>
                <w:rFonts w:ascii="Times New Roman" w:hAnsi="Times New Roman" w:cs="Times New Roman"/>
                <w:sz w:val="24"/>
                <w:szCs w:val="24"/>
              </w:rPr>
              <w:br/>
              <w:t>самостоятельной деятельности детей, в</w:t>
            </w:r>
            <w:r w:rsidRPr="00F826AF">
              <w:rPr>
                <w:rFonts w:ascii="Times New Roman" w:hAnsi="Times New Roman" w:cs="Times New Roman"/>
                <w:sz w:val="24"/>
                <w:szCs w:val="24"/>
              </w:rPr>
              <w:br/>
              <w:t>случае необходимости оказывать детям</w:t>
            </w:r>
            <w:r w:rsidRPr="00F826AF">
              <w:rPr>
                <w:rFonts w:ascii="Times New Roman" w:hAnsi="Times New Roman" w:cs="Times New Roman"/>
                <w:sz w:val="24"/>
                <w:szCs w:val="24"/>
              </w:rPr>
              <w:br/>
              <w:t>помощь, но стремиться к её</w:t>
            </w:r>
            <w:r w:rsidRPr="00F826AF">
              <w:rPr>
                <w:rFonts w:ascii="Times New Roman" w:hAnsi="Times New Roman" w:cs="Times New Roman"/>
                <w:sz w:val="24"/>
                <w:szCs w:val="24"/>
              </w:rPr>
              <w:br/>
              <w:t>дозированию. Если ребёнок испытывает</w:t>
            </w:r>
            <w:r w:rsidRPr="00F826AF">
              <w:rPr>
                <w:rFonts w:ascii="Times New Roman" w:hAnsi="Times New Roman" w:cs="Times New Roman"/>
                <w:sz w:val="24"/>
                <w:szCs w:val="24"/>
              </w:rPr>
              <w:br/>
              <w:t>сложности при решении уже знакомой</w:t>
            </w:r>
            <w:r w:rsidRPr="00F826AF">
              <w:rPr>
                <w:rFonts w:ascii="Times New Roman" w:hAnsi="Times New Roman" w:cs="Times New Roman"/>
                <w:sz w:val="24"/>
                <w:szCs w:val="24"/>
              </w:rPr>
              <w:br/>
              <w:t>ему задачи, когда изменилась</w:t>
            </w:r>
            <w:r w:rsidRPr="00F826AF">
              <w:rPr>
                <w:rFonts w:ascii="Times New Roman" w:hAnsi="Times New Roman" w:cs="Times New Roman"/>
                <w:sz w:val="24"/>
                <w:szCs w:val="24"/>
              </w:rPr>
              <w:br/>
              <w:t>обстановка или иные условия</w:t>
            </w:r>
            <w:r w:rsidRPr="00F826AF">
              <w:rPr>
                <w:rFonts w:ascii="Times New Roman" w:hAnsi="Times New Roman" w:cs="Times New Roman"/>
                <w:sz w:val="24"/>
                <w:szCs w:val="24"/>
              </w:rPr>
              <w:br/>
              <w:t>деятельности, то целесообразно и</w:t>
            </w:r>
            <w:r w:rsidRPr="00F826AF">
              <w:rPr>
                <w:rFonts w:ascii="Times New Roman" w:hAnsi="Times New Roman" w:cs="Times New Roman"/>
                <w:sz w:val="24"/>
                <w:szCs w:val="24"/>
              </w:rPr>
              <w:br/>
              <w:t>достаточно использовать приемы</w:t>
            </w:r>
            <w:r w:rsidRPr="00F826AF">
              <w:rPr>
                <w:rFonts w:ascii="Times New Roman" w:hAnsi="Times New Roman" w:cs="Times New Roman"/>
                <w:sz w:val="24"/>
                <w:szCs w:val="24"/>
              </w:rPr>
              <w:br/>
              <w:t>наводящих вопросов, активизировать</w:t>
            </w:r>
            <w:r w:rsidRPr="00F826AF">
              <w:rPr>
                <w:rFonts w:ascii="Times New Roman" w:hAnsi="Times New Roman" w:cs="Times New Roman"/>
                <w:sz w:val="24"/>
                <w:szCs w:val="24"/>
              </w:rPr>
              <w:br/>
              <w:t>собственную активность и смекалку</w:t>
            </w:r>
            <w:r w:rsidRPr="00F826AF">
              <w:rPr>
                <w:rFonts w:ascii="Times New Roman" w:hAnsi="Times New Roman" w:cs="Times New Roman"/>
                <w:sz w:val="24"/>
                <w:szCs w:val="24"/>
              </w:rPr>
              <w:br/>
              <w:t>ребёнка, намекнуть, посоветовать</w:t>
            </w:r>
            <w:r w:rsidRPr="00F826AF">
              <w:rPr>
                <w:rFonts w:ascii="Times New Roman" w:hAnsi="Times New Roman" w:cs="Times New Roman"/>
                <w:sz w:val="24"/>
                <w:szCs w:val="24"/>
              </w:rPr>
              <w:br/>
              <w:t>вспомнить, как он действовал в</w:t>
            </w:r>
            <w:r w:rsidRPr="00F826AF">
              <w:rPr>
                <w:rFonts w:ascii="Times New Roman" w:hAnsi="Times New Roman" w:cs="Times New Roman"/>
                <w:sz w:val="24"/>
                <w:szCs w:val="24"/>
              </w:rPr>
              <w:br/>
              <w:t>аналогичном случае;</w:t>
            </w:r>
            <w:r w:rsidRPr="00F826AF">
              <w:rPr>
                <w:rFonts w:ascii="Times New Roman" w:hAnsi="Times New Roman" w:cs="Times New Roman"/>
                <w:sz w:val="24"/>
                <w:szCs w:val="24"/>
              </w:rPr>
              <w:br/>
              <w:t>8. поддерживать у детей чувство</w:t>
            </w:r>
            <w:r w:rsidRPr="00F826AF">
              <w:rPr>
                <w:rFonts w:ascii="Times New Roman" w:hAnsi="Times New Roman" w:cs="Times New Roman"/>
                <w:sz w:val="24"/>
                <w:szCs w:val="24"/>
              </w:rPr>
              <w:br/>
              <w:t>гордости и радости от успешных</w:t>
            </w:r>
            <w:r w:rsidRPr="00F826AF">
              <w:rPr>
                <w:rFonts w:ascii="Times New Roman" w:hAnsi="Times New Roman" w:cs="Times New Roman"/>
                <w:sz w:val="24"/>
                <w:szCs w:val="24"/>
              </w:rPr>
              <w:br/>
              <w:t>самостоятельных действий,</w:t>
            </w:r>
            <w:r w:rsidRPr="00F826AF">
              <w:rPr>
                <w:rFonts w:ascii="Times New Roman" w:hAnsi="Times New Roman" w:cs="Times New Roman"/>
                <w:sz w:val="24"/>
                <w:szCs w:val="24"/>
              </w:rPr>
              <w:br/>
              <w:t>подчеркивать рост возможностей и</w:t>
            </w:r>
            <w:r w:rsidRPr="00F826AF">
              <w:rPr>
                <w:rFonts w:ascii="Times New Roman" w:hAnsi="Times New Roman" w:cs="Times New Roman"/>
                <w:sz w:val="24"/>
                <w:szCs w:val="24"/>
              </w:rPr>
              <w:br/>
              <w:t>достижений каждого ребёнка,</w:t>
            </w:r>
            <w:r w:rsidRPr="00F826AF">
              <w:rPr>
                <w:rFonts w:ascii="Times New Roman" w:hAnsi="Times New Roman" w:cs="Times New Roman"/>
                <w:sz w:val="24"/>
                <w:szCs w:val="24"/>
              </w:rPr>
              <w:br/>
              <w:t>побуждать к проявлению инициативы и</w:t>
            </w:r>
            <w:r w:rsidRPr="00F826AF">
              <w:rPr>
                <w:rFonts w:ascii="Times New Roman" w:hAnsi="Times New Roman" w:cs="Times New Roman"/>
                <w:sz w:val="24"/>
                <w:szCs w:val="24"/>
              </w:rPr>
              <w:br/>
              <w:t>творчества через использование</w:t>
            </w:r>
            <w:r w:rsidRPr="00F826AF">
              <w:rPr>
                <w:rFonts w:ascii="Times New Roman" w:hAnsi="Times New Roman" w:cs="Times New Roman"/>
                <w:sz w:val="24"/>
                <w:szCs w:val="24"/>
              </w:rPr>
              <w:br/>
              <w:t>приемов похвалы, одобрения,</w:t>
            </w:r>
            <w:r w:rsidRPr="00F826AF">
              <w:rPr>
                <w:rFonts w:ascii="Times New Roman" w:hAnsi="Times New Roman" w:cs="Times New Roman"/>
                <w:sz w:val="24"/>
                <w:szCs w:val="24"/>
              </w:rPr>
              <w:br/>
              <w:t>восхищения.</w:t>
            </w:r>
          </w:p>
        </w:tc>
        <w:tc>
          <w:tcPr>
            <w:tcW w:w="47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1)Не следует сразу</w:t>
            </w:r>
            <w:r w:rsidR="001C35A2">
              <w:rPr>
                <w:rFonts w:ascii="Times New Roman" w:hAnsi="Times New Roman" w:cs="Times New Roman"/>
                <w:sz w:val="24"/>
                <w:szCs w:val="24"/>
              </w:rPr>
              <w:t xml:space="preserve"> помогать ребёнку, если он </w:t>
            </w:r>
            <w:r w:rsidRPr="00F826AF">
              <w:rPr>
                <w:rFonts w:ascii="Times New Roman" w:hAnsi="Times New Roman" w:cs="Times New Roman"/>
                <w:sz w:val="24"/>
                <w:szCs w:val="24"/>
              </w:rPr>
              <w:t>испытыв</w:t>
            </w:r>
            <w:r w:rsidR="001C35A2">
              <w:rPr>
                <w:rFonts w:ascii="Times New Roman" w:hAnsi="Times New Roman" w:cs="Times New Roman"/>
                <w:sz w:val="24"/>
                <w:szCs w:val="24"/>
              </w:rPr>
              <w:t xml:space="preserve">ает затруднения решения задачи, </w:t>
            </w:r>
            <w:r w:rsidRPr="00F826AF">
              <w:rPr>
                <w:rFonts w:ascii="Times New Roman" w:hAnsi="Times New Roman" w:cs="Times New Roman"/>
                <w:sz w:val="24"/>
                <w:szCs w:val="24"/>
              </w:rPr>
              <w:t>важно п</w:t>
            </w:r>
            <w:r w:rsidR="001C35A2">
              <w:rPr>
                <w:rFonts w:ascii="Times New Roman" w:hAnsi="Times New Roman" w:cs="Times New Roman"/>
                <w:sz w:val="24"/>
                <w:szCs w:val="24"/>
              </w:rPr>
              <w:t xml:space="preserve">обуждать его к самостоятельному </w:t>
            </w:r>
            <w:r w:rsidRPr="00F826AF">
              <w:rPr>
                <w:rFonts w:ascii="Times New Roman" w:hAnsi="Times New Roman" w:cs="Times New Roman"/>
                <w:sz w:val="24"/>
                <w:szCs w:val="24"/>
              </w:rPr>
              <w:t>решению, подбадривать и поощрять попытки</w:t>
            </w:r>
            <w:r w:rsidRPr="00F826AF">
              <w:rPr>
                <w:rFonts w:ascii="Times New Roman" w:hAnsi="Times New Roman" w:cs="Times New Roman"/>
                <w:sz w:val="24"/>
                <w:szCs w:val="24"/>
              </w:rPr>
              <w:br/>
              <w:t>найти решение. В случае необходимости</w:t>
            </w:r>
            <w:r w:rsidRPr="00F826AF">
              <w:rPr>
                <w:rFonts w:ascii="Times New Roman" w:hAnsi="Times New Roman" w:cs="Times New Roman"/>
                <w:sz w:val="24"/>
                <w:szCs w:val="24"/>
              </w:rPr>
              <w:br/>
              <w:t xml:space="preserve">оказания </w:t>
            </w:r>
            <w:r w:rsidR="001C35A2">
              <w:rPr>
                <w:rFonts w:ascii="Times New Roman" w:hAnsi="Times New Roman" w:cs="Times New Roman"/>
                <w:sz w:val="24"/>
                <w:szCs w:val="24"/>
              </w:rPr>
              <w:t xml:space="preserve">помощи ребёнку, педагог сначала </w:t>
            </w:r>
            <w:r w:rsidRPr="00F826AF">
              <w:rPr>
                <w:rFonts w:ascii="Times New Roman" w:hAnsi="Times New Roman" w:cs="Times New Roman"/>
                <w:sz w:val="24"/>
                <w:szCs w:val="24"/>
              </w:rPr>
              <w:t>стремится к её минимизации: луч</w:t>
            </w:r>
            <w:r w:rsidR="001C35A2">
              <w:rPr>
                <w:rFonts w:ascii="Times New Roman" w:hAnsi="Times New Roman" w:cs="Times New Roman"/>
                <w:sz w:val="24"/>
                <w:szCs w:val="24"/>
              </w:rPr>
              <w:t xml:space="preserve">ше дать </w:t>
            </w:r>
            <w:r w:rsidRPr="00F826AF">
              <w:rPr>
                <w:rFonts w:ascii="Times New Roman" w:hAnsi="Times New Roman" w:cs="Times New Roman"/>
                <w:sz w:val="24"/>
                <w:szCs w:val="24"/>
              </w:rPr>
              <w:t>с</w:t>
            </w:r>
            <w:r w:rsidR="001C35A2">
              <w:rPr>
                <w:rFonts w:ascii="Times New Roman" w:hAnsi="Times New Roman" w:cs="Times New Roman"/>
                <w:sz w:val="24"/>
                <w:szCs w:val="24"/>
              </w:rPr>
              <w:t xml:space="preserve">овет, задать наводящие вопросы, </w:t>
            </w:r>
            <w:r w:rsidRPr="00F826AF">
              <w:rPr>
                <w:rFonts w:ascii="Times New Roman" w:hAnsi="Times New Roman" w:cs="Times New Roman"/>
                <w:sz w:val="24"/>
                <w:szCs w:val="24"/>
              </w:rPr>
              <w:t>акт</w:t>
            </w:r>
            <w:r w:rsidR="001C35A2">
              <w:rPr>
                <w:rFonts w:ascii="Times New Roman" w:hAnsi="Times New Roman" w:cs="Times New Roman"/>
                <w:sz w:val="24"/>
                <w:szCs w:val="24"/>
              </w:rPr>
              <w:t xml:space="preserve">ивизировать имеющийся у ребёнка </w:t>
            </w:r>
            <w:r w:rsidRPr="00F826AF">
              <w:rPr>
                <w:rFonts w:ascii="Times New Roman" w:hAnsi="Times New Roman" w:cs="Times New Roman"/>
                <w:sz w:val="24"/>
                <w:szCs w:val="24"/>
              </w:rPr>
              <w:t>прошлый опыт.</w:t>
            </w:r>
            <w:r w:rsidRPr="00F826AF">
              <w:rPr>
                <w:rFonts w:ascii="Times New Roman" w:hAnsi="Times New Roman" w:cs="Times New Roman"/>
                <w:sz w:val="24"/>
                <w:szCs w:val="24"/>
              </w:rPr>
              <w:br/>
              <w:t>2)У ребёнка</w:t>
            </w:r>
            <w:r w:rsidR="001C35A2">
              <w:rPr>
                <w:rFonts w:ascii="Times New Roman" w:hAnsi="Times New Roman" w:cs="Times New Roman"/>
                <w:sz w:val="24"/>
                <w:szCs w:val="24"/>
              </w:rPr>
              <w:t xml:space="preserve"> всегда должна быть возможность </w:t>
            </w:r>
            <w:r w:rsidRPr="00F826AF">
              <w:rPr>
                <w:rFonts w:ascii="Times New Roman" w:hAnsi="Times New Roman" w:cs="Times New Roman"/>
                <w:sz w:val="24"/>
                <w:szCs w:val="24"/>
              </w:rPr>
              <w:t>самост</w:t>
            </w:r>
            <w:r w:rsidR="001C35A2">
              <w:rPr>
                <w:rFonts w:ascii="Times New Roman" w:hAnsi="Times New Roman" w:cs="Times New Roman"/>
                <w:sz w:val="24"/>
                <w:szCs w:val="24"/>
              </w:rPr>
              <w:t xml:space="preserve">оятельного решения поставленных </w:t>
            </w:r>
            <w:r w:rsidRPr="00F826AF">
              <w:rPr>
                <w:rFonts w:ascii="Times New Roman" w:hAnsi="Times New Roman" w:cs="Times New Roman"/>
                <w:sz w:val="24"/>
                <w:szCs w:val="24"/>
              </w:rPr>
              <w:t xml:space="preserve">задач. </w:t>
            </w:r>
            <w:r w:rsidR="001C35A2">
              <w:rPr>
                <w:rFonts w:ascii="Times New Roman" w:hAnsi="Times New Roman" w:cs="Times New Roman"/>
                <w:sz w:val="24"/>
                <w:szCs w:val="24"/>
              </w:rPr>
              <w:t xml:space="preserve">При этом педагог помогает детям </w:t>
            </w:r>
            <w:r w:rsidRPr="00F826AF">
              <w:rPr>
                <w:rFonts w:ascii="Times New Roman" w:hAnsi="Times New Roman" w:cs="Times New Roman"/>
                <w:sz w:val="24"/>
                <w:szCs w:val="24"/>
              </w:rPr>
              <w:t>искат</w:t>
            </w:r>
            <w:r w:rsidR="001C35A2">
              <w:rPr>
                <w:rFonts w:ascii="Times New Roman" w:hAnsi="Times New Roman" w:cs="Times New Roman"/>
                <w:sz w:val="24"/>
                <w:szCs w:val="24"/>
              </w:rPr>
              <w:t xml:space="preserve">ь разные варианты решения одной </w:t>
            </w:r>
            <w:r w:rsidRPr="00F826AF">
              <w:rPr>
                <w:rFonts w:ascii="Times New Roman" w:hAnsi="Times New Roman" w:cs="Times New Roman"/>
                <w:sz w:val="24"/>
                <w:szCs w:val="24"/>
              </w:rPr>
              <w:t>задачи, поощ</w:t>
            </w:r>
            <w:r w:rsidR="001C35A2">
              <w:rPr>
                <w:rFonts w:ascii="Times New Roman" w:hAnsi="Times New Roman" w:cs="Times New Roman"/>
                <w:sz w:val="24"/>
                <w:szCs w:val="24"/>
              </w:rPr>
              <w:t xml:space="preserve">ряет активность детей в поиске, </w:t>
            </w:r>
            <w:r w:rsidRPr="00F826AF">
              <w:rPr>
                <w:rFonts w:ascii="Times New Roman" w:hAnsi="Times New Roman" w:cs="Times New Roman"/>
                <w:sz w:val="24"/>
                <w:szCs w:val="24"/>
              </w:rPr>
              <w:t>принимает любые предположения детей,</w:t>
            </w:r>
            <w:r w:rsidRPr="00F826AF">
              <w:rPr>
                <w:rFonts w:ascii="Times New Roman" w:hAnsi="Times New Roman" w:cs="Times New Roman"/>
                <w:sz w:val="24"/>
                <w:szCs w:val="24"/>
              </w:rPr>
              <w:br/>
              <w:t xml:space="preserve">связанные </w:t>
            </w:r>
            <w:r w:rsidR="001C35A2">
              <w:rPr>
                <w:rFonts w:ascii="Times New Roman" w:hAnsi="Times New Roman" w:cs="Times New Roman"/>
                <w:sz w:val="24"/>
                <w:szCs w:val="24"/>
              </w:rPr>
              <w:t xml:space="preserve">с решением задачи, поддерживает </w:t>
            </w:r>
            <w:r w:rsidRPr="00F826AF">
              <w:rPr>
                <w:rFonts w:ascii="Times New Roman" w:hAnsi="Times New Roman" w:cs="Times New Roman"/>
                <w:sz w:val="24"/>
                <w:szCs w:val="24"/>
              </w:rPr>
              <w:t>инициатив</w:t>
            </w:r>
            <w:r w:rsidR="001C35A2">
              <w:rPr>
                <w:rFonts w:ascii="Times New Roman" w:hAnsi="Times New Roman" w:cs="Times New Roman"/>
                <w:sz w:val="24"/>
                <w:szCs w:val="24"/>
              </w:rPr>
              <w:t xml:space="preserve">у и творческие решения, а также </w:t>
            </w:r>
            <w:r w:rsidRPr="00F826AF">
              <w:rPr>
                <w:rFonts w:ascii="Times New Roman" w:hAnsi="Times New Roman" w:cs="Times New Roman"/>
                <w:sz w:val="24"/>
                <w:szCs w:val="24"/>
              </w:rPr>
              <w:t>обязательн</w:t>
            </w:r>
            <w:r w:rsidR="001C35A2">
              <w:rPr>
                <w:rFonts w:ascii="Times New Roman" w:hAnsi="Times New Roman" w:cs="Times New Roman"/>
                <w:sz w:val="24"/>
                <w:szCs w:val="24"/>
              </w:rPr>
              <w:t xml:space="preserve">о акцентирует внимание детей на </w:t>
            </w:r>
            <w:r w:rsidRPr="00F826AF">
              <w:rPr>
                <w:rFonts w:ascii="Times New Roman" w:hAnsi="Times New Roman" w:cs="Times New Roman"/>
                <w:sz w:val="24"/>
                <w:szCs w:val="24"/>
              </w:rPr>
              <w:t>качес</w:t>
            </w:r>
            <w:r w:rsidR="001C35A2">
              <w:rPr>
                <w:rFonts w:ascii="Times New Roman" w:hAnsi="Times New Roman" w:cs="Times New Roman"/>
                <w:sz w:val="24"/>
                <w:szCs w:val="24"/>
              </w:rPr>
              <w:t xml:space="preserve">тве результата, их достижениях, </w:t>
            </w:r>
            <w:r w:rsidRPr="00F826AF">
              <w:rPr>
                <w:rFonts w:ascii="Times New Roman" w:hAnsi="Times New Roman" w:cs="Times New Roman"/>
                <w:sz w:val="24"/>
                <w:szCs w:val="24"/>
              </w:rPr>
              <w:t>одобряет и хвалит за р</w:t>
            </w:r>
            <w:r w:rsidR="001C35A2">
              <w:rPr>
                <w:rFonts w:ascii="Times New Roman" w:hAnsi="Times New Roman" w:cs="Times New Roman"/>
                <w:sz w:val="24"/>
                <w:szCs w:val="24"/>
              </w:rPr>
              <w:t xml:space="preserve">езультат, вызывает у </w:t>
            </w:r>
            <w:r w:rsidRPr="00F826AF">
              <w:rPr>
                <w:rFonts w:ascii="Times New Roman" w:hAnsi="Times New Roman" w:cs="Times New Roman"/>
                <w:sz w:val="24"/>
                <w:szCs w:val="24"/>
              </w:rPr>
              <w:t>них чувство</w:t>
            </w:r>
            <w:r w:rsidR="001C35A2">
              <w:rPr>
                <w:rFonts w:ascii="Times New Roman" w:hAnsi="Times New Roman" w:cs="Times New Roman"/>
                <w:sz w:val="24"/>
                <w:szCs w:val="24"/>
              </w:rPr>
              <w:t xml:space="preserve"> радости и гордости от успешных </w:t>
            </w:r>
            <w:r w:rsidRPr="00F826AF">
              <w:rPr>
                <w:rFonts w:ascii="Times New Roman" w:hAnsi="Times New Roman" w:cs="Times New Roman"/>
                <w:sz w:val="24"/>
                <w:szCs w:val="24"/>
              </w:rPr>
              <w:t>самостоятельных, инициативных действий.</w:t>
            </w:r>
            <w:r w:rsidRPr="00F826AF">
              <w:rPr>
                <w:rFonts w:ascii="Times New Roman" w:hAnsi="Times New Roman" w:cs="Times New Roman"/>
                <w:sz w:val="24"/>
                <w:szCs w:val="24"/>
              </w:rPr>
              <w:br/>
              <w:t>3)Особое в</w:t>
            </w:r>
            <w:r w:rsidR="001C35A2">
              <w:rPr>
                <w:rFonts w:ascii="Times New Roman" w:hAnsi="Times New Roman" w:cs="Times New Roman"/>
                <w:sz w:val="24"/>
                <w:szCs w:val="24"/>
              </w:rPr>
              <w:t xml:space="preserve">нимание педагог уделяет общению </w:t>
            </w:r>
            <w:r w:rsidRPr="00F826AF">
              <w:rPr>
                <w:rFonts w:ascii="Times New Roman" w:hAnsi="Times New Roman" w:cs="Times New Roman"/>
                <w:sz w:val="24"/>
                <w:szCs w:val="24"/>
              </w:rPr>
              <w:t>с ребёнком в</w:t>
            </w:r>
            <w:r w:rsidR="001C35A2">
              <w:rPr>
                <w:rFonts w:ascii="Times New Roman" w:hAnsi="Times New Roman" w:cs="Times New Roman"/>
                <w:sz w:val="24"/>
                <w:szCs w:val="24"/>
              </w:rPr>
              <w:t xml:space="preserve"> период проявления кризиса семи </w:t>
            </w:r>
            <w:r w:rsidRPr="00F826AF">
              <w:rPr>
                <w:rFonts w:ascii="Times New Roman" w:hAnsi="Times New Roman" w:cs="Times New Roman"/>
                <w:sz w:val="24"/>
                <w:szCs w:val="24"/>
              </w:rPr>
              <w:t>лет: хара</w:t>
            </w:r>
            <w:r w:rsidR="001C35A2">
              <w:rPr>
                <w:rFonts w:ascii="Times New Roman" w:hAnsi="Times New Roman" w:cs="Times New Roman"/>
                <w:sz w:val="24"/>
                <w:szCs w:val="24"/>
              </w:rPr>
              <w:t xml:space="preserve">ктерные для ребёнка изменения в </w:t>
            </w:r>
            <w:r w:rsidRPr="00F826AF">
              <w:rPr>
                <w:rFonts w:ascii="Times New Roman" w:hAnsi="Times New Roman" w:cs="Times New Roman"/>
                <w:sz w:val="24"/>
                <w:szCs w:val="24"/>
              </w:rPr>
              <w:t xml:space="preserve">поведении и деятельности </w:t>
            </w:r>
            <w:r w:rsidR="001C35A2">
              <w:rPr>
                <w:rFonts w:ascii="Times New Roman" w:hAnsi="Times New Roman" w:cs="Times New Roman"/>
                <w:sz w:val="24"/>
                <w:szCs w:val="24"/>
              </w:rPr>
              <w:t xml:space="preserve">становятся </w:t>
            </w:r>
            <w:r w:rsidRPr="00F826AF">
              <w:rPr>
                <w:rFonts w:ascii="Times New Roman" w:hAnsi="Times New Roman" w:cs="Times New Roman"/>
                <w:sz w:val="24"/>
                <w:szCs w:val="24"/>
              </w:rPr>
              <w:t>по</w:t>
            </w:r>
            <w:r w:rsidR="001C35A2">
              <w:rPr>
                <w:rFonts w:ascii="Times New Roman" w:hAnsi="Times New Roman" w:cs="Times New Roman"/>
                <w:sz w:val="24"/>
                <w:szCs w:val="24"/>
              </w:rPr>
              <w:t xml:space="preserve">водом для смены стиля общения с </w:t>
            </w:r>
            <w:r w:rsidRPr="00F826AF">
              <w:rPr>
                <w:rFonts w:ascii="Times New Roman" w:hAnsi="Times New Roman" w:cs="Times New Roman"/>
                <w:sz w:val="24"/>
                <w:szCs w:val="24"/>
              </w:rPr>
              <w:t xml:space="preserve">ребёнком. </w:t>
            </w:r>
            <w:r w:rsidR="001C35A2">
              <w:rPr>
                <w:rFonts w:ascii="Times New Roman" w:hAnsi="Times New Roman" w:cs="Times New Roman"/>
                <w:sz w:val="24"/>
                <w:szCs w:val="24"/>
              </w:rPr>
              <w:t xml:space="preserve">Важно уделять внимание ребёнку, </w:t>
            </w:r>
            <w:r w:rsidRPr="00F826AF">
              <w:rPr>
                <w:rFonts w:ascii="Times New Roman" w:hAnsi="Times New Roman" w:cs="Times New Roman"/>
                <w:sz w:val="24"/>
                <w:szCs w:val="24"/>
              </w:rPr>
              <w:t>ув</w:t>
            </w:r>
            <w:r w:rsidR="001C35A2">
              <w:rPr>
                <w:rFonts w:ascii="Times New Roman" w:hAnsi="Times New Roman" w:cs="Times New Roman"/>
                <w:sz w:val="24"/>
                <w:szCs w:val="24"/>
              </w:rPr>
              <w:t xml:space="preserve">ажать его интересы, стремления, инициативы в познании, активно поддерживать стремление к  </w:t>
            </w:r>
            <w:r w:rsidRPr="00F826AF">
              <w:rPr>
                <w:rFonts w:ascii="Times New Roman" w:hAnsi="Times New Roman" w:cs="Times New Roman"/>
                <w:sz w:val="24"/>
                <w:szCs w:val="24"/>
              </w:rPr>
              <w:t>самост</w:t>
            </w:r>
            <w:r w:rsidR="001C35A2">
              <w:rPr>
                <w:rFonts w:ascii="Times New Roman" w:hAnsi="Times New Roman" w:cs="Times New Roman"/>
                <w:sz w:val="24"/>
                <w:szCs w:val="24"/>
              </w:rPr>
              <w:t xml:space="preserve">оятельности. Дети седьмого года </w:t>
            </w:r>
            <w:r w:rsidRPr="00F826AF">
              <w:rPr>
                <w:rFonts w:ascii="Times New Roman" w:hAnsi="Times New Roman" w:cs="Times New Roman"/>
                <w:sz w:val="24"/>
                <w:szCs w:val="24"/>
              </w:rPr>
              <w:t>жиз</w:t>
            </w:r>
            <w:r w:rsidR="001C35A2">
              <w:rPr>
                <w:rFonts w:ascii="Times New Roman" w:hAnsi="Times New Roman" w:cs="Times New Roman"/>
                <w:sz w:val="24"/>
                <w:szCs w:val="24"/>
              </w:rPr>
              <w:t xml:space="preserve">ни очень чувствительны к мнению </w:t>
            </w:r>
            <w:r w:rsidRPr="00F826AF">
              <w:rPr>
                <w:rFonts w:ascii="Times New Roman" w:hAnsi="Times New Roman" w:cs="Times New Roman"/>
                <w:sz w:val="24"/>
                <w:szCs w:val="24"/>
              </w:rPr>
              <w:t>взрослых</w:t>
            </w:r>
            <w:r>
              <w:rPr>
                <w:rFonts w:ascii="Times New Roman" w:hAnsi="Times New Roman" w:cs="Times New Roman"/>
                <w:sz w:val="24"/>
                <w:szCs w:val="24"/>
              </w:rPr>
              <w:t xml:space="preserve">. Необходимо поддерживать у них </w:t>
            </w:r>
            <w:r w:rsidRPr="00F826AF">
              <w:rPr>
                <w:rFonts w:ascii="Times New Roman" w:hAnsi="Times New Roman" w:cs="Times New Roman"/>
                <w:sz w:val="24"/>
                <w:szCs w:val="24"/>
              </w:rPr>
              <w:t>ощущ</w:t>
            </w:r>
            <w:r w:rsidR="001C35A2">
              <w:rPr>
                <w:rFonts w:ascii="Times New Roman" w:hAnsi="Times New Roman" w:cs="Times New Roman"/>
                <w:sz w:val="24"/>
                <w:szCs w:val="24"/>
              </w:rPr>
              <w:t xml:space="preserve">ение своего взросления, вселять </w:t>
            </w:r>
            <w:r w:rsidRPr="00F826AF">
              <w:rPr>
                <w:rFonts w:ascii="Times New Roman" w:hAnsi="Times New Roman" w:cs="Times New Roman"/>
                <w:sz w:val="24"/>
                <w:szCs w:val="24"/>
              </w:rPr>
              <w:t>уверенность в своих силах.</w:t>
            </w:r>
            <w:r w:rsidRPr="00F826AF">
              <w:rPr>
                <w:rFonts w:ascii="Times New Roman" w:hAnsi="Times New Roman" w:cs="Times New Roman"/>
                <w:sz w:val="24"/>
                <w:szCs w:val="24"/>
              </w:rPr>
              <w:br/>
              <w:t>4)Педагог может акцентировать внимание на</w:t>
            </w:r>
            <w:r>
              <w:rPr>
                <w:rFonts w:ascii="Times New Roman" w:hAnsi="Times New Roman" w:cs="Times New Roman"/>
                <w:sz w:val="24"/>
                <w:szCs w:val="24"/>
              </w:rPr>
              <w:t xml:space="preserve"> </w:t>
            </w:r>
            <w:r w:rsidRPr="00F826AF">
              <w:rPr>
                <w:rFonts w:ascii="Times New Roman" w:hAnsi="Times New Roman" w:cs="Times New Roman"/>
                <w:sz w:val="24"/>
                <w:szCs w:val="24"/>
              </w:rPr>
              <w:t>освоени</w:t>
            </w:r>
            <w:r>
              <w:rPr>
                <w:rFonts w:ascii="Times New Roman" w:hAnsi="Times New Roman" w:cs="Times New Roman"/>
                <w:sz w:val="24"/>
                <w:szCs w:val="24"/>
              </w:rPr>
              <w:t xml:space="preserve">и ребёнком универсальных умений </w:t>
            </w:r>
            <w:r w:rsidRPr="00F826AF">
              <w:rPr>
                <w:rFonts w:ascii="Times New Roman" w:hAnsi="Times New Roman" w:cs="Times New Roman"/>
                <w:sz w:val="24"/>
                <w:szCs w:val="24"/>
              </w:rPr>
              <w:t>организации своей деятельности и</w:t>
            </w:r>
            <w:r w:rsidRPr="00F826AF">
              <w:rPr>
                <w:rFonts w:ascii="Times New Roman" w:hAnsi="Times New Roman" w:cs="Times New Roman"/>
                <w:sz w:val="24"/>
                <w:szCs w:val="24"/>
              </w:rPr>
              <w:br/>
              <w:t>формирова</w:t>
            </w:r>
            <w:r>
              <w:rPr>
                <w:rFonts w:ascii="Times New Roman" w:hAnsi="Times New Roman" w:cs="Times New Roman"/>
                <w:sz w:val="24"/>
                <w:szCs w:val="24"/>
              </w:rPr>
              <w:t xml:space="preserve">нии у него основ целеполагания: </w:t>
            </w:r>
            <w:r w:rsidRPr="00F826AF">
              <w:rPr>
                <w:rFonts w:ascii="Times New Roman" w:hAnsi="Times New Roman" w:cs="Times New Roman"/>
                <w:sz w:val="24"/>
                <w:szCs w:val="24"/>
              </w:rPr>
              <w:t>поставить цел</w:t>
            </w:r>
            <w:r w:rsidR="001C35A2">
              <w:rPr>
                <w:rFonts w:ascii="Times New Roman" w:hAnsi="Times New Roman" w:cs="Times New Roman"/>
                <w:sz w:val="24"/>
                <w:szCs w:val="24"/>
              </w:rPr>
              <w:t xml:space="preserve">ь (или принять её от педагога), обдумать способы её достижения, </w:t>
            </w:r>
            <w:r w:rsidRPr="00F826AF">
              <w:rPr>
                <w:rFonts w:ascii="Times New Roman" w:hAnsi="Times New Roman" w:cs="Times New Roman"/>
                <w:sz w:val="24"/>
                <w:szCs w:val="24"/>
              </w:rPr>
              <w:t>ос</w:t>
            </w:r>
            <w:r w:rsidR="001C35A2">
              <w:rPr>
                <w:rFonts w:ascii="Times New Roman" w:hAnsi="Times New Roman" w:cs="Times New Roman"/>
                <w:sz w:val="24"/>
                <w:szCs w:val="24"/>
              </w:rPr>
              <w:t xml:space="preserve">уществить свой замысел, оценить </w:t>
            </w:r>
            <w:r w:rsidRPr="00F826AF">
              <w:rPr>
                <w:rFonts w:ascii="Times New Roman" w:hAnsi="Times New Roman" w:cs="Times New Roman"/>
                <w:sz w:val="24"/>
                <w:szCs w:val="24"/>
              </w:rPr>
              <w:t>полученный результат с позиции цели.</w:t>
            </w:r>
            <w:r w:rsidR="001C35A2">
              <w:rPr>
                <w:rFonts w:ascii="Times New Roman" w:hAnsi="Times New Roman" w:cs="Times New Roman"/>
                <w:sz w:val="24"/>
                <w:szCs w:val="24"/>
              </w:rPr>
              <w:t xml:space="preserve">                                                                  </w:t>
            </w:r>
            <w:r w:rsidRPr="00F826AF">
              <w:rPr>
                <w:rFonts w:ascii="Times New Roman" w:hAnsi="Times New Roman" w:cs="Times New Roman"/>
                <w:sz w:val="24"/>
                <w:szCs w:val="24"/>
              </w:rPr>
              <w:t xml:space="preserve"> </w:t>
            </w:r>
            <w:r w:rsidRPr="00F826AF">
              <w:rPr>
                <w:rFonts w:ascii="Times New Roman" w:hAnsi="Times New Roman" w:cs="Times New Roman"/>
                <w:b/>
                <w:sz w:val="24"/>
                <w:szCs w:val="24"/>
              </w:rPr>
              <w:t>Задача</w:t>
            </w:r>
            <w:r w:rsidRPr="00F826AF">
              <w:rPr>
                <w:rFonts w:ascii="Times New Roman" w:hAnsi="Times New Roman" w:cs="Times New Roman"/>
                <w:sz w:val="24"/>
                <w:szCs w:val="24"/>
              </w:rPr>
              <w:br/>
              <w:t>развития д</w:t>
            </w:r>
            <w:r>
              <w:rPr>
                <w:rFonts w:ascii="Times New Roman" w:hAnsi="Times New Roman" w:cs="Times New Roman"/>
                <w:sz w:val="24"/>
                <w:szCs w:val="24"/>
              </w:rPr>
              <w:t xml:space="preserve">анных умений ставится педагогом </w:t>
            </w:r>
            <w:r w:rsidRPr="00F826AF">
              <w:rPr>
                <w:rFonts w:ascii="Times New Roman" w:hAnsi="Times New Roman" w:cs="Times New Roman"/>
                <w:sz w:val="24"/>
                <w:szCs w:val="24"/>
              </w:rPr>
              <w:t>в раз</w:t>
            </w:r>
            <w:r>
              <w:rPr>
                <w:rFonts w:ascii="Times New Roman" w:hAnsi="Times New Roman" w:cs="Times New Roman"/>
                <w:sz w:val="24"/>
                <w:szCs w:val="24"/>
              </w:rPr>
              <w:t xml:space="preserve">ных видах деятельности. Педагог </w:t>
            </w:r>
            <w:r w:rsidRPr="00F826AF">
              <w:rPr>
                <w:rFonts w:ascii="Times New Roman" w:hAnsi="Times New Roman" w:cs="Times New Roman"/>
                <w:sz w:val="24"/>
                <w:szCs w:val="24"/>
              </w:rPr>
              <w:t>исполь</w:t>
            </w:r>
            <w:r>
              <w:rPr>
                <w:rFonts w:ascii="Times New Roman" w:hAnsi="Times New Roman" w:cs="Times New Roman"/>
                <w:sz w:val="24"/>
                <w:szCs w:val="24"/>
              </w:rPr>
              <w:t xml:space="preserve">зует средства, помогающие детям </w:t>
            </w:r>
            <w:r w:rsidRPr="00F826AF">
              <w:rPr>
                <w:rFonts w:ascii="Times New Roman" w:hAnsi="Times New Roman" w:cs="Times New Roman"/>
                <w:sz w:val="24"/>
                <w:szCs w:val="24"/>
              </w:rPr>
              <w:t>планомерн</w:t>
            </w:r>
            <w:r>
              <w:rPr>
                <w:rFonts w:ascii="Times New Roman" w:hAnsi="Times New Roman" w:cs="Times New Roman"/>
                <w:sz w:val="24"/>
                <w:szCs w:val="24"/>
              </w:rPr>
              <w:t xml:space="preserve">о и самостоятельно осуществлять </w:t>
            </w:r>
            <w:r w:rsidRPr="00F826AF">
              <w:rPr>
                <w:rFonts w:ascii="Times New Roman" w:hAnsi="Times New Roman" w:cs="Times New Roman"/>
                <w:sz w:val="24"/>
                <w:szCs w:val="24"/>
              </w:rPr>
              <w:t>свой за</w:t>
            </w:r>
            <w:r>
              <w:rPr>
                <w:rFonts w:ascii="Times New Roman" w:hAnsi="Times New Roman" w:cs="Times New Roman"/>
                <w:sz w:val="24"/>
                <w:szCs w:val="24"/>
              </w:rPr>
              <w:t xml:space="preserve">мысел: опорные схемы, наглядные модели, </w:t>
            </w:r>
            <w:r w:rsidRPr="00F826AF">
              <w:rPr>
                <w:rFonts w:ascii="Times New Roman" w:hAnsi="Times New Roman" w:cs="Times New Roman"/>
                <w:sz w:val="24"/>
                <w:szCs w:val="24"/>
              </w:rPr>
              <w:t>пооперационные карты.</w:t>
            </w:r>
            <w:r w:rsidRPr="00F826AF">
              <w:rPr>
                <w:rFonts w:ascii="Times New Roman" w:hAnsi="Times New Roman" w:cs="Times New Roman"/>
                <w:sz w:val="24"/>
                <w:szCs w:val="24"/>
              </w:rPr>
              <w:br/>
              <w:t>5)Создание</w:t>
            </w:r>
            <w:r>
              <w:rPr>
                <w:rFonts w:ascii="Times New Roman" w:hAnsi="Times New Roman" w:cs="Times New Roman"/>
                <w:sz w:val="24"/>
                <w:szCs w:val="24"/>
              </w:rPr>
              <w:t xml:space="preserve"> творческих ситуаций в игровой, </w:t>
            </w:r>
            <w:r w:rsidRPr="00F826AF">
              <w:rPr>
                <w:rFonts w:ascii="Times New Roman" w:hAnsi="Times New Roman" w:cs="Times New Roman"/>
                <w:sz w:val="24"/>
                <w:szCs w:val="24"/>
              </w:rPr>
              <w:t>музыкально</w:t>
            </w:r>
            <w:r>
              <w:rPr>
                <w:rFonts w:ascii="Times New Roman" w:hAnsi="Times New Roman" w:cs="Times New Roman"/>
                <w:sz w:val="24"/>
                <w:szCs w:val="24"/>
              </w:rPr>
              <w:t xml:space="preserve">й, изобразительной деятельности </w:t>
            </w:r>
            <w:r w:rsidRPr="00F826AF">
              <w:rPr>
                <w:rFonts w:ascii="Times New Roman" w:hAnsi="Times New Roman" w:cs="Times New Roman"/>
                <w:sz w:val="24"/>
                <w:szCs w:val="24"/>
              </w:rPr>
              <w:t>и теат</w:t>
            </w:r>
            <w:r>
              <w:rPr>
                <w:rFonts w:ascii="Times New Roman" w:hAnsi="Times New Roman" w:cs="Times New Roman"/>
                <w:sz w:val="24"/>
                <w:szCs w:val="24"/>
              </w:rPr>
              <w:t xml:space="preserve">рализации, в ручном труде также </w:t>
            </w:r>
            <w:r w:rsidRPr="00F826AF">
              <w:rPr>
                <w:rFonts w:ascii="Times New Roman" w:hAnsi="Times New Roman" w:cs="Times New Roman"/>
                <w:sz w:val="24"/>
                <w:szCs w:val="24"/>
              </w:rPr>
              <w:t>способству</w:t>
            </w:r>
            <w:r>
              <w:rPr>
                <w:rFonts w:ascii="Times New Roman" w:hAnsi="Times New Roman" w:cs="Times New Roman"/>
                <w:sz w:val="24"/>
                <w:szCs w:val="24"/>
              </w:rPr>
              <w:t xml:space="preserve">ет развитию самостоятельности у </w:t>
            </w:r>
            <w:r w:rsidRPr="00F826AF">
              <w:rPr>
                <w:rFonts w:ascii="Times New Roman" w:hAnsi="Times New Roman" w:cs="Times New Roman"/>
                <w:sz w:val="24"/>
                <w:szCs w:val="24"/>
              </w:rPr>
              <w:t>детей. Соч</w:t>
            </w:r>
            <w:r>
              <w:rPr>
                <w:rFonts w:ascii="Times New Roman" w:hAnsi="Times New Roman" w:cs="Times New Roman"/>
                <w:sz w:val="24"/>
                <w:szCs w:val="24"/>
              </w:rPr>
              <w:t xml:space="preserve">етание увлекательной творческой </w:t>
            </w:r>
            <w:r w:rsidRPr="00F826AF">
              <w:rPr>
                <w:rFonts w:ascii="Times New Roman" w:hAnsi="Times New Roman" w:cs="Times New Roman"/>
                <w:sz w:val="24"/>
                <w:szCs w:val="24"/>
              </w:rPr>
              <w:t>деяте</w:t>
            </w:r>
            <w:r w:rsidR="001C35A2">
              <w:rPr>
                <w:rFonts w:ascii="Times New Roman" w:hAnsi="Times New Roman" w:cs="Times New Roman"/>
                <w:sz w:val="24"/>
                <w:szCs w:val="24"/>
              </w:rPr>
              <w:t xml:space="preserve">льности и необходимости решения </w:t>
            </w:r>
            <w:r w:rsidRPr="00F826AF">
              <w:rPr>
                <w:rFonts w:ascii="Times New Roman" w:hAnsi="Times New Roman" w:cs="Times New Roman"/>
                <w:sz w:val="24"/>
                <w:szCs w:val="24"/>
              </w:rPr>
              <w:t>задачи и проблемы привлекает ребёнка,</w:t>
            </w:r>
            <w:r w:rsidRPr="00F826AF">
              <w:rPr>
                <w:rFonts w:ascii="Times New Roman" w:hAnsi="Times New Roman" w:cs="Times New Roman"/>
                <w:sz w:val="24"/>
                <w:szCs w:val="24"/>
              </w:rPr>
              <w:br/>
              <w:t>активизирует его желание самостоятельно</w:t>
            </w:r>
            <w:r w:rsidRPr="00F826AF">
              <w:rPr>
                <w:rFonts w:ascii="Times New Roman" w:hAnsi="Times New Roman" w:cs="Times New Roman"/>
                <w:sz w:val="24"/>
                <w:szCs w:val="24"/>
              </w:rPr>
              <w:br/>
              <w:t>определить замысел, способы и формы его</w:t>
            </w:r>
            <w:r w:rsidRPr="00F826AF">
              <w:rPr>
                <w:rFonts w:ascii="Times New Roman" w:hAnsi="Times New Roman" w:cs="Times New Roman"/>
                <w:sz w:val="24"/>
                <w:szCs w:val="24"/>
              </w:rPr>
              <w:br/>
              <w:t>воплощения.</w:t>
            </w:r>
            <w:r w:rsidRPr="00F826AF">
              <w:rPr>
                <w:rFonts w:ascii="Times New Roman" w:hAnsi="Times New Roman" w:cs="Times New Roman"/>
                <w:sz w:val="24"/>
                <w:szCs w:val="24"/>
              </w:rPr>
              <w:br/>
              <w:t>6)</w:t>
            </w:r>
            <w:r>
              <w:rPr>
                <w:rFonts w:ascii="Times New Roman" w:hAnsi="Times New Roman" w:cs="Times New Roman"/>
                <w:sz w:val="24"/>
                <w:szCs w:val="24"/>
              </w:rPr>
              <w:t xml:space="preserve"> </w:t>
            </w:r>
            <w:r w:rsidRPr="00F826AF">
              <w:rPr>
                <w:rFonts w:ascii="Times New Roman" w:hAnsi="Times New Roman" w:cs="Times New Roman"/>
                <w:sz w:val="24"/>
                <w:szCs w:val="24"/>
              </w:rPr>
              <w:t>Педагог уделяет особое внимание</w:t>
            </w:r>
            <w:r w:rsidRPr="00F826AF">
              <w:rPr>
                <w:rFonts w:ascii="Times New Roman" w:hAnsi="Times New Roman" w:cs="Times New Roman"/>
                <w:sz w:val="24"/>
                <w:szCs w:val="24"/>
              </w:rPr>
              <w:br/>
              <w:t>обогащению РППС, обеспечивающей</w:t>
            </w:r>
            <w:r w:rsidRPr="00F826AF">
              <w:rPr>
                <w:rFonts w:ascii="Times New Roman" w:hAnsi="Times New Roman" w:cs="Times New Roman"/>
                <w:sz w:val="24"/>
                <w:szCs w:val="24"/>
              </w:rPr>
              <w:br/>
              <w:t>поддержку инициативности ребёнка. В</w:t>
            </w:r>
            <w:r w:rsidRPr="00F826AF">
              <w:rPr>
                <w:rFonts w:ascii="Times New Roman" w:hAnsi="Times New Roman" w:cs="Times New Roman"/>
                <w:sz w:val="24"/>
                <w:szCs w:val="24"/>
              </w:rPr>
              <w:br/>
              <w:t>пространстве группы появляются предметы</w:t>
            </w:r>
            <w:r>
              <w:rPr>
                <w:rFonts w:ascii="Times New Roman" w:hAnsi="Times New Roman" w:cs="Times New Roman"/>
                <w:sz w:val="24"/>
                <w:szCs w:val="24"/>
              </w:rPr>
              <w:t xml:space="preserve">, побуждающие детей к проявлению </w:t>
            </w:r>
            <w:r w:rsidRPr="00F826AF">
              <w:rPr>
                <w:rFonts w:ascii="Times New Roman" w:hAnsi="Times New Roman" w:cs="Times New Roman"/>
                <w:sz w:val="24"/>
                <w:szCs w:val="24"/>
              </w:rPr>
              <w:t>интелле</w:t>
            </w:r>
            <w:r>
              <w:rPr>
                <w:rFonts w:ascii="Times New Roman" w:hAnsi="Times New Roman" w:cs="Times New Roman"/>
                <w:sz w:val="24"/>
                <w:szCs w:val="24"/>
              </w:rPr>
              <w:t xml:space="preserve">ктуальной активности. Это могут </w:t>
            </w:r>
            <w:r w:rsidRPr="00F826AF">
              <w:rPr>
                <w:rFonts w:ascii="Times New Roman" w:hAnsi="Times New Roman" w:cs="Times New Roman"/>
                <w:sz w:val="24"/>
                <w:szCs w:val="24"/>
              </w:rPr>
              <w:t>быть</w:t>
            </w:r>
            <w:r>
              <w:rPr>
                <w:rFonts w:ascii="Times New Roman" w:hAnsi="Times New Roman" w:cs="Times New Roman"/>
                <w:sz w:val="24"/>
                <w:szCs w:val="24"/>
              </w:rPr>
              <w:t xml:space="preserve"> новые игры и материалы, детали </w:t>
            </w:r>
            <w:r w:rsidRPr="00F826AF">
              <w:rPr>
                <w:rFonts w:ascii="Times New Roman" w:hAnsi="Times New Roman" w:cs="Times New Roman"/>
                <w:sz w:val="24"/>
                <w:szCs w:val="24"/>
              </w:rPr>
              <w:t>незнакомы</w:t>
            </w:r>
            <w:r>
              <w:rPr>
                <w:rFonts w:ascii="Times New Roman" w:hAnsi="Times New Roman" w:cs="Times New Roman"/>
                <w:sz w:val="24"/>
                <w:szCs w:val="24"/>
              </w:rPr>
              <w:t xml:space="preserve">х устройств, сломанные игрушки, </w:t>
            </w:r>
            <w:r w:rsidRPr="00F826AF">
              <w:rPr>
                <w:rFonts w:ascii="Times New Roman" w:hAnsi="Times New Roman" w:cs="Times New Roman"/>
                <w:sz w:val="24"/>
                <w:szCs w:val="24"/>
              </w:rPr>
              <w:t>нужда</w:t>
            </w:r>
            <w:r>
              <w:rPr>
                <w:rFonts w:ascii="Times New Roman" w:hAnsi="Times New Roman" w:cs="Times New Roman"/>
                <w:sz w:val="24"/>
                <w:szCs w:val="24"/>
              </w:rPr>
              <w:t xml:space="preserve">ющиеся в починке, зашифрованные </w:t>
            </w:r>
            <w:r w:rsidRPr="00F826AF">
              <w:rPr>
                <w:rFonts w:ascii="Times New Roman" w:hAnsi="Times New Roman" w:cs="Times New Roman"/>
                <w:sz w:val="24"/>
                <w:szCs w:val="24"/>
              </w:rPr>
              <w:t>записи, посылки, письма-схемы, новые</w:t>
            </w:r>
            <w:r w:rsidRPr="00F826AF">
              <w:rPr>
                <w:rFonts w:ascii="Times New Roman" w:hAnsi="Times New Roman" w:cs="Times New Roman"/>
                <w:sz w:val="24"/>
                <w:szCs w:val="24"/>
              </w:rPr>
              <w:br/>
              <w:t>таинственные книги и прочее. Разгадывая</w:t>
            </w:r>
            <w:r w:rsidRPr="00F826AF">
              <w:rPr>
                <w:rFonts w:ascii="Times New Roman" w:hAnsi="Times New Roman" w:cs="Times New Roman"/>
                <w:sz w:val="24"/>
                <w:szCs w:val="24"/>
              </w:rPr>
              <w:br/>
              <w:t>загадки, закл</w:t>
            </w:r>
            <w:r>
              <w:rPr>
                <w:rFonts w:ascii="Times New Roman" w:hAnsi="Times New Roman" w:cs="Times New Roman"/>
                <w:sz w:val="24"/>
                <w:szCs w:val="24"/>
              </w:rPr>
              <w:t xml:space="preserve">юченные в таких предметах, дети </w:t>
            </w:r>
            <w:r w:rsidRPr="00F826AF">
              <w:rPr>
                <w:rFonts w:ascii="Times New Roman" w:hAnsi="Times New Roman" w:cs="Times New Roman"/>
                <w:sz w:val="24"/>
                <w:szCs w:val="24"/>
              </w:rPr>
              <w:t>учатся рассуж</w:t>
            </w:r>
            <w:r>
              <w:rPr>
                <w:rFonts w:ascii="Times New Roman" w:hAnsi="Times New Roman" w:cs="Times New Roman"/>
                <w:sz w:val="24"/>
                <w:szCs w:val="24"/>
              </w:rPr>
              <w:t xml:space="preserve">дать, анализировать, отстаивать </w:t>
            </w:r>
            <w:r w:rsidRPr="00F826AF">
              <w:rPr>
                <w:rFonts w:ascii="Times New Roman" w:hAnsi="Times New Roman" w:cs="Times New Roman"/>
                <w:sz w:val="24"/>
                <w:szCs w:val="24"/>
              </w:rPr>
              <w:t>свою точку</w:t>
            </w:r>
            <w:r>
              <w:rPr>
                <w:rFonts w:ascii="Times New Roman" w:hAnsi="Times New Roman" w:cs="Times New Roman"/>
                <w:sz w:val="24"/>
                <w:szCs w:val="24"/>
              </w:rPr>
              <w:t xml:space="preserve"> зрения, строить предположения, </w:t>
            </w:r>
            <w:r w:rsidRPr="00F826AF">
              <w:rPr>
                <w:rFonts w:ascii="Times New Roman" w:hAnsi="Times New Roman" w:cs="Times New Roman"/>
                <w:sz w:val="24"/>
                <w:szCs w:val="24"/>
              </w:rPr>
              <w:t>испытывают радость открытия и познания</w:t>
            </w:r>
          </w:p>
        </w:tc>
      </w:tr>
      <w:tr w:rsidR="00F826AF" w:rsidRPr="00F826AF" w:rsidTr="00E57248">
        <w:tc>
          <w:tcPr>
            <w:tcW w:w="9571" w:type="dxa"/>
            <w:gridSpan w:val="2"/>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Характерные особенности развития инициативы у детей</w:t>
            </w:r>
          </w:p>
          <w:p w:rsidR="00F826AF" w:rsidRPr="00F826AF" w:rsidRDefault="00F826AF" w:rsidP="00F826AF">
            <w:pPr>
              <w:rPr>
                <w:rFonts w:ascii="Times New Roman" w:hAnsi="Times New Roman" w:cs="Times New Roman"/>
                <w:b/>
                <w:sz w:val="28"/>
                <w:szCs w:val="28"/>
              </w:rPr>
            </w:pPr>
            <w:r w:rsidRPr="00F826AF">
              <w:rPr>
                <w:rFonts w:ascii="Times New Roman" w:hAnsi="Times New Roman" w:cs="Times New Roman"/>
                <w:b/>
                <w:sz w:val="24"/>
                <w:szCs w:val="24"/>
              </w:rPr>
              <w:t>3-4</w:t>
            </w:r>
          </w:p>
        </w:tc>
      </w:tr>
      <w:tr w:rsidR="00F826AF" w:rsidRPr="00F826AF" w:rsidTr="00E57248">
        <w:tc>
          <w:tcPr>
            <w:tcW w:w="9571" w:type="dxa"/>
            <w:gridSpan w:val="2"/>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У ребёнка активно проявляется потребность в общении со взрослым, ребёнок стремится через разговор с педагогом познать окружающий мир, узнать об интересующих его действиях, сведениях. Поэтому ребёнок задает</w:t>
            </w:r>
            <w:r>
              <w:rPr>
                <w:rFonts w:ascii="Times New Roman" w:hAnsi="Times New Roman" w:cs="Times New Roman"/>
                <w:sz w:val="24"/>
                <w:szCs w:val="24"/>
              </w:rPr>
              <w:t xml:space="preserve"> различного рода вопросы. Важно </w:t>
            </w:r>
            <w:r w:rsidRPr="00F826AF">
              <w:rPr>
                <w:rFonts w:ascii="Times New Roman" w:hAnsi="Times New Roman" w:cs="Times New Roman"/>
                <w:sz w:val="24"/>
                <w:szCs w:val="24"/>
              </w:rPr>
              <w:t xml:space="preserve">поддержать данное стремление ребёнка, поощрять </w:t>
            </w:r>
            <w:r>
              <w:rPr>
                <w:rFonts w:ascii="Times New Roman" w:hAnsi="Times New Roman" w:cs="Times New Roman"/>
                <w:sz w:val="24"/>
                <w:szCs w:val="24"/>
              </w:rPr>
              <w:t xml:space="preserve">познавательную активность детей </w:t>
            </w:r>
            <w:r w:rsidRPr="00F826AF">
              <w:rPr>
                <w:rFonts w:ascii="Times New Roman" w:hAnsi="Times New Roman" w:cs="Times New Roman"/>
                <w:sz w:val="24"/>
                <w:szCs w:val="24"/>
              </w:rPr>
              <w:t>младшего дошкольного возраста, использовать педагогические приемы, направленные</w:t>
            </w:r>
            <w:r>
              <w:rPr>
                <w:rFonts w:ascii="Times New Roman" w:hAnsi="Times New Roman" w:cs="Times New Roman"/>
                <w:sz w:val="24"/>
                <w:szCs w:val="24"/>
              </w:rPr>
              <w:t xml:space="preserve"> </w:t>
            </w:r>
            <w:r w:rsidRPr="00F826AF">
              <w:rPr>
                <w:rFonts w:ascii="Times New Roman" w:hAnsi="Times New Roman" w:cs="Times New Roman"/>
                <w:sz w:val="24"/>
                <w:szCs w:val="24"/>
              </w:rPr>
              <w:t xml:space="preserve">на развитие стремлений ребёнка наблюдать, сравнивать </w:t>
            </w:r>
            <w:r>
              <w:rPr>
                <w:rFonts w:ascii="Times New Roman" w:hAnsi="Times New Roman" w:cs="Times New Roman"/>
                <w:sz w:val="24"/>
                <w:szCs w:val="24"/>
              </w:rPr>
              <w:t xml:space="preserve">предметы, обследовать их </w:t>
            </w:r>
            <w:r w:rsidRPr="00F826AF">
              <w:rPr>
                <w:rFonts w:ascii="Times New Roman" w:hAnsi="Times New Roman" w:cs="Times New Roman"/>
                <w:sz w:val="24"/>
                <w:szCs w:val="24"/>
              </w:rPr>
              <w:t>свойства и качества. Педагогу важно проявлять вниман</w:t>
            </w:r>
            <w:r>
              <w:rPr>
                <w:rFonts w:ascii="Times New Roman" w:hAnsi="Times New Roman" w:cs="Times New Roman"/>
                <w:sz w:val="24"/>
                <w:szCs w:val="24"/>
              </w:rPr>
              <w:t xml:space="preserve">ие к детским вопросам, поощрять </w:t>
            </w:r>
            <w:r w:rsidRPr="00F826AF">
              <w:rPr>
                <w:rFonts w:ascii="Times New Roman" w:hAnsi="Times New Roman" w:cs="Times New Roman"/>
                <w:sz w:val="24"/>
                <w:szCs w:val="24"/>
              </w:rPr>
              <w:t xml:space="preserve">и поддерживать их познавательную активность, </w:t>
            </w:r>
            <w:r>
              <w:rPr>
                <w:rFonts w:ascii="Times New Roman" w:hAnsi="Times New Roman" w:cs="Times New Roman"/>
                <w:sz w:val="24"/>
                <w:szCs w:val="24"/>
              </w:rPr>
              <w:t xml:space="preserve">создавать ситуации, побуждающие </w:t>
            </w:r>
            <w:r w:rsidRPr="00F826AF">
              <w:rPr>
                <w:rFonts w:ascii="Times New Roman" w:hAnsi="Times New Roman" w:cs="Times New Roman"/>
                <w:sz w:val="24"/>
                <w:szCs w:val="24"/>
              </w:rPr>
              <w:t>ребёнка самостоятельно искать решения во</w:t>
            </w:r>
            <w:r>
              <w:rPr>
                <w:rFonts w:ascii="Times New Roman" w:hAnsi="Times New Roman" w:cs="Times New Roman"/>
                <w:sz w:val="24"/>
                <w:szCs w:val="24"/>
              </w:rPr>
              <w:t xml:space="preserve">зникающих проблем, осуществлять </w:t>
            </w:r>
            <w:r w:rsidRPr="00F826AF">
              <w:rPr>
                <w:rFonts w:ascii="Times New Roman" w:hAnsi="Times New Roman" w:cs="Times New Roman"/>
                <w:sz w:val="24"/>
                <w:szCs w:val="24"/>
              </w:rPr>
              <w:t>деятельностные пробы. При проектировании режима дня педагог у</w:t>
            </w:r>
            <w:r>
              <w:rPr>
                <w:rFonts w:ascii="Times New Roman" w:hAnsi="Times New Roman" w:cs="Times New Roman"/>
                <w:sz w:val="24"/>
                <w:szCs w:val="24"/>
              </w:rPr>
              <w:t xml:space="preserve">деляет особое </w:t>
            </w:r>
            <w:r w:rsidRPr="00F826AF">
              <w:rPr>
                <w:rFonts w:ascii="Times New Roman" w:hAnsi="Times New Roman" w:cs="Times New Roman"/>
                <w:sz w:val="24"/>
                <w:szCs w:val="24"/>
              </w:rPr>
              <w:t>внимание организации вариативных активност</w:t>
            </w:r>
            <w:r>
              <w:rPr>
                <w:rFonts w:ascii="Times New Roman" w:hAnsi="Times New Roman" w:cs="Times New Roman"/>
                <w:sz w:val="24"/>
                <w:szCs w:val="24"/>
              </w:rPr>
              <w:t xml:space="preserve">ей детей, чтобы ребёнок получил </w:t>
            </w:r>
            <w:r w:rsidRPr="00F826AF">
              <w:rPr>
                <w:rFonts w:ascii="Times New Roman" w:hAnsi="Times New Roman" w:cs="Times New Roman"/>
                <w:sz w:val="24"/>
                <w:szCs w:val="24"/>
              </w:rPr>
              <w:t>возможность участвовать в разнообразных делах: в играх</w:t>
            </w:r>
            <w:r>
              <w:rPr>
                <w:rFonts w:ascii="Times New Roman" w:hAnsi="Times New Roman" w:cs="Times New Roman"/>
                <w:sz w:val="24"/>
                <w:szCs w:val="24"/>
              </w:rPr>
              <w:t xml:space="preserve">, в экспериментах, в рисовании, </w:t>
            </w:r>
            <w:r w:rsidRPr="00F826AF">
              <w:rPr>
                <w:rFonts w:ascii="Times New Roman" w:hAnsi="Times New Roman" w:cs="Times New Roman"/>
                <w:sz w:val="24"/>
                <w:szCs w:val="24"/>
              </w:rPr>
              <w:t>в общении, в творчестве (имитации, танцевальные и</w:t>
            </w:r>
            <w:r>
              <w:rPr>
                <w:rFonts w:ascii="Times New Roman" w:hAnsi="Times New Roman" w:cs="Times New Roman"/>
                <w:sz w:val="24"/>
                <w:szCs w:val="24"/>
              </w:rPr>
              <w:t xml:space="preserve">мпровизации и тому подобное), в </w:t>
            </w:r>
            <w:r w:rsidRPr="00F826AF">
              <w:rPr>
                <w:rFonts w:ascii="Times New Roman" w:hAnsi="Times New Roman" w:cs="Times New Roman"/>
                <w:sz w:val="24"/>
                <w:szCs w:val="24"/>
              </w:rPr>
              <w:t>двигательной деятельности</w:t>
            </w:r>
          </w:p>
        </w:tc>
      </w:tr>
      <w:tr w:rsidR="00F826AF" w:rsidRPr="00F826AF" w:rsidTr="00E57248">
        <w:tc>
          <w:tcPr>
            <w:tcW w:w="9571" w:type="dxa"/>
            <w:gridSpan w:val="2"/>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Характерные особенности развития инициативы у детей</w:t>
            </w:r>
          </w:p>
          <w:p w:rsidR="00F826AF" w:rsidRPr="00F826AF" w:rsidRDefault="00F826AF" w:rsidP="00F826AF">
            <w:pPr>
              <w:rPr>
                <w:rFonts w:ascii="Times New Roman" w:hAnsi="Times New Roman" w:cs="Times New Roman"/>
                <w:b/>
                <w:sz w:val="24"/>
                <w:szCs w:val="24"/>
              </w:rPr>
            </w:pPr>
            <w:r>
              <w:rPr>
                <w:rFonts w:ascii="Times New Roman" w:hAnsi="Times New Roman" w:cs="Times New Roman"/>
                <w:b/>
                <w:sz w:val="24"/>
                <w:szCs w:val="24"/>
              </w:rPr>
              <w:t>4-5 лет</w:t>
            </w:r>
          </w:p>
        </w:tc>
      </w:tr>
      <w:tr w:rsidR="00F826AF" w:rsidRPr="00F826AF" w:rsidTr="00E57248">
        <w:tc>
          <w:tcPr>
            <w:tcW w:w="9571" w:type="dxa"/>
            <w:gridSpan w:val="2"/>
          </w:tcPr>
          <w:p w:rsidR="00F826AF" w:rsidRPr="00F826AF" w:rsidRDefault="00F826AF" w:rsidP="00F826AF">
            <w:pPr>
              <w:rPr>
                <w:rFonts w:ascii="Times New Roman" w:hAnsi="Times New Roman" w:cs="Times New Roman"/>
                <w:sz w:val="28"/>
                <w:szCs w:val="28"/>
              </w:rPr>
            </w:pPr>
            <w:r w:rsidRPr="00F826AF">
              <w:rPr>
                <w:rFonts w:ascii="Times New Roman" w:hAnsi="Times New Roman" w:cs="Times New Roman"/>
                <w:sz w:val="24"/>
                <w:szCs w:val="24"/>
              </w:rPr>
              <w:t>у детей наблюдается высокая активность. Данная потребность ребёнка является</w:t>
            </w:r>
            <w:r w:rsidRPr="00F826AF">
              <w:rPr>
                <w:rFonts w:ascii="Times New Roman" w:hAnsi="Times New Roman" w:cs="Times New Roman"/>
                <w:sz w:val="24"/>
                <w:szCs w:val="24"/>
              </w:rPr>
              <w:br/>
              <w:t>ключевым условием для развития самостоятельности во всех сферах его жизни и</w:t>
            </w:r>
            <w:r w:rsidRPr="00F826AF">
              <w:rPr>
                <w:rFonts w:ascii="Times New Roman" w:hAnsi="Times New Roman" w:cs="Times New Roman"/>
                <w:sz w:val="24"/>
                <w:szCs w:val="24"/>
              </w:rPr>
              <w:br/>
              <w:t>деятельности. Педагогу важно обращать особое внимание на освоение детьми системы</w:t>
            </w:r>
            <w:r>
              <w:rPr>
                <w:rFonts w:ascii="Times New Roman" w:hAnsi="Times New Roman" w:cs="Times New Roman"/>
                <w:sz w:val="24"/>
                <w:szCs w:val="24"/>
              </w:rPr>
              <w:t xml:space="preserve"> </w:t>
            </w:r>
            <w:r w:rsidRPr="00F826AF">
              <w:rPr>
                <w:rFonts w:ascii="Times New Roman" w:hAnsi="Times New Roman" w:cs="Times New Roman"/>
                <w:sz w:val="24"/>
                <w:szCs w:val="24"/>
              </w:rPr>
              <w:t>разнообразных обследовательских действии, приемов простейшего анализа, сравнения,</w:t>
            </w:r>
            <w:r w:rsidRPr="00F826AF">
              <w:rPr>
                <w:rFonts w:ascii="Times New Roman" w:hAnsi="Times New Roman" w:cs="Times New Roman"/>
                <w:sz w:val="24"/>
                <w:szCs w:val="24"/>
              </w:rPr>
              <w:br/>
              <w:t>умения наблюдать для поддержки самостоятельности в познавательной деятельности.</w:t>
            </w:r>
            <w:r w:rsidRPr="00F826AF">
              <w:rPr>
                <w:rFonts w:ascii="Times New Roman" w:hAnsi="Times New Roman" w:cs="Times New Roman"/>
                <w:sz w:val="24"/>
                <w:szCs w:val="24"/>
              </w:rPr>
              <w:br/>
              <w:t>Педагог намеренно насыщает жизнь детей проблемными практическими и</w:t>
            </w:r>
            <w:r w:rsidRPr="00F826AF">
              <w:rPr>
                <w:rFonts w:ascii="Times New Roman" w:hAnsi="Times New Roman" w:cs="Times New Roman"/>
                <w:sz w:val="24"/>
                <w:szCs w:val="24"/>
              </w:rPr>
              <w:br/>
              <w:t>познавательными ситуациями, в которых детям необходимо самостоятельно применить</w:t>
            </w:r>
            <w:r w:rsidRPr="00F826AF">
              <w:rPr>
                <w:rFonts w:ascii="Times New Roman" w:hAnsi="Times New Roman" w:cs="Times New Roman"/>
                <w:sz w:val="24"/>
                <w:szCs w:val="24"/>
              </w:rPr>
              <w:br/>
              <w:t>освоенные приемы. Всегда необходимо доброжелатель</w:t>
            </w:r>
            <w:r>
              <w:rPr>
                <w:rFonts w:ascii="Times New Roman" w:hAnsi="Times New Roman" w:cs="Times New Roman"/>
                <w:sz w:val="24"/>
                <w:szCs w:val="24"/>
              </w:rPr>
              <w:t xml:space="preserve">но и заинтересованно относиться </w:t>
            </w:r>
            <w:r w:rsidRPr="00F826AF">
              <w:rPr>
                <w:rFonts w:ascii="Times New Roman" w:hAnsi="Times New Roman" w:cs="Times New Roman"/>
                <w:sz w:val="24"/>
                <w:szCs w:val="24"/>
              </w:rPr>
              <w:t>к детским вопросам и проблемам, быть готовы</w:t>
            </w:r>
            <w:r>
              <w:rPr>
                <w:rFonts w:ascii="Times New Roman" w:hAnsi="Times New Roman" w:cs="Times New Roman"/>
                <w:sz w:val="24"/>
                <w:szCs w:val="24"/>
              </w:rPr>
              <w:t xml:space="preserve">м стать партнером в обсуждении, </w:t>
            </w:r>
            <w:r w:rsidRPr="00F826AF">
              <w:rPr>
                <w:rFonts w:ascii="Times New Roman" w:hAnsi="Times New Roman" w:cs="Times New Roman"/>
                <w:sz w:val="24"/>
                <w:szCs w:val="24"/>
              </w:rPr>
              <w:t>поддерживать и направлять детскую познавател</w:t>
            </w:r>
            <w:r>
              <w:rPr>
                <w:rFonts w:ascii="Times New Roman" w:hAnsi="Times New Roman" w:cs="Times New Roman"/>
                <w:sz w:val="24"/>
                <w:szCs w:val="24"/>
              </w:rPr>
              <w:t xml:space="preserve">ьную активность, уделять особое </w:t>
            </w:r>
            <w:r w:rsidRPr="00F826AF">
              <w:rPr>
                <w:rFonts w:ascii="Times New Roman" w:hAnsi="Times New Roman" w:cs="Times New Roman"/>
                <w:sz w:val="24"/>
                <w:szCs w:val="24"/>
              </w:rPr>
              <w:t>внимание доверительному общению с ребёнком. В течение дня педагог создает</w:t>
            </w:r>
            <w:r w:rsidRPr="00F826AF">
              <w:rPr>
                <w:rFonts w:ascii="Times New Roman" w:hAnsi="Times New Roman" w:cs="Times New Roman"/>
                <w:sz w:val="24"/>
                <w:szCs w:val="24"/>
              </w:rPr>
              <w:br/>
              <w:t>различные ситуации, побуждающие детей проявить инициативу, активность, желание</w:t>
            </w:r>
            <w:r w:rsidRPr="00F826AF">
              <w:rPr>
                <w:rFonts w:ascii="Times New Roman" w:hAnsi="Times New Roman" w:cs="Times New Roman"/>
                <w:sz w:val="24"/>
                <w:szCs w:val="24"/>
              </w:rPr>
              <w:br/>
              <w:t>совместно искать верное решение проблемы. Такая планомерная деятельность</w:t>
            </w:r>
            <w:r w:rsidRPr="00F826AF">
              <w:rPr>
                <w:rFonts w:ascii="Times New Roman" w:hAnsi="Times New Roman" w:cs="Times New Roman"/>
                <w:sz w:val="24"/>
                <w:szCs w:val="24"/>
              </w:rPr>
              <w:br/>
              <w:t>способствует развитию у ребёнка умения решать возникающие перед ними задачи, что</w:t>
            </w:r>
            <w:r w:rsidRPr="00F826AF">
              <w:rPr>
                <w:rFonts w:ascii="Times New Roman" w:hAnsi="Times New Roman" w:cs="Times New Roman"/>
                <w:sz w:val="24"/>
                <w:szCs w:val="24"/>
              </w:rPr>
              <w:br/>
              <w:t>способствует развитию самостоятельности и уверенности в себе. Педагог стремится</w:t>
            </w:r>
            <w:r w:rsidRPr="00F826AF">
              <w:rPr>
                <w:rFonts w:ascii="Times New Roman" w:hAnsi="Times New Roman" w:cs="Times New Roman"/>
                <w:sz w:val="24"/>
                <w:szCs w:val="24"/>
              </w:rPr>
              <w:br/>
              <w:t>создавать такие ситуации, в которых дети приобретают опыт дружеского общения,</w:t>
            </w:r>
            <w:r w:rsidRPr="00F826AF">
              <w:rPr>
                <w:rFonts w:ascii="Times New Roman" w:hAnsi="Times New Roman" w:cs="Times New Roman"/>
                <w:sz w:val="24"/>
                <w:szCs w:val="24"/>
              </w:rPr>
              <w:br/>
              <w:t>совместной деятельности, умений командной работы. Это могут быть ситуации</w:t>
            </w:r>
            <w:r w:rsidRPr="00F826AF">
              <w:rPr>
                <w:rFonts w:ascii="Times New Roman" w:hAnsi="Times New Roman" w:cs="Times New Roman"/>
                <w:sz w:val="24"/>
                <w:szCs w:val="24"/>
              </w:rPr>
              <w:br/>
              <w:t>волонтерской направленности: взаимной поддержки, проявления внимания к старшим,</w:t>
            </w:r>
            <w:r w:rsidRPr="00F826AF">
              <w:rPr>
                <w:rFonts w:ascii="Times New Roman" w:hAnsi="Times New Roman" w:cs="Times New Roman"/>
                <w:sz w:val="24"/>
                <w:szCs w:val="24"/>
              </w:rPr>
              <w:br/>
              <w:t>заботы о животных, бережного отношения к вещам и и</w:t>
            </w:r>
            <w:r>
              <w:rPr>
                <w:rFonts w:ascii="Times New Roman" w:hAnsi="Times New Roman" w:cs="Times New Roman"/>
                <w:sz w:val="24"/>
                <w:szCs w:val="24"/>
              </w:rPr>
              <w:t xml:space="preserve">грушкам. Важно, чтобы у ребёнка </w:t>
            </w:r>
            <w:r w:rsidRPr="00F826AF">
              <w:rPr>
                <w:rFonts w:ascii="Times New Roman" w:hAnsi="Times New Roman" w:cs="Times New Roman"/>
                <w:sz w:val="24"/>
                <w:szCs w:val="24"/>
              </w:rPr>
              <w:t>всегда была возможность выбора свободной деятельности, поэтому атрибуты и</w:t>
            </w:r>
            <w:r w:rsidRPr="00F826AF">
              <w:rPr>
                <w:rFonts w:ascii="Times New Roman" w:hAnsi="Times New Roman" w:cs="Times New Roman"/>
                <w:sz w:val="24"/>
                <w:szCs w:val="24"/>
              </w:rPr>
              <w:br/>
              <w:t>оборудование для детских видов деятельности должны быть достаточно</w:t>
            </w:r>
            <w:r w:rsidRPr="00F826AF">
              <w:rPr>
                <w:rFonts w:ascii="Times New Roman" w:hAnsi="Times New Roman" w:cs="Times New Roman"/>
                <w:sz w:val="24"/>
                <w:szCs w:val="24"/>
              </w:rPr>
              <w:br/>
              <w:t>разнообразными и постоянно меняющимися (смена примерно раз в два месяца).</w:t>
            </w:r>
          </w:p>
        </w:tc>
      </w:tr>
      <w:tr w:rsidR="00F826AF" w:rsidRPr="00F826AF" w:rsidTr="00E57248">
        <w:trPr>
          <w:trHeight w:val="375"/>
        </w:trPr>
        <w:tc>
          <w:tcPr>
            <w:tcW w:w="9571" w:type="dxa"/>
            <w:gridSpan w:val="2"/>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Характерные особенности развития инициативы у детей</w:t>
            </w:r>
          </w:p>
          <w:p w:rsidR="00F826AF" w:rsidRPr="00F826AF" w:rsidRDefault="00E05A71" w:rsidP="00F826AF">
            <w:pPr>
              <w:rPr>
                <w:rFonts w:ascii="Times New Roman" w:hAnsi="Times New Roman" w:cs="Times New Roman"/>
                <w:sz w:val="28"/>
                <w:szCs w:val="28"/>
              </w:rPr>
            </w:pPr>
            <w:r>
              <w:rPr>
                <w:rFonts w:ascii="Times New Roman" w:hAnsi="Times New Roman" w:cs="Times New Roman"/>
                <w:b/>
                <w:sz w:val="24"/>
                <w:szCs w:val="24"/>
              </w:rPr>
              <w:t>5-7</w:t>
            </w:r>
          </w:p>
        </w:tc>
      </w:tr>
      <w:tr w:rsidR="00F826AF" w:rsidRPr="00F826AF" w:rsidTr="00E57248">
        <w:trPr>
          <w:trHeight w:val="1230"/>
        </w:trPr>
        <w:tc>
          <w:tcPr>
            <w:tcW w:w="9571" w:type="dxa"/>
            <w:gridSpan w:val="2"/>
          </w:tcPr>
          <w:p w:rsidR="00F826AF" w:rsidRPr="00F826AF" w:rsidRDefault="00F826AF" w:rsidP="00F826AF">
            <w:pPr>
              <w:rPr>
                <w:rFonts w:ascii="Times New Roman" w:hAnsi="Times New Roman" w:cs="Times New Roman"/>
                <w:sz w:val="28"/>
                <w:szCs w:val="28"/>
              </w:rPr>
            </w:pPr>
          </w:p>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Дети имеют яркую потребность в самоутверждении и признании со стороны взрослых.</w:t>
            </w:r>
            <w:r w:rsidRPr="00F826AF">
              <w:rPr>
                <w:rFonts w:ascii="Times New Roman" w:hAnsi="Times New Roman" w:cs="Times New Roman"/>
                <w:sz w:val="24"/>
                <w:szCs w:val="24"/>
              </w:rPr>
              <w:br/>
              <w:t>Поэтому педагогу важно обратить внимание на те педагогические условия, которые</w:t>
            </w:r>
            <w:r w:rsidRPr="00F826AF">
              <w:rPr>
                <w:rFonts w:ascii="Times New Roman" w:hAnsi="Times New Roman" w:cs="Times New Roman"/>
                <w:sz w:val="24"/>
                <w:szCs w:val="24"/>
              </w:rPr>
              <w:br/>
              <w:t>развивают детскую самостоятельность, инициативу и творчество. Для этого педагог</w:t>
            </w:r>
            <w:r w:rsidRPr="00F826AF">
              <w:rPr>
                <w:rFonts w:ascii="Times New Roman" w:hAnsi="Times New Roman" w:cs="Times New Roman"/>
                <w:sz w:val="24"/>
                <w:szCs w:val="24"/>
              </w:rPr>
              <w:br/>
              <w:t>создает ситуации, активизирующие желание детей применять свои знания и умения,</w:t>
            </w:r>
            <w:r w:rsidRPr="00F826AF">
              <w:rPr>
                <w:rFonts w:ascii="Times New Roman" w:hAnsi="Times New Roman" w:cs="Times New Roman"/>
                <w:sz w:val="24"/>
                <w:szCs w:val="24"/>
              </w:rPr>
              <w:br/>
              <w:t>имеющийся опыт для самостоятельного решения задач. Он регулярно поощряет</w:t>
            </w:r>
            <w:r w:rsidRPr="00F826AF">
              <w:rPr>
                <w:rFonts w:ascii="Times New Roman" w:hAnsi="Times New Roman" w:cs="Times New Roman"/>
                <w:sz w:val="24"/>
                <w:szCs w:val="24"/>
              </w:rPr>
              <w:br/>
              <w:t>стремление к самостоятельности, старается определять для детей все более сложные</w:t>
            </w:r>
            <w:r w:rsidRPr="00F826AF">
              <w:rPr>
                <w:rFonts w:ascii="Times New Roman" w:hAnsi="Times New Roman" w:cs="Times New Roman"/>
                <w:sz w:val="24"/>
                <w:szCs w:val="24"/>
              </w:rPr>
              <w:br/>
              <w:t>задачи, активизируя их усилия, развивая произвольные умения и волю, постоянно</w:t>
            </w:r>
            <w:r w:rsidRPr="00F826AF">
              <w:rPr>
                <w:rFonts w:ascii="Times New Roman" w:hAnsi="Times New Roman" w:cs="Times New Roman"/>
                <w:sz w:val="24"/>
                <w:szCs w:val="24"/>
              </w:rPr>
              <w:br/>
              <w:t>поддерживает желание преодолевать трудности и поощряет ребёнка за стремление к</w:t>
            </w:r>
            <w:r w:rsidRPr="00F826AF">
              <w:rPr>
                <w:rFonts w:ascii="Times New Roman" w:hAnsi="Times New Roman" w:cs="Times New Roman"/>
                <w:sz w:val="24"/>
                <w:szCs w:val="24"/>
              </w:rPr>
              <w:br/>
              <w:t>таким действиям, нацеливает на поиск новых, творческих решений возникших</w:t>
            </w:r>
            <w:r w:rsidRPr="00F826AF">
              <w:rPr>
                <w:rFonts w:ascii="Times New Roman" w:hAnsi="Times New Roman" w:cs="Times New Roman"/>
                <w:sz w:val="24"/>
                <w:szCs w:val="24"/>
              </w:rPr>
              <w:br/>
              <w:t>затруднений.</w:t>
            </w:r>
          </w:p>
          <w:p w:rsidR="00F826AF" w:rsidRPr="00F826AF" w:rsidRDefault="00F826AF" w:rsidP="00F826AF">
            <w:pPr>
              <w:rPr>
                <w:rFonts w:ascii="Times New Roman" w:hAnsi="Times New Roman" w:cs="Times New Roman"/>
                <w:sz w:val="28"/>
                <w:szCs w:val="28"/>
              </w:rPr>
            </w:pPr>
          </w:p>
          <w:p w:rsidR="00F826AF" w:rsidRPr="00F826AF" w:rsidRDefault="00F826AF" w:rsidP="00F826AF">
            <w:pPr>
              <w:rPr>
                <w:rFonts w:ascii="Times New Roman" w:hAnsi="Times New Roman" w:cs="Times New Roman"/>
                <w:sz w:val="28"/>
                <w:szCs w:val="28"/>
              </w:rPr>
            </w:pPr>
          </w:p>
        </w:tc>
      </w:tr>
    </w:tbl>
    <w:p w:rsidR="002F5D36" w:rsidRDefault="002F5D36" w:rsidP="00F826AF">
      <w:pPr>
        <w:rPr>
          <w:rFonts w:ascii="Times New Roman" w:hAnsi="Times New Roman" w:cs="Times New Roman"/>
          <w:b/>
          <w:sz w:val="28"/>
          <w:szCs w:val="28"/>
        </w:rPr>
      </w:pPr>
    </w:p>
    <w:p w:rsidR="00F826AF" w:rsidRPr="00F826AF" w:rsidRDefault="00302BA0" w:rsidP="00F826AF">
      <w:pPr>
        <w:rPr>
          <w:rFonts w:ascii="Times New Roman" w:hAnsi="Times New Roman" w:cs="Times New Roman"/>
          <w:sz w:val="28"/>
          <w:szCs w:val="28"/>
        </w:rPr>
      </w:pPr>
      <w:r>
        <w:rPr>
          <w:rFonts w:ascii="Times New Roman" w:hAnsi="Times New Roman" w:cs="Times New Roman"/>
          <w:b/>
          <w:sz w:val="28"/>
          <w:szCs w:val="28"/>
        </w:rPr>
        <w:t>3.5</w:t>
      </w:r>
      <w:r w:rsidR="00697535">
        <w:rPr>
          <w:rFonts w:ascii="Times New Roman" w:hAnsi="Times New Roman" w:cs="Times New Roman"/>
          <w:b/>
          <w:sz w:val="28"/>
          <w:szCs w:val="28"/>
        </w:rPr>
        <w:t>.</w:t>
      </w:r>
      <w:r w:rsidR="00F826AF" w:rsidRPr="00F826AF">
        <w:rPr>
          <w:rFonts w:ascii="Times New Roman" w:hAnsi="Times New Roman" w:cs="Times New Roman"/>
          <w:b/>
          <w:sz w:val="28"/>
          <w:szCs w:val="28"/>
        </w:rPr>
        <w:t xml:space="preserve"> Особенности взаимодействия педагогического коллектива с</w:t>
      </w:r>
      <w:r w:rsidR="00F826AF" w:rsidRPr="00F826AF">
        <w:rPr>
          <w:rFonts w:ascii="Times New Roman" w:hAnsi="Times New Roman" w:cs="Times New Roman"/>
          <w:b/>
          <w:sz w:val="28"/>
          <w:szCs w:val="28"/>
        </w:rPr>
        <w:br/>
        <w:t>семьями обучающихся</w:t>
      </w:r>
      <w:r w:rsidR="006E0CD0">
        <w:rPr>
          <w:rFonts w:ascii="Times New Roman" w:hAnsi="Times New Roman" w:cs="Times New Roman"/>
          <w:sz w:val="28"/>
          <w:szCs w:val="28"/>
        </w:rPr>
        <w:t xml:space="preserve"> </w:t>
      </w:r>
    </w:p>
    <w:p w:rsidR="00F826AF" w:rsidRPr="002C39A4" w:rsidRDefault="00F826AF" w:rsidP="002C39A4">
      <w:pPr>
        <w:tabs>
          <w:tab w:val="left" w:pos="9356"/>
        </w:tabs>
        <w:ind w:right="-283"/>
        <w:rPr>
          <w:rFonts w:ascii="Times New Roman" w:hAnsi="Times New Roman" w:cs="Times New Roman"/>
          <w:b/>
          <w:sz w:val="28"/>
          <w:szCs w:val="28"/>
        </w:rPr>
      </w:pPr>
      <w:r w:rsidRPr="002C39A4">
        <w:rPr>
          <w:rFonts w:ascii="Times New Roman" w:hAnsi="Times New Roman" w:cs="Times New Roman"/>
          <w:b/>
          <w:sz w:val="28"/>
          <w:szCs w:val="28"/>
        </w:rPr>
        <w:t>Главными целями</w:t>
      </w:r>
      <w:r w:rsidRPr="00F826AF">
        <w:rPr>
          <w:rFonts w:ascii="Times New Roman" w:hAnsi="Times New Roman" w:cs="Times New Roman"/>
          <w:sz w:val="28"/>
          <w:szCs w:val="28"/>
        </w:rPr>
        <w:t xml:space="preserve"> взаимодействи</w:t>
      </w:r>
      <w:r w:rsidR="001C35A2">
        <w:rPr>
          <w:rFonts w:ascii="Times New Roman" w:hAnsi="Times New Roman" w:cs="Times New Roman"/>
          <w:sz w:val="28"/>
          <w:szCs w:val="28"/>
        </w:rPr>
        <w:t xml:space="preserve">я педагогического коллектива ГПППД </w:t>
      </w:r>
      <w:r w:rsidRPr="00F826AF">
        <w:rPr>
          <w:rFonts w:ascii="Times New Roman" w:hAnsi="Times New Roman" w:cs="Times New Roman"/>
          <w:sz w:val="28"/>
          <w:szCs w:val="28"/>
        </w:rPr>
        <w:t xml:space="preserve"> с</w:t>
      </w:r>
      <w:r w:rsidRPr="00F826AF">
        <w:rPr>
          <w:rFonts w:ascii="Times New Roman" w:hAnsi="Times New Roman" w:cs="Times New Roman"/>
          <w:sz w:val="28"/>
          <w:szCs w:val="28"/>
        </w:rPr>
        <w:br/>
        <w:t>семьями обучающихся дошкольного возраста являются:</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обеспечение психолого-педагогической поддержки семьи и повышение</w:t>
      </w:r>
      <w:r w:rsidRPr="00F826AF">
        <w:rPr>
          <w:rFonts w:ascii="Times New Roman" w:hAnsi="Times New Roman" w:cs="Times New Roman"/>
          <w:sz w:val="28"/>
          <w:szCs w:val="28"/>
        </w:rPr>
        <w:br/>
        <w:t>компетентности родителей (законных представителей) в вопросах</w:t>
      </w:r>
      <w:r w:rsidRPr="00F826AF">
        <w:rPr>
          <w:rFonts w:ascii="Times New Roman" w:hAnsi="Times New Roman" w:cs="Times New Roman"/>
          <w:sz w:val="28"/>
          <w:szCs w:val="28"/>
        </w:rPr>
        <w:br/>
        <w:t>образования, охраны и укрепления здоровья детей раннего и дошкольного</w:t>
      </w:r>
      <w:r w:rsidRPr="00F826AF">
        <w:rPr>
          <w:rFonts w:ascii="Times New Roman" w:hAnsi="Times New Roman" w:cs="Times New Roman"/>
          <w:sz w:val="28"/>
          <w:szCs w:val="28"/>
        </w:rPr>
        <w:br/>
        <w:t>возрастов;</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обеспечение единства подходов к воспитанию и обучению детей в</w:t>
      </w:r>
      <w:r w:rsidRPr="00F826AF">
        <w:rPr>
          <w:rFonts w:ascii="Times New Roman" w:hAnsi="Times New Roman" w:cs="Times New Roman"/>
          <w:sz w:val="28"/>
          <w:szCs w:val="28"/>
        </w:rPr>
        <w:br/>
        <w:t>условиях ДОО и семьи; повышение воспитательного потенциала семьи.</w:t>
      </w:r>
      <w:r w:rsidRPr="00F826AF">
        <w:rPr>
          <w:rFonts w:ascii="Times New Roman" w:hAnsi="Times New Roman" w:cs="Times New Roman"/>
          <w:sz w:val="28"/>
          <w:szCs w:val="28"/>
        </w:rPr>
        <w:br/>
        <w:t>Достижение этих целей должно осуществляться через решение основных</w:t>
      </w:r>
      <w:r w:rsidRPr="00F826AF">
        <w:rPr>
          <w:rFonts w:ascii="Times New Roman" w:hAnsi="Times New Roman" w:cs="Times New Roman"/>
          <w:sz w:val="28"/>
          <w:szCs w:val="28"/>
        </w:rPr>
        <w:br/>
      </w:r>
      <w:r w:rsidR="0038160D">
        <w:rPr>
          <w:rFonts w:ascii="Times New Roman" w:hAnsi="Times New Roman" w:cs="Times New Roman"/>
          <w:b/>
          <w:sz w:val="28"/>
          <w:szCs w:val="28"/>
        </w:rPr>
        <w:t>З</w:t>
      </w:r>
      <w:r w:rsidRPr="00F826AF">
        <w:rPr>
          <w:rFonts w:ascii="Times New Roman" w:hAnsi="Times New Roman" w:cs="Times New Roman"/>
          <w:b/>
          <w:sz w:val="28"/>
          <w:szCs w:val="28"/>
        </w:rPr>
        <w:t>адач</w:t>
      </w:r>
      <w:r w:rsidR="002C39A4">
        <w:rPr>
          <w:rFonts w:ascii="Times New Roman" w:hAnsi="Times New Roman" w:cs="Times New Roman"/>
          <w:b/>
          <w:sz w:val="28"/>
          <w:szCs w:val="28"/>
        </w:rPr>
        <w:t>и</w:t>
      </w:r>
      <w:r w:rsidRPr="00F826AF">
        <w:rPr>
          <w:rFonts w:ascii="Times New Roman" w:hAnsi="Times New Roman" w:cs="Times New Roman"/>
          <w:b/>
          <w:sz w:val="28"/>
          <w:szCs w:val="28"/>
        </w:rPr>
        <w:t>:</w:t>
      </w:r>
      <w:r w:rsidRPr="00F826AF">
        <w:rPr>
          <w:rFonts w:ascii="Times New Roman" w:hAnsi="Times New Roman" w:cs="Times New Roman"/>
          <w:sz w:val="28"/>
          <w:szCs w:val="28"/>
        </w:rPr>
        <w:br/>
      </w:r>
      <w:r w:rsidR="00E05A71">
        <w:rPr>
          <w:rFonts w:ascii="Times New Roman" w:hAnsi="Times New Roman" w:cs="Times New Roman"/>
          <w:sz w:val="28"/>
          <w:szCs w:val="28"/>
        </w:rPr>
        <w:t xml:space="preserve">  </w:t>
      </w:r>
      <w:r w:rsidRPr="00F826AF">
        <w:rPr>
          <w:rFonts w:ascii="Times New Roman" w:hAnsi="Times New Roman" w:cs="Times New Roman"/>
          <w:sz w:val="28"/>
          <w:szCs w:val="28"/>
        </w:rPr>
        <w:t>1)</w:t>
      </w:r>
      <w:r w:rsidR="005E012A">
        <w:rPr>
          <w:rFonts w:ascii="Times New Roman" w:hAnsi="Times New Roman" w:cs="Times New Roman"/>
          <w:sz w:val="28"/>
          <w:szCs w:val="28"/>
        </w:rPr>
        <w:t xml:space="preserve"> И</w:t>
      </w:r>
      <w:r w:rsidRPr="00F826AF">
        <w:rPr>
          <w:rFonts w:ascii="Times New Roman" w:hAnsi="Times New Roman" w:cs="Times New Roman"/>
          <w:sz w:val="28"/>
          <w:szCs w:val="28"/>
        </w:rPr>
        <w:t>нформирование родителей (законных п</w:t>
      </w:r>
      <w:r w:rsidR="00E05A71">
        <w:rPr>
          <w:rFonts w:ascii="Times New Roman" w:hAnsi="Times New Roman" w:cs="Times New Roman"/>
          <w:sz w:val="28"/>
          <w:szCs w:val="28"/>
        </w:rPr>
        <w:t xml:space="preserve">редставителей) и общественности </w:t>
      </w:r>
      <w:r w:rsidRPr="00F826AF">
        <w:rPr>
          <w:rFonts w:ascii="Times New Roman" w:hAnsi="Times New Roman" w:cs="Times New Roman"/>
          <w:sz w:val="28"/>
          <w:szCs w:val="28"/>
        </w:rPr>
        <w:t>относительно целей ДО, общих для всего образовательного прос</w:t>
      </w:r>
      <w:r w:rsidR="00E05A71">
        <w:rPr>
          <w:rFonts w:ascii="Times New Roman" w:hAnsi="Times New Roman" w:cs="Times New Roman"/>
          <w:sz w:val="28"/>
          <w:szCs w:val="28"/>
        </w:rPr>
        <w:t xml:space="preserve">транства </w:t>
      </w:r>
      <w:r w:rsidRPr="00F826AF">
        <w:rPr>
          <w:rFonts w:ascii="Times New Roman" w:hAnsi="Times New Roman" w:cs="Times New Roman"/>
          <w:sz w:val="28"/>
          <w:szCs w:val="28"/>
        </w:rPr>
        <w:t>Российской Федерации, о мерах гос</w:t>
      </w:r>
      <w:r w:rsidR="00E05A71">
        <w:rPr>
          <w:rFonts w:ascii="Times New Roman" w:hAnsi="Times New Roman" w:cs="Times New Roman"/>
          <w:sz w:val="28"/>
          <w:szCs w:val="28"/>
        </w:rPr>
        <w:t xml:space="preserve">поддержки семьям, имеющим детей </w:t>
      </w:r>
      <w:r w:rsidRPr="00F826AF">
        <w:rPr>
          <w:rFonts w:ascii="Times New Roman" w:hAnsi="Times New Roman" w:cs="Times New Roman"/>
          <w:sz w:val="28"/>
          <w:szCs w:val="28"/>
        </w:rPr>
        <w:t>дошкольного возраста, а также об образовательной программе, реализуемой в ДОО</w:t>
      </w:r>
      <w:r w:rsidR="00136D1C">
        <w:rPr>
          <w:rFonts w:ascii="Times New Roman" w:hAnsi="Times New Roman" w:cs="Times New Roman"/>
          <w:sz w:val="28"/>
          <w:szCs w:val="28"/>
        </w:rPr>
        <w:t xml:space="preserve">. </w:t>
      </w:r>
      <w:r w:rsidR="0038160D">
        <w:rPr>
          <w:rFonts w:ascii="Times New Roman" w:hAnsi="Times New Roman" w:cs="Times New Roman"/>
          <w:sz w:val="28"/>
          <w:szCs w:val="28"/>
        </w:rPr>
        <w:t xml:space="preserve">                                                                                 </w:t>
      </w:r>
      <w:r w:rsidRPr="00F826AF">
        <w:rPr>
          <w:rFonts w:ascii="Times New Roman" w:hAnsi="Times New Roman" w:cs="Times New Roman"/>
          <w:sz w:val="28"/>
          <w:szCs w:val="28"/>
        </w:rPr>
        <w:t>2)просвещение родителей (законны</w:t>
      </w:r>
      <w:r w:rsidR="005E012A">
        <w:rPr>
          <w:rFonts w:ascii="Times New Roman" w:hAnsi="Times New Roman" w:cs="Times New Roman"/>
          <w:sz w:val="28"/>
          <w:szCs w:val="28"/>
        </w:rPr>
        <w:t xml:space="preserve">х представителей), повышение их </w:t>
      </w:r>
      <w:r w:rsidRPr="00F826AF">
        <w:rPr>
          <w:rFonts w:ascii="Times New Roman" w:hAnsi="Times New Roman" w:cs="Times New Roman"/>
          <w:sz w:val="28"/>
          <w:szCs w:val="28"/>
        </w:rPr>
        <w:t>правовой, психолого-педагогич</w:t>
      </w:r>
      <w:r w:rsidR="005E012A">
        <w:rPr>
          <w:rFonts w:ascii="Times New Roman" w:hAnsi="Times New Roman" w:cs="Times New Roman"/>
          <w:sz w:val="28"/>
          <w:szCs w:val="28"/>
        </w:rPr>
        <w:t xml:space="preserve">еской компетентности в вопросах </w:t>
      </w:r>
      <w:r w:rsidRPr="00F826AF">
        <w:rPr>
          <w:rFonts w:ascii="Times New Roman" w:hAnsi="Times New Roman" w:cs="Times New Roman"/>
          <w:sz w:val="28"/>
          <w:szCs w:val="28"/>
        </w:rPr>
        <w:t>охраны и укрепления здоровья, развития и образования детей;</w:t>
      </w:r>
      <w:r w:rsidRPr="00F826AF">
        <w:rPr>
          <w:rFonts w:ascii="Times New Roman" w:hAnsi="Times New Roman" w:cs="Times New Roman"/>
          <w:sz w:val="28"/>
          <w:szCs w:val="28"/>
        </w:rPr>
        <w:br/>
        <w:t>3)</w:t>
      </w:r>
      <w:r w:rsidR="005E012A">
        <w:rPr>
          <w:rFonts w:ascii="Times New Roman" w:hAnsi="Times New Roman" w:cs="Times New Roman"/>
          <w:sz w:val="28"/>
          <w:szCs w:val="28"/>
        </w:rPr>
        <w:t xml:space="preserve"> С</w:t>
      </w:r>
      <w:r w:rsidRPr="00F826AF">
        <w:rPr>
          <w:rFonts w:ascii="Times New Roman" w:hAnsi="Times New Roman" w:cs="Times New Roman"/>
          <w:sz w:val="28"/>
          <w:szCs w:val="28"/>
        </w:rPr>
        <w:t xml:space="preserve">пособствование развитию ответственного </w:t>
      </w:r>
      <w:r w:rsidR="00E05A71">
        <w:rPr>
          <w:rFonts w:ascii="Times New Roman" w:hAnsi="Times New Roman" w:cs="Times New Roman"/>
          <w:sz w:val="28"/>
          <w:szCs w:val="28"/>
        </w:rPr>
        <w:t xml:space="preserve">и осознанного родительства, как </w:t>
      </w:r>
      <w:r w:rsidRPr="00F826AF">
        <w:rPr>
          <w:rFonts w:ascii="Times New Roman" w:hAnsi="Times New Roman" w:cs="Times New Roman"/>
          <w:sz w:val="28"/>
          <w:szCs w:val="28"/>
        </w:rPr>
        <w:t>базово</w:t>
      </w:r>
      <w:r w:rsidR="0038160D">
        <w:rPr>
          <w:rFonts w:ascii="Times New Roman" w:hAnsi="Times New Roman" w:cs="Times New Roman"/>
          <w:sz w:val="28"/>
          <w:szCs w:val="28"/>
        </w:rPr>
        <w:t>й основы благополучия семьи;</w:t>
      </w:r>
      <w:r w:rsidR="0038160D">
        <w:rPr>
          <w:rFonts w:ascii="Times New Roman" w:hAnsi="Times New Roman" w:cs="Times New Roman"/>
          <w:sz w:val="28"/>
          <w:szCs w:val="28"/>
        </w:rPr>
        <w:br/>
        <w:t>4) П</w:t>
      </w:r>
      <w:r w:rsidRPr="00F826AF">
        <w:rPr>
          <w:rFonts w:ascii="Times New Roman" w:hAnsi="Times New Roman" w:cs="Times New Roman"/>
          <w:sz w:val="28"/>
          <w:szCs w:val="28"/>
        </w:rPr>
        <w:t>остроение взаимодействия в форме сотрудничества и установления</w:t>
      </w:r>
      <w:r w:rsidRPr="00F826AF">
        <w:rPr>
          <w:rFonts w:ascii="Times New Roman" w:hAnsi="Times New Roman" w:cs="Times New Roman"/>
          <w:sz w:val="28"/>
          <w:szCs w:val="28"/>
        </w:rPr>
        <w:br/>
        <w:t>партнёрских отношений с родителями (законными представителями) детей</w:t>
      </w:r>
      <w:r w:rsidRPr="00F826AF">
        <w:rPr>
          <w:rFonts w:ascii="Times New Roman" w:hAnsi="Times New Roman" w:cs="Times New Roman"/>
          <w:sz w:val="28"/>
          <w:szCs w:val="28"/>
        </w:rPr>
        <w:br/>
        <w:t>младенческого, раннего и дошкольного возраста для ре</w:t>
      </w:r>
      <w:r w:rsidR="0038160D">
        <w:rPr>
          <w:rFonts w:ascii="Times New Roman" w:hAnsi="Times New Roman" w:cs="Times New Roman"/>
          <w:sz w:val="28"/>
          <w:szCs w:val="28"/>
        </w:rPr>
        <w:t>шения</w:t>
      </w:r>
      <w:r w:rsidR="0038160D">
        <w:rPr>
          <w:rFonts w:ascii="Times New Roman" w:hAnsi="Times New Roman" w:cs="Times New Roman"/>
          <w:sz w:val="28"/>
          <w:szCs w:val="28"/>
        </w:rPr>
        <w:br/>
        <w:t>образовательных задач;</w:t>
      </w:r>
      <w:r w:rsidR="0038160D">
        <w:rPr>
          <w:rFonts w:ascii="Times New Roman" w:hAnsi="Times New Roman" w:cs="Times New Roman"/>
          <w:sz w:val="28"/>
          <w:szCs w:val="28"/>
        </w:rPr>
        <w:br/>
        <w:t>5) В</w:t>
      </w:r>
      <w:r w:rsidRPr="00F826AF">
        <w:rPr>
          <w:rFonts w:ascii="Times New Roman" w:hAnsi="Times New Roman" w:cs="Times New Roman"/>
          <w:sz w:val="28"/>
          <w:szCs w:val="28"/>
        </w:rPr>
        <w:t>овлечение родителей (законных представите</w:t>
      </w:r>
      <w:r w:rsidR="00E05A71">
        <w:rPr>
          <w:rFonts w:ascii="Times New Roman" w:hAnsi="Times New Roman" w:cs="Times New Roman"/>
          <w:sz w:val="28"/>
          <w:szCs w:val="28"/>
        </w:rPr>
        <w:t>лей) в образовательный</w:t>
      </w:r>
      <w:r w:rsidR="00E05A71">
        <w:rPr>
          <w:rFonts w:ascii="Times New Roman" w:hAnsi="Times New Roman" w:cs="Times New Roman"/>
          <w:sz w:val="28"/>
          <w:szCs w:val="28"/>
        </w:rPr>
        <w:br/>
        <w:t xml:space="preserve">процесс. </w:t>
      </w:r>
      <w:r w:rsidRPr="00F826AF">
        <w:rPr>
          <w:rFonts w:ascii="Times New Roman" w:hAnsi="Times New Roman" w:cs="Times New Roman"/>
          <w:sz w:val="28"/>
          <w:szCs w:val="28"/>
        </w:rPr>
        <w:t>Построение взаимодействия с родител</w:t>
      </w:r>
      <w:r w:rsidR="00E05A71">
        <w:rPr>
          <w:rFonts w:ascii="Times New Roman" w:hAnsi="Times New Roman" w:cs="Times New Roman"/>
          <w:sz w:val="28"/>
          <w:szCs w:val="28"/>
        </w:rPr>
        <w:t xml:space="preserve">ями (законными представителями) </w:t>
      </w:r>
      <w:r w:rsidRPr="00F826AF">
        <w:rPr>
          <w:rFonts w:ascii="Times New Roman" w:hAnsi="Times New Roman" w:cs="Times New Roman"/>
          <w:sz w:val="28"/>
          <w:szCs w:val="28"/>
        </w:rPr>
        <w:t>должно придержи</w:t>
      </w:r>
      <w:r w:rsidR="0038160D">
        <w:rPr>
          <w:rFonts w:ascii="Times New Roman" w:hAnsi="Times New Roman" w:cs="Times New Roman"/>
          <w:sz w:val="28"/>
          <w:szCs w:val="28"/>
        </w:rPr>
        <w:t>ваться следующих принципов:</w:t>
      </w:r>
      <w:r w:rsidR="0038160D">
        <w:rPr>
          <w:rFonts w:ascii="Times New Roman" w:hAnsi="Times New Roman" w:cs="Times New Roman"/>
          <w:sz w:val="28"/>
          <w:szCs w:val="28"/>
        </w:rPr>
        <w:br/>
        <w:t>1) П</w:t>
      </w:r>
      <w:r w:rsidRPr="00F826AF">
        <w:rPr>
          <w:rFonts w:ascii="Times New Roman" w:hAnsi="Times New Roman" w:cs="Times New Roman"/>
          <w:sz w:val="28"/>
          <w:szCs w:val="28"/>
        </w:rPr>
        <w:t>риоритет семьи в воспитании, обучении и развитии ребёнка: в</w:t>
      </w:r>
      <w:r w:rsidRPr="00F826AF">
        <w:rPr>
          <w:rFonts w:ascii="Times New Roman" w:hAnsi="Times New Roman" w:cs="Times New Roman"/>
          <w:sz w:val="28"/>
          <w:szCs w:val="28"/>
        </w:rPr>
        <w:br/>
        <w:t>соответствии с Законом об образовании у родителей (законных</w:t>
      </w:r>
      <w:r w:rsidRPr="00F826AF">
        <w:rPr>
          <w:rFonts w:ascii="Times New Roman" w:hAnsi="Times New Roman" w:cs="Times New Roman"/>
          <w:sz w:val="28"/>
          <w:szCs w:val="28"/>
        </w:rPr>
        <w:br/>
        <w:t>представителей) обучающихся не только есть преимущественное право на</w:t>
      </w:r>
      <w:r w:rsidRPr="00F826AF">
        <w:rPr>
          <w:rFonts w:ascii="Times New Roman" w:hAnsi="Times New Roman" w:cs="Times New Roman"/>
          <w:sz w:val="28"/>
          <w:szCs w:val="28"/>
        </w:rPr>
        <w:br/>
        <w:t>обучение и воспитание детей, но именно они обязаны заложить основы</w:t>
      </w:r>
      <w:r w:rsidRPr="00F826AF">
        <w:rPr>
          <w:rFonts w:ascii="Times New Roman" w:hAnsi="Times New Roman" w:cs="Times New Roman"/>
          <w:sz w:val="28"/>
          <w:szCs w:val="28"/>
        </w:rPr>
        <w:br/>
        <w:t>физического, нравственного и интеллектуального развития личности ребёнка;</w:t>
      </w:r>
      <w:r w:rsidRPr="00F826AF">
        <w:rPr>
          <w:rFonts w:ascii="Times New Roman" w:hAnsi="Times New Roman" w:cs="Times New Roman"/>
          <w:sz w:val="28"/>
          <w:szCs w:val="28"/>
        </w:rPr>
        <w:br/>
      </w:r>
      <w:r w:rsidR="0038160D">
        <w:rPr>
          <w:rFonts w:ascii="Times New Roman" w:hAnsi="Times New Roman" w:cs="Times New Roman"/>
          <w:sz w:val="28"/>
          <w:szCs w:val="28"/>
        </w:rPr>
        <w:t>2) О</w:t>
      </w:r>
      <w:r w:rsidRPr="00F826AF">
        <w:rPr>
          <w:rFonts w:ascii="Times New Roman" w:hAnsi="Times New Roman" w:cs="Times New Roman"/>
          <w:sz w:val="28"/>
          <w:szCs w:val="28"/>
        </w:rPr>
        <w:t>ткрытость: для родителей (законных представителей) должна быть</w:t>
      </w:r>
      <w:r w:rsidRPr="00F826AF">
        <w:rPr>
          <w:rFonts w:ascii="Times New Roman" w:hAnsi="Times New Roman" w:cs="Times New Roman"/>
          <w:sz w:val="28"/>
          <w:szCs w:val="28"/>
        </w:rPr>
        <w:br/>
        <w:t>доступна актуальная информация об особенностях пребывания ребёнка в</w:t>
      </w:r>
      <w:r w:rsidRPr="00F826AF">
        <w:rPr>
          <w:rFonts w:ascii="Times New Roman" w:hAnsi="Times New Roman" w:cs="Times New Roman"/>
          <w:sz w:val="28"/>
          <w:szCs w:val="28"/>
        </w:rPr>
        <w:br/>
        <w:t>группе; каждому из родителей (законных представителей) должен быть</w:t>
      </w:r>
      <w:r w:rsidRPr="00F826AF">
        <w:rPr>
          <w:rFonts w:ascii="Times New Roman" w:hAnsi="Times New Roman" w:cs="Times New Roman"/>
          <w:sz w:val="28"/>
          <w:szCs w:val="28"/>
        </w:rPr>
        <w:br/>
        <w:t>предоставлен свободный доступ в ДОО; между педагогами и родителями</w:t>
      </w:r>
      <w:r w:rsidRPr="00F826AF">
        <w:rPr>
          <w:rFonts w:ascii="Times New Roman" w:hAnsi="Times New Roman" w:cs="Times New Roman"/>
          <w:sz w:val="28"/>
          <w:szCs w:val="28"/>
        </w:rPr>
        <w:br/>
        <w:t>(законными представителями) необходим обмен информацией об</w:t>
      </w:r>
      <w:r w:rsidRPr="00F826AF">
        <w:rPr>
          <w:rFonts w:ascii="Times New Roman" w:hAnsi="Times New Roman" w:cs="Times New Roman"/>
          <w:sz w:val="28"/>
          <w:szCs w:val="28"/>
        </w:rPr>
        <w:br/>
        <w:t>особенностях раз</w:t>
      </w:r>
      <w:r w:rsidR="0038160D">
        <w:rPr>
          <w:rFonts w:ascii="Times New Roman" w:hAnsi="Times New Roman" w:cs="Times New Roman"/>
          <w:sz w:val="28"/>
          <w:szCs w:val="28"/>
        </w:rPr>
        <w:t>вития ребёнка в ДОО и семье;</w:t>
      </w:r>
      <w:r w:rsidR="0038160D">
        <w:rPr>
          <w:rFonts w:ascii="Times New Roman" w:hAnsi="Times New Roman" w:cs="Times New Roman"/>
          <w:sz w:val="28"/>
          <w:szCs w:val="28"/>
        </w:rPr>
        <w:br/>
        <w:t>3) В</w:t>
      </w:r>
      <w:r w:rsidRPr="00F826AF">
        <w:rPr>
          <w:rFonts w:ascii="Times New Roman" w:hAnsi="Times New Roman" w:cs="Times New Roman"/>
          <w:sz w:val="28"/>
          <w:szCs w:val="28"/>
        </w:rPr>
        <w:t>заимное доверие, уважение и доброже</w:t>
      </w:r>
      <w:r w:rsidR="00E05A71">
        <w:rPr>
          <w:rFonts w:ascii="Times New Roman" w:hAnsi="Times New Roman" w:cs="Times New Roman"/>
          <w:sz w:val="28"/>
          <w:szCs w:val="28"/>
        </w:rPr>
        <w:t xml:space="preserve">лательность во взаимоотношениях </w:t>
      </w:r>
      <w:r w:rsidRPr="00F826AF">
        <w:rPr>
          <w:rFonts w:ascii="Times New Roman" w:hAnsi="Times New Roman" w:cs="Times New Roman"/>
          <w:sz w:val="28"/>
          <w:szCs w:val="28"/>
        </w:rPr>
        <w:t>педагогов и родителей (законных пред</w:t>
      </w:r>
      <w:r w:rsidR="00E05A71">
        <w:rPr>
          <w:rFonts w:ascii="Times New Roman" w:hAnsi="Times New Roman" w:cs="Times New Roman"/>
          <w:sz w:val="28"/>
          <w:szCs w:val="28"/>
        </w:rPr>
        <w:t xml:space="preserve">ставителей): при взаимодействии </w:t>
      </w:r>
      <w:r w:rsidRPr="00F826AF">
        <w:rPr>
          <w:rFonts w:ascii="Times New Roman" w:hAnsi="Times New Roman" w:cs="Times New Roman"/>
          <w:sz w:val="28"/>
          <w:szCs w:val="28"/>
        </w:rPr>
        <w:t>педагогу необходимо придерживаться эти</w:t>
      </w:r>
      <w:r w:rsidR="00E05A71">
        <w:rPr>
          <w:rFonts w:ascii="Times New Roman" w:hAnsi="Times New Roman" w:cs="Times New Roman"/>
          <w:sz w:val="28"/>
          <w:szCs w:val="28"/>
        </w:rPr>
        <w:t xml:space="preserve">ки и культурных правил общения, </w:t>
      </w:r>
      <w:r w:rsidRPr="00F826AF">
        <w:rPr>
          <w:rFonts w:ascii="Times New Roman" w:hAnsi="Times New Roman" w:cs="Times New Roman"/>
          <w:sz w:val="28"/>
          <w:szCs w:val="28"/>
        </w:rPr>
        <w:t>проявлять позитивный настрой на общени</w:t>
      </w:r>
      <w:r w:rsidR="00E05A71">
        <w:rPr>
          <w:rFonts w:ascii="Times New Roman" w:hAnsi="Times New Roman" w:cs="Times New Roman"/>
          <w:sz w:val="28"/>
          <w:szCs w:val="28"/>
        </w:rPr>
        <w:t xml:space="preserve">е и сотрудничество с родителями </w:t>
      </w:r>
      <w:r w:rsidRPr="00F826AF">
        <w:rPr>
          <w:rFonts w:ascii="Times New Roman" w:hAnsi="Times New Roman" w:cs="Times New Roman"/>
          <w:sz w:val="28"/>
          <w:szCs w:val="28"/>
        </w:rPr>
        <w:t>(законными представителями); важн</w:t>
      </w:r>
      <w:r w:rsidR="00E05A71">
        <w:rPr>
          <w:rFonts w:ascii="Times New Roman" w:hAnsi="Times New Roman" w:cs="Times New Roman"/>
          <w:sz w:val="28"/>
          <w:szCs w:val="28"/>
        </w:rPr>
        <w:t xml:space="preserve">о этично и разумно использовать </w:t>
      </w:r>
      <w:r w:rsidRPr="00F826AF">
        <w:rPr>
          <w:rFonts w:ascii="Times New Roman" w:hAnsi="Times New Roman" w:cs="Times New Roman"/>
          <w:sz w:val="28"/>
          <w:szCs w:val="28"/>
        </w:rPr>
        <w:t>полученную информацию как со стор</w:t>
      </w:r>
      <w:r w:rsidR="00E05A71">
        <w:rPr>
          <w:rFonts w:ascii="Times New Roman" w:hAnsi="Times New Roman" w:cs="Times New Roman"/>
          <w:sz w:val="28"/>
          <w:szCs w:val="28"/>
        </w:rPr>
        <w:t xml:space="preserve">оны педагогов, так и со стороны </w:t>
      </w:r>
      <w:r w:rsidRPr="00F826AF">
        <w:rPr>
          <w:rFonts w:ascii="Times New Roman" w:hAnsi="Times New Roman" w:cs="Times New Roman"/>
          <w:sz w:val="28"/>
          <w:szCs w:val="28"/>
        </w:rPr>
        <w:t>родителей (законных представителей) в интересах детей;</w:t>
      </w:r>
      <w:r w:rsidRPr="00F826AF">
        <w:rPr>
          <w:rFonts w:ascii="Times New Roman" w:hAnsi="Times New Roman" w:cs="Times New Roman"/>
          <w:sz w:val="28"/>
          <w:szCs w:val="28"/>
        </w:rPr>
        <w:br/>
        <w:t>4)</w:t>
      </w:r>
      <w:r w:rsidR="0038160D">
        <w:rPr>
          <w:rFonts w:ascii="Times New Roman" w:hAnsi="Times New Roman" w:cs="Times New Roman"/>
          <w:sz w:val="28"/>
          <w:szCs w:val="28"/>
        </w:rPr>
        <w:t xml:space="preserve"> И</w:t>
      </w:r>
      <w:r w:rsidRPr="00F826AF">
        <w:rPr>
          <w:rFonts w:ascii="Times New Roman" w:hAnsi="Times New Roman" w:cs="Times New Roman"/>
          <w:sz w:val="28"/>
          <w:szCs w:val="28"/>
        </w:rPr>
        <w:t>ндивидуально-дифференцированный подход к каждой семье: при</w:t>
      </w:r>
      <w:r w:rsidRPr="00F826AF">
        <w:rPr>
          <w:rFonts w:ascii="Times New Roman" w:hAnsi="Times New Roman" w:cs="Times New Roman"/>
          <w:sz w:val="28"/>
          <w:szCs w:val="28"/>
        </w:rPr>
        <w:br/>
        <w:t>взаимодействии необходимо учитывать ос</w:t>
      </w:r>
      <w:r w:rsidR="00E05A71">
        <w:rPr>
          <w:rFonts w:ascii="Times New Roman" w:hAnsi="Times New Roman" w:cs="Times New Roman"/>
          <w:sz w:val="28"/>
          <w:szCs w:val="28"/>
        </w:rPr>
        <w:t xml:space="preserve">обенности семейного воспитания, </w:t>
      </w:r>
      <w:r w:rsidRPr="00F826AF">
        <w:rPr>
          <w:rFonts w:ascii="Times New Roman" w:hAnsi="Times New Roman" w:cs="Times New Roman"/>
          <w:sz w:val="28"/>
          <w:szCs w:val="28"/>
        </w:rPr>
        <w:t>потребности родителей (законных представ</w:t>
      </w:r>
      <w:r w:rsidR="00E05A71">
        <w:rPr>
          <w:rFonts w:ascii="Times New Roman" w:hAnsi="Times New Roman" w:cs="Times New Roman"/>
          <w:sz w:val="28"/>
          <w:szCs w:val="28"/>
        </w:rPr>
        <w:t xml:space="preserve">ителей) в отношении образования </w:t>
      </w:r>
      <w:r w:rsidRPr="00F826AF">
        <w:rPr>
          <w:rFonts w:ascii="Times New Roman" w:hAnsi="Times New Roman" w:cs="Times New Roman"/>
          <w:sz w:val="28"/>
          <w:szCs w:val="28"/>
        </w:rPr>
        <w:t xml:space="preserve">ребёнка, отношение к педагогу </w:t>
      </w:r>
      <w:r w:rsidR="00E05A71">
        <w:rPr>
          <w:rFonts w:ascii="Times New Roman" w:hAnsi="Times New Roman" w:cs="Times New Roman"/>
          <w:sz w:val="28"/>
          <w:szCs w:val="28"/>
        </w:rPr>
        <w:t xml:space="preserve">и ДОО, проводимым мероприятиям; </w:t>
      </w:r>
      <w:r w:rsidRPr="00F826AF">
        <w:rPr>
          <w:rFonts w:ascii="Times New Roman" w:hAnsi="Times New Roman" w:cs="Times New Roman"/>
          <w:sz w:val="28"/>
          <w:szCs w:val="28"/>
        </w:rPr>
        <w:t>возможности включения родителей (законн</w:t>
      </w:r>
      <w:r w:rsidR="00E05A71">
        <w:rPr>
          <w:rFonts w:ascii="Times New Roman" w:hAnsi="Times New Roman" w:cs="Times New Roman"/>
          <w:sz w:val="28"/>
          <w:szCs w:val="28"/>
        </w:rPr>
        <w:t xml:space="preserve">ых представителей) в совместное </w:t>
      </w:r>
      <w:r w:rsidRPr="00F826AF">
        <w:rPr>
          <w:rFonts w:ascii="Times New Roman" w:hAnsi="Times New Roman" w:cs="Times New Roman"/>
          <w:sz w:val="28"/>
          <w:szCs w:val="28"/>
        </w:rPr>
        <w:t>ре</w:t>
      </w:r>
      <w:r w:rsidR="0038160D">
        <w:rPr>
          <w:rFonts w:ascii="Times New Roman" w:hAnsi="Times New Roman" w:cs="Times New Roman"/>
          <w:sz w:val="28"/>
          <w:szCs w:val="28"/>
        </w:rPr>
        <w:t>шение образовательных задач;</w:t>
      </w:r>
      <w:r w:rsidR="0038160D">
        <w:rPr>
          <w:rFonts w:ascii="Times New Roman" w:hAnsi="Times New Roman" w:cs="Times New Roman"/>
          <w:sz w:val="28"/>
          <w:szCs w:val="28"/>
        </w:rPr>
        <w:br/>
        <w:t>5) В</w:t>
      </w:r>
      <w:r w:rsidRPr="00F826AF">
        <w:rPr>
          <w:rFonts w:ascii="Times New Roman" w:hAnsi="Times New Roman" w:cs="Times New Roman"/>
          <w:sz w:val="28"/>
          <w:szCs w:val="28"/>
        </w:rPr>
        <w:t>озрастосообразность: при планировании</w:t>
      </w:r>
      <w:r w:rsidR="00E05A71">
        <w:rPr>
          <w:rFonts w:ascii="Times New Roman" w:hAnsi="Times New Roman" w:cs="Times New Roman"/>
          <w:sz w:val="28"/>
          <w:szCs w:val="28"/>
        </w:rPr>
        <w:t xml:space="preserve"> и осуществлении взаимодействия </w:t>
      </w:r>
      <w:r w:rsidRPr="00F826AF">
        <w:rPr>
          <w:rFonts w:ascii="Times New Roman" w:hAnsi="Times New Roman" w:cs="Times New Roman"/>
          <w:sz w:val="28"/>
          <w:szCs w:val="28"/>
        </w:rPr>
        <w:t>необходимо учитывать особенности</w:t>
      </w:r>
      <w:r w:rsidR="00E05A71">
        <w:rPr>
          <w:rFonts w:ascii="Times New Roman" w:hAnsi="Times New Roman" w:cs="Times New Roman"/>
          <w:sz w:val="28"/>
          <w:szCs w:val="28"/>
        </w:rPr>
        <w:t xml:space="preserve"> и характер отношений ребёнка с </w:t>
      </w:r>
      <w:r w:rsidRPr="00F826AF">
        <w:rPr>
          <w:rFonts w:ascii="Times New Roman" w:hAnsi="Times New Roman" w:cs="Times New Roman"/>
          <w:sz w:val="28"/>
          <w:szCs w:val="28"/>
        </w:rPr>
        <w:t>родителями (законными представителями),</w:t>
      </w:r>
      <w:r w:rsidR="00E05A71">
        <w:rPr>
          <w:rFonts w:ascii="Times New Roman" w:hAnsi="Times New Roman" w:cs="Times New Roman"/>
          <w:sz w:val="28"/>
          <w:szCs w:val="28"/>
        </w:rPr>
        <w:t xml:space="preserve"> прежде всего, с матерью </w:t>
      </w:r>
      <w:r w:rsidRPr="00F826AF">
        <w:rPr>
          <w:rFonts w:ascii="Times New Roman" w:hAnsi="Times New Roman" w:cs="Times New Roman"/>
          <w:sz w:val="28"/>
          <w:szCs w:val="28"/>
        </w:rPr>
        <w:t>(преимущественно для детей младенческого и раннего возраста),</w:t>
      </w:r>
      <w:r w:rsidRPr="00F826AF">
        <w:rPr>
          <w:rFonts w:ascii="Times New Roman" w:hAnsi="Times New Roman" w:cs="Times New Roman"/>
          <w:sz w:val="28"/>
          <w:szCs w:val="28"/>
        </w:rPr>
        <w:br/>
        <w:t>обусловленные возрастными особенностями развития детей.</w:t>
      </w:r>
      <w:r w:rsidRPr="00F826AF">
        <w:rPr>
          <w:rFonts w:ascii="Times New Roman" w:hAnsi="Times New Roman" w:cs="Times New Roman"/>
          <w:sz w:val="28"/>
          <w:szCs w:val="28"/>
        </w:rPr>
        <w:br/>
      </w:r>
      <w:r w:rsidRPr="002C39A4">
        <w:rPr>
          <w:rFonts w:ascii="Times New Roman" w:hAnsi="Times New Roman" w:cs="Times New Roman"/>
          <w:i/>
          <w:sz w:val="28"/>
          <w:szCs w:val="28"/>
        </w:rPr>
        <w:t>Деятельность педагогического коллектива ДОО по построению</w:t>
      </w:r>
      <w:r w:rsidRPr="002C39A4">
        <w:rPr>
          <w:rFonts w:ascii="Times New Roman" w:hAnsi="Times New Roman" w:cs="Times New Roman"/>
          <w:i/>
          <w:sz w:val="28"/>
          <w:szCs w:val="28"/>
        </w:rPr>
        <w:br/>
        <w:t>взаимодействия с родителями (законными представителями) обучающихся</w:t>
      </w:r>
      <w:r w:rsidRPr="002C39A4">
        <w:rPr>
          <w:rFonts w:ascii="Times New Roman" w:hAnsi="Times New Roman" w:cs="Times New Roman"/>
          <w:i/>
          <w:sz w:val="28"/>
          <w:szCs w:val="28"/>
        </w:rPr>
        <w:br/>
        <w:t>осуществляется по нескольким направлениям:</w:t>
      </w:r>
      <w:r w:rsidRPr="002C39A4">
        <w:rPr>
          <w:rFonts w:ascii="Arial" w:hAnsi="Arial" w:cs="Arial"/>
          <w:i/>
        </w:rPr>
        <w:t xml:space="preserve"> </w:t>
      </w:r>
      <w:r w:rsidR="0038160D" w:rsidRPr="002C39A4">
        <w:rPr>
          <w:rFonts w:ascii="Arial" w:hAnsi="Arial" w:cs="Arial"/>
          <w:i/>
        </w:rPr>
        <w:t xml:space="preserve">                                                                                          </w:t>
      </w:r>
      <w:r w:rsidR="0038160D">
        <w:rPr>
          <w:rFonts w:ascii="Times New Roman" w:hAnsi="Times New Roman" w:cs="Times New Roman"/>
          <w:sz w:val="28"/>
          <w:szCs w:val="28"/>
        </w:rPr>
        <w:t>1) Д</w:t>
      </w:r>
      <w:r w:rsidRPr="00F826AF">
        <w:rPr>
          <w:rFonts w:ascii="Times New Roman" w:hAnsi="Times New Roman" w:cs="Times New Roman"/>
          <w:sz w:val="28"/>
          <w:szCs w:val="28"/>
        </w:rPr>
        <w:t>иагностико-аналитическое направление включает получение и анализ</w:t>
      </w:r>
      <w:r w:rsidRPr="00F826AF">
        <w:rPr>
          <w:rFonts w:ascii="Times New Roman" w:hAnsi="Times New Roman" w:cs="Times New Roman"/>
          <w:sz w:val="28"/>
          <w:szCs w:val="28"/>
        </w:rPr>
        <w:br/>
        <w:t>данных о семье каждого обучающегося, её запросах в отношении охраны</w:t>
      </w:r>
      <w:r w:rsidRPr="00F826AF">
        <w:rPr>
          <w:rFonts w:ascii="Times New Roman" w:hAnsi="Times New Roman" w:cs="Times New Roman"/>
          <w:sz w:val="28"/>
          <w:szCs w:val="28"/>
        </w:rPr>
        <w:br/>
        <w:t>здоровья и развития ребёнка; об уровне психолого-педагогической</w:t>
      </w:r>
      <w:r w:rsidRPr="00F826AF">
        <w:rPr>
          <w:rFonts w:ascii="Times New Roman" w:hAnsi="Times New Roman" w:cs="Times New Roman"/>
          <w:sz w:val="28"/>
          <w:szCs w:val="28"/>
        </w:rPr>
        <w:br/>
        <w:t>компетентности родителей (законных предст</w:t>
      </w:r>
      <w:r w:rsidR="0038160D">
        <w:rPr>
          <w:rFonts w:ascii="Times New Roman" w:hAnsi="Times New Roman" w:cs="Times New Roman"/>
          <w:sz w:val="28"/>
          <w:szCs w:val="28"/>
        </w:rPr>
        <w:t xml:space="preserve">авителей); а также </w:t>
      </w:r>
      <w:r w:rsidR="00E05A71">
        <w:rPr>
          <w:rFonts w:ascii="Times New Roman" w:hAnsi="Times New Roman" w:cs="Times New Roman"/>
          <w:sz w:val="28"/>
          <w:szCs w:val="28"/>
        </w:rPr>
        <w:t xml:space="preserve">планирование </w:t>
      </w:r>
      <w:r w:rsidRPr="00F826AF">
        <w:rPr>
          <w:rFonts w:ascii="Times New Roman" w:hAnsi="Times New Roman" w:cs="Times New Roman"/>
          <w:sz w:val="28"/>
          <w:szCs w:val="28"/>
        </w:rPr>
        <w:t>работы с семьей с учётом результатов про</w:t>
      </w:r>
      <w:r w:rsidR="00E05A71">
        <w:rPr>
          <w:rFonts w:ascii="Times New Roman" w:hAnsi="Times New Roman" w:cs="Times New Roman"/>
          <w:sz w:val="28"/>
          <w:szCs w:val="28"/>
        </w:rPr>
        <w:t xml:space="preserve">веденного анализа; согласование </w:t>
      </w:r>
      <w:r w:rsidRPr="00F826AF">
        <w:rPr>
          <w:rFonts w:ascii="Times New Roman" w:hAnsi="Times New Roman" w:cs="Times New Roman"/>
          <w:sz w:val="28"/>
          <w:szCs w:val="28"/>
        </w:rPr>
        <w:t>воспитательных задач;</w:t>
      </w:r>
      <w:r w:rsidRPr="00F826AF">
        <w:rPr>
          <w:rFonts w:ascii="Times New Roman" w:hAnsi="Times New Roman" w:cs="Times New Roman"/>
          <w:sz w:val="28"/>
          <w:szCs w:val="28"/>
        </w:rPr>
        <w:br/>
        <w:t>2)</w:t>
      </w:r>
      <w:r w:rsidR="0038160D">
        <w:rPr>
          <w:rFonts w:ascii="Times New Roman" w:hAnsi="Times New Roman" w:cs="Times New Roman"/>
          <w:sz w:val="28"/>
          <w:szCs w:val="28"/>
        </w:rPr>
        <w:t xml:space="preserve"> П</w:t>
      </w:r>
      <w:r w:rsidRPr="00F826AF">
        <w:rPr>
          <w:rFonts w:ascii="Times New Roman" w:hAnsi="Times New Roman" w:cs="Times New Roman"/>
          <w:sz w:val="28"/>
          <w:szCs w:val="28"/>
        </w:rPr>
        <w:t>росветительское направление предполагает просвещение родителей</w:t>
      </w:r>
      <w:r w:rsidRPr="00F826AF">
        <w:rPr>
          <w:rFonts w:ascii="Times New Roman" w:hAnsi="Times New Roman" w:cs="Times New Roman"/>
          <w:sz w:val="28"/>
          <w:szCs w:val="28"/>
        </w:rPr>
        <w:br/>
        <w:t>(законных представител</w:t>
      </w:r>
      <w:r w:rsidR="00E05A71">
        <w:rPr>
          <w:rFonts w:ascii="Times New Roman" w:hAnsi="Times New Roman" w:cs="Times New Roman"/>
          <w:sz w:val="28"/>
          <w:szCs w:val="28"/>
        </w:rPr>
        <w:t xml:space="preserve">ей) по вопросам особенностей психофизиологического </w:t>
      </w:r>
      <w:r w:rsidRPr="00F826AF">
        <w:rPr>
          <w:rFonts w:ascii="Times New Roman" w:hAnsi="Times New Roman" w:cs="Times New Roman"/>
          <w:sz w:val="28"/>
          <w:szCs w:val="28"/>
        </w:rPr>
        <w:t>и психического развития детей младе</w:t>
      </w:r>
      <w:r w:rsidR="00E05A71">
        <w:rPr>
          <w:rFonts w:ascii="Times New Roman" w:hAnsi="Times New Roman" w:cs="Times New Roman"/>
          <w:sz w:val="28"/>
          <w:szCs w:val="28"/>
        </w:rPr>
        <w:t xml:space="preserve">нческого, раннего и дошкольного </w:t>
      </w:r>
      <w:r w:rsidRPr="00F826AF">
        <w:rPr>
          <w:rFonts w:ascii="Times New Roman" w:hAnsi="Times New Roman" w:cs="Times New Roman"/>
          <w:sz w:val="28"/>
          <w:szCs w:val="28"/>
        </w:rPr>
        <w:t>возрастов; выбора эффективных мето</w:t>
      </w:r>
      <w:r w:rsidR="00E05A71">
        <w:rPr>
          <w:rFonts w:ascii="Times New Roman" w:hAnsi="Times New Roman" w:cs="Times New Roman"/>
          <w:sz w:val="28"/>
          <w:szCs w:val="28"/>
        </w:rPr>
        <w:t xml:space="preserve">дов обучения и воспитания детей </w:t>
      </w:r>
      <w:r w:rsidRPr="00F826AF">
        <w:rPr>
          <w:rFonts w:ascii="Times New Roman" w:hAnsi="Times New Roman" w:cs="Times New Roman"/>
          <w:sz w:val="28"/>
          <w:szCs w:val="28"/>
        </w:rPr>
        <w:t>определенного возраста; ознакомл</w:t>
      </w:r>
      <w:r w:rsidR="00E05A71">
        <w:rPr>
          <w:rFonts w:ascii="Times New Roman" w:hAnsi="Times New Roman" w:cs="Times New Roman"/>
          <w:sz w:val="28"/>
          <w:szCs w:val="28"/>
        </w:rPr>
        <w:t xml:space="preserve">ение с актуальной информацией о </w:t>
      </w:r>
      <w:r w:rsidRPr="00F826AF">
        <w:rPr>
          <w:rFonts w:ascii="Times New Roman" w:hAnsi="Times New Roman" w:cs="Times New Roman"/>
          <w:sz w:val="28"/>
          <w:szCs w:val="28"/>
        </w:rPr>
        <w:t>государственной политике в области ДО,</w:t>
      </w:r>
      <w:r w:rsidR="00E05A71">
        <w:rPr>
          <w:rFonts w:ascii="Times New Roman" w:hAnsi="Times New Roman" w:cs="Times New Roman"/>
          <w:sz w:val="28"/>
          <w:szCs w:val="28"/>
        </w:rPr>
        <w:t xml:space="preserve"> включая информирование о мерах </w:t>
      </w:r>
      <w:r w:rsidRPr="00F826AF">
        <w:rPr>
          <w:rFonts w:ascii="Times New Roman" w:hAnsi="Times New Roman" w:cs="Times New Roman"/>
          <w:sz w:val="28"/>
          <w:szCs w:val="28"/>
        </w:rPr>
        <w:t>господдержки семьям с детьми дошкольного возраста; информирование об</w:t>
      </w:r>
      <w:r w:rsidR="00E05A71">
        <w:rPr>
          <w:rFonts w:ascii="Times New Roman" w:hAnsi="Times New Roman" w:cs="Times New Roman"/>
          <w:sz w:val="28"/>
          <w:szCs w:val="28"/>
        </w:rPr>
        <w:t xml:space="preserve"> </w:t>
      </w:r>
      <w:r w:rsidRPr="00F826AF">
        <w:rPr>
          <w:rFonts w:ascii="Times New Roman" w:hAnsi="Times New Roman" w:cs="Times New Roman"/>
          <w:sz w:val="28"/>
          <w:szCs w:val="28"/>
        </w:rPr>
        <w:t>особенностях реализуемой в ДОО обра</w:t>
      </w:r>
      <w:r w:rsidR="00E05A71">
        <w:rPr>
          <w:rFonts w:ascii="Times New Roman" w:hAnsi="Times New Roman" w:cs="Times New Roman"/>
          <w:sz w:val="28"/>
          <w:szCs w:val="28"/>
        </w:rPr>
        <w:t xml:space="preserve">зовательной программы; условиях </w:t>
      </w:r>
      <w:r w:rsidRPr="00F826AF">
        <w:rPr>
          <w:rFonts w:ascii="Times New Roman" w:hAnsi="Times New Roman" w:cs="Times New Roman"/>
          <w:sz w:val="28"/>
          <w:szCs w:val="28"/>
        </w:rPr>
        <w:t>пребывания ребёнка в группе ДОО; содержании и методах обра</w:t>
      </w:r>
      <w:r w:rsidR="00E05A71">
        <w:rPr>
          <w:rFonts w:ascii="Times New Roman" w:hAnsi="Times New Roman" w:cs="Times New Roman"/>
          <w:sz w:val="28"/>
          <w:szCs w:val="28"/>
        </w:rPr>
        <w:t xml:space="preserve">зовательной </w:t>
      </w:r>
      <w:r w:rsidRPr="00F826AF">
        <w:rPr>
          <w:rFonts w:ascii="Times New Roman" w:hAnsi="Times New Roman" w:cs="Times New Roman"/>
          <w:sz w:val="28"/>
          <w:szCs w:val="28"/>
        </w:rPr>
        <w:t>работы с детьми;</w:t>
      </w:r>
      <w:r w:rsidRPr="00F826AF">
        <w:rPr>
          <w:rFonts w:ascii="Times New Roman" w:hAnsi="Times New Roman" w:cs="Times New Roman"/>
          <w:sz w:val="28"/>
          <w:szCs w:val="28"/>
        </w:rPr>
        <w:br/>
        <w:t>3)</w:t>
      </w:r>
      <w:r w:rsidR="0038160D">
        <w:rPr>
          <w:rFonts w:ascii="Times New Roman" w:hAnsi="Times New Roman" w:cs="Times New Roman"/>
          <w:sz w:val="28"/>
          <w:szCs w:val="28"/>
        </w:rPr>
        <w:t xml:space="preserve"> К</w:t>
      </w:r>
      <w:r w:rsidRPr="00F826AF">
        <w:rPr>
          <w:rFonts w:ascii="Times New Roman" w:hAnsi="Times New Roman" w:cs="Times New Roman"/>
          <w:sz w:val="28"/>
          <w:szCs w:val="28"/>
        </w:rPr>
        <w:t>онсультационное направление объединяет в себе консультирование</w:t>
      </w:r>
      <w:r w:rsidRPr="00F826AF">
        <w:rPr>
          <w:rFonts w:ascii="Times New Roman" w:hAnsi="Times New Roman" w:cs="Times New Roman"/>
          <w:sz w:val="28"/>
          <w:szCs w:val="28"/>
        </w:rPr>
        <w:br/>
        <w:t>родителей (законных представителей) по вопросам их взаимодействия с</w:t>
      </w:r>
      <w:r w:rsidRPr="00F826AF">
        <w:rPr>
          <w:rFonts w:ascii="Times New Roman" w:hAnsi="Times New Roman" w:cs="Times New Roman"/>
          <w:sz w:val="28"/>
          <w:szCs w:val="28"/>
        </w:rPr>
        <w:br/>
        <w:t>ребёнком, преодоления возникающих проблем</w:t>
      </w:r>
      <w:r w:rsidR="00E05A71">
        <w:rPr>
          <w:rFonts w:ascii="Times New Roman" w:hAnsi="Times New Roman" w:cs="Times New Roman"/>
          <w:sz w:val="28"/>
          <w:szCs w:val="28"/>
        </w:rPr>
        <w:t xml:space="preserve"> воспитания и обучения детей, в </w:t>
      </w:r>
      <w:r w:rsidRPr="00F826AF">
        <w:rPr>
          <w:rFonts w:ascii="Times New Roman" w:hAnsi="Times New Roman" w:cs="Times New Roman"/>
          <w:sz w:val="28"/>
          <w:szCs w:val="28"/>
        </w:rPr>
        <w:t>том числе с ООП в условиях семьи; особенно</w:t>
      </w:r>
      <w:r w:rsidR="00E05A71">
        <w:rPr>
          <w:rFonts w:ascii="Times New Roman" w:hAnsi="Times New Roman" w:cs="Times New Roman"/>
          <w:sz w:val="28"/>
          <w:szCs w:val="28"/>
        </w:rPr>
        <w:t xml:space="preserve">стей поведения и взаимодействия </w:t>
      </w:r>
      <w:r w:rsidRPr="00F826AF">
        <w:rPr>
          <w:rFonts w:ascii="Times New Roman" w:hAnsi="Times New Roman" w:cs="Times New Roman"/>
          <w:sz w:val="28"/>
          <w:szCs w:val="28"/>
        </w:rPr>
        <w:t>ребёнка со сверстниками и педагогом; во</w:t>
      </w:r>
      <w:r w:rsidR="00E05A71">
        <w:rPr>
          <w:rFonts w:ascii="Times New Roman" w:hAnsi="Times New Roman" w:cs="Times New Roman"/>
          <w:sz w:val="28"/>
          <w:szCs w:val="28"/>
        </w:rPr>
        <w:t xml:space="preserve">зникающих проблемных ситуациях; </w:t>
      </w:r>
      <w:r w:rsidRPr="00F826AF">
        <w:rPr>
          <w:rFonts w:ascii="Times New Roman" w:hAnsi="Times New Roman" w:cs="Times New Roman"/>
          <w:sz w:val="28"/>
          <w:szCs w:val="28"/>
        </w:rPr>
        <w:t>способам воспитания и построения продук</w:t>
      </w:r>
      <w:r w:rsidR="00E05A71">
        <w:rPr>
          <w:rFonts w:ascii="Times New Roman" w:hAnsi="Times New Roman" w:cs="Times New Roman"/>
          <w:sz w:val="28"/>
          <w:szCs w:val="28"/>
        </w:rPr>
        <w:t xml:space="preserve">тивного взаимодействия с детьми </w:t>
      </w:r>
      <w:r w:rsidRPr="00F826AF">
        <w:rPr>
          <w:rFonts w:ascii="Times New Roman" w:hAnsi="Times New Roman" w:cs="Times New Roman"/>
          <w:sz w:val="28"/>
          <w:szCs w:val="28"/>
        </w:rPr>
        <w:t>младенческого, раннего и дошкольного возрастов; способам орг</w:t>
      </w:r>
      <w:r w:rsidR="00E05A71">
        <w:rPr>
          <w:rFonts w:ascii="Times New Roman" w:hAnsi="Times New Roman" w:cs="Times New Roman"/>
          <w:sz w:val="28"/>
          <w:szCs w:val="28"/>
        </w:rPr>
        <w:t xml:space="preserve">анизации и </w:t>
      </w:r>
      <w:r w:rsidRPr="00F826AF">
        <w:rPr>
          <w:rFonts w:ascii="Times New Roman" w:hAnsi="Times New Roman" w:cs="Times New Roman"/>
          <w:sz w:val="28"/>
          <w:szCs w:val="28"/>
        </w:rPr>
        <w:t>участия в детских деятельностях, образовательном процессе и другому.</w:t>
      </w:r>
    </w:p>
    <w:p w:rsidR="00F826AF" w:rsidRPr="00F826AF" w:rsidRDefault="00F826AF" w:rsidP="00F826AF">
      <w:pPr>
        <w:rPr>
          <w:rFonts w:ascii="Times New Roman" w:hAnsi="Times New Roman" w:cs="Times New Roman"/>
          <w:sz w:val="28"/>
          <w:szCs w:val="28"/>
        </w:rPr>
      </w:pPr>
    </w:p>
    <w:tbl>
      <w:tblPr>
        <w:tblStyle w:val="36"/>
        <w:tblW w:w="0" w:type="auto"/>
        <w:tblLook w:val="04A0" w:firstRow="1" w:lastRow="0" w:firstColumn="1" w:lastColumn="0" w:noHBand="0" w:noVBand="1"/>
      </w:tblPr>
      <w:tblGrid>
        <w:gridCol w:w="4785"/>
        <w:gridCol w:w="60"/>
        <w:gridCol w:w="75"/>
        <w:gridCol w:w="4651"/>
      </w:tblGrid>
      <w:tr w:rsidR="00F826AF" w:rsidRPr="00F826AF" w:rsidTr="00E57248">
        <w:tc>
          <w:tcPr>
            <w:tcW w:w="4785"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Направления</w:t>
            </w:r>
          </w:p>
        </w:tc>
        <w:tc>
          <w:tcPr>
            <w:tcW w:w="4786" w:type="dxa"/>
            <w:gridSpan w:val="3"/>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Форма взаимодействия с родителями</w:t>
            </w:r>
          </w:p>
        </w:tc>
      </w:tr>
      <w:tr w:rsidR="00F826AF" w:rsidRPr="00F826AF" w:rsidTr="00E57248">
        <w:tc>
          <w:tcPr>
            <w:tcW w:w="4785"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диагностико-аналитическое</w:t>
            </w:r>
          </w:p>
        </w:tc>
        <w:tc>
          <w:tcPr>
            <w:tcW w:w="4786" w:type="dxa"/>
            <w:gridSpan w:val="3"/>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реализуется через опросы, социологические срезы, индивидуальные блокноты, «почтовый ящик», педагогические беседы с родителями (законными представителями); дни (недели) открытых дверей, открытые просмотры занятий и других видов</w:t>
            </w:r>
            <w:r w:rsidRPr="00F826AF">
              <w:rPr>
                <w:rFonts w:ascii="Times New Roman" w:hAnsi="Times New Roman" w:cs="Times New Roman"/>
                <w:sz w:val="24"/>
                <w:szCs w:val="24"/>
              </w:rPr>
              <w:br/>
              <w:t>деятельности детей и так далее</w:t>
            </w:r>
          </w:p>
        </w:tc>
      </w:tr>
      <w:tr w:rsidR="00F826AF" w:rsidRPr="00F826AF" w:rsidTr="00E57248">
        <w:tc>
          <w:tcPr>
            <w:tcW w:w="4785"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просветительское и</w:t>
            </w:r>
            <w:r w:rsidRPr="00F826AF">
              <w:rPr>
                <w:rFonts w:ascii="Times New Roman" w:hAnsi="Times New Roman" w:cs="Times New Roman"/>
                <w:b/>
                <w:sz w:val="24"/>
                <w:szCs w:val="24"/>
              </w:rPr>
              <w:br/>
              <w:t>консультационное</w:t>
            </w:r>
          </w:p>
        </w:tc>
        <w:tc>
          <w:tcPr>
            <w:tcW w:w="4786" w:type="dxa"/>
            <w:gridSpan w:val="3"/>
          </w:tcPr>
          <w:p w:rsidR="00F826AF" w:rsidRPr="00F826AF" w:rsidRDefault="00F826AF" w:rsidP="00F826AF">
            <w:pPr>
              <w:rPr>
                <w:rFonts w:ascii="Times New Roman" w:hAnsi="Times New Roman" w:cs="Times New Roman"/>
                <w:sz w:val="28"/>
                <w:szCs w:val="28"/>
              </w:rPr>
            </w:pPr>
            <w:r w:rsidRPr="00F826AF">
              <w:rPr>
                <w:rFonts w:ascii="Times New Roman" w:hAnsi="Times New Roman" w:cs="Times New Roman"/>
                <w:sz w:val="24"/>
                <w:szCs w:val="24"/>
              </w:rPr>
              <w:t>реализуют</w:t>
            </w:r>
            <w:r w:rsidR="00060021">
              <w:rPr>
                <w:rFonts w:ascii="Times New Roman" w:hAnsi="Times New Roman" w:cs="Times New Roman"/>
                <w:sz w:val="24"/>
                <w:szCs w:val="24"/>
              </w:rPr>
              <w:t xml:space="preserve">ся через групповые родительские </w:t>
            </w:r>
            <w:r w:rsidRPr="00F826AF">
              <w:rPr>
                <w:rFonts w:ascii="Times New Roman" w:hAnsi="Times New Roman" w:cs="Times New Roman"/>
                <w:sz w:val="24"/>
                <w:szCs w:val="24"/>
              </w:rPr>
              <w:t>собрания, конфе</w:t>
            </w:r>
            <w:r w:rsidR="00060021">
              <w:rPr>
                <w:rFonts w:ascii="Times New Roman" w:hAnsi="Times New Roman" w:cs="Times New Roman"/>
                <w:sz w:val="24"/>
                <w:szCs w:val="24"/>
              </w:rPr>
              <w:t xml:space="preserve">ренции, круглые столы, семинары </w:t>
            </w:r>
            <w:r w:rsidRPr="00F826AF">
              <w:rPr>
                <w:rFonts w:ascii="Times New Roman" w:hAnsi="Times New Roman" w:cs="Times New Roman"/>
                <w:sz w:val="24"/>
                <w:szCs w:val="24"/>
              </w:rPr>
              <w:t>практ</w:t>
            </w:r>
            <w:r w:rsidR="00060021">
              <w:rPr>
                <w:rFonts w:ascii="Times New Roman" w:hAnsi="Times New Roman" w:cs="Times New Roman"/>
                <w:sz w:val="24"/>
                <w:szCs w:val="24"/>
              </w:rPr>
              <w:t xml:space="preserve">икумы, тренинги и ролевые игры, </w:t>
            </w:r>
            <w:r w:rsidRPr="00F826AF">
              <w:rPr>
                <w:rFonts w:ascii="Times New Roman" w:hAnsi="Times New Roman" w:cs="Times New Roman"/>
                <w:sz w:val="24"/>
                <w:szCs w:val="24"/>
              </w:rPr>
              <w:t>консуль</w:t>
            </w:r>
            <w:r w:rsidR="00060021">
              <w:rPr>
                <w:rFonts w:ascii="Times New Roman" w:hAnsi="Times New Roman" w:cs="Times New Roman"/>
                <w:sz w:val="24"/>
                <w:szCs w:val="24"/>
              </w:rPr>
              <w:t xml:space="preserve">тации, педагогические гостиные, </w:t>
            </w:r>
            <w:r w:rsidRPr="00F826AF">
              <w:rPr>
                <w:rFonts w:ascii="Times New Roman" w:hAnsi="Times New Roman" w:cs="Times New Roman"/>
                <w:sz w:val="24"/>
                <w:szCs w:val="24"/>
              </w:rPr>
              <w:t>родительские клубы и другое; информационные</w:t>
            </w:r>
            <w:r w:rsidRPr="00F826AF">
              <w:rPr>
                <w:rFonts w:ascii="Times New Roman" w:hAnsi="Times New Roman" w:cs="Times New Roman"/>
                <w:sz w:val="24"/>
                <w:szCs w:val="24"/>
              </w:rPr>
              <w:br/>
              <w:t>проспекты, стен</w:t>
            </w:r>
            <w:r w:rsidR="00060021">
              <w:rPr>
                <w:rFonts w:ascii="Times New Roman" w:hAnsi="Times New Roman" w:cs="Times New Roman"/>
                <w:sz w:val="24"/>
                <w:szCs w:val="24"/>
              </w:rPr>
              <w:t xml:space="preserve">ды, ширмы, папки передвижки для </w:t>
            </w:r>
            <w:r w:rsidRPr="00F826AF">
              <w:rPr>
                <w:rFonts w:ascii="Times New Roman" w:hAnsi="Times New Roman" w:cs="Times New Roman"/>
                <w:sz w:val="24"/>
                <w:szCs w:val="24"/>
              </w:rPr>
              <w:t>родителей (зако</w:t>
            </w:r>
            <w:r w:rsidR="00060021">
              <w:rPr>
                <w:rFonts w:ascii="Times New Roman" w:hAnsi="Times New Roman" w:cs="Times New Roman"/>
                <w:sz w:val="24"/>
                <w:szCs w:val="24"/>
              </w:rPr>
              <w:t xml:space="preserve">нных представителей); журналы и </w:t>
            </w:r>
            <w:r w:rsidRPr="00F826AF">
              <w:rPr>
                <w:rFonts w:ascii="Times New Roman" w:hAnsi="Times New Roman" w:cs="Times New Roman"/>
                <w:sz w:val="24"/>
                <w:szCs w:val="24"/>
              </w:rPr>
              <w:t>газеты, издаваемые ДОО для родителей (законных</w:t>
            </w:r>
            <w:r w:rsidRPr="00F826AF">
              <w:rPr>
                <w:rFonts w:ascii="Times New Roman" w:hAnsi="Times New Roman" w:cs="Times New Roman"/>
                <w:sz w:val="24"/>
                <w:szCs w:val="24"/>
              </w:rPr>
              <w:br/>
              <w:t>представителей)</w:t>
            </w:r>
            <w:r w:rsidR="00FE0D0D">
              <w:rPr>
                <w:rFonts w:ascii="Times New Roman" w:hAnsi="Times New Roman" w:cs="Times New Roman"/>
                <w:sz w:val="24"/>
                <w:szCs w:val="24"/>
              </w:rPr>
              <w:t xml:space="preserve">, педагогические библиотеки для </w:t>
            </w:r>
            <w:r w:rsidRPr="00F826AF">
              <w:rPr>
                <w:rFonts w:ascii="Times New Roman" w:hAnsi="Times New Roman" w:cs="Times New Roman"/>
                <w:sz w:val="24"/>
                <w:szCs w:val="24"/>
              </w:rPr>
              <w:t>родителей (законных представителей); сайты ДОО и</w:t>
            </w:r>
            <w:r w:rsidRPr="00F826AF">
              <w:rPr>
                <w:rFonts w:ascii="Times New Roman" w:hAnsi="Times New Roman" w:cs="Times New Roman"/>
                <w:sz w:val="24"/>
                <w:szCs w:val="24"/>
              </w:rPr>
              <w:br/>
              <w:t>социальные группы в сети Интернет;</w:t>
            </w:r>
            <w:r w:rsidRPr="00F826AF">
              <w:rPr>
                <w:rFonts w:ascii="Times New Roman" w:hAnsi="Times New Roman" w:cs="Times New Roman"/>
                <w:sz w:val="24"/>
                <w:szCs w:val="24"/>
              </w:rPr>
              <w:br/>
              <w:t>медиарепортажи и интервью; фотографии, выставки детских работ, совместных работ родителей (законных представителей) и детей. Включают также и досуговую форму - совместные праздники и вечера, семейные спортивные и тематические мероприятия, тематические досуги, знакомство с</w:t>
            </w:r>
            <w:r w:rsidRPr="00F826AF">
              <w:rPr>
                <w:rFonts w:ascii="Times New Roman" w:hAnsi="Times New Roman" w:cs="Times New Roman"/>
                <w:sz w:val="24"/>
                <w:szCs w:val="24"/>
              </w:rPr>
              <w:br/>
              <w:t>семейными традициями и другое.</w:t>
            </w:r>
          </w:p>
        </w:tc>
      </w:tr>
      <w:tr w:rsidR="00F826AF" w:rsidRPr="00F826AF" w:rsidTr="00E57248">
        <w:tc>
          <w:tcPr>
            <w:tcW w:w="9571" w:type="dxa"/>
            <w:gridSpan w:val="4"/>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Направления взаимодействия с родителями в соответствии с ФГОС ДО</w:t>
            </w:r>
          </w:p>
        </w:tc>
      </w:tr>
      <w:tr w:rsidR="00F826AF" w:rsidRPr="00F826AF" w:rsidTr="00E57248">
        <w:tc>
          <w:tcPr>
            <w:tcW w:w="9571" w:type="dxa"/>
            <w:gridSpan w:val="4"/>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Мероприятия, направленные на повышение родительской компетентности</w:t>
            </w:r>
          </w:p>
        </w:tc>
      </w:tr>
      <w:tr w:rsidR="00F826AF" w:rsidRPr="00F826AF" w:rsidTr="00E57248">
        <w:tc>
          <w:tcPr>
            <w:tcW w:w="47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Консультации групповые</w:t>
            </w:r>
            <w:r w:rsidRPr="00F826AF">
              <w:rPr>
                <w:rFonts w:ascii="Times New Roman" w:hAnsi="Times New Roman" w:cs="Times New Roman"/>
                <w:sz w:val="24"/>
                <w:szCs w:val="24"/>
              </w:rPr>
              <w:br/>
              <w:t>Беседы коллективные</w:t>
            </w:r>
            <w:r w:rsidRPr="00F826AF">
              <w:rPr>
                <w:rFonts w:ascii="Times New Roman" w:hAnsi="Times New Roman" w:cs="Times New Roman"/>
                <w:sz w:val="24"/>
                <w:szCs w:val="24"/>
              </w:rPr>
              <w:br/>
              <w:t>индивидуальные</w:t>
            </w:r>
          </w:p>
        </w:tc>
        <w:tc>
          <w:tcPr>
            <w:tcW w:w="4786" w:type="dxa"/>
            <w:gridSpan w:val="3"/>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Взаимодействие посредством функции</w:t>
            </w:r>
            <w:r w:rsidRPr="00F826AF">
              <w:rPr>
                <w:rFonts w:ascii="Times New Roman" w:hAnsi="Times New Roman" w:cs="Times New Roman"/>
                <w:sz w:val="24"/>
                <w:szCs w:val="24"/>
              </w:rPr>
              <w:br/>
              <w:t>«вопрос-ответ» на сайте</w:t>
            </w:r>
          </w:p>
        </w:tc>
      </w:tr>
      <w:tr w:rsidR="00F826AF" w:rsidRPr="00F826AF" w:rsidTr="00E57248">
        <w:tc>
          <w:tcPr>
            <w:tcW w:w="9571" w:type="dxa"/>
            <w:gridSpan w:val="4"/>
          </w:tcPr>
          <w:p w:rsidR="00F826AF" w:rsidRPr="00F826AF" w:rsidRDefault="00F826AF" w:rsidP="00F826AF">
            <w:pPr>
              <w:rPr>
                <w:rFonts w:ascii="Times New Roman" w:hAnsi="Times New Roman" w:cs="Times New Roman"/>
                <w:sz w:val="28"/>
                <w:szCs w:val="28"/>
              </w:rPr>
            </w:pPr>
            <w:r w:rsidRPr="00F826AF">
              <w:rPr>
                <w:rFonts w:ascii="Times New Roman" w:hAnsi="Times New Roman" w:cs="Times New Roman"/>
                <w:sz w:val="24"/>
                <w:szCs w:val="24"/>
              </w:rPr>
              <w:t>Официальные мероприятия, связанные с управлением образовательных отношени</w:t>
            </w:r>
            <w:r w:rsidR="00E05A71">
              <w:rPr>
                <w:rFonts w:ascii="Times New Roman" w:hAnsi="Times New Roman" w:cs="Times New Roman"/>
                <w:sz w:val="24"/>
                <w:szCs w:val="24"/>
              </w:rPr>
              <w:t>й</w:t>
            </w:r>
          </w:p>
        </w:tc>
      </w:tr>
      <w:tr w:rsidR="00F826AF" w:rsidRPr="00F826AF" w:rsidTr="00E57248">
        <w:trPr>
          <w:trHeight w:val="735"/>
        </w:trPr>
        <w:tc>
          <w:tcPr>
            <w:tcW w:w="47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Родительские собрания, заседания совета</w:t>
            </w:r>
            <w:r w:rsidRPr="00F826AF">
              <w:rPr>
                <w:rFonts w:ascii="Times New Roman" w:hAnsi="Times New Roman" w:cs="Times New Roman"/>
                <w:sz w:val="24"/>
                <w:szCs w:val="24"/>
              </w:rPr>
              <w:br/>
              <w:t>ДОУ, Дни открытых дверей.</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4786" w:type="dxa"/>
            <w:gridSpan w:val="3"/>
            <w:vMerge w:val="restart"/>
            <w:tcBorders>
              <w:right w:val="single" w:sz="4" w:space="0" w:color="auto"/>
            </w:tcBorders>
          </w:tcPr>
          <w:p w:rsidR="00F826AF" w:rsidRPr="00F826AF" w:rsidRDefault="00F826AF" w:rsidP="00F826AF">
            <w:pPr>
              <w:rPr>
                <w:rFonts w:ascii="Times New Roman" w:hAnsi="Times New Roman" w:cs="Times New Roman"/>
                <w:sz w:val="24"/>
                <w:szCs w:val="24"/>
              </w:rPr>
            </w:pPr>
          </w:p>
        </w:tc>
      </w:tr>
      <w:tr w:rsidR="00F826AF" w:rsidRPr="00F826AF" w:rsidTr="00E57248">
        <w:trPr>
          <w:trHeight w:val="1080"/>
        </w:trPr>
        <w:tc>
          <w:tcPr>
            <w:tcW w:w="47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Тематические встречи, клубы, просмотр</w:t>
            </w:r>
            <w:r w:rsidRPr="00F826AF">
              <w:rPr>
                <w:rFonts w:ascii="Times New Roman" w:hAnsi="Times New Roman" w:cs="Times New Roman"/>
                <w:sz w:val="24"/>
                <w:szCs w:val="24"/>
              </w:rPr>
              <w:br/>
              <w:t>открытых занятий</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4786" w:type="dxa"/>
            <w:gridSpan w:val="3"/>
            <w:vMerge/>
            <w:tcBorders>
              <w:right w:val="single" w:sz="4" w:space="0" w:color="auto"/>
            </w:tcBorders>
          </w:tcPr>
          <w:p w:rsidR="00F826AF" w:rsidRPr="00F826AF" w:rsidRDefault="00F826AF" w:rsidP="00F826AF">
            <w:pPr>
              <w:rPr>
                <w:rFonts w:ascii="Times New Roman" w:hAnsi="Times New Roman" w:cs="Times New Roman"/>
                <w:sz w:val="24"/>
                <w:szCs w:val="24"/>
              </w:rPr>
            </w:pPr>
          </w:p>
        </w:tc>
      </w:tr>
      <w:tr w:rsidR="00F826AF" w:rsidRPr="00F826AF" w:rsidTr="00E57248">
        <w:trPr>
          <w:trHeight w:val="645"/>
        </w:trPr>
        <w:tc>
          <w:tcPr>
            <w:tcW w:w="9571" w:type="dxa"/>
            <w:gridSpan w:val="4"/>
            <w:tcBorders>
              <w:bottom w:val="single" w:sz="4" w:space="0" w:color="auto"/>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Мероприятия, направленные на анализ удовлетворённости родителей качеством</w:t>
            </w:r>
            <w:r w:rsidRPr="00F826AF">
              <w:rPr>
                <w:rFonts w:ascii="Times New Roman" w:hAnsi="Times New Roman" w:cs="Times New Roman"/>
                <w:sz w:val="24"/>
                <w:szCs w:val="24"/>
              </w:rPr>
              <w:br/>
              <w:t>дошкольного образования</w:t>
            </w:r>
          </w:p>
          <w:p w:rsidR="00F826AF" w:rsidRPr="00F826AF" w:rsidRDefault="00F826AF" w:rsidP="00F826AF">
            <w:pPr>
              <w:rPr>
                <w:rFonts w:ascii="Times New Roman" w:hAnsi="Times New Roman" w:cs="Times New Roman"/>
                <w:sz w:val="24"/>
                <w:szCs w:val="24"/>
              </w:rPr>
            </w:pPr>
          </w:p>
        </w:tc>
      </w:tr>
      <w:tr w:rsidR="00F826AF" w:rsidRPr="00F826AF" w:rsidTr="00E57248">
        <w:trPr>
          <w:trHeight w:val="1080"/>
        </w:trPr>
        <w:tc>
          <w:tcPr>
            <w:tcW w:w="4845" w:type="dxa"/>
            <w:gridSpan w:val="2"/>
            <w:tcBorders>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Опросы</w:t>
            </w:r>
          </w:p>
        </w:tc>
        <w:tc>
          <w:tcPr>
            <w:tcW w:w="4726" w:type="dxa"/>
            <w:gridSpan w:val="2"/>
            <w:tcBorders>
              <w:top w:val="nil"/>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Анкетирование, ящик вопросов и</w:t>
            </w:r>
            <w:r w:rsidRPr="00F826AF">
              <w:rPr>
                <w:rFonts w:ascii="Times New Roman" w:hAnsi="Times New Roman" w:cs="Times New Roman"/>
                <w:sz w:val="24"/>
                <w:szCs w:val="24"/>
              </w:rPr>
              <w:br/>
              <w:t>предложений, с последующей обработкой,</w:t>
            </w:r>
            <w:r w:rsidRPr="00F826AF">
              <w:rPr>
                <w:rFonts w:ascii="Times New Roman" w:hAnsi="Times New Roman" w:cs="Times New Roman"/>
                <w:sz w:val="24"/>
                <w:szCs w:val="24"/>
              </w:rPr>
              <w:br/>
              <w:t>обобщением и ответами в открытом</w:t>
            </w:r>
            <w:r w:rsidRPr="00F826AF">
              <w:rPr>
                <w:rFonts w:ascii="Times New Roman" w:hAnsi="Times New Roman" w:cs="Times New Roman"/>
                <w:sz w:val="24"/>
                <w:szCs w:val="24"/>
              </w:rPr>
              <w:br/>
              <w:t>доступе</w:t>
            </w:r>
          </w:p>
        </w:tc>
      </w:tr>
      <w:tr w:rsidR="00F826AF" w:rsidRPr="00F826AF" w:rsidTr="00E57248">
        <w:trPr>
          <w:trHeight w:val="690"/>
        </w:trPr>
        <w:tc>
          <w:tcPr>
            <w:tcW w:w="9571" w:type="dxa"/>
            <w:gridSpan w:val="4"/>
            <w:tcBorders>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Мероприятия, направленные на поддержку непосредственного детско-родительского</w:t>
            </w:r>
            <w:r w:rsidRPr="00F826AF">
              <w:rPr>
                <w:rFonts w:ascii="Times New Roman" w:hAnsi="Times New Roman" w:cs="Times New Roman"/>
                <w:sz w:val="24"/>
                <w:szCs w:val="24"/>
              </w:rPr>
              <w:br/>
              <w:t>взаимодействия</w:t>
            </w:r>
          </w:p>
          <w:p w:rsidR="00F826AF" w:rsidRPr="00F826AF" w:rsidRDefault="00F826AF" w:rsidP="00F826AF">
            <w:pPr>
              <w:rPr>
                <w:rFonts w:ascii="Times New Roman" w:hAnsi="Times New Roman" w:cs="Times New Roman"/>
                <w:sz w:val="24"/>
                <w:szCs w:val="24"/>
              </w:rPr>
            </w:pPr>
          </w:p>
        </w:tc>
      </w:tr>
      <w:tr w:rsidR="00F826AF" w:rsidRPr="00F826AF" w:rsidTr="00E57248">
        <w:trPr>
          <w:trHeight w:val="240"/>
        </w:trPr>
        <w:tc>
          <w:tcPr>
            <w:tcW w:w="4920" w:type="dxa"/>
            <w:gridSpan w:val="3"/>
            <w:tcBorders>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Непосредственное участие в праздниках,</w:t>
            </w:r>
            <w:r w:rsidRPr="00F826AF">
              <w:rPr>
                <w:rFonts w:ascii="Times New Roman" w:hAnsi="Times New Roman" w:cs="Times New Roman"/>
                <w:sz w:val="24"/>
                <w:szCs w:val="24"/>
              </w:rPr>
              <w:br/>
              <w:t>театрализованных представлениях,</w:t>
            </w:r>
            <w:r w:rsidRPr="00F826AF">
              <w:rPr>
                <w:rFonts w:ascii="Times New Roman" w:hAnsi="Times New Roman" w:cs="Times New Roman"/>
                <w:sz w:val="24"/>
                <w:szCs w:val="24"/>
              </w:rPr>
              <w:br/>
              <w:t>досугах, акциях и т.д.</w:t>
            </w:r>
          </w:p>
        </w:tc>
        <w:tc>
          <w:tcPr>
            <w:tcW w:w="4651" w:type="dxa"/>
            <w:tcBorders>
              <w:right w:val="single" w:sz="4" w:space="0" w:color="auto"/>
            </w:tcBorders>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Участие в проектных работах в части</w:t>
            </w:r>
            <w:r w:rsidRPr="00F826AF">
              <w:rPr>
                <w:rFonts w:ascii="Times New Roman" w:hAnsi="Times New Roman" w:cs="Times New Roman"/>
                <w:sz w:val="24"/>
                <w:szCs w:val="24"/>
              </w:rPr>
              <w:br/>
              <w:t>оформления выставок, инсталляций,</w:t>
            </w:r>
            <w:r w:rsidRPr="00F826AF">
              <w:rPr>
                <w:rFonts w:ascii="Times New Roman" w:hAnsi="Times New Roman" w:cs="Times New Roman"/>
                <w:sz w:val="24"/>
                <w:szCs w:val="24"/>
              </w:rPr>
              <w:br/>
              <w:t>семейных альбомов и др., изготовление</w:t>
            </w:r>
            <w:r w:rsidRPr="00F826AF">
              <w:rPr>
                <w:rFonts w:ascii="Times New Roman" w:hAnsi="Times New Roman" w:cs="Times New Roman"/>
                <w:sz w:val="24"/>
                <w:szCs w:val="24"/>
              </w:rPr>
              <w:br/>
              <w:t>пособий, костюмов и пр</w:t>
            </w:r>
          </w:p>
        </w:tc>
      </w:tr>
    </w:tbl>
    <w:p w:rsidR="006E0CD0" w:rsidRDefault="006E0CD0" w:rsidP="00F826AF">
      <w:pPr>
        <w:rPr>
          <w:rFonts w:ascii="Times New Roman" w:hAnsi="Times New Roman" w:cs="Times New Roman"/>
          <w:sz w:val="28"/>
          <w:szCs w:val="28"/>
        </w:rPr>
      </w:pPr>
    </w:p>
    <w:p w:rsidR="006E0CD0" w:rsidRPr="00297CC1" w:rsidRDefault="006E0CD0" w:rsidP="00F826AF">
      <w:pPr>
        <w:rPr>
          <w:rFonts w:ascii="Times New Roman" w:hAnsi="Times New Roman" w:cs="Times New Roman"/>
          <w:b/>
          <w:sz w:val="28"/>
          <w:szCs w:val="28"/>
        </w:rPr>
      </w:pPr>
      <w:r w:rsidRPr="00297CC1">
        <w:rPr>
          <w:rFonts w:ascii="Times New Roman" w:hAnsi="Times New Roman" w:cs="Times New Roman"/>
          <w:b/>
          <w:sz w:val="28"/>
          <w:szCs w:val="28"/>
        </w:rPr>
        <w:t>Направления взаимодействия с родителями в соответствии с ФГОС ДО:</w:t>
      </w:r>
    </w:p>
    <w:tbl>
      <w:tblPr>
        <w:tblStyle w:val="a3"/>
        <w:tblW w:w="9606" w:type="dxa"/>
        <w:tblLook w:val="04A0" w:firstRow="1" w:lastRow="0" w:firstColumn="1" w:lastColumn="0" w:noHBand="0" w:noVBand="1"/>
      </w:tblPr>
      <w:tblGrid>
        <w:gridCol w:w="4644"/>
        <w:gridCol w:w="4962"/>
      </w:tblGrid>
      <w:tr w:rsidR="006E0CD0" w:rsidTr="00166823">
        <w:tc>
          <w:tcPr>
            <w:tcW w:w="4644" w:type="dxa"/>
          </w:tcPr>
          <w:p w:rsidR="006E0CD0" w:rsidRPr="006E0CD0" w:rsidRDefault="006E0CD0" w:rsidP="00F826AF">
            <w:pPr>
              <w:rPr>
                <w:b/>
                <w:sz w:val="24"/>
                <w:szCs w:val="24"/>
              </w:rPr>
            </w:pPr>
            <w:r w:rsidRPr="006E0CD0">
              <w:rPr>
                <w:b/>
                <w:sz w:val="24"/>
                <w:szCs w:val="24"/>
              </w:rPr>
              <w:t>Направления</w:t>
            </w:r>
          </w:p>
        </w:tc>
        <w:tc>
          <w:tcPr>
            <w:tcW w:w="4962" w:type="dxa"/>
          </w:tcPr>
          <w:p w:rsidR="006E0CD0" w:rsidRPr="006E0CD0" w:rsidRDefault="006E0CD0" w:rsidP="00F826AF">
            <w:pPr>
              <w:rPr>
                <w:b/>
                <w:sz w:val="24"/>
                <w:szCs w:val="24"/>
              </w:rPr>
            </w:pPr>
            <w:r w:rsidRPr="006E0CD0">
              <w:rPr>
                <w:b/>
                <w:sz w:val="24"/>
                <w:szCs w:val="24"/>
              </w:rPr>
              <w:t>Формы взаимодействия с родителями</w:t>
            </w:r>
          </w:p>
        </w:tc>
      </w:tr>
      <w:tr w:rsidR="006E0CD0" w:rsidTr="00166823">
        <w:trPr>
          <w:trHeight w:val="2129"/>
        </w:trPr>
        <w:tc>
          <w:tcPr>
            <w:tcW w:w="4644" w:type="dxa"/>
          </w:tcPr>
          <w:p w:rsidR="006E0CD0" w:rsidRPr="00136D1C" w:rsidRDefault="006E0CD0" w:rsidP="00F826AF">
            <w:pPr>
              <w:rPr>
                <w:sz w:val="24"/>
                <w:szCs w:val="24"/>
              </w:rPr>
            </w:pPr>
            <w:r w:rsidRPr="00136D1C">
              <w:rPr>
                <w:sz w:val="24"/>
                <w:szCs w:val="24"/>
              </w:rPr>
              <w:t>Обеспечение психолого-</w:t>
            </w:r>
            <w:r w:rsidRPr="00136D1C">
              <w:rPr>
                <w:sz w:val="24"/>
                <w:szCs w:val="24"/>
              </w:rPr>
              <w:br/>
              <w:t>педагогической поддержки семьи и</w:t>
            </w:r>
            <w:r w:rsidRPr="00136D1C">
              <w:rPr>
                <w:sz w:val="24"/>
                <w:szCs w:val="24"/>
              </w:rPr>
              <w:br/>
              <w:t>повышения компетентности</w:t>
            </w:r>
            <w:r w:rsidRPr="00136D1C">
              <w:rPr>
                <w:sz w:val="24"/>
                <w:szCs w:val="24"/>
              </w:rPr>
              <w:br/>
              <w:t>родителей в вопросах развития и</w:t>
            </w:r>
            <w:r w:rsidRPr="00136D1C">
              <w:rPr>
                <w:sz w:val="24"/>
                <w:szCs w:val="24"/>
              </w:rPr>
              <w:br/>
              <w:t>образования, охраны и укрепления</w:t>
            </w:r>
            <w:r w:rsidRPr="00136D1C">
              <w:rPr>
                <w:sz w:val="24"/>
                <w:szCs w:val="24"/>
              </w:rPr>
              <w:br/>
              <w:t>здоровья детей.</w:t>
            </w:r>
          </w:p>
        </w:tc>
        <w:tc>
          <w:tcPr>
            <w:tcW w:w="4962" w:type="dxa"/>
            <w:vMerge w:val="restart"/>
          </w:tcPr>
          <w:p w:rsidR="006E0CD0" w:rsidRPr="00136D1C" w:rsidRDefault="006E0CD0" w:rsidP="00F826AF">
            <w:pPr>
              <w:rPr>
                <w:sz w:val="24"/>
                <w:szCs w:val="24"/>
              </w:rPr>
            </w:pPr>
            <w:r w:rsidRPr="00136D1C">
              <w:rPr>
                <w:sz w:val="24"/>
                <w:szCs w:val="24"/>
              </w:rPr>
              <w:sym w:font="Symbol" w:char="F0B7"/>
            </w:r>
            <w:r w:rsidRPr="00136D1C">
              <w:rPr>
                <w:sz w:val="24"/>
                <w:szCs w:val="24"/>
              </w:rPr>
              <w:t xml:space="preserve"> Презентация дошкольного учреждения.</w:t>
            </w:r>
            <w:r w:rsidRPr="00136D1C">
              <w:rPr>
                <w:sz w:val="24"/>
                <w:szCs w:val="24"/>
              </w:rPr>
              <w:br/>
              <w:t>Активизация р</w:t>
            </w:r>
            <w:r w:rsidR="00FE0D0D" w:rsidRPr="00136D1C">
              <w:rPr>
                <w:sz w:val="24"/>
                <w:szCs w:val="24"/>
              </w:rPr>
              <w:t xml:space="preserve">одителей за счет включения их в </w:t>
            </w:r>
            <w:r w:rsidRPr="00136D1C">
              <w:rPr>
                <w:sz w:val="24"/>
                <w:szCs w:val="24"/>
              </w:rPr>
              <w:t>различные виды деятельности; организация</w:t>
            </w:r>
            <w:r w:rsidRPr="00136D1C">
              <w:rPr>
                <w:sz w:val="24"/>
                <w:szCs w:val="24"/>
              </w:rPr>
              <w:br/>
              <w:t>экспертизы со</w:t>
            </w:r>
            <w:r w:rsidR="00FE0D0D" w:rsidRPr="00136D1C">
              <w:rPr>
                <w:sz w:val="24"/>
                <w:szCs w:val="24"/>
              </w:rPr>
              <w:t xml:space="preserve"> стороны родителей; принятие во </w:t>
            </w:r>
            <w:r w:rsidRPr="00136D1C">
              <w:rPr>
                <w:sz w:val="24"/>
                <w:szCs w:val="24"/>
              </w:rPr>
              <w:t>внимание предложений семей.</w:t>
            </w:r>
            <w:r w:rsidRPr="00136D1C">
              <w:rPr>
                <w:sz w:val="24"/>
                <w:szCs w:val="24"/>
              </w:rPr>
              <w:br/>
            </w:r>
            <w:r w:rsidRPr="00136D1C">
              <w:rPr>
                <w:sz w:val="24"/>
                <w:szCs w:val="24"/>
              </w:rPr>
              <w:sym w:font="Symbol" w:char="F0B7"/>
            </w:r>
            <w:r w:rsidRPr="00136D1C">
              <w:rPr>
                <w:sz w:val="24"/>
                <w:szCs w:val="24"/>
              </w:rPr>
              <w:t xml:space="preserve"> Открытые занятия с детьми в ДОУ для родителей.</w:t>
            </w:r>
            <w:r w:rsidRPr="00136D1C">
              <w:rPr>
                <w:sz w:val="24"/>
                <w:szCs w:val="24"/>
              </w:rPr>
              <w:br/>
              <w:t>Воспитатель при</w:t>
            </w:r>
            <w:r w:rsidR="00FE0D0D" w:rsidRPr="00136D1C">
              <w:rPr>
                <w:sz w:val="24"/>
                <w:szCs w:val="24"/>
              </w:rPr>
              <w:t xml:space="preserve"> проведении занятия включает в </w:t>
            </w:r>
            <w:r w:rsidRPr="00136D1C">
              <w:rPr>
                <w:sz w:val="24"/>
                <w:szCs w:val="24"/>
              </w:rPr>
              <w:t>его элемент бесед</w:t>
            </w:r>
            <w:r w:rsidR="00FE0D0D" w:rsidRPr="00136D1C">
              <w:rPr>
                <w:sz w:val="24"/>
                <w:szCs w:val="24"/>
              </w:rPr>
              <w:t xml:space="preserve">ы с родителями (ссылаясь на его </w:t>
            </w:r>
            <w:r w:rsidRPr="00136D1C">
              <w:rPr>
                <w:sz w:val="24"/>
                <w:szCs w:val="24"/>
              </w:rPr>
              <w:t>компетентность в каких-то вопросах или, наоборот,</w:t>
            </w:r>
            <w:r w:rsidRPr="00136D1C">
              <w:rPr>
                <w:sz w:val="24"/>
                <w:szCs w:val="24"/>
              </w:rPr>
              <w:br/>
              <w:t>стимулируя детей рассказать новое гостю).</w:t>
            </w:r>
            <w:r w:rsidRPr="00136D1C">
              <w:rPr>
                <w:sz w:val="24"/>
                <w:szCs w:val="24"/>
              </w:rPr>
              <w:br/>
            </w:r>
            <w:r w:rsidRPr="00136D1C">
              <w:rPr>
                <w:sz w:val="24"/>
                <w:szCs w:val="24"/>
              </w:rPr>
              <w:sym w:font="Symbol" w:char="F0B7"/>
            </w:r>
            <w:r w:rsidRPr="00136D1C">
              <w:rPr>
                <w:sz w:val="24"/>
                <w:szCs w:val="24"/>
              </w:rPr>
              <w:t xml:space="preserve"> Педагогичес</w:t>
            </w:r>
            <w:r w:rsidR="00FE0D0D" w:rsidRPr="00136D1C">
              <w:rPr>
                <w:sz w:val="24"/>
                <w:szCs w:val="24"/>
              </w:rPr>
              <w:t xml:space="preserve">кий совет с участием родителей. </w:t>
            </w:r>
            <w:r w:rsidRPr="00136D1C">
              <w:rPr>
                <w:sz w:val="24"/>
                <w:szCs w:val="24"/>
              </w:rPr>
              <w:t>Проведение педсовета в присутствии родителей.</w:t>
            </w:r>
            <w:r w:rsidRPr="00136D1C">
              <w:rPr>
                <w:sz w:val="24"/>
                <w:szCs w:val="24"/>
              </w:rPr>
              <w:br/>
            </w:r>
            <w:r w:rsidRPr="00136D1C">
              <w:rPr>
                <w:sz w:val="24"/>
                <w:szCs w:val="24"/>
              </w:rPr>
              <w:sym w:font="Symbol" w:char="F0B7"/>
            </w:r>
            <w:r w:rsidRPr="00136D1C">
              <w:rPr>
                <w:sz w:val="24"/>
                <w:szCs w:val="24"/>
              </w:rPr>
              <w:t xml:space="preserve"> Педагогические ситуации.</w:t>
            </w:r>
            <w:r w:rsidRPr="00136D1C">
              <w:rPr>
                <w:sz w:val="24"/>
                <w:szCs w:val="24"/>
              </w:rPr>
              <w:br/>
              <w:t>Решения типичны</w:t>
            </w:r>
            <w:r w:rsidR="00FE0D0D" w:rsidRPr="00136D1C">
              <w:rPr>
                <w:sz w:val="24"/>
                <w:szCs w:val="24"/>
              </w:rPr>
              <w:t xml:space="preserve">х для конкретной семьи ситуаций </w:t>
            </w:r>
            <w:r w:rsidRPr="00136D1C">
              <w:rPr>
                <w:sz w:val="24"/>
                <w:szCs w:val="24"/>
              </w:rPr>
              <w:t>при участии семей воспитанников.</w:t>
            </w:r>
            <w:r w:rsidRPr="00136D1C">
              <w:rPr>
                <w:sz w:val="24"/>
                <w:szCs w:val="24"/>
              </w:rPr>
              <w:br/>
            </w:r>
            <w:r w:rsidRPr="00136D1C">
              <w:rPr>
                <w:sz w:val="24"/>
                <w:szCs w:val="24"/>
              </w:rPr>
              <w:sym w:font="Symbol" w:char="F0B7"/>
            </w:r>
            <w:r w:rsidRPr="00136D1C">
              <w:rPr>
                <w:sz w:val="24"/>
                <w:szCs w:val="24"/>
              </w:rPr>
              <w:t xml:space="preserve"> Педагогические беседы с родителями</w:t>
            </w:r>
            <w:r w:rsidRPr="00136D1C">
              <w:rPr>
                <w:sz w:val="24"/>
                <w:szCs w:val="24"/>
              </w:rPr>
              <w:br/>
              <w:t>Целевой характер бесед (по</w:t>
            </w:r>
            <w:r w:rsidR="00FE0D0D" w:rsidRPr="00136D1C">
              <w:rPr>
                <w:sz w:val="24"/>
                <w:szCs w:val="24"/>
              </w:rPr>
              <w:t xml:space="preserve"> запросам родителей), </w:t>
            </w:r>
            <w:r w:rsidRPr="00136D1C">
              <w:rPr>
                <w:sz w:val="24"/>
                <w:szCs w:val="24"/>
              </w:rPr>
              <w:t>внесение элементов дискуссии и проблематизации.</w:t>
            </w:r>
            <w:r w:rsidRPr="00136D1C">
              <w:rPr>
                <w:sz w:val="24"/>
                <w:szCs w:val="24"/>
              </w:rPr>
              <w:br/>
            </w:r>
            <w:r w:rsidRPr="00136D1C">
              <w:rPr>
                <w:sz w:val="24"/>
                <w:szCs w:val="24"/>
              </w:rPr>
              <w:sym w:font="Symbol" w:char="F0B7"/>
            </w:r>
            <w:r w:rsidRPr="00136D1C">
              <w:rPr>
                <w:sz w:val="24"/>
                <w:szCs w:val="24"/>
              </w:rPr>
              <w:t xml:space="preserve"> Тематические консультации.</w:t>
            </w:r>
            <w:r w:rsidRPr="00136D1C">
              <w:rPr>
                <w:sz w:val="24"/>
                <w:szCs w:val="24"/>
              </w:rPr>
              <w:br/>
              <w:t>Исходя из запросов родителей.</w:t>
            </w:r>
            <w:r w:rsidRPr="00136D1C">
              <w:rPr>
                <w:sz w:val="24"/>
                <w:szCs w:val="24"/>
              </w:rPr>
              <w:br/>
            </w:r>
            <w:r w:rsidRPr="00136D1C">
              <w:rPr>
                <w:sz w:val="24"/>
                <w:szCs w:val="24"/>
              </w:rPr>
              <w:sym w:font="Symbol" w:char="F0B7"/>
            </w:r>
            <w:r w:rsidRPr="00136D1C">
              <w:rPr>
                <w:sz w:val="24"/>
                <w:szCs w:val="24"/>
              </w:rPr>
              <w:t xml:space="preserve"> Собрание, круглый стол с родителями.</w:t>
            </w:r>
            <w:r w:rsidRPr="00136D1C">
              <w:rPr>
                <w:sz w:val="24"/>
                <w:szCs w:val="24"/>
              </w:rPr>
              <w:br/>
              <w:t>Использовани</w:t>
            </w:r>
            <w:r w:rsidR="00166823">
              <w:rPr>
                <w:sz w:val="24"/>
                <w:szCs w:val="24"/>
              </w:rPr>
              <w:t xml:space="preserve">е активизирующих методик: метод </w:t>
            </w:r>
            <w:r w:rsidRPr="00136D1C">
              <w:rPr>
                <w:sz w:val="24"/>
                <w:szCs w:val="24"/>
              </w:rPr>
              <w:t>групповой д</w:t>
            </w:r>
            <w:r w:rsidR="00166823">
              <w:rPr>
                <w:sz w:val="24"/>
                <w:szCs w:val="24"/>
              </w:rPr>
              <w:t xml:space="preserve">искуссии, повышающий психолого- </w:t>
            </w:r>
            <w:r w:rsidRPr="00136D1C">
              <w:rPr>
                <w:sz w:val="24"/>
                <w:szCs w:val="24"/>
              </w:rPr>
              <w:t>педагогическ</w:t>
            </w:r>
            <w:r w:rsidR="00166823">
              <w:rPr>
                <w:sz w:val="24"/>
                <w:szCs w:val="24"/>
              </w:rPr>
              <w:t xml:space="preserve">ую грамотность родителей; метод </w:t>
            </w:r>
            <w:r w:rsidRPr="00136D1C">
              <w:rPr>
                <w:sz w:val="24"/>
                <w:szCs w:val="24"/>
              </w:rPr>
              <w:t>игры, моделирую</w:t>
            </w:r>
            <w:r w:rsidR="00166823">
              <w:rPr>
                <w:sz w:val="24"/>
                <w:szCs w:val="24"/>
              </w:rPr>
              <w:t xml:space="preserve">щий проблемы и решения в триаде </w:t>
            </w:r>
            <w:r w:rsidRPr="00136D1C">
              <w:rPr>
                <w:sz w:val="24"/>
                <w:szCs w:val="24"/>
              </w:rPr>
              <w:t>«ребенок-педагог-родитель»; метод совместных</w:t>
            </w:r>
            <w:r w:rsidRPr="00136D1C">
              <w:rPr>
                <w:sz w:val="24"/>
                <w:szCs w:val="24"/>
              </w:rPr>
              <w:br/>
              <w:t>действий, основанный на в</w:t>
            </w:r>
            <w:r w:rsidR="00166823">
              <w:rPr>
                <w:sz w:val="24"/>
                <w:szCs w:val="24"/>
              </w:rPr>
              <w:t xml:space="preserve">ыполнении родителем и </w:t>
            </w:r>
            <w:r w:rsidRPr="00136D1C">
              <w:rPr>
                <w:sz w:val="24"/>
                <w:szCs w:val="24"/>
              </w:rPr>
              <w:t>педагогом совм</w:t>
            </w:r>
            <w:r w:rsidR="00166823">
              <w:rPr>
                <w:sz w:val="24"/>
                <w:szCs w:val="24"/>
              </w:rPr>
              <w:t xml:space="preserve">естных действий, заданий; метод </w:t>
            </w:r>
            <w:r w:rsidRPr="00136D1C">
              <w:rPr>
                <w:sz w:val="24"/>
                <w:szCs w:val="24"/>
              </w:rPr>
              <w:t>конструк</w:t>
            </w:r>
            <w:r w:rsidR="00166823">
              <w:rPr>
                <w:sz w:val="24"/>
                <w:szCs w:val="24"/>
              </w:rPr>
              <w:t xml:space="preserve">тивного спора, который помогает </w:t>
            </w:r>
            <w:r w:rsidRPr="00136D1C">
              <w:rPr>
                <w:sz w:val="24"/>
                <w:szCs w:val="24"/>
              </w:rPr>
              <w:t>сравнивать раз</w:t>
            </w:r>
            <w:r w:rsidR="00166823">
              <w:rPr>
                <w:sz w:val="24"/>
                <w:szCs w:val="24"/>
              </w:rPr>
              <w:t xml:space="preserve">личные точки зрения родителей и </w:t>
            </w:r>
            <w:r w:rsidRPr="00136D1C">
              <w:rPr>
                <w:sz w:val="24"/>
                <w:szCs w:val="24"/>
              </w:rPr>
              <w:t>педагогов на воспитание ребенка, на разрешение</w:t>
            </w:r>
            <w:r w:rsidRPr="00136D1C">
              <w:rPr>
                <w:sz w:val="24"/>
                <w:szCs w:val="24"/>
              </w:rPr>
              <w:br/>
              <w:t>проблемных ситуаций; метод вербальной</w:t>
            </w:r>
            <w:r w:rsidRPr="00136D1C">
              <w:rPr>
                <w:sz w:val="24"/>
                <w:szCs w:val="24"/>
              </w:rPr>
              <w:br/>
              <w:t>дискуссии, обучаю</w:t>
            </w:r>
            <w:r w:rsidR="00166823">
              <w:rPr>
                <w:sz w:val="24"/>
                <w:szCs w:val="24"/>
              </w:rPr>
              <w:t xml:space="preserve">щий культуре диалога в семье, </w:t>
            </w:r>
            <w:r w:rsidRPr="00136D1C">
              <w:rPr>
                <w:sz w:val="24"/>
                <w:szCs w:val="24"/>
              </w:rPr>
              <w:t>обществе.</w:t>
            </w:r>
            <w:r w:rsidRPr="00136D1C">
              <w:rPr>
                <w:sz w:val="24"/>
                <w:szCs w:val="24"/>
              </w:rPr>
              <w:br/>
            </w:r>
            <w:r w:rsidRPr="00136D1C">
              <w:rPr>
                <w:sz w:val="24"/>
                <w:szCs w:val="24"/>
              </w:rPr>
              <w:sym w:font="Symbol" w:char="F0B7"/>
            </w:r>
            <w:r w:rsidRPr="00136D1C">
              <w:rPr>
                <w:sz w:val="24"/>
                <w:szCs w:val="24"/>
              </w:rPr>
              <w:t xml:space="preserve"> Конференции с родителями.</w:t>
            </w:r>
            <w:r w:rsidRPr="00136D1C">
              <w:rPr>
                <w:sz w:val="24"/>
                <w:szCs w:val="24"/>
              </w:rPr>
              <w:br/>
              <w:t xml:space="preserve">На конференции </w:t>
            </w:r>
            <w:r w:rsidR="00166823">
              <w:rPr>
                <w:sz w:val="24"/>
                <w:szCs w:val="24"/>
              </w:rPr>
              <w:t xml:space="preserve">в занимательной форме педагоги, </w:t>
            </w:r>
            <w:r w:rsidRPr="00136D1C">
              <w:rPr>
                <w:sz w:val="24"/>
                <w:szCs w:val="24"/>
              </w:rPr>
              <w:t xml:space="preserve">специалисты </w:t>
            </w:r>
            <w:r w:rsidR="00166823">
              <w:rPr>
                <w:sz w:val="24"/>
                <w:szCs w:val="24"/>
              </w:rPr>
              <w:t xml:space="preserve">и родители моделируют жизненные </w:t>
            </w:r>
            <w:r w:rsidRPr="00136D1C">
              <w:rPr>
                <w:sz w:val="24"/>
                <w:szCs w:val="24"/>
              </w:rPr>
              <w:t>ситуации, проигрывая их. Это дает возможность</w:t>
            </w:r>
            <w:r w:rsidRPr="00136D1C">
              <w:rPr>
                <w:sz w:val="24"/>
                <w:szCs w:val="24"/>
              </w:rPr>
              <w:br/>
              <w:t>родителям не только накапливать</w:t>
            </w:r>
            <w:r w:rsidRPr="00136D1C">
              <w:rPr>
                <w:sz w:val="24"/>
                <w:szCs w:val="24"/>
              </w:rPr>
              <w:br/>
              <w:t>профессиональные зн</w:t>
            </w:r>
            <w:r w:rsidR="00166823">
              <w:rPr>
                <w:sz w:val="24"/>
                <w:szCs w:val="24"/>
              </w:rPr>
              <w:t xml:space="preserve">ания в области воспитания </w:t>
            </w:r>
            <w:r w:rsidRPr="00136D1C">
              <w:rPr>
                <w:sz w:val="24"/>
                <w:szCs w:val="24"/>
              </w:rPr>
              <w:t>детей,</w:t>
            </w:r>
            <w:r w:rsidR="00166823">
              <w:rPr>
                <w:sz w:val="24"/>
                <w:szCs w:val="24"/>
              </w:rPr>
              <w:t xml:space="preserve"> но и способствует установлению </w:t>
            </w:r>
            <w:r w:rsidRPr="00136D1C">
              <w:rPr>
                <w:sz w:val="24"/>
                <w:szCs w:val="24"/>
              </w:rPr>
              <w:t>доверит</w:t>
            </w:r>
            <w:r w:rsidR="00166823">
              <w:rPr>
                <w:sz w:val="24"/>
                <w:szCs w:val="24"/>
              </w:rPr>
              <w:t xml:space="preserve">ельных отношений с педагогами и </w:t>
            </w:r>
            <w:r w:rsidRPr="00136D1C">
              <w:rPr>
                <w:sz w:val="24"/>
                <w:szCs w:val="24"/>
              </w:rPr>
              <w:t>специалистами</w:t>
            </w:r>
            <w:r w:rsidRPr="00136D1C">
              <w:rPr>
                <w:sz w:val="24"/>
                <w:szCs w:val="24"/>
              </w:rPr>
              <w:br/>
            </w:r>
            <w:r w:rsidRPr="00136D1C">
              <w:rPr>
                <w:sz w:val="24"/>
                <w:szCs w:val="24"/>
              </w:rPr>
              <w:sym w:font="Symbol" w:char="F0B7"/>
            </w:r>
            <w:r w:rsidRPr="00136D1C">
              <w:rPr>
                <w:sz w:val="24"/>
                <w:szCs w:val="24"/>
              </w:rPr>
              <w:t xml:space="preserve"> Общие собрания родителей.</w:t>
            </w:r>
            <w:r w:rsidRPr="00136D1C">
              <w:rPr>
                <w:sz w:val="24"/>
                <w:szCs w:val="24"/>
              </w:rPr>
              <w:br/>
              <w:t>Активное собран</w:t>
            </w:r>
            <w:r w:rsidR="00166823">
              <w:rPr>
                <w:sz w:val="24"/>
                <w:szCs w:val="24"/>
              </w:rPr>
              <w:t xml:space="preserve">ие родителей включает: элементы </w:t>
            </w:r>
            <w:r w:rsidRPr="00136D1C">
              <w:rPr>
                <w:sz w:val="24"/>
                <w:szCs w:val="24"/>
              </w:rPr>
              <w:t>тренинга; ма</w:t>
            </w:r>
            <w:r w:rsidR="00166823">
              <w:rPr>
                <w:sz w:val="24"/>
                <w:szCs w:val="24"/>
              </w:rPr>
              <w:t xml:space="preserve">стер-классы; семинар-практикум; </w:t>
            </w:r>
            <w:r w:rsidRPr="00136D1C">
              <w:rPr>
                <w:sz w:val="24"/>
                <w:szCs w:val="24"/>
              </w:rPr>
              <w:t>видеотренинг; видео презентацию; показ занятий на</w:t>
            </w:r>
            <w:r w:rsidRPr="00136D1C">
              <w:rPr>
                <w:sz w:val="24"/>
                <w:szCs w:val="24"/>
              </w:rPr>
              <w:br/>
              <w:t>видеозаписи.</w:t>
            </w:r>
            <w:r w:rsidRPr="00136D1C">
              <w:rPr>
                <w:sz w:val="24"/>
                <w:szCs w:val="24"/>
              </w:rPr>
              <w:br/>
            </w:r>
            <w:r w:rsidRPr="00136D1C">
              <w:rPr>
                <w:sz w:val="24"/>
                <w:szCs w:val="24"/>
              </w:rPr>
              <w:sym w:font="Symbol" w:char="F0B7"/>
            </w:r>
            <w:r w:rsidRPr="00136D1C">
              <w:rPr>
                <w:sz w:val="24"/>
                <w:szCs w:val="24"/>
              </w:rPr>
              <w:t xml:space="preserve"> Школа для родителей.</w:t>
            </w:r>
            <w:r w:rsidRPr="00136D1C">
              <w:rPr>
                <w:sz w:val="24"/>
                <w:szCs w:val="24"/>
              </w:rPr>
              <w:br/>
              <w:t>Семья выступает не только в качестве объекта</w:t>
            </w:r>
            <w:r w:rsidR="00166823">
              <w:rPr>
                <w:sz w:val="24"/>
                <w:szCs w:val="24"/>
              </w:rPr>
              <w:t xml:space="preserve"> </w:t>
            </w:r>
            <w:r w:rsidRPr="00136D1C">
              <w:rPr>
                <w:sz w:val="24"/>
                <w:szCs w:val="24"/>
              </w:rPr>
              <w:t xml:space="preserve">учения, но </w:t>
            </w:r>
            <w:r w:rsidR="00166823">
              <w:rPr>
                <w:sz w:val="24"/>
                <w:szCs w:val="24"/>
              </w:rPr>
              <w:t xml:space="preserve">и обучающего (других родителей) </w:t>
            </w:r>
            <w:r w:rsidRPr="00136D1C">
              <w:rPr>
                <w:sz w:val="24"/>
                <w:szCs w:val="24"/>
              </w:rPr>
              <w:t>субъекта.</w:t>
            </w:r>
            <w:r w:rsidRPr="00136D1C">
              <w:rPr>
                <w:sz w:val="24"/>
                <w:szCs w:val="24"/>
              </w:rPr>
              <w:br/>
            </w:r>
            <w:r w:rsidRPr="00136D1C">
              <w:rPr>
                <w:sz w:val="24"/>
                <w:szCs w:val="24"/>
              </w:rPr>
              <w:sym w:font="Symbol" w:char="F0B7"/>
            </w:r>
            <w:r w:rsidRPr="00136D1C">
              <w:rPr>
                <w:sz w:val="24"/>
                <w:szCs w:val="24"/>
              </w:rPr>
              <w:t xml:space="preserve"> Тематические выставки.</w:t>
            </w:r>
            <w:r w:rsidRPr="00136D1C">
              <w:rPr>
                <w:sz w:val="24"/>
                <w:szCs w:val="24"/>
              </w:rPr>
              <w:br/>
              <w:t>Выставки содержат материал о творчестве</w:t>
            </w:r>
            <w:r w:rsidRPr="00136D1C">
              <w:rPr>
                <w:sz w:val="24"/>
                <w:szCs w:val="24"/>
              </w:rPr>
              <w:br/>
              <w:t>родителей, детей. Данная форма презентации</w:t>
            </w:r>
            <w:r w:rsidRPr="00136D1C">
              <w:rPr>
                <w:sz w:val="24"/>
                <w:szCs w:val="24"/>
              </w:rPr>
              <w:br/>
              <w:t>творческих рабо</w:t>
            </w:r>
            <w:r w:rsidR="00166823">
              <w:rPr>
                <w:sz w:val="24"/>
                <w:szCs w:val="24"/>
              </w:rPr>
              <w:t xml:space="preserve">т ребенка становится частью его </w:t>
            </w:r>
            <w:r w:rsidRPr="00136D1C">
              <w:rPr>
                <w:sz w:val="24"/>
                <w:szCs w:val="24"/>
              </w:rPr>
              <w:t>портфолио.</w:t>
            </w:r>
            <w:r w:rsidRPr="00136D1C">
              <w:rPr>
                <w:sz w:val="24"/>
                <w:szCs w:val="24"/>
              </w:rPr>
              <w:br/>
            </w:r>
            <w:r w:rsidRPr="00136D1C">
              <w:rPr>
                <w:sz w:val="24"/>
                <w:szCs w:val="24"/>
              </w:rPr>
              <w:sym w:font="Symbol" w:char="F0B7"/>
            </w:r>
            <w:r w:rsidRPr="00136D1C">
              <w:rPr>
                <w:sz w:val="24"/>
                <w:szCs w:val="24"/>
              </w:rPr>
              <w:t xml:space="preserve"> Тематические листовки.</w:t>
            </w:r>
            <w:r w:rsidRPr="00136D1C">
              <w:rPr>
                <w:sz w:val="24"/>
                <w:szCs w:val="24"/>
              </w:rPr>
              <w:br/>
              <w:t>Инициатива вып</w:t>
            </w:r>
            <w:r w:rsidR="00166823">
              <w:rPr>
                <w:sz w:val="24"/>
                <w:szCs w:val="24"/>
              </w:rPr>
              <w:t xml:space="preserve">уска принадлежит родителям. Они </w:t>
            </w:r>
            <w:r w:rsidRPr="00136D1C">
              <w:rPr>
                <w:sz w:val="24"/>
                <w:szCs w:val="24"/>
              </w:rPr>
              <w:t>выбирают темы листовок.</w:t>
            </w:r>
            <w:r w:rsidRPr="00136D1C">
              <w:rPr>
                <w:sz w:val="24"/>
                <w:szCs w:val="24"/>
              </w:rPr>
              <w:br/>
            </w:r>
            <w:r w:rsidRPr="00136D1C">
              <w:rPr>
                <w:sz w:val="24"/>
                <w:szCs w:val="24"/>
              </w:rPr>
              <w:sym w:font="Symbol" w:char="F0B7"/>
            </w:r>
            <w:r w:rsidRPr="00136D1C">
              <w:rPr>
                <w:sz w:val="24"/>
                <w:szCs w:val="24"/>
              </w:rPr>
              <w:t xml:space="preserve"> Настольная тематическая информация.</w:t>
            </w:r>
            <w:r w:rsidRPr="00136D1C">
              <w:rPr>
                <w:sz w:val="24"/>
                <w:szCs w:val="24"/>
              </w:rPr>
              <w:br/>
              <w:t>Комплектация настольной тематической</w:t>
            </w:r>
            <w:r w:rsidRPr="00136D1C">
              <w:rPr>
                <w:sz w:val="24"/>
                <w:szCs w:val="24"/>
              </w:rPr>
              <w:br/>
              <w:t>информации осуществляется родителями или</w:t>
            </w:r>
            <w:r w:rsidRPr="00136D1C">
              <w:rPr>
                <w:sz w:val="24"/>
                <w:szCs w:val="24"/>
              </w:rPr>
              <w:br/>
              <w:t>педагогом по запросам, заявкам родителей</w:t>
            </w:r>
            <w:r w:rsidRPr="00136D1C">
              <w:rPr>
                <w:sz w:val="24"/>
                <w:szCs w:val="24"/>
              </w:rPr>
              <w:br/>
            </w:r>
            <w:r w:rsidRPr="00136D1C">
              <w:rPr>
                <w:sz w:val="24"/>
                <w:szCs w:val="24"/>
              </w:rPr>
              <w:sym w:font="Symbol" w:char="F0B7"/>
            </w:r>
            <w:r w:rsidRPr="00136D1C">
              <w:rPr>
                <w:sz w:val="24"/>
                <w:szCs w:val="24"/>
              </w:rPr>
              <w:t xml:space="preserve"> Анкетирование.</w:t>
            </w:r>
            <w:r w:rsidRPr="00136D1C">
              <w:rPr>
                <w:sz w:val="24"/>
                <w:szCs w:val="24"/>
              </w:rPr>
              <w:br/>
              <w:t>Позволяет получ</w:t>
            </w:r>
            <w:r w:rsidR="00166823">
              <w:rPr>
                <w:sz w:val="24"/>
                <w:szCs w:val="24"/>
              </w:rPr>
              <w:t xml:space="preserve">ать более достоверные данные по </w:t>
            </w:r>
            <w:r w:rsidRPr="00136D1C">
              <w:rPr>
                <w:sz w:val="24"/>
                <w:szCs w:val="24"/>
              </w:rPr>
              <w:t>тем или иным проблемам воспитания.</w:t>
            </w:r>
            <w:r w:rsidRPr="00136D1C">
              <w:rPr>
                <w:sz w:val="24"/>
                <w:szCs w:val="24"/>
              </w:rPr>
              <w:br/>
            </w:r>
            <w:r w:rsidRPr="00136D1C">
              <w:rPr>
                <w:sz w:val="24"/>
                <w:szCs w:val="24"/>
              </w:rPr>
              <w:sym w:font="Symbol" w:char="F0B7"/>
            </w:r>
            <w:r w:rsidRPr="00136D1C">
              <w:rPr>
                <w:sz w:val="24"/>
                <w:szCs w:val="24"/>
              </w:rPr>
              <w:t xml:space="preserve"> Тематические акции.</w:t>
            </w:r>
            <w:r w:rsidRPr="00136D1C">
              <w:rPr>
                <w:sz w:val="24"/>
                <w:szCs w:val="24"/>
              </w:rPr>
              <w:br/>
              <w:t>Позволяют орга</w:t>
            </w:r>
            <w:r w:rsidR="00166823">
              <w:rPr>
                <w:sz w:val="24"/>
                <w:szCs w:val="24"/>
              </w:rPr>
              <w:t xml:space="preserve">низовать совместные мероприятие </w:t>
            </w:r>
            <w:r w:rsidRPr="00136D1C">
              <w:rPr>
                <w:sz w:val="24"/>
                <w:szCs w:val="24"/>
              </w:rPr>
              <w:t>для детей и родителей.</w:t>
            </w:r>
            <w:r w:rsidRPr="00136D1C">
              <w:rPr>
                <w:sz w:val="24"/>
                <w:szCs w:val="24"/>
              </w:rPr>
              <w:br/>
              <w:t>Инициатива може</w:t>
            </w:r>
            <w:r w:rsidR="00166823">
              <w:rPr>
                <w:sz w:val="24"/>
                <w:szCs w:val="24"/>
              </w:rPr>
              <w:t xml:space="preserve">т принадлежать детям, родителям </w:t>
            </w:r>
            <w:r w:rsidRPr="00136D1C">
              <w:rPr>
                <w:sz w:val="24"/>
                <w:szCs w:val="24"/>
              </w:rPr>
              <w:t>или педагогам.</w:t>
            </w:r>
          </w:p>
        </w:tc>
      </w:tr>
      <w:tr w:rsidR="006E0CD0" w:rsidTr="00166823">
        <w:trPr>
          <w:trHeight w:val="1057"/>
        </w:trPr>
        <w:tc>
          <w:tcPr>
            <w:tcW w:w="4644" w:type="dxa"/>
          </w:tcPr>
          <w:p w:rsidR="006E0CD0" w:rsidRPr="00697535" w:rsidRDefault="006E0CD0" w:rsidP="00F826AF">
            <w:pPr>
              <w:rPr>
                <w:sz w:val="24"/>
                <w:szCs w:val="24"/>
              </w:rPr>
            </w:pPr>
            <w:r w:rsidRPr="00697535">
              <w:rPr>
                <w:sz w:val="24"/>
                <w:szCs w:val="24"/>
              </w:rPr>
              <w:t>Оказание помощи родителям в</w:t>
            </w:r>
            <w:r w:rsidRPr="00697535">
              <w:rPr>
                <w:sz w:val="24"/>
                <w:szCs w:val="24"/>
              </w:rPr>
              <w:br/>
              <w:t>воспитании детей, охране и</w:t>
            </w:r>
            <w:r w:rsidRPr="00697535">
              <w:rPr>
                <w:sz w:val="24"/>
                <w:szCs w:val="24"/>
              </w:rPr>
              <w:br/>
              <w:t>укреплении их физического и</w:t>
            </w:r>
            <w:r w:rsidRPr="00697535">
              <w:rPr>
                <w:sz w:val="24"/>
                <w:szCs w:val="24"/>
              </w:rPr>
              <w:br/>
              <w:t>психического здоровья, в развитии</w:t>
            </w:r>
            <w:r w:rsidRPr="00697535">
              <w:rPr>
                <w:sz w:val="24"/>
                <w:szCs w:val="24"/>
              </w:rPr>
              <w:br/>
              <w:t>индивидуальных способностей и</w:t>
            </w:r>
            <w:r w:rsidRPr="00697535">
              <w:rPr>
                <w:sz w:val="24"/>
                <w:szCs w:val="24"/>
              </w:rPr>
              <w:br/>
              <w:t>необходимой коррекции</w:t>
            </w:r>
            <w:r w:rsidRPr="00697535">
              <w:rPr>
                <w:sz w:val="24"/>
                <w:szCs w:val="24"/>
              </w:rPr>
              <w:br/>
              <w:t>нарушений их развития.</w:t>
            </w:r>
          </w:p>
        </w:tc>
        <w:tc>
          <w:tcPr>
            <w:tcW w:w="4962" w:type="dxa"/>
            <w:vMerge/>
          </w:tcPr>
          <w:p w:rsidR="006E0CD0" w:rsidRPr="006E0CD0" w:rsidRDefault="006E0CD0" w:rsidP="00F826AF">
            <w:pPr>
              <w:rPr>
                <w:sz w:val="28"/>
                <w:szCs w:val="28"/>
              </w:rPr>
            </w:pPr>
          </w:p>
        </w:tc>
      </w:tr>
      <w:tr w:rsidR="006E0CD0" w:rsidTr="00166823">
        <w:trPr>
          <w:trHeight w:val="1256"/>
        </w:trPr>
        <w:tc>
          <w:tcPr>
            <w:tcW w:w="4644" w:type="dxa"/>
          </w:tcPr>
          <w:p w:rsidR="006E0CD0" w:rsidRPr="00697535" w:rsidRDefault="006E0CD0" w:rsidP="00F826AF">
            <w:pPr>
              <w:rPr>
                <w:sz w:val="24"/>
                <w:szCs w:val="24"/>
              </w:rPr>
            </w:pPr>
            <w:r w:rsidRPr="00697535">
              <w:rPr>
                <w:sz w:val="24"/>
                <w:szCs w:val="24"/>
              </w:rPr>
              <w:t>Создание условий для участия</w:t>
            </w:r>
            <w:r w:rsidRPr="00697535">
              <w:rPr>
                <w:sz w:val="24"/>
                <w:szCs w:val="24"/>
              </w:rPr>
              <w:br/>
              <w:t>родителей в образовательной</w:t>
            </w:r>
            <w:r w:rsidRPr="00697535">
              <w:rPr>
                <w:sz w:val="24"/>
                <w:szCs w:val="24"/>
              </w:rPr>
              <w:br/>
              <w:t>деятельности</w:t>
            </w:r>
          </w:p>
        </w:tc>
        <w:tc>
          <w:tcPr>
            <w:tcW w:w="4962" w:type="dxa"/>
            <w:vMerge/>
          </w:tcPr>
          <w:p w:rsidR="006E0CD0" w:rsidRPr="006E0CD0" w:rsidRDefault="006E0CD0" w:rsidP="00F826AF">
            <w:pPr>
              <w:rPr>
                <w:sz w:val="28"/>
                <w:szCs w:val="28"/>
              </w:rPr>
            </w:pPr>
          </w:p>
        </w:tc>
      </w:tr>
      <w:tr w:rsidR="006E0CD0" w:rsidTr="00166823">
        <w:trPr>
          <w:trHeight w:val="2559"/>
        </w:trPr>
        <w:tc>
          <w:tcPr>
            <w:tcW w:w="4644" w:type="dxa"/>
          </w:tcPr>
          <w:p w:rsidR="006E0CD0" w:rsidRPr="00697535" w:rsidRDefault="006E0CD0" w:rsidP="00F826AF">
            <w:pPr>
              <w:rPr>
                <w:sz w:val="24"/>
                <w:szCs w:val="24"/>
              </w:rPr>
            </w:pPr>
            <w:r w:rsidRPr="00697535">
              <w:rPr>
                <w:sz w:val="24"/>
                <w:szCs w:val="24"/>
              </w:rPr>
              <w:t>Взаимодействие с родителями</w:t>
            </w:r>
            <w:r w:rsidRPr="00697535">
              <w:rPr>
                <w:sz w:val="24"/>
                <w:szCs w:val="24"/>
              </w:rPr>
              <w:br/>
              <w:t>(законными представителями) по</w:t>
            </w:r>
            <w:r w:rsidRPr="00697535">
              <w:rPr>
                <w:sz w:val="24"/>
                <w:szCs w:val="24"/>
              </w:rPr>
              <w:br/>
              <w:t>вопросам образования ребёнка,</w:t>
            </w:r>
            <w:r w:rsidRPr="00697535">
              <w:rPr>
                <w:sz w:val="24"/>
                <w:szCs w:val="24"/>
              </w:rPr>
              <w:br/>
              <w:t>непосредственного вовлечения их в</w:t>
            </w:r>
            <w:r w:rsidRPr="00697535">
              <w:rPr>
                <w:sz w:val="24"/>
                <w:szCs w:val="24"/>
              </w:rPr>
              <w:br/>
              <w:t>образовательную деятельность, в</w:t>
            </w:r>
            <w:r w:rsidRPr="00697535">
              <w:rPr>
                <w:sz w:val="24"/>
                <w:szCs w:val="24"/>
              </w:rPr>
              <w:br/>
              <w:t>том числе посредством создания</w:t>
            </w:r>
            <w:r w:rsidRPr="00697535">
              <w:rPr>
                <w:sz w:val="24"/>
                <w:szCs w:val="24"/>
              </w:rPr>
              <w:br/>
              <w:t>образовательных проектов</w:t>
            </w:r>
            <w:r w:rsidRPr="00697535">
              <w:rPr>
                <w:sz w:val="24"/>
                <w:szCs w:val="24"/>
              </w:rPr>
              <w:br/>
              <w:t>совместно с семьёй на основе</w:t>
            </w:r>
            <w:r w:rsidRPr="00697535">
              <w:rPr>
                <w:sz w:val="24"/>
                <w:szCs w:val="24"/>
              </w:rPr>
              <w:br/>
              <w:t>выявления потребностей и</w:t>
            </w:r>
            <w:r w:rsidRPr="00697535">
              <w:rPr>
                <w:sz w:val="24"/>
                <w:szCs w:val="24"/>
              </w:rPr>
              <w:br/>
              <w:t>поддержки образовательных</w:t>
            </w:r>
            <w:r w:rsidRPr="00697535">
              <w:rPr>
                <w:sz w:val="24"/>
                <w:szCs w:val="24"/>
              </w:rPr>
              <w:br/>
              <w:t>инициатив семьи</w:t>
            </w: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p w:rsidR="006E0CD0" w:rsidRPr="00697535" w:rsidRDefault="006E0CD0" w:rsidP="00F826AF">
            <w:pPr>
              <w:rPr>
                <w:sz w:val="24"/>
                <w:szCs w:val="24"/>
              </w:rPr>
            </w:pPr>
          </w:p>
        </w:tc>
        <w:tc>
          <w:tcPr>
            <w:tcW w:w="4962" w:type="dxa"/>
            <w:vMerge/>
          </w:tcPr>
          <w:p w:rsidR="006E0CD0" w:rsidRPr="006E0CD0" w:rsidRDefault="006E0CD0" w:rsidP="00F826AF">
            <w:pPr>
              <w:rPr>
                <w:sz w:val="28"/>
                <w:szCs w:val="28"/>
              </w:rPr>
            </w:pPr>
          </w:p>
        </w:tc>
      </w:tr>
      <w:tr w:rsidR="006E0CD0" w:rsidTr="00166823">
        <w:trPr>
          <w:trHeight w:val="11719"/>
        </w:trPr>
        <w:tc>
          <w:tcPr>
            <w:tcW w:w="4644" w:type="dxa"/>
          </w:tcPr>
          <w:p w:rsidR="006E0CD0" w:rsidRPr="006E0CD0" w:rsidRDefault="006E0CD0" w:rsidP="00F826AF">
            <w:pPr>
              <w:rPr>
                <w:sz w:val="28"/>
                <w:szCs w:val="28"/>
              </w:rPr>
            </w:pPr>
            <w:r w:rsidRPr="006E0CD0">
              <w:rPr>
                <w:sz w:val="28"/>
                <w:szCs w:val="28"/>
              </w:rPr>
              <w:t>Создание возможностей для</w:t>
            </w:r>
            <w:r w:rsidRPr="006E0CD0">
              <w:rPr>
                <w:sz w:val="28"/>
                <w:szCs w:val="28"/>
              </w:rPr>
              <w:br/>
              <w:t>обсуждения с родителями детей</w:t>
            </w:r>
            <w:r w:rsidRPr="006E0CD0">
              <w:rPr>
                <w:sz w:val="28"/>
                <w:szCs w:val="28"/>
              </w:rPr>
              <w:br/>
              <w:t>вопросов, связанных с реализацией</w:t>
            </w:r>
            <w:r w:rsidRPr="006E0CD0">
              <w:rPr>
                <w:sz w:val="28"/>
                <w:szCs w:val="28"/>
              </w:rPr>
              <w:br/>
              <w:t>Программы.</w:t>
            </w:r>
          </w:p>
        </w:tc>
        <w:tc>
          <w:tcPr>
            <w:tcW w:w="4962" w:type="dxa"/>
            <w:vMerge/>
          </w:tcPr>
          <w:p w:rsidR="006E0CD0" w:rsidRPr="006E0CD0" w:rsidRDefault="006E0CD0" w:rsidP="00F826AF">
            <w:pPr>
              <w:rPr>
                <w:sz w:val="28"/>
                <w:szCs w:val="28"/>
              </w:rPr>
            </w:pPr>
          </w:p>
        </w:tc>
      </w:tr>
    </w:tbl>
    <w:p w:rsidR="00302BA0" w:rsidRDefault="00F826AF" w:rsidP="00F826AF">
      <w:pPr>
        <w:rPr>
          <w:rFonts w:ascii="Times New Roman" w:hAnsi="Times New Roman" w:cs="Times New Roman"/>
          <w:b/>
          <w:sz w:val="28"/>
          <w:szCs w:val="28"/>
        </w:rPr>
      </w:pPr>
      <w:r w:rsidRPr="00F826AF">
        <w:rPr>
          <w:rFonts w:ascii="Times New Roman" w:hAnsi="Times New Roman" w:cs="Times New Roman"/>
          <w:sz w:val="28"/>
          <w:szCs w:val="28"/>
        </w:rPr>
        <w:t>Педагоги детского сада изучают специальную литературу по проблемам</w:t>
      </w:r>
      <w:r w:rsidRPr="00F826AF">
        <w:rPr>
          <w:rFonts w:ascii="Times New Roman" w:hAnsi="Times New Roman" w:cs="Times New Roman"/>
          <w:sz w:val="28"/>
          <w:szCs w:val="28"/>
        </w:rPr>
        <w:br/>
        <w:t>общения, проводят тренинги для родителей, используют видео-</w:t>
      </w:r>
      <w:r w:rsidRPr="00F826AF">
        <w:rPr>
          <w:rFonts w:ascii="Times New Roman" w:hAnsi="Times New Roman" w:cs="Times New Roman"/>
          <w:sz w:val="28"/>
          <w:szCs w:val="28"/>
        </w:rPr>
        <w:br/>
        <w:t>и фотоматериалы, фиксирующие самостоятельную игровую деятельность.</w:t>
      </w:r>
      <w:r w:rsidRPr="00F826AF">
        <w:rPr>
          <w:rFonts w:ascii="Times New Roman" w:hAnsi="Times New Roman" w:cs="Times New Roman"/>
          <w:sz w:val="28"/>
          <w:szCs w:val="28"/>
        </w:rPr>
        <w:br/>
        <w:t>Педагоги рассказывают о достижениях ребенка и получаю</w:t>
      </w:r>
      <w:r w:rsidR="00E05A71">
        <w:rPr>
          <w:rFonts w:ascii="Times New Roman" w:hAnsi="Times New Roman" w:cs="Times New Roman"/>
          <w:sz w:val="28"/>
          <w:szCs w:val="28"/>
        </w:rPr>
        <w:t xml:space="preserve">т информацию от </w:t>
      </w:r>
      <w:r w:rsidRPr="00F826AF">
        <w:rPr>
          <w:rFonts w:ascii="Times New Roman" w:hAnsi="Times New Roman" w:cs="Times New Roman"/>
          <w:sz w:val="28"/>
          <w:szCs w:val="28"/>
        </w:rPr>
        <w:t>родителей. Партнерский характер взаим</w:t>
      </w:r>
      <w:r w:rsidR="00E05A71">
        <w:rPr>
          <w:rFonts w:ascii="Times New Roman" w:hAnsi="Times New Roman" w:cs="Times New Roman"/>
          <w:sz w:val="28"/>
          <w:szCs w:val="28"/>
        </w:rPr>
        <w:t xml:space="preserve">одействия делает сотрудничество </w:t>
      </w:r>
      <w:r w:rsidRPr="00F826AF">
        <w:rPr>
          <w:rFonts w:ascii="Times New Roman" w:hAnsi="Times New Roman" w:cs="Times New Roman"/>
          <w:sz w:val="28"/>
          <w:szCs w:val="28"/>
        </w:rPr>
        <w:t>более успешным, при условии, что детск</w:t>
      </w:r>
      <w:r w:rsidR="00E05A71">
        <w:rPr>
          <w:rFonts w:ascii="Times New Roman" w:hAnsi="Times New Roman" w:cs="Times New Roman"/>
          <w:sz w:val="28"/>
          <w:szCs w:val="28"/>
        </w:rPr>
        <w:t xml:space="preserve">ий сад знаком с воспитательными </w:t>
      </w:r>
      <w:r w:rsidRPr="00F826AF">
        <w:rPr>
          <w:rFonts w:ascii="Times New Roman" w:hAnsi="Times New Roman" w:cs="Times New Roman"/>
          <w:sz w:val="28"/>
          <w:szCs w:val="28"/>
        </w:rPr>
        <w:t>возможностями семьи ребенка, а семья и</w:t>
      </w:r>
      <w:r w:rsidR="00E05A71">
        <w:rPr>
          <w:rFonts w:ascii="Times New Roman" w:hAnsi="Times New Roman" w:cs="Times New Roman"/>
          <w:sz w:val="28"/>
          <w:szCs w:val="28"/>
        </w:rPr>
        <w:t xml:space="preserve">меет представление о дошкольном </w:t>
      </w:r>
      <w:r w:rsidRPr="00F826AF">
        <w:rPr>
          <w:rFonts w:ascii="Times New Roman" w:hAnsi="Times New Roman" w:cs="Times New Roman"/>
          <w:sz w:val="28"/>
          <w:szCs w:val="28"/>
        </w:rPr>
        <w:t>учреждении, которому доверяет в</w:t>
      </w:r>
      <w:r w:rsidR="00E05A71">
        <w:rPr>
          <w:rFonts w:ascii="Times New Roman" w:hAnsi="Times New Roman" w:cs="Times New Roman"/>
          <w:sz w:val="28"/>
          <w:szCs w:val="28"/>
        </w:rPr>
        <w:t xml:space="preserve">оспитание ребенка. Совместное </w:t>
      </w:r>
      <w:r w:rsidRPr="00F826AF">
        <w:rPr>
          <w:rFonts w:ascii="Times New Roman" w:hAnsi="Times New Roman" w:cs="Times New Roman"/>
          <w:sz w:val="28"/>
          <w:szCs w:val="28"/>
        </w:rPr>
        <w:t>сотрудничество развивает позитивное общ</w:t>
      </w:r>
      <w:r w:rsidR="00E05A71">
        <w:rPr>
          <w:rFonts w:ascii="Times New Roman" w:hAnsi="Times New Roman" w:cs="Times New Roman"/>
          <w:sz w:val="28"/>
          <w:szCs w:val="28"/>
        </w:rPr>
        <w:t xml:space="preserve">ественное мнение об учреждении, </w:t>
      </w:r>
      <w:r w:rsidRPr="00F826AF">
        <w:rPr>
          <w:rFonts w:ascii="Times New Roman" w:hAnsi="Times New Roman" w:cs="Times New Roman"/>
          <w:sz w:val="28"/>
          <w:szCs w:val="28"/>
        </w:rPr>
        <w:t>повышает спрос на образовательные у</w:t>
      </w:r>
      <w:r w:rsidR="00E05A71">
        <w:rPr>
          <w:rFonts w:ascii="Times New Roman" w:hAnsi="Times New Roman" w:cs="Times New Roman"/>
          <w:sz w:val="28"/>
          <w:szCs w:val="28"/>
        </w:rPr>
        <w:t xml:space="preserve">слуги, обеспечивает доступность </w:t>
      </w:r>
      <w:r w:rsidRPr="00F826AF">
        <w:rPr>
          <w:rFonts w:ascii="Times New Roman" w:hAnsi="Times New Roman" w:cs="Times New Roman"/>
          <w:sz w:val="28"/>
          <w:szCs w:val="28"/>
        </w:rPr>
        <w:t>качественных образовательных услуг.</w:t>
      </w:r>
      <w:r w:rsidRPr="00F826AF">
        <w:rPr>
          <w:rFonts w:ascii="Times New Roman" w:hAnsi="Times New Roman" w:cs="Times New Roman"/>
          <w:sz w:val="28"/>
          <w:szCs w:val="28"/>
        </w:rPr>
        <w:br/>
      </w:r>
      <w:r w:rsidRPr="00F826AF">
        <w:rPr>
          <w:rFonts w:ascii="Times New Roman" w:hAnsi="Times New Roman" w:cs="Times New Roman"/>
          <w:b/>
          <w:sz w:val="28"/>
          <w:szCs w:val="28"/>
        </w:rPr>
        <w:t>Методическое обеспечение взаимодействия с родителями</w:t>
      </w:r>
      <w:r w:rsidRPr="00F826AF">
        <w:rPr>
          <w:rFonts w:ascii="Times New Roman" w:hAnsi="Times New Roman" w:cs="Times New Roman"/>
          <w:sz w:val="28"/>
          <w:szCs w:val="28"/>
        </w:rPr>
        <w:t>:</w:t>
      </w:r>
      <w:r w:rsidRPr="00F826AF">
        <w:rPr>
          <w:rFonts w:ascii="Times New Roman" w:hAnsi="Times New Roman" w:cs="Times New Roman"/>
          <w:sz w:val="28"/>
          <w:szCs w:val="28"/>
        </w:rPr>
        <w:br/>
        <w:t>1. Атемаскина Ю.В., Шван И.В. Привлечение благотворительных средств в</w:t>
      </w:r>
      <w:r w:rsidRPr="00F826AF">
        <w:rPr>
          <w:rFonts w:ascii="Times New Roman" w:hAnsi="Times New Roman" w:cs="Times New Roman"/>
          <w:sz w:val="28"/>
          <w:szCs w:val="28"/>
        </w:rPr>
        <w:br/>
        <w:t>ДОУ. – М.: Сфера, 2011.</w:t>
      </w:r>
      <w:r w:rsidRPr="00F826AF">
        <w:rPr>
          <w:rFonts w:ascii="Times New Roman" w:hAnsi="Times New Roman" w:cs="Times New Roman"/>
          <w:sz w:val="28"/>
          <w:szCs w:val="28"/>
        </w:rPr>
        <w:br/>
        <w:t>2. Давыдова О.И., Майер А.А., Богославец Л.</w:t>
      </w:r>
      <w:r w:rsidR="008468EC">
        <w:rPr>
          <w:rFonts w:ascii="Times New Roman" w:hAnsi="Times New Roman" w:cs="Times New Roman"/>
          <w:sz w:val="28"/>
          <w:szCs w:val="28"/>
        </w:rPr>
        <w:t xml:space="preserve">Г. Проекты в работе с семьей. – </w:t>
      </w:r>
      <w:r w:rsidRPr="00F826AF">
        <w:rPr>
          <w:rFonts w:ascii="Times New Roman" w:hAnsi="Times New Roman" w:cs="Times New Roman"/>
          <w:sz w:val="28"/>
          <w:szCs w:val="28"/>
        </w:rPr>
        <w:t>М.: Сфера, 2012.</w:t>
      </w:r>
      <w:r w:rsidRPr="00F826AF">
        <w:rPr>
          <w:rFonts w:ascii="Times New Roman" w:hAnsi="Times New Roman" w:cs="Times New Roman"/>
          <w:sz w:val="28"/>
          <w:szCs w:val="28"/>
        </w:rPr>
        <w:br/>
        <w:t>3. Козлова А.В., Дешеулина Р.П. Работа ДОУ с семьей. – М.: Сфера, 2008.</w:t>
      </w:r>
      <w:r w:rsidRPr="00F826AF">
        <w:rPr>
          <w:rFonts w:ascii="Times New Roman" w:hAnsi="Times New Roman" w:cs="Times New Roman"/>
          <w:sz w:val="28"/>
          <w:szCs w:val="28"/>
        </w:rPr>
        <w:br/>
        <w:t>4. Прохорова С.Ю., Нигматулина Н.В., Евстегнеева В.И. Нетрадиционные</w:t>
      </w:r>
      <w:r w:rsidRPr="00F826AF">
        <w:rPr>
          <w:rFonts w:ascii="Times New Roman" w:hAnsi="Times New Roman" w:cs="Times New Roman"/>
          <w:sz w:val="28"/>
          <w:szCs w:val="28"/>
        </w:rPr>
        <w:br/>
        <w:t>формы проведения родительских собраний в д</w:t>
      </w:r>
      <w:r w:rsidR="008468EC">
        <w:rPr>
          <w:rFonts w:ascii="Times New Roman" w:hAnsi="Times New Roman" w:cs="Times New Roman"/>
          <w:sz w:val="28"/>
          <w:szCs w:val="28"/>
        </w:rPr>
        <w:t xml:space="preserve">етском саду. – М.: Издательство </w:t>
      </w:r>
      <w:r w:rsidRPr="00F826AF">
        <w:rPr>
          <w:rFonts w:ascii="Times New Roman" w:hAnsi="Times New Roman" w:cs="Times New Roman"/>
          <w:sz w:val="28"/>
          <w:szCs w:val="28"/>
        </w:rPr>
        <w:t>«Скрипторий 2003», 2012.</w:t>
      </w:r>
      <w:r w:rsidRPr="00F826AF">
        <w:rPr>
          <w:rFonts w:ascii="Times New Roman" w:hAnsi="Times New Roman" w:cs="Times New Roman"/>
          <w:sz w:val="28"/>
          <w:szCs w:val="28"/>
        </w:rPr>
        <w:br/>
        <w:t>5. Чиркова С.В. Родительские собрания в детс</w:t>
      </w:r>
      <w:r w:rsidR="008468EC">
        <w:rPr>
          <w:rFonts w:ascii="Times New Roman" w:hAnsi="Times New Roman" w:cs="Times New Roman"/>
          <w:sz w:val="28"/>
          <w:szCs w:val="28"/>
        </w:rPr>
        <w:t xml:space="preserve">ком саду. Средняя группа. – М.: </w:t>
      </w:r>
      <w:r w:rsidRPr="00F826AF">
        <w:rPr>
          <w:rFonts w:ascii="Times New Roman" w:hAnsi="Times New Roman" w:cs="Times New Roman"/>
          <w:sz w:val="28"/>
          <w:szCs w:val="28"/>
        </w:rPr>
        <w:t>ВАКО, 2014.</w:t>
      </w:r>
      <w:r w:rsidRPr="00F826AF">
        <w:rPr>
          <w:rFonts w:ascii="Times New Roman" w:hAnsi="Times New Roman" w:cs="Times New Roman"/>
          <w:sz w:val="28"/>
          <w:szCs w:val="28"/>
        </w:rPr>
        <w:br/>
        <w:t>6. Чиркова С.В. Родительские собрания в детс</w:t>
      </w:r>
      <w:r w:rsidR="008468EC">
        <w:rPr>
          <w:rFonts w:ascii="Times New Roman" w:hAnsi="Times New Roman" w:cs="Times New Roman"/>
          <w:sz w:val="28"/>
          <w:szCs w:val="28"/>
        </w:rPr>
        <w:t xml:space="preserve">ком саду. Старшая группа. – М.: </w:t>
      </w:r>
      <w:r w:rsidRPr="00F826AF">
        <w:rPr>
          <w:rFonts w:ascii="Times New Roman" w:hAnsi="Times New Roman" w:cs="Times New Roman"/>
          <w:sz w:val="28"/>
          <w:szCs w:val="28"/>
        </w:rPr>
        <w:t>ВАКО, 2014.</w:t>
      </w:r>
      <w:r w:rsidRPr="00F826AF">
        <w:rPr>
          <w:rFonts w:ascii="Times New Roman" w:hAnsi="Times New Roman" w:cs="Times New Roman"/>
          <w:sz w:val="28"/>
          <w:szCs w:val="28"/>
        </w:rPr>
        <w:br/>
      </w:r>
    </w:p>
    <w:p w:rsidR="00F826AF" w:rsidRPr="00C35BA6" w:rsidRDefault="00302BA0" w:rsidP="00F826AF">
      <w:pPr>
        <w:rPr>
          <w:rFonts w:ascii="Times New Roman" w:hAnsi="Times New Roman" w:cs="Times New Roman"/>
          <w:sz w:val="28"/>
          <w:szCs w:val="28"/>
        </w:rPr>
      </w:pPr>
      <w:r>
        <w:rPr>
          <w:rFonts w:ascii="Times New Roman" w:hAnsi="Times New Roman" w:cs="Times New Roman"/>
          <w:b/>
          <w:sz w:val="28"/>
          <w:szCs w:val="28"/>
        </w:rPr>
        <w:t>3.6.</w:t>
      </w:r>
      <w:r w:rsidR="00F826AF" w:rsidRPr="00F826AF">
        <w:rPr>
          <w:rFonts w:ascii="Times New Roman" w:hAnsi="Times New Roman" w:cs="Times New Roman"/>
          <w:b/>
          <w:sz w:val="28"/>
          <w:szCs w:val="28"/>
        </w:rPr>
        <w:t xml:space="preserve"> </w:t>
      </w:r>
      <w:r>
        <w:rPr>
          <w:rFonts w:ascii="Times New Roman" w:hAnsi="Times New Roman" w:cs="Times New Roman"/>
          <w:b/>
          <w:sz w:val="28"/>
          <w:szCs w:val="28"/>
        </w:rPr>
        <w:t xml:space="preserve">Направления и задачи коррекционно – развивающей задачи </w:t>
      </w:r>
      <w:r w:rsidR="00F826AF" w:rsidRPr="00302BA0">
        <w:rPr>
          <w:rFonts w:ascii="Times New Roman" w:hAnsi="Times New Roman" w:cs="Times New Roman"/>
          <w:sz w:val="28"/>
          <w:szCs w:val="28"/>
        </w:rPr>
        <w:t>Описание вариативных форм, способов, методов и средств</w:t>
      </w:r>
      <w:r w:rsidR="00F826AF" w:rsidRPr="00F826AF">
        <w:rPr>
          <w:rFonts w:ascii="Times New Roman" w:hAnsi="Times New Roman" w:cs="Times New Roman"/>
          <w:b/>
          <w:sz w:val="28"/>
          <w:szCs w:val="28"/>
        </w:rPr>
        <w:br/>
      </w:r>
      <w:r w:rsidR="00F826AF" w:rsidRPr="00F826AF">
        <w:rPr>
          <w:rFonts w:ascii="Times New Roman" w:hAnsi="Times New Roman" w:cs="Times New Roman"/>
          <w:sz w:val="28"/>
          <w:szCs w:val="28"/>
        </w:rPr>
        <w:t>реализации Программы с учетом возрастных и индивидуальных</w:t>
      </w:r>
      <w:r w:rsidR="00F826AF" w:rsidRPr="00F826AF">
        <w:rPr>
          <w:rFonts w:ascii="Times New Roman" w:hAnsi="Times New Roman" w:cs="Times New Roman"/>
          <w:sz w:val="28"/>
          <w:szCs w:val="28"/>
        </w:rPr>
        <w:br/>
        <w:t>особенностей обучающихся специфики их образовательных потребностей</w:t>
      </w:r>
      <w:r w:rsidR="00F826AF" w:rsidRPr="00F826AF">
        <w:rPr>
          <w:rFonts w:ascii="Times New Roman" w:hAnsi="Times New Roman" w:cs="Times New Roman"/>
          <w:sz w:val="28"/>
          <w:szCs w:val="28"/>
        </w:rPr>
        <w:br/>
        <w:t>и интересов.</w:t>
      </w:r>
      <w:r w:rsidR="00F826AF" w:rsidRPr="00F826AF">
        <w:rPr>
          <w:rFonts w:ascii="Times New Roman" w:hAnsi="Times New Roman" w:cs="Times New Roman"/>
          <w:sz w:val="28"/>
          <w:szCs w:val="28"/>
        </w:rPr>
        <w:br/>
      </w:r>
      <w:r w:rsidR="00F826AF" w:rsidRPr="00F826AF">
        <w:rPr>
          <w:rFonts w:ascii="Times New Roman" w:hAnsi="Times New Roman" w:cs="Times New Roman"/>
          <w:b/>
          <w:sz w:val="28"/>
          <w:szCs w:val="28"/>
        </w:rPr>
        <w:t xml:space="preserve">Формы, способы, методы и средства </w:t>
      </w:r>
      <w:r w:rsidR="008468EC">
        <w:rPr>
          <w:rFonts w:ascii="Times New Roman" w:hAnsi="Times New Roman" w:cs="Times New Roman"/>
          <w:b/>
          <w:sz w:val="28"/>
          <w:szCs w:val="28"/>
        </w:rPr>
        <w:t>реализации ФОП ДО</w:t>
      </w:r>
      <w:r w:rsidR="00F826AF" w:rsidRPr="00F826AF">
        <w:rPr>
          <w:rFonts w:ascii="Times New Roman" w:hAnsi="Times New Roman" w:cs="Times New Roman"/>
          <w:sz w:val="28"/>
          <w:szCs w:val="28"/>
        </w:rPr>
        <w:t xml:space="preserve"> педагог определяет самостоят</w:t>
      </w:r>
      <w:r w:rsidR="008468EC">
        <w:rPr>
          <w:rFonts w:ascii="Times New Roman" w:hAnsi="Times New Roman" w:cs="Times New Roman"/>
          <w:sz w:val="28"/>
          <w:szCs w:val="28"/>
        </w:rPr>
        <w:t xml:space="preserve">ельно в соответствии с задачами </w:t>
      </w:r>
      <w:r w:rsidR="00F826AF" w:rsidRPr="00F826AF">
        <w:rPr>
          <w:rFonts w:ascii="Times New Roman" w:hAnsi="Times New Roman" w:cs="Times New Roman"/>
          <w:sz w:val="28"/>
          <w:szCs w:val="28"/>
        </w:rPr>
        <w:t>воспитания и обучения, возрастными и индивидуальными особенностями</w:t>
      </w:r>
      <w:r w:rsidR="00F826AF" w:rsidRPr="00F826AF">
        <w:rPr>
          <w:rFonts w:ascii="Times New Roman" w:hAnsi="Times New Roman" w:cs="Times New Roman"/>
          <w:sz w:val="28"/>
          <w:szCs w:val="28"/>
        </w:rPr>
        <w:br/>
        <w:t>детей, спецификой их образовательных потребностей и интересов.</w:t>
      </w:r>
      <w:r w:rsidR="00F826AF" w:rsidRPr="00F826AF">
        <w:rPr>
          <w:rFonts w:ascii="Times New Roman" w:hAnsi="Times New Roman" w:cs="Times New Roman"/>
          <w:sz w:val="28"/>
          <w:szCs w:val="28"/>
        </w:rPr>
        <w:br/>
        <w:t>Существенное значение имеют сформировавшиеся у педагога практики</w:t>
      </w:r>
      <w:r w:rsidR="00F826AF" w:rsidRPr="00F826AF">
        <w:rPr>
          <w:rFonts w:ascii="Times New Roman" w:hAnsi="Times New Roman" w:cs="Times New Roman"/>
          <w:sz w:val="28"/>
          <w:szCs w:val="28"/>
        </w:rPr>
        <w:br/>
        <w:t>воспитания и обучения детей, оценка результативности форм, методов,</w:t>
      </w:r>
      <w:r w:rsidR="00F826AF" w:rsidRPr="00F826AF">
        <w:rPr>
          <w:rFonts w:ascii="Arial" w:hAnsi="Arial" w:cs="Arial"/>
        </w:rPr>
        <w:t xml:space="preserve"> </w:t>
      </w:r>
      <w:r w:rsidR="00F826AF" w:rsidRPr="00F826AF">
        <w:rPr>
          <w:rFonts w:ascii="Times New Roman" w:hAnsi="Times New Roman" w:cs="Times New Roman"/>
          <w:sz w:val="28"/>
          <w:szCs w:val="28"/>
        </w:rPr>
        <w:t>средств образовательной деятельности применительно к конкретной</w:t>
      </w:r>
      <w:r w:rsidR="00F826AF" w:rsidRPr="00F826AF">
        <w:rPr>
          <w:rFonts w:ascii="Times New Roman" w:hAnsi="Times New Roman" w:cs="Times New Roman"/>
          <w:sz w:val="28"/>
          <w:szCs w:val="28"/>
        </w:rPr>
        <w:br/>
        <w:t>возрастной группе детей.</w:t>
      </w:r>
      <w:r w:rsidR="00F826AF" w:rsidRPr="00F826AF">
        <w:rPr>
          <w:rFonts w:ascii="Times New Roman" w:hAnsi="Times New Roman" w:cs="Times New Roman"/>
          <w:sz w:val="28"/>
          <w:szCs w:val="28"/>
        </w:rPr>
        <w:br/>
        <w:t>Согласно ФГОС ДО педагог может использовать различные формы</w:t>
      </w:r>
      <w:r w:rsidR="00F826AF" w:rsidRPr="00F826AF">
        <w:rPr>
          <w:rFonts w:ascii="Times New Roman" w:hAnsi="Times New Roman" w:cs="Times New Roman"/>
          <w:sz w:val="28"/>
          <w:szCs w:val="28"/>
        </w:rPr>
        <w:br/>
        <w:t>реализации Федеральной программы в соответствии с видом детской</w:t>
      </w:r>
      <w:r w:rsidR="00F826AF" w:rsidRPr="00F826AF">
        <w:rPr>
          <w:rFonts w:ascii="Times New Roman" w:hAnsi="Times New Roman" w:cs="Times New Roman"/>
          <w:sz w:val="28"/>
          <w:szCs w:val="28"/>
        </w:rPr>
        <w:br/>
        <w:t>деятельности и возрастными особенностями детей:</w:t>
      </w:r>
    </w:p>
    <w:tbl>
      <w:tblPr>
        <w:tblStyle w:val="36"/>
        <w:tblW w:w="0" w:type="auto"/>
        <w:tblLook w:val="04A0" w:firstRow="1" w:lastRow="0" w:firstColumn="1" w:lastColumn="0" w:noHBand="0" w:noVBand="1"/>
      </w:tblPr>
      <w:tblGrid>
        <w:gridCol w:w="9039"/>
      </w:tblGrid>
      <w:tr w:rsidR="00F826AF" w:rsidRPr="00F826AF" w:rsidTr="00FE0D0D">
        <w:tc>
          <w:tcPr>
            <w:tcW w:w="9039"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 xml:space="preserve">                                              в раннем возрасте (1 год - 3 года):</w:t>
            </w:r>
          </w:p>
        </w:tc>
      </w:tr>
      <w:tr w:rsidR="00F826AF" w:rsidRPr="00F826AF" w:rsidTr="00FE0D0D">
        <w:tc>
          <w:tcPr>
            <w:tcW w:w="9039" w:type="dxa"/>
          </w:tcPr>
          <w:p w:rsidR="00F826AF" w:rsidRPr="00F826AF" w:rsidRDefault="00F826AF" w:rsidP="00F826AF">
            <w:pPr>
              <w:rPr>
                <w:rFonts w:ascii="Times New Roman" w:hAnsi="Times New Roman" w:cs="Times New Roman"/>
                <w:sz w:val="28"/>
                <w:szCs w:val="28"/>
              </w:rPr>
            </w:pPr>
            <w:r w:rsidRPr="00F826AF">
              <w:rPr>
                <w:rFonts w:ascii="Times New Roman" w:hAnsi="Times New Roman" w:cs="Times New Roman"/>
                <w:sz w:val="24"/>
                <w:szCs w:val="24"/>
              </w:rPr>
              <w:t>предметная деятельность (орудийно-предметные действия</w:t>
            </w:r>
            <w:r w:rsidR="008468EC">
              <w:rPr>
                <w:rFonts w:ascii="Times New Roman" w:hAnsi="Times New Roman" w:cs="Times New Roman"/>
                <w:sz w:val="24"/>
                <w:szCs w:val="24"/>
              </w:rPr>
              <w:t xml:space="preserve"> - ест ложкой, пьет из кружки и </w:t>
            </w:r>
            <w:r w:rsidRPr="00F826AF">
              <w:rPr>
                <w:rFonts w:ascii="Times New Roman" w:hAnsi="Times New Roman" w:cs="Times New Roman"/>
                <w:sz w:val="24"/>
                <w:szCs w:val="24"/>
              </w:rPr>
              <w:t>другое);</w:t>
            </w:r>
            <w:r w:rsidRPr="00F826AF">
              <w:rPr>
                <w:rFonts w:ascii="Times New Roman" w:hAnsi="Times New Roman" w:cs="Times New Roman"/>
                <w:sz w:val="24"/>
                <w:szCs w:val="24"/>
              </w:rPr>
              <w:br/>
              <w:t>экспериментирование с материалами и веществами (песок, вода, тесто и другие);</w:t>
            </w:r>
            <w:r w:rsidRPr="00F826AF">
              <w:rPr>
                <w:rFonts w:ascii="Times New Roman" w:hAnsi="Times New Roman" w:cs="Times New Roman"/>
                <w:sz w:val="24"/>
                <w:szCs w:val="24"/>
              </w:rPr>
              <w:br/>
              <w:t>ситуативно-деловое общение со взрослым и эмоциональ</w:t>
            </w:r>
            <w:r w:rsidR="008468EC">
              <w:rPr>
                <w:rFonts w:ascii="Times New Roman" w:hAnsi="Times New Roman" w:cs="Times New Roman"/>
                <w:sz w:val="24"/>
                <w:szCs w:val="24"/>
              </w:rPr>
              <w:t xml:space="preserve">но-практическое со сверстниками </w:t>
            </w:r>
            <w:r w:rsidRPr="00F826AF">
              <w:rPr>
                <w:rFonts w:ascii="Times New Roman" w:hAnsi="Times New Roman" w:cs="Times New Roman"/>
                <w:sz w:val="24"/>
                <w:szCs w:val="24"/>
              </w:rPr>
              <w:t>под руководством взрослого;</w:t>
            </w:r>
            <w:r w:rsidRPr="00F826AF">
              <w:rPr>
                <w:rFonts w:ascii="Times New Roman" w:hAnsi="Times New Roman" w:cs="Times New Roman"/>
                <w:sz w:val="24"/>
                <w:szCs w:val="24"/>
              </w:rPr>
              <w:br/>
              <w:t>двигательная деятельность (основные движения, обще</w:t>
            </w:r>
            <w:r w:rsidR="008468EC">
              <w:rPr>
                <w:rFonts w:ascii="Times New Roman" w:hAnsi="Times New Roman" w:cs="Times New Roman"/>
                <w:sz w:val="24"/>
                <w:szCs w:val="24"/>
              </w:rPr>
              <w:t xml:space="preserve">развивающие упражнения, простые </w:t>
            </w:r>
            <w:r w:rsidRPr="00F826AF">
              <w:rPr>
                <w:rFonts w:ascii="Times New Roman" w:hAnsi="Times New Roman" w:cs="Times New Roman"/>
                <w:sz w:val="24"/>
                <w:szCs w:val="24"/>
              </w:rPr>
              <w:t>подвижные игры);</w:t>
            </w:r>
            <w:r w:rsidRPr="00F826AF">
              <w:rPr>
                <w:rFonts w:ascii="Times New Roman" w:hAnsi="Times New Roman" w:cs="Times New Roman"/>
                <w:sz w:val="24"/>
                <w:szCs w:val="24"/>
              </w:rPr>
              <w:br/>
              <w:t>игровая деятельность (отобразительная и сюжетно - отобразительная игра, игры с</w:t>
            </w:r>
            <w:r w:rsidRPr="00F826AF">
              <w:rPr>
                <w:rFonts w:ascii="Times New Roman" w:hAnsi="Times New Roman" w:cs="Times New Roman"/>
                <w:sz w:val="24"/>
                <w:szCs w:val="24"/>
              </w:rPr>
              <w:br/>
              <w:t>дидактическими игрушками);</w:t>
            </w:r>
            <w:r w:rsidRPr="00F826AF">
              <w:rPr>
                <w:rFonts w:ascii="Times New Roman" w:hAnsi="Times New Roman" w:cs="Times New Roman"/>
                <w:sz w:val="24"/>
                <w:szCs w:val="24"/>
              </w:rPr>
              <w:br/>
              <w:t>речевая (понимание речи взрослого, слушание и понимание стихов, активная</w:t>
            </w:r>
            <w:r w:rsidRPr="00F826AF">
              <w:rPr>
                <w:rFonts w:ascii="Times New Roman" w:hAnsi="Times New Roman" w:cs="Times New Roman"/>
                <w:sz w:val="24"/>
                <w:szCs w:val="24"/>
              </w:rPr>
              <w:br/>
              <w:t>речь);</w:t>
            </w:r>
            <w:r w:rsidRPr="00F826AF">
              <w:rPr>
                <w:rFonts w:ascii="Times New Roman" w:hAnsi="Times New Roman" w:cs="Times New Roman"/>
                <w:sz w:val="24"/>
                <w:szCs w:val="24"/>
              </w:rPr>
              <w:br/>
              <w:t>изобразительная деятельность(рисование, лепка) и конструирование из</w:t>
            </w:r>
            <w:r w:rsidRPr="00F826AF">
              <w:rPr>
                <w:rFonts w:ascii="Times New Roman" w:hAnsi="Times New Roman" w:cs="Times New Roman"/>
                <w:sz w:val="24"/>
                <w:szCs w:val="24"/>
              </w:rPr>
              <w:br/>
              <w:t>мелкого и крупного строительного материала;</w:t>
            </w:r>
            <w:r w:rsidRPr="00F826AF">
              <w:rPr>
                <w:rFonts w:ascii="Times New Roman" w:hAnsi="Times New Roman" w:cs="Times New Roman"/>
                <w:sz w:val="24"/>
                <w:szCs w:val="24"/>
              </w:rPr>
              <w:br/>
              <w:t>самообслуживание и элементарные трудовые действия (убирает игрушки, подметает</w:t>
            </w:r>
            <w:r w:rsidRPr="00F826AF">
              <w:rPr>
                <w:rFonts w:ascii="Times New Roman" w:hAnsi="Times New Roman" w:cs="Times New Roman"/>
                <w:sz w:val="24"/>
                <w:szCs w:val="24"/>
              </w:rPr>
              <w:br/>
              <w:t>веником, поливает цветы из лейки и другое);</w:t>
            </w:r>
            <w:r w:rsidRPr="00F826AF">
              <w:rPr>
                <w:rFonts w:ascii="Times New Roman" w:hAnsi="Times New Roman" w:cs="Times New Roman"/>
                <w:sz w:val="24"/>
                <w:szCs w:val="24"/>
              </w:rPr>
              <w:br/>
              <w:t>музыкальная деятельность (слушание музыки и исполнительство, музыкально</w:t>
            </w:r>
            <w:r w:rsidRPr="00F826AF">
              <w:rPr>
                <w:rFonts w:ascii="Times New Roman" w:hAnsi="Times New Roman" w:cs="Times New Roman"/>
                <w:sz w:val="24"/>
                <w:szCs w:val="24"/>
              </w:rPr>
              <w:br/>
              <w:t>ритмические движения).</w:t>
            </w:r>
          </w:p>
        </w:tc>
      </w:tr>
      <w:tr w:rsidR="00F826AF" w:rsidRPr="00F826AF" w:rsidTr="00FE0D0D">
        <w:tc>
          <w:tcPr>
            <w:tcW w:w="9039"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в дошкольном возрасте (3 года - 8 лет)</w:t>
            </w:r>
          </w:p>
        </w:tc>
      </w:tr>
      <w:tr w:rsidR="00F826AF" w:rsidRPr="00F826AF" w:rsidTr="00FE0D0D">
        <w:tc>
          <w:tcPr>
            <w:tcW w:w="9039"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игровая деятельность (сюжетно-ролевая, театрализован</w:t>
            </w:r>
            <w:r w:rsidR="00FE0D0D">
              <w:rPr>
                <w:rFonts w:ascii="Times New Roman" w:hAnsi="Times New Roman" w:cs="Times New Roman"/>
                <w:sz w:val="24"/>
                <w:szCs w:val="24"/>
              </w:rPr>
              <w:t xml:space="preserve">ная, режиссерская, строительно- </w:t>
            </w:r>
            <w:r w:rsidRPr="00F826AF">
              <w:rPr>
                <w:rFonts w:ascii="Times New Roman" w:hAnsi="Times New Roman" w:cs="Times New Roman"/>
                <w:sz w:val="24"/>
                <w:szCs w:val="24"/>
              </w:rPr>
              <w:t>конструктивная, дидактическая, подвижная и другие);</w:t>
            </w:r>
            <w:r w:rsidRPr="00F826AF">
              <w:rPr>
                <w:rFonts w:ascii="Times New Roman" w:hAnsi="Times New Roman" w:cs="Times New Roman"/>
                <w:sz w:val="24"/>
                <w:szCs w:val="24"/>
              </w:rPr>
              <w:br/>
              <w:t>общение со взрослым (ситуативно-деловое, внеситуативно - познавательное,</w:t>
            </w:r>
            <w:r w:rsidRPr="00F826AF">
              <w:rPr>
                <w:rFonts w:ascii="Times New Roman" w:hAnsi="Times New Roman" w:cs="Times New Roman"/>
                <w:sz w:val="24"/>
                <w:szCs w:val="24"/>
              </w:rPr>
              <w:br/>
              <w:t>внеситуативно - личностное) и сверстниками (ситуативно - д</w:t>
            </w:r>
            <w:r w:rsidR="008468EC">
              <w:rPr>
                <w:rFonts w:ascii="Times New Roman" w:hAnsi="Times New Roman" w:cs="Times New Roman"/>
                <w:sz w:val="24"/>
                <w:szCs w:val="24"/>
              </w:rPr>
              <w:t>еловое, внеситуативно</w:t>
            </w:r>
            <w:r w:rsidR="008468EC">
              <w:rPr>
                <w:rFonts w:ascii="Times New Roman" w:hAnsi="Times New Roman" w:cs="Times New Roman"/>
                <w:sz w:val="24"/>
                <w:szCs w:val="24"/>
              </w:rPr>
              <w:br/>
              <w:t xml:space="preserve">деловое); </w:t>
            </w:r>
            <w:r w:rsidRPr="00F826AF">
              <w:rPr>
                <w:rFonts w:ascii="Times New Roman" w:hAnsi="Times New Roman" w:cs="Times New Roman"/>
                <w:sz w:val="24"/>
                <w:szCs w:val="24"/>
              </w:rPr>
              <w:t>речевая деятельность (слушание речи взрослого и сверст</w:t>
            </w:r>
            <w:r w:rsidR="008468EC">
              <w:rPr>
                <w:rFonts w:ascii="Times New Roman" w:hAnsi="Times New Roman" w:cs="Times New Roman"/>
                <w:sz w:val="24"/>
                <w:szCs w:val="24"/>
              </w:rPr>
              <w:t xml:space="preserve">ников, активная диалогическая и </w:t>
            </w:r>
            <w:r w:rsidRPr="00F826AF">
              <w:rPr>
                <w:rFonts w:ascii="Times New Roman" w:hAnsi="Times New Roman" w:cs="Times New Roman"/>
                <w:sz w:val="24"/>
                <w:szCs w:val="24"/>
              </w:rPr>
              <w:t>монологическая речь);</w:t>
            </w:r>
            <w:r w:rsidRPr="00F826AF">
              <w:rPr>
                <w:rFonts w:ascii="Times New Roman" w:hAnsi="Times New Roman" w:cs="Times New Roman"/>
                <w:sz w:val="24"/>
                <w:szCs w:val="24"/>
              </w:rPr>
              <w:br/>
              <w:t>познавательно-исследовательская деятельность и экспе</w:t>
            </w:r>
            <w:r w:rsidR="008468EC">
              <w:rPr>
                <w:rFonts w:ascii="Times New Roman" w:hAnsi="Times New Roman" w:cs="Times New Roman"/>
                <w:sz w:val="24"/>
                <w:szCs w:val="24"/>
              </w:rPr>
              <w:t xml:space="preserve">риментирование; изобразительная </w:t>
            </w:r>
            <w:r w:rsidRPr="00F826AF">
              <w:rPr>
                <w:rFonts w:ascii="Times New Roman" w:hAnsi="Times New Roman" w:cs="Times New Roman"/>
                <w:sz w:val="24"/>
                <w:szCs w:val="24"/>
              </w:rPr>
              <w:t>деятельность (рисование, лепка, аппликац</w:t>
            </w:r>
            <w:r w:rsidR="008468EC">
              <w:rPr>
                <w:rFonts w:ascii="Times New Roman" w:hAnsi="Times New Roman" w:cs="Times New Roman"/>
                <w:sz w:val="24"/>
                <w:szCs w:val="24"/>
              </w:rPr>
              <w:t xml:space="preserve">ия) и конструирование из разных </w:t>
            </w:r>
            <w:r w:rsidRPr="00F826AF">
              <w:rPr>
                <w:rFonts w:ascii="Times New Roman" w:hAnsi="Times New Roman" w:cs="Times New Roman"/>
                <w:sz w:val="24"/>
                <w:szCs w:val="24"/>
              </w:rPr>
              <w:t>материалов по образцу, условию и замыслу реб</w:t>
            </w:r>
            <w:r w:rsidR="00FE0D0D">
              <w:rPr>
                <w:rFonts w:ascii="Times New Roman" w:hAnsi="Times New Roman" w:cs="Times New Roman"/>
                <w:sz w:val="24"/>
                <w:szCs w:val="24"/>
              </w:rPr>
              <w:t xml:space="preserve">ёнка; двигательная деятельность </w:t>
            </w:r>
            <w:r w:rsidRPr="00F826AF">
              <w:rPr>
                <w:rFonts w:ascii="Times New Roman" w:hAnsi="Times New Roman" w:cs="Times New Roman"/>
                <w:sz w:val="24"/>
                <w:szCs w:val="24"/>
              </w:rPr>
              <w:t>(основные виды движений, общеразвивающие и спортивные упражнения,</w:t>
            </w:r>
            <w:r w:rsidR="00FE0D0D">
              <w:rPr>
                <w:rFonts w:ascii="Times New Roman" w:hAnsi="Times New Roman" w:cs="Times New Roman"/>
                <w:sz w:val="24"/>
                <w:szCs w:val="24"/>
              </w:rPr>
              <w:t xml:space="preserve"> подвижные и </w:t>
            </w:r>
            <w:r w:rsidRPr="00F826AF">
              <w:rPr>
                <w:rFonts w:ascii="Times New Roman" w:hAnsi="Times New Roman" w:cs="Times New Roman"/>
                <w:sz w:val="24"/>
                <w:szCs w:val="24"/>
              </w:rPr>
              <w:t>элементы спортивных игр и другие);</w:t>
            </w:r>
            <w:r w:rsidRPr="00F826AF">
              <w:rPr>
                <w:rFonts w:ascii="Times New Roman" w:hAnsi="Times New Roman" w:cs="Times New Roman"/>
                <w:sz w:val="24"/>
                <w:szCs w:val="24"/>
              </w:rPr>
              <w:br/>
              <w:t>элементарная трудовая деятельность (самообслуживание, хозяйственно бытовой</w:t>
            </w:r>
            <w:r w:rsidRPr="00F826AF">
              <w:rPr>
                <w:rFonts w:ascii="Times New Roman" w:hAnsi="Times New Roman" w:cs="Times New Roman"/>
                <w:sz w:val="24"/>
                <w:szCs w:val="24"/>
              </w:rPr>
              <w:br/>
              <w:t>труд, труд в природе, ручной труд);</w:t>
            </w:r>
            <w:r w:rsidRPr="00F826AF">
              <w:rPr>
                <w:rFonts w:ascii="Times New Roman" w:hAnsi="Times New Roman" w:cs="Times New Roman"/>
                <w:sz w:val="24"/>
                <w:szCs w:val="24"/>
              </w:rPr>
              <w:br/>
              <w:t>музыкальная деятельность (слушание и понимание м</w:t>
            </w:r>
            <w:r w:rsidR="00FE0D0D">
              <w:rPr>
                <w:rFonts w:ascii="Times New Roman" w:hAnsi="Times New Roman" w:cs="Times New Roman"/>
                <w:sz w:val="24"/>
                <w:szCs w:val="24"/>
              </w:rPr>
              <w:t xml:space="preserve">узыкальных произведений, пение, </w:t>
            </w:r>
            <w:r w:rsidRPr="00F826AF">
              <w:rPr>
                <w:rFonts w:ascii="Times New Roman" w:hAnsi="Times New Roman" w:cs="Times New Roman"/>
                <w:sz w:val="24"/>
                <w:szCs w:val="24"/>
              </w:rPr>
              <w:t>музыкально-ритмические движения, игра на детских музыкальных инструментах).</w:t>
            </w:r>
          </w:p>
        </w:tc>
      </w:tr>
    </w:tbl>
    <w:p w:rsidR="00F826AF" w:rsidRPr="00F826AF" w:rsidRDefault="00F826AF" w:rsidP="00F826AF">
      <w:pPr>
        <w:rPr>
          <w:rFonts w:ascii="Times New Roman" w:hAnsi="Times New Roman" w:cs="Times New Roman"/>
          <w:b/>
          <w:sz w:val="28"/>
          <w:szCs w:val="28"/>
        </w:rPr>
      </w:pPr>
    </w:p>
    <w:p w:rsidR="00F826AF" w:rsidRDefault="00F826AF" w:rsidP="00F826AF">
      <w:pPr>
        <w:rPr>
          <w:rFonts w:ascii="Times New Roman" w:hAnsi="Times New Roman" w:cs="Times New Roman"/>
          <w:sz w:val="28"/>
          <w:szCs w:val="28"/>
        </w:rPr>
      </w:pPr>
      <w:r w:rsidRPr="00F826AF">
        <w:rPr>
          <w:rFonts w:ascii="Times New Roman" w:hAnsi="Times New Roman" w:cs="Times New Roman"/>
          <w:b/>
          <w:sz w:val="28"/>
          <w:szCs w:val="28"/>
        </w:rPr>
        <w:t>Для достижения задач воспитания в ходе реализации Федеральной</w:t>
      </w:r>
      <w:r w:rsidRPr="00F826AF">
        <w:rPr>
          <w:rFonts w:ascii="Times New Roman" w:hAnsi="Times New Roman" w:cs="Times New Roman"/>
          <w:b/>
          <w:sz w:val="28"/>
          <w:szCs w:val="28"/>
        </w:rPr>
        <w:br/>
      </w:r>
      <w:r w:rsidR="008468EC">
        <w:rPr>
          <w:rFonts w:ascii="Times New Roman" w:hAnsi="Times New Roman" w:cs="Times New Roman"/>
          <w:b/>
          <w:sz w:val="28"/>
          <w:szCs w:val="28"/>
        </w:rPr>
        <w:t xml:space="preserve">общеобразовательной </w:t>
      </w:r>
      <w:r w:rsidRPr="00F826AF">
        <w:rPr>
          <w:rFonts w:ascii="Times New Roman" w:hAnsi="Times New Roman" w:cs="Times New Roman"/>
          <w:b/>
          <w:sz w:val="28"/>
          <w:szCs w:val="28"/>
        </w:rPr>
        <w:t>программы</w:t>
      </w:r>
      <w:r w:rsidR="008468EC">
        <w:rPr>
          <w:rFonts w:ascii="Times New Roman" w:hAnsi="Times New Roman" w:cs="Times New Roman"/>
          <w:b/>
          <w:sz w:val="28"/>
          <w:szCs w:val="28"/>
        </w:rPr>
        <w:t xml:space="preserve"> </w:t>
      </w:r>
      <w:r w:rsidRPr="00F826AF">
        <w:rPr>
          <w:rFonts w:ascii="Times New Roman" w:hAnsi="Times New Roman" w:cs="Times New Roman"/>
          <w:b/>
          <w:sz w:val="28"/>
          <w:szCs w:val="28"/>
        </w:rPr>
        <w:t xml:space="preserve"> </w:t>
      </w:r>
      <w:r w:rsidR="008468EC">
        <w:rPr>
          <w:rFonts w:ascii="Times New Roman" w:hAnsi="Times New Roman" w:cs="Times New Roman"/>
          <w:b/>
          <w:sz w:val="28"/>
          <w:szCs w:val="28"/>
        </w:rPr>
        <w:t xml:space="preserve">дошкольного образования </w:t>
      </w:r>
      <w:r w:rsidRPr="00F826AF">
        <w:rPr>
          <w:rFonts w:ascii="Times New Roman" w:hAnsi="Times New Roman" w:cs="Times New Roman"/>
          <w:b/>
          <w:sz w:val="28"/>
          <w:szCs w:val="28"/>
        </w:rPr>
        <w:t>педагог может использовать следующие методы:</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организации опыта поведения и деятельн</w:t>
      </w:r>
      <w:r w:rsidR="008468EC">
        <w:rPr>
          <w:rFonts w:ascii="Times New Roman" w:hAnsi="Times New Roman" w:cs="Times New Roman"/>
          <w:sz w:val="28"/>
          <w:szCs w:val="28"/>
        </w:rPr>
        <w:t xml:space="preserve">ости (приучение к положительным </w:t>
      </w:r>
      <w:r w:rsidRPr="00F826AF">
        <w:rPr>
          <w:rFonts w:ascii="Times New Roman" w:hAnsi="Times New Roman" w:cs="Times New Roman"/>
          <w:sz w:val="28"/>
          <w:szCs w:val="28"/>
        </w:rPr>
        <w:t>формам общественного поведения, упра</w:t>
      </w:r>
      <w:r w:rsidR="008468EC">
        <w:rPr>
          <w:rFonts w:ascii="Times New Roman" w:hAnsi="Times New Roman" w:cs="Times New Roman"/>
          <w:sz w:val="28"/>
          <w:szCs w:val="28"/>
        </w:rPr>
        <w:t xml:space="preserve">жнение, воспитывающие ситуации, </w:t>
      </w:r>
      <w:r w:rsidRPr="00F826AF">
        <w:rPr>
          <w:rFonts w:ascii="Times New Roman" w:hAnsi="Times New Roman" w:cs="Times New Roman"/>
          <w:sz w:val="28"/>
          <w:szCs w:val="28"/>
        </w:rPr>
        <w:t>игровые методы);</w:t>
      </w:r>
      <w:r w:rsidRPr="00F826AF">
        <w:rPr>
          <w:rFonts w:ascii="Times New Roman" w:hAnsi="Times New Roman" w:cs="Times New Roman"/>
          <w:sz w:val="28"/>
          <w:szCs w:val="28"/>
        </w:rPr>
        <w:br/>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осознания детьми опыта поведения и деятельности (рассказ на мораль</w:t>
      </w:r>
      <w:r w:rsidR="008468EC">
        <w:rPr>
          <w:rFonts w:ascii="Times New Roman" w:hAnsi="Times New Roman" w:cs="Times New Roman"/>
          <w:sz w:val="28"/>
          <w:szCs w:val="28"/>
        </w:rPr>
        <w:t xml:space="preserve">ные </w:t>
      </w:r>
      <w:r w:rsidRPr="00F826AF">
        <w:rPr>
          <w:rFonts w:ascii="Times New Roman" w:hAnsi="Times New Roman" w:cs="Times New Roman"/>
          <w:sz w:val="28"/>
          <w:szCs w:val="28"/>
        </w:rPr>
        <w:t>темы, разъяснение норм и правил п</w:t>
      </w:r>
      <w:r w:rsidR="008468EC">
        <w:rPr>
          <w:rFonts w:ascii="Times New Roman" w:hAnsi="Times New Roman" w:cs="Times New Roman"/>
          <w:sz w:val="28"/>
          <w:szCs w:val="28"/>
        </w:rPr>
        <w:t xml:space="preserve">оведения, чтение художественной </w:t>
      </w:r>
      <w:r w:rsidRPr="00F826AF">
        <w:rPr>
          <w:rFonts w:ascii="Times New Roman" w:hAnsi="Times New Roman" w:cs="Times New Roman"/>
          <w:sz w:val="28"/>
          <w:szCs w:val="28"/>
        </w:rPr>
        <w:t xml:space="preserve">литературы, этические беседы, обсуждение поступков и жизненных ситуаций, личный пример)                                                                                                          </w:t>
      </w:r>
      <w:r w:rsidRPr="00F826AF">
        <w:rPr>
          <w:rFonts w:ascii="Arial" w:hAnsi="Arial" w:cs="Arial"/>
        </w:rPr>
        <w:t xml:space="preserve"> </w:t>
      </w:r>
      <w:r w:rsidRPr="00F826AF">
        <w:rPr>
          <w:rFonts w:ascii="Times New Roman" w:hAnsi="Times New Roman" w:cs="Times New Roman"/>
          <w:sz w:val="28"/>
          <w:szCs w:val="28"/>
        </w:rPr>
        <w:sym w:font="Symbol" w:char="F0B7"/>
      </w:r>
      <w:r w:rsidRPr="00F826AF">
        <w:rPr>
          <w:rFonts w:ascii="Times New Roman" w:hAnsi="Times New Roman" w:cs="Times New Roman"/>
          <w:sz w:val="28"/>
          <w:szCs w:val="28"/>
        </w:rPr>
        <w:t xml:space="preserve"> мотивации опыта поведения и деятельно</w:t>
      </w:r>
      <w:r w:rsidR="008468EC">
        <w:rPr>
          <w:rFonts w:ascii="Times New Roman" w:hAnsi="Times New Roman" w:cs="Times New Roman"/>
          <w:sz w:val="28"/>
          <w:szCs w:val="28"/>
        </w:rPr>
        <w:t xml:space="preserve">сти (поощрение, методы развития </w:t>
      </w:r>
      <w:r w:rsidRPr="00F826AF">
        <w:rPr>
          <w:rFonts w:ascii="Times New Roman" w:hAnsi="Times New Roman" w:cs="Times New Roman"/>
          <w:sz w:val="28"/>
          <w:szCs w:val="28"/>
        </w:rPr>
        <w:t>эмоций, игры, соревнования, проектные методы).</w:t>
      </w:r>
      <w:r w:rsidRPr="00F826AF">
        <w:rPr>
          <w:rFonts w:ascii="Times New Roman" w:hAnsi="Times New Roman" w:cs="Times New Roman"/>
          <w:sz w:val="28"/>
          <w:szCs w:val="28"/>
        </w:rPr>
        <w:br/>
        <w:t>При организации обучения целесообразно дополнять традиционные</w:t>
      </w:r>
      <w:r w:rsidRPr="00F826AF">
        <w:rPr>
          <w:rFonts w:ascii="Times New Roman" w:hAnsi="Times New Roman" w:cs="Times New Roman"/>
          <w:sz w:val="28"/>
          <w:szCs w:val="28"/>
        </w:rPr>
        <w:br/>
        <w:t>методы (словесные, наглядные, практические) методами, в основу которых</w:t>
      </w:r>
      <w:r w:rsidRPr="00F826AF">
        <w:rPr>
          <w:rFonts w:ascii="Times New Roman" w:hAnsi="Times New Roman" w:cs="Times New Roman"/>
          <w:sz w:val="28"/>
          <w:szCs w:val="28"/>
        </w:rPr>
        <w:br/>
        <w:t>положен характер познавательной деятельности детей</w:t>
      </w:r>
    </w:p>
    <w:p w:rsidR="00FE0D0D" w:rsidRDefault="00FE0D0D" w:rsidP="00F826AF">
      <w:pPr>
        <w:rPr>
          <w:rFonts w:ascii="Times New Roman" w:hAnsi="Times New Roman" w:cs="Times New Roman"/>
          <w:sz w:val="28"/>
          <w:szCs w:val="28"/>
        </w:rPr>
      </w:pPr>
    </w:p>
    <w:p w:rsidR="00C35BA6" w:rsidRPr="00F826AF" w:rsidRDefault="00C35BA6" w:rsidP="00F826AF">
      <w:pPr>
        <w:rPr>
          <w:rFonts w:ascii="Times New Roman" w:hAnsi="Times New Roman" w:cs="Times New Roman"/>
          <w:sz w:val="28"/>
          <w:szCs w:val="28"/>
        </w:rPr>
      </w:pPr>
    </w:p>
    <w:tbl>
      <w:tblPr>
        <w:tblStyle w:val="36"/>
        <w:tblW w:w="9464" w:type="dxa"/>
        <w:tblLayout w:type="fixed"/>
        <w:tblLook w:val="04A0" w:firstRow="1" w:lastRow="0" w:firstColumn="1" w:lastColumn="0" w:noHBand="0" w:noVBand="1"/>
      </w:tblPr>
      <w:tblGrid>
        <w:gridCol w:w="2093"/>
        <w:gridCol w:w="3685"/>
        <w:gridCol w:w="3686"/>
      </w:tblGrid>
      <w:tr w:rsidR="00F826AF" w:rsidRPr="00F826AF" w:rsidTr="002A207C">
        <w:tc>
          <w:tcPr>
            <w:tcW w:w="2093"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Название метода</w:t>
            </w:r>
          </w:p>
        </w:tc>
        <w:tc>
          <w:tcPr>
            <w:tcW w:w="3685"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Определение метода</w:t>
            </w:r>
          </w:p>
        </w:tc>
        <w:tc>
          <w:tcPr>
            <w:tcW w:w="3686" w:type="dxa"/>
          </w:tcPr>
          <w:p w:rsidR="00F826AF" w:rsidRPr="00F826AF" w:rsidRDefault="00104482" w:rsidP="00F826AF">
            <w:pPr>
              <w:rPr>
                <w:rFonts w:ascii="Times New Roman" w:hAnsi="Times New Roman" w:cs="Times New Roman"/>
                <w:b/>
                <w:sz w:val="24"/>
                <w:szCs w:val="24"/>
              </w:rPr>
            </w:pPr>
            <w:r>
              <w:rPr>
                <w:rFonts w:ascii="Times New Roman" w:hAnsi="Times New Roman" w:cs="Times New Roman"/>
                <w:b/>
                <w:sz w:val="24"/>
                <w:szCs w:val="24"/>
              </w:rPr>
              <w:t>С</w:t>
            </w:r>
            <w:r w:rsidR="00F826AF" w:rsidRPr="00F826AF">
              <w:rPr>
                <w:rFonts w:ascii="Times New Roman" w:hAnsi="Times New Roman" w:cs="Times New Roman"/>
                <w:b/>
                <w:sz w:val="24"/>
                <w:szCs w:val="24"/>
              </w:rPr>
              <w:t>редства</w:t>
            </w:r>
          </w:p>
        </w:tc>
      </w:tr>
      <w:tr w:rsidR="00F826AF" w:rsidRPr="00F826AF" w:rsidTr="002A207C">
        <w:tc>
          <w:tcPr>
            <w:tcW w:w="2093"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Словесные</w:t>
            </w: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Словесные мет</w:t>
            </w:r>
            <w:r w:rsidR="00104482" w:rsidRPr="00104482">
              <w:rPr>
                <w:rFonts w:ascii="Times New Roman" w:hAnsi="Times New Roman" w:cs="Times New Roman"/>
                <w:sz w:val="24"/>
                <w:szCs w:val="24"/>
              </w:rPr>
              <w:t>оды</w:t>
            </w:r>
            <w:r w:rsidR="00104482" w:rsidRPr="00104482">
              <w:rPr>
                <w:rFonts w:ascii="Times New Roman" w:hAnsi="Times New Roman" w:cs="Times New Roman"/>
                <w:sz w:val="24"/>
                <w:szCs w:val="24"/>
              </w:rPr>
              <w:br/>
              <w:t xml:space="preserve">подразделяются на следующие </w:t>
            </w:r>
            <w:r w:rsidRPr="00F826AF">
              <w:rPr>
                <w:rFonts w:ascii="Times New Roman" w:hAnsi="Times New Roman" w:cs="Times New Roman"/>
                <w:sz w:val="24"/>
                <w:szCs w:val="24"/>
              </w:rPr>
              <w:t>виды: рассказ, объяснение, беседа.</w:t>
            </w: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Словесные методы позволяют в</w:t>
            </w:r>
            <w:r w:rsidRPr="00F826AF">
              <w:rPr>
                <w:rFonts w:ascii="Times New Roman" w:hAnsi="Times New Roman" w:cs="Times New Roman"/>
                <w:sz w:val="24"/>
                <w:szCs w:val="24"/>
              </w:rPr>
              <w:br/>
              <w:t>кратчайший срок передать</w:t>
            </w:r>
            <w:r w:rsidRPr="00F826AF">
              <w:rPr>
                <w:rFonts w:ascii="Times New Roman" w:hAnsi="Times New Roman" w:cs="Times New Roman"/>
                <w:sz w:val="24"/>
                <w:szCs w:val="24"/>
              </w:rPr>
              <w:br/>
              <w:t>информацию детям.</w:t>
            </w:r>
          </w:p>
        </w:tc>
      </w:tr>
      <w:tr w:rsidR="00F826AF" w:rsidRPr="00F826AF" w:rsidTr="002A207C">
        <w:tc>
          <w:tcPr>
            <w:tcW w:w="2093"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Наглядные</w:t>
            </w: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Под наглядными методами</w:t>
            </w:r>
            <w:r w:rsidRPr="00F826AF">
              <w:rPr>
                <w:rFonts w:ascii="Times New Roman" w:hAnsi="Times New Roman" w:cs="Times New Roman"/>
                <w:sz w:val="24"/>
                <w:szCs w:val="24"/>
              </w:rPr>
              <w:br/>
              <w:t>образования понимаются такие методы, при которых ребенок получает информацию, с помощью наглядных пособий и</w:t>
            </w:r>
            <w:r w:rsidRPr="00F826AF">
              <w:rPr>
                <w:rFonts w:ascii="Times New Roman" w:hAnsi="Times New Roman" w:cs="Times New Roman"/>
                <w:sz w:val="24"/>
                <w:szCs w:val="24"/>
              </w:rPr>
              <w:br/>
              <w:t>технических средств. Наглядные методы используются во</w:t>
            </w:r>
            <w:r w:rsidRPr="00F826AF">
              <w:rPr>
                <w:rFonts w:ascii="Times New Roman" w:hAnsi="Times New Roman" w:cs="Times New Roman"/>
                <w:sz w:val="24"/>
                <w:szCs w:val="24"/>
              </w:rPr>
              <w:br/>
              <w:t>взаимосвязи со словесными и практическими методами</w:t>
            </w:r>
            <w:r w:rsidRPr="00F826AF">
              <w:rPr>
                <w:rFonts w:ascii="Times New Roman" w:hAnsi="Times New Roman" w:cs="Times New Roman"/>
                <w:sz w:val="24"/>
                <w:szCs w:val="24"/>
              </w:rPr>
              <w:br/>
              <w:t>обучения. Наглядные методы образования условно можно</w:t>
            </w:r>
            <w:r w:rsidRPr="00F826AF">
              <w:rPr>
                <w:rFonts w:ascii="Times New Roman" w:hAnsi="Times New Roman" w:cs="Times New Roman"/>
                <w:sz w:val="24"/>
                <w:szCs w:val="24"/>
              </w:rPr>
              <w:br/>
              <w:t>подразделить на две большие группы: метод иллюстраций и метод демонстраций.</w:t>
            </w: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Метод иллюстраций</w:t>
            </w:r>
            <w:r w:rsidRPr="00F826AF">
              <w:rPr>
                <w:rFonts w:ascii="Times New Roman" w:hAnsi="Times New Roman" w:cs="Times New Roman"/>
                <w:sz w:val="24"/>
                <w:szCs w:val="24"/>
              </w:rPr>
              <w:br/>
              <w:t>предполагает показ детям</w:t>
            </w:r>
            <w:r w:rsidRPr="00F826AF">
              <w:rPr>
                <w:rFonts w:ascii="Times New Roman" w:hAnsi="Times New Roman" w:cs="Times New Roman"/>
                <w:sz w:val="24"/>
                <w:szCs w:val="24"/>
              </w:rPr>
              <w:br/>
              <w:t>иллюстративных пособий:</w:t>
            </w:r>
            <w:r w:rsidRPr="00F826AF">
              <w:rPr>
                <w:rFonts w:ascii="Times New Roman" w:hAnsi="Times New Roman" w:cs="Times New Roman"/>
                <w:sz w:val="24"/>
                <w:szCs w:val="24"/>
              </w:rPr>
              <w:br/>
              <w:t>плакатов, картин,</w:t>
            </w:r>
            <w:r w:rsidR="00FE0D0D">
              <w:rPr>
                <w:rFonts w:ascii="Times New Roman" w:hAnsi="Times New Roman" w:cs="Times New Roman"/>
                <w:sz w:val="24"/>
                <w:szCs w:val="24"/>
              </w:rPr>
              <w:t xml:space="preserve"> зарисовок на</w:t>
            </w:r>
            <w:r w:rsidR="00FE0D0D">
              <w:rPr>
                <w:rFonts w:ascii="Times New Roman" w:hAnsi="Times New Roman" w:cs="Times New Roman"/>
                <w:sz w:val="24"/>
                <w:szCs w:val="24"/>
              </w:rPr>
              <w:br/>
              <w:t>доске и пр. Метод демонстраций</w:t>
            </w:r>
            <w:r w:rsidR="00FE0D0D">
              <w:rPr>
                <w:rFonts w:ascii="Times New Roman" w:hAnsi="Times New Roman" w:cs="Times New Roman"/>
                <w:sz w:val="24"/>
                <w:szCs w:val="24"/>
              </w:rPr>
              <w:br/>
              <w:t xml:space="preserve">связан с показом </w:t>
            </w:r>
            <w:r w:rsidRPr="00F826AF">
              <w:rPr>
                <w:rFonts w:ascii="Times New Roman" w:hAnsi="Times New Roman" w:cs="Times New Roman"/>
                <w:sz w:val="24"/>
                <w:szCs w:val="24"/>
              </w:rPr>
              <w:t>мультфильмов,</w:t>
            </w:r>
            <w:r w:rsidRPr="00F826AF">
              <w:rPr>
                <w:rFonts w:ascii="Times New Roman" w:hAnsi="Times New Roman" w:cs="Times New Roman"/>
                <w:sz w:val="24"/>
                <w:szCs w:val="24"/>
              </w:rPr>
              <w:br/>
              <w:t>диафильмов и др. Такое</w:t>
            </w:r>
            <w:r w:rsidRPr="00F826AF">
              <w:rPr>
                <w:rFonts w:ascii="Times New Roman" w:hAnsi="Times New Roman" w:cs="Times New Roman"/>
                <w:sz w:val="24"/>
                <w:szCs w:val="24"/>
              </w:rPr>
              <w:br/>
              <w:t>подразделение средств</w:t>
            </w:r>
            <w:r w:rsidRPr="00F826AF">
              <w:rPr>
                <w:rFonts w:ascii="Times New Roman" w:hAnsi="Times New Roman" w:cs="Times New Roman"/>
                <w:sz w:val="24"/>
                <w:szCs w:val="24"/>
              </w:rPr>
              <w:br/>
              <w:t>наглядности на иллюстратив</w:t>
            </w:r>
            <w:r w:rsidR="00104482" w:rsidRPr="00104482">
              <w:rPr>
                <w:rFonts w:ascii="Times New Roman" w:hAnsi="Times New Roman" w:cs="Times New Roman"/>
                <w:sz w:val="24"/>
                <w:szCs w:val="24"/>
              </w:rPr>
              <w:t>ные</w:t>
            </w:r>
            <w:r w:rsidR="00104482" w:rsidRPr="00104482">
              <w:rPr>
                <w:rFonts w:ascii="Times New Roman" w:hAnsi="Times New Roman" w:cs="Times New Roman"/>
                <w:sz w:val="24"/>
                <w:szCs w:val="24"/>
              </w:rPr>
              <w:br/>
              <w:t xml:space="preserve">и демонстрационные является условным. Оно не исключает возможности отнесения </w:t>
            </w:r>
            <w:r w:rsidRPr="00F826AF">
              <w:rPr>
                <w:rFonts w:ascii="Times New Roman" w:hAnsi="Times New Roman" w:cs="Times New Roman"/>
                <w:sz w:val="24"/>
                <w:szCs w:val="24"/>
              </w:rPr>
              <w:t>отдельных с</w:t>
            </w:r>
            <w:r w:rsidR="00104482" w:rsidRPr="00104482">
              <w:rPr>
                <w:rFonts w:ascii="Times New Roman" w:hAnsi="Times New Roman" w:cs="Times New Roman"/>
                <w:sz w:val="24"/>
                <w:szCs w:val="24"/>
              </w:rPr>
              <w:t>редств наглядности</w:t>
            </w:r>
            <w:r w:rsidR="00104482" w:rsidRPr="00104482">
              <w:rPr>
                <w:rFonts w:ascii="Times New Roman" w:hAnsi="Times New Roman" w:cs="Times New Roman"/>
                <w:sz w:val="24"/>
                <w:szCs w:val="24"/>
              </w:rPr>
              <w:br/>
              <w:t xml:space="preserve">как к группе </w:t>
            </w:r>
            <w:r w:rsidRPr="00F826AF">
              <w:rPr>
                <w:rFonts w:ascii="Times New Roman" w:hAnsi="Times New Roman" w:cs="Times New Roman"/>
                <w:sz w:val="24"/>
                <w:szCs w:val="24"/>
              </w:rPr>
              <w:t>иллюстративных,</w:t>
            </w:r>
            <w:r w:rsidRPr="00F826AF">
              <w:rPr>
                <w:rFonts w:ascii="Times New Roman" w:hAnsi="Times New Roman" w:cs="Times New Roman"/>
                <w:sz w:val="24"/>
                <w:szCs w:val="24"/>
              </w:rPr>
              <w:br/>
              <w:t>так и демонстрационных</w:t>
            </w:r>
            <w:r w:rsidR="00104482" w:rsidRPr="00104482">
              <w:rPr>
                <w:rFonts w:ascii="Times New Roman" w:hAnsi="Times New Roman" w:cs="Times New Roman"/>
                <w:sz w:val="24"/>
                <w:szCs w:val="24"/>
              </w:rPr>
              <w:t>. В</w:t>
            </w:r>
            <w:r w:rsidR="00104482" w:rsidRPr="00104482">
              <w:rPr>
                <w:rFonts w:ascii="Times New Roman" w:hAnsi="Times New Roman" w:cs="Times New Roman"/>
                <w:sz w:val="24"/>
                <w:szCs w:val="24"/>
              </w:rPr>
              <w:br/>
              <w:t xml:space="preserve">современных условиях особое внимание уделяется применению </w:t>
            </w:r>
            <w:r w:rsidRPr="00F826AF">
              <w:rPr>
                <w:rFonts w:ascii="Times New Roman" w:hAnsi="Times New Roman" w:cs="Times New Roman"/>
                <w:sz w:val="24"/>
                <w:szCs w:val="24"/>
              </w:rPr>
              <w:t>такого сред</w:t>
            </w:r>
            <w:r w:rsidR="00104482" w:rsidRPr="00104482">
              <w:rPr>
                <w:rFonts w:ascii="Times New Roman" w:hAnsi="Times New Roman" w:cs="Times New Roman"/>
                <w:sz w:val="24"/>
                <w:szCs w:val="24"/>
              </w:rPr>
              <w:t>ства наглядности, как</w:t>
            </w:r>
            <w:r w:rsidR="00104482" w:rsidRPr="00104482">
              <w:rPr>
                <w:rFonts w:ascii="Times New Roman" w:hAnsi="Times New Roman" w:cs="Times New Roman"/>
                <w:sz w:val="24"/>
                <w:szCs w:val="24"/>
              </w:rPr>
              <w:br/>
              <w:t xml:space="preserve">компьютер </w:t>
            </w:r>
            <w:r w:rsidRPr="00F826AF">
              <w:rPr>
                <w:rFonts w:ascii="Times New Roman" w:hAnsi="Times New Roman" w:cs="Times New Roman"/>
                <w:sz w:val="24"/>
                <w:szCs w:val="24"/>
              </w:rPr>
              <w:t>индивидуально</w:t>
            </w:r>
            <w:r w:rsidR="00104482" w:rsidRPr="00104482">
              <w:rPr>
                <w:rFonts w:ascii="Times New Roman" w:hAnsi="Times New Roman" w:cs="Times New Roman"/>
                <w:sz w:val="24"/>
                <w:szCs w:val="24"/>
              </w:rPr>
              <w:t>го</w:t>
            </w:r>
            <w:r w:rsidR="00104482" w:rsidRPr="00104482">
              <w:rPr>
                <w:rFonts w:ascii="Times New Roman" w:hAnsi="Times New Roman" w:cs="Times New Roman"/>
                <w:sz w:val="24"/>
                <w:szCs w:val="24"/>
              </w:rPr>
              <w:br/>
              <w:t>пользования. Компьютеры дают</w:t>
            </w:r>
            <w:r w:rsidR="00104482">
              <w:rPr>
                <w:rFonts w:ascii="Times New Roman" w:hAnsi="Times New Roman" w:cs="Times New Roman"/>
                <w:sz w:val="24"/>
                <w:szCs w:val="24"/>
              </w:rPr>
              <w:t xml:space="preserve"> </w:t>
            </w:r>
            <w:r w:rsidRPr="00F826AF">
              <w:rPr>
                <w:rFonts w:ascii="Times New Roman" w:hAnsi="Times New Roman" w:cs="Times New Roman"/>
                <w:sz w:val="24"/>
                <w:szCs w:val="24"/>
              </w:rPr>
              <w:t>возможность воспитателю</w:t>
            </w:r>
            <w:r w:rsidRPr="00F826AF">
              <w:rPr>
                <w:rFonts w:ascii="Times New Roman" w:hAnsi="Times New Roman" w:cs="Times New Roman"/>
                <w:sz w:val="24"/>
                <w:szCs w:val="24"/>
              </w:rPr>
              <w:br/>
              <w:t>моделировать определенные</w:t>
            </w:r>
            <w:r w:rsidRPr="00F826AF">
              <w:rPr>
                <w:rFonts w:ascii="Times New Roman" w:hAnsi="Times New Roman" w:cs="Times New Roman"/>
                <w:sz w:val="24"/>
                <w:szCs w:val="24"/>
              </w:rPr>
              <w:br/>
              <w:t>процессы и ситуации, выбирать</w:t>
            </w:r>
            <w:r w:rsidRPr="00F826AF">
              <w:rPr>
                <w:rFonts w:ascii="Times New Roman" w:hAnsi="Times New Roman" w:cs="Times New Roman"/>
                <w:sz w:val="24"/>
                <w:szCs w:val="24"/>
              </w:rPr>
              <w:br/>
              <w:t>из ряда возможных решений</w:t>
            </w:r>
            <w:r w:rsidRPr="00F826AF">
              <w:rPr>
                <w:rFonts w:ascii="Times New Roman" w:hAnsi="Times New Roman" w:cs="Times New Roman"/>
                <w:sz w:val="24"/>
                <w:szCs w:val="24"/>
              </w:rPr>
              <w:br/>
              <w:t>оптимальные по определенным</w:t>
            </w:r>
            <w:r w:rsidRPr="00F826AF">
              <w:rPr>
                <w:rFonts w:ascii="Times New Roman" w:hAnsi="Times New Roman" w:cs="Times New Roman"/>
                <w:sz w:val="24"/>
                <w:szCs w:val="24"/>
              </w:rPr>
              <w:br/>
              <w:t>критериям, т.е. значительно</w:t>
            </w:r>
            <w:r w:rsidRPr="00F826AF">
              <w:rPr>
                <w:rFonts w:ascii="Times New Roman" w:hAnsi="Times New Roman" w:cs="Times New Roman"/>
                <w:sz w:val="24"/>
                <w:szCs w:val="24"/>
              </w:rPr>
              <w:br/>
              <w:t>расширяют возможности</w:t>
            </w:r>
            <w:r w:rsidRPr="00F826AF">
              <w:rPr>
                <w:rFonts w:ascii="Times New Roman" w:hAnsi="Times New Roman" w:cs="Times New Roman"/>
                <w:sz w:val="24"/>
                <w:szCs w:val="24"/>
              </w:rPr>
              <w:br/>
              <w:t>наглядных методов в</w:t>
            </w:r>
            <w:r w:rsidRPr="00F826AF">
              <w:rPr>
                <w:rFonts w:ascii="Times New Roman" w:hAnsi="Times New Roman" w:cs="Times New Roman"/>
                <w:sz w:val="24"/>
                <w:szCs w:val="24"/>
              </w:rPr>
              <w:br/>
              <w:t>образовательном процессе при реализации Программы.</w:t>
            </w:r>
          </w:p>
        </w:tc>
      </w:tr>
      <w:tr w:rsidR="00F826AF" w:rsidRPr="00F826AF" w:rsidTr="002A207C">
        <w:tc>
          <w:tcPr>
            <w:tcW w:w="2093" w:type="dxa"/>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Практические</w:t>
            </w: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Практические методы обучения основаны на практической</w:t>
            </w:r>
            <w:r w:rsidRPr="00F826AF">
              <w:rPr>
                <w:rFonts w:ascii="Times New Roman" w:hAnsi="Times New Roman" w:cs="Times New Roman"/>
                <w:sz w:val="24"/>
                <w:szCs w:val="24"/>
              </w:rPr>
              <w:br/>
              <w:t>деятельности детей и формируют практические умения и навыки</w:t>
            </w: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Выполнение практических</w:t>
            </w:r>
            <w:r w:rsidRPr="00F826AF">
              <w:rPr>
                <w:rFonts w:ascii="Times New Roman" w:hAnsi="Times New Roman" w:cs="Times New Roman"/>
                <w:sz w:val="24"/>
                <w:szCs w:val="24"/>
              </w:rPr>
              <w:br/>
              <w:t>заданий проводится после</w:t>
            </w:r>
            <w:r w:rsidRPr="00F826AF">
              <w:rPr>
                <w:rFonts w:ascii="Times New Roman" w:hAnsi="Times New Roman" w:cs="Times New Roman"/>
                <w:sz w:val="24"/>
                <w:szCs w:val="24"/>
              </w:rPr>
              <w:br/>
              <w:t>знакомства детей с тем или</w:t>
            </w:r>
            <w:r w:rsidRPr="00F826AF">
              <w:rPr>
                <w:rFonts w:ascii="Times New Roman" w:hAnsi="Times New Roman" w:cs="Times New Roman"/>
                <w:sz w:val="24"/>
                <w:szCs w:val="24"/>
              </w:rPr>
              <w:br/>
              <w:t>иным содержанием и носят</w:t>
            </w:r>
            <w:r w:rsidRPr="00F826AF">
              <w:rPr>
                <w:rFonts w:ascii="Times New Roman" w:hAnsi="Times New Roman" w:cs="Times New Roman"/>
                <w:sz w:val="24"/>
                <w:szCs w:val="24"/>
              </w:rPr>
              <w:br/>
              <w:t>обобщающий характер.</w:t>
            </w:r>
            <w:r w:rsidRPr="00F826AF">
              <w:rPr>
                <w:rFonts w:ascii="Times New Roman" w:hAnsi="Times New Roman" w:cs="Times New Roman"/>
                <w:sz w:val="24"/>
                <w:szCs w:val="24"/>
              </w:rPr>
              <w:br/>
              <w:t>Упражнения могут проводиться</w:t>
            </w:r>
            <w:r w:rsidRPr="00F826AF">
              <w:rPr>
                <w:rFonts w:ascii="Times New Roman" w:hAnsi="Times New Roman" w:cs="Times New Roman"/>
                <w:sz w:val="24"/>
                <w:szCs w:val="24"/>
              </w:rPr>
              <w:br/>
              <w:t>не только в организованной</w:t>
            </w:r>
            <w:r w:rsidRPr="00F826AF">
              <w:rPr>
                <w:rFonts w:ascii="Times New Roman" w:hAnsi="Times New Roman" w:cs="Times New Roman"/>
                <w:sz w:val="24"/>
                <w:szCs w:val="24"/>
              </w:rPr>
              <w:br/>
              <w:t>образовательной деятельности,</w:t>
            </w:r>
            <w:r w:rsidRPr="00F826AF">
              <w:rPr>
                <w:rFonts w:ascii="Times New Roman" w:hAnsi="Times New Roman" w:cs="Times New Roman"/>
                <w:sz w:val="24"/>
                <w:szCs w:val="24"/>
              </w:rPr>
              <w:br/>
              <w:t>но и в самостоятельной</w:t>
            </w:r>
            <w:r w:rsidRPr="00F826AF">
              <w:rPr>
                <w:rFonts w:ascii="Times New Roman" w:hAnsi="Times New Roman" w:cs="Times New Roman"/>
                <w:sz w:val="24"/>
                <w:szCs w:val="24"/>
              </w:rPr>
              <w:br/>
              <w:t>деятельности.</w:t>
            </w:r>
          </w:p>
        </w:tc>
      </w:tr>
      <w:tr w:rsidR="00F826AF" w:rsidRPr="00F826AF" w:rsidTr="002A207C">
        <w:tc>
          <w:tcPr>
            <w:tcW w:w="9464" w:type="dxa"/>
            <w:gridSpan w:val="3"/>
          </w:tcPr>
          <w:p w:rsidR="00F826AF" w:rsidRPr="00F826AF" w:rsidRDefault="00F826AF" w:rsidP="00F826AF">
            <w:pPr>
              <w:rPr>
                <w:rFonts w:ascii="Times New Roman" w:hAnsi="Times New Roman" w:cs="Times New Roman"/>
                <w:b/>
                <w:sz w:val="24"/>
                <w:szCs w:val="24"/>
              </w:rPr>
            </w:pPr>
            <w:r w:rsidRPr="00F826AF">
              <w:rPr>
                <w:rFonts w:ascii="Times New Roman" w:hAnsi="Times New Roman" w:cs="Times New Roman"/>
                <w:b/>
                <w:sz w:val="24"/>
                <w:szCs w:val="24"/>
              </w:rPr>
              <w:t>Методы по характеру образовательной деятельности детей</w:t>
            </w:r>
          </w:p>
        </w:tc>
      </w:tr>
      <w:tr w:rsidR="00F826AF" w:rsidRPr="00F826AF" w:rsidTr="002A207C">
        <w:tc>
          <w:tcPr>
            <w:tcW w:w="2093"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Информационно-рецептивный</w:t>
            </w: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Предъявляется информация,</w:t>
            </w:r>
            <w:r w:rsidRPr="00F826AF">
              <w:rPr>
                <w:rFonts w:ascii="Arial" w:hAnsi="Arial" w:cs="Arial"/>
              </w:rPr>
              <w:t xml:space="preserve"> </w:t>
            </w:r>
            <w:r w:rsidRPr="00F826AF">
              <w:rPr>
                <w:rFonts w:ascii="Times New Roman" w:hAnsi="Times New Roman" w:cs="Times New Roman"/>
                <w:sz w:val="24"/>
                <w:szCs w:val="24"/>
              </w:rPr>
              <w:t xml:space="preserve">организуются действия ребёнка с </w:t>
            </w:r>
            <w:r w:rsidR="002A207C">
              <w:rPr>
                <w:rFonts w:ascii="Times New Roman" w:hAnsi="Times New Roman" w:cs="Times New Roman"/>
                <w:sz w:val="24"/>
                <w:szCs w:val="24"/>
              </w:rPr>
              <w:t xml:space="preserve">объектом изучения (распознающее </w:t>
            </w:r>
            <w:r w:rsidRPr="00F826AF">
              <w:rPr>
                <w:rFonts w:ascii="Times New Roman" w:hAnsi="Times New Roman" w:cs="Times New Roman"/>
                <w:sz w:val="24"/>
                <w:szCs w:val="24"/>
              </w:rPr>
              <w:t>наблюдение, рассматривание</w:t>
            </w:r>
            <w:r w:rsidR="002A207C">
              <w:rPr>
                <w:rFonts w:ascii="Times New Roman" w:hAnsi="Times New Roman" w:cs="Times New Roman"/>
                <w:sz w:val="24"/>
                <w:szCs w:val="24"/>
              </w:rPr>
              <w:t xml:space="preserve"> </w:t>
            </w:r>
            <w:r w:rsidRPr="00F826AF">
              <w:rPr>
                <w:rFonts w:ascii="Times New Roman" w:hAnsi="Times New Roman" w:cs="Times New Roman"/>
                <w:sz w:val="24"/>
                <w:szCs w:val="24"/>
              </w:rPr>
              <w:t>картин, демонстрация кино- и диафильмов, просмотр</w:t>
            </w:r>
            <w:r w:rsidRPr="00F826AF">
              <w:rPr>
                <w:rFonts w:ascii="Times New Roman" w:hAnsi="Times New Roman" w:cs="Times New Roman"/>
                <w:sz w:val="24"/>
                <w:szCs w:val="24"/>
              </w:rPr>
              <w:br/>
              <w:t>компьютерных презентаций,</w:t>
            </w:r>
            <w:r w:rsidRPr="00F826AF">
              <w:rPr>
                <w:rFonts w:ascii="Times New Roman" w:hAnsi="Times New Roman" w:cs="Times New Roman"/>
                <w:sz w:val="24"/>
                <w:szCs w:val="24"/>
              </w:rPr>
              <w:br/>
              <w:t>рассказы педагога или детей, чтение).</w:t>
            </w: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Один из наиболее экономных способов передачи информации.</w:t>
            </w:r>
            <w:r w:rsidRPr="00F826AF">
              <w:rPr>
                <w:rFonts w:ascii="Times New Roman" w:hAnsi="Times New Roman" w:cs="Times New Roman"/>
                <w:sz w:val="24"/>
                <w:szCs w:val="24"/>
              </w:rPr>
              <w:br/>
              <w:t>Однако при использовании этого метода обучения не</w:t>
            </w:r>
            <w:r w:rsidRPr="00F826AF">
              <w:rPr>
                <w:rFonts w:ascii="Times New Roman" w:hAnsi="Times New Roman" w:cs="Times New Roman"/>
                <w:sz w:val="24"/>
                <w:szCs w:val="24"/>
              </w:rPr>
              <w:br/>
              <w:t>формируются умения и навыки пользоваться полученными знаниями</w:t>
            </w:r>
          </w:p>
        </w:tc>
      </w:tr>
      <w:tr w:rsidR="00F826AF" w:rsidRPr="00F826AF" w:rsidTr="002A207C">
        <w:trPr>
          <w:trHeight w:val="3645"/>
        </w:trPr>
        <w:tc>
          <w:tcPr>
            <w:tcW w:w="2093" w:type="dxa"/>
          </w:tcPr>
          <w:p w:rsidR="00F826AF" w:rsidRPr="002A207C" w:rsidRDefault="00F826AF" w:rsidP="00F826AF">
            <w:pPr>
              <w:rPr>
                <w:rFonts w:ascii="Times New Roman" w:hAnsi="Times New Roman" w:cs="Times New Roman"/>
                <w:b/>
                <w:sz w:val="24"/>
                <w:szCs w:val="24"/>
              </w:rPr>
            </w:pPr>
            <w:r w:rsidRPr="002A207C">
              <w:rPr>
                <w:rFonts w:ascii="Times New Roman" w:hAnsi="Times New Roman" w:cs="Times New Roman"/>
                <w:b/>
                <w:sz w:val="24"/>
                <w:szCs w:val="24"/>
              </w:rPr>
              <w:t>Репродуктивный</w:t>
            </w:r>
          </w:p>
          <w:p w:rsidR="00F826AF" w:rsidRPr="002A207C" w:rsidRDefault="00F826AF" w:rsidP="00F826AF">
            <w:pPr>
              <w:rPr>
                <w:rFonts w:ascii="Times New Roman" w:hAnsi="Times New Roman" w:cs="Times New Roman"/>
                <w:b/>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Предполагает создание условий для воспроизведения</w:t>
            </w:r>
            <w:r w:rsidRPr="00F826AF">
              <w:rPr>
                <w:rFonts w:ascii="Times New Roman" w:hAnsi="Times New Roman" w:cs="Times New Roman"/>
                <w:sz w:val="24"/>
                <w:szCs w:val="24"/>
              </w:rPr>
              <w:br/>
              <w:t>представлений и способов</w:t>
            </w:r>
            <w:r w:rsidRPr="00F826AF">
              <w:rPr>
                <w:rFonts w:ascii="Times New Roman" w:hAnsi="Times New Roman" w:cs="Times New Roman"/>
                <w:sz w:val="24"/>
                <w:szCs w:val="24"/>
              </w:rPr>
              <w:br/>
              <w:t>деятельности, руководство их</w:t>
            </w:r>
            <w:r w:rsidRPr="00F826AF">
              <w:rPr>
                <w:rFonts w:ascii="Times New Roman" w:hAnsi="Times New Roman" w:cs="Times New Roman"/>
                <w:sz w:val="24"/>
                <w:szCs w:val="24"/>
              </w:rPr>
              <w:br/>
              <w:t>выполнением (упражнения на основе образца педагога, беседа, со</w:t>
            </w:r>
            <w:r w:rsidR="002A207C">
              <w:rPr>
                <w:rFonts w:ascii="Times New Roman" w:hAnsi="Times New Roman" w:cs="Times New Roman"/>
                <w:sz w:val="24"/>
                <w:szCs w:val="24"/>
              </w:rPr>
              <w:t xml:space="preserve">ставление рассказов с опорой на </w:t>
            </w:r>
            <w:r w:rsidRPr="00F826AF">
              <w:rPr>
                <w:rFonts w:ascii="Times New Roman" w:hAnsi="Times New Roman" w:cs="Times New Roman"/>
                <w:sz w:val="24"/>
                <w:szCs w:val="24"/>
              </w:rPr>
              <w:t>предметную или предметно-</w:t>
            </w:r>
            <w:r w:rsidRPr="00F826AF">
              <w:rPr>
                <w:rFonts w:ascii="Times New Roman" w:hAnsi="Times New Roman" w:cs="Times New Roman"/>
                <w:sz w:val="24"/>
                <w:szCs w:val="24"/>
              </w:rPr>
              <w:br/>
              <w:t>схематическую модель).</w:t>
            </w:r>
          </w:p>
          <w:p w:rsidR="00F826AF" w:rsidRPr="00F826AF" w:rsidRDefault="00F826AF" w:rsidP="00F826AF">
            <w:pPr>
              <w:rPr>
                <w:rFonts w:ascii="Times New Roman" w:hAnsi="Times New Roman" w:cs="Times New Roman"/>
                <w:sz w:val="24"/>
                <w:szCs w:val="24"/>
              </w:rPr>
            </w:pP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Деятельность воспитателя</w:t>
            </w:r>
            <w:r w:rsidRPr="00F826AF">
              <w:rPr>
                <w:rFonts w:ascii="Times New Roman" w:hAnsi="Times New Roman" w:cs="Times New Roman"/>
                <w:sz w:val="24"/>
                <w:szCs w:val="24"/>
              </w:rPr>
              <w:br/>
              <w:t>заключается в разработке и</w:t>
            </w:r>
            <w:r w:rsidRPr="00F826AF">
              <w:rPr>
                <w:rFonts w:ascii="Times New Roman" w:hAnsi="Times New Roman" w:cs="Times New Roman"/>
                <w:sz w:val="24"/>
                <w:szCs w:val="24"/>
              </w:rPr>
              <w:br/>
              <w:t>сообщении образца, а</w:t>
            </w:r>
            <w:r w:rsidRPr="00F826AF">
              <w:rPr>
                <w:rFonts w:ascii="Times New Roman" w:hAnsi="Times New Roman" w:cs="Times New Roman"/>
                <w:sz w:val="24"/>
                <w:szCs w:val="24"/>
              </w:rPr>
              <w:br/>
              <w:t>деятельность детей – в</w:t>
            </w:r>
            <w:r w:rsidRPr="00F826AF">
              <w:rPr>
                <w:rFonts w:ascii="Times New Roman" w:hAnsi="Times New Roman" w:cs="Times New Roman"/>
                <w:sz w:val="24"/>
                <w:szCs w:val="24"/>
              </w:rPr>
              <w:br/>
              <w:t>выполнении действий по</w:t>
            </w:r>
            <w:r w:rsidRPr="00F826AF">
              <w:rPr>
                <w:rFonts w:ascii="Times New Roman" w:hAnsi="Times New Roman" w:cs="Times New Roman"/>
                <w:sz w:val="24"/>
                <w:szCs w:val="24"/>
              </w:rPr>
              <w:br/>
              <w:t>образцу.</w:t>
            </w:r>
          </w:p>
        </w:tc>
      </w:tr>
      <w:tr w:rsidR="00F826AF" w:rsidRPr="00F826AF" w:rsidTr="002A207C">
        <w:trPr>
          <w:trHeight w:val="2912"/>
        </w:trPr>
        <w:tc>
          <w:tcPr>
            <w:tcW w:w="2093" w:type="dxa"/>
          </w:tcPr>
          <w:p w:rsidR="00F826AF" w:rsidRPr="002A207C" w:rsidRDefault="00F826AF" w:rsidP="00F826AF">
            <w:pPr>
              <w:rPr>
                <w:rFonts w:ascii="Times New Roman" w:hAnsi="Times New Roman" w:cs="Times New Roman"/>
              </w:rPr>
            </w:pPr>
          </w:p>
          <w:p w:rsidR="00F826AF" w:rsidRPr="002A207C" w:rsidRDefault="00F826AF" w:rsidP="00F826AF">
            <w:pPr>
              <w:rPr>
                <w:rFonts w:ascii="Times New Roman" w:hAnsi="Times New Roman" w:cs="Times New Roman"/>
                <w:b/>
              </w:rPr>
            </w:pPr>
            <w:r w:rsidRPr="002A207C">
              <w:rPr>
                <w:rFonts w:ascii="Times New Roman" w:hAnsi="Times New Roman" w:cs="Times New Roman"/>
                <w:b/>
              </w:rPr>
              <w:t>Проблемное</w:t>
            </w:r>
            <w:r w:rsidRPr="002A207C">
              <w:rPr>
                <w:rFonts w:ascii="Times New Roman" w:hAnsi="Times New Roman" w:cs="Times New Roman"/>
                <w:b/>
              </w:rPr>
              <w:br/>
              <w:t>изложение</w:t>
            </w:r>
          </w:p>
          <w:p w:rsidR="00F826AF" w:rsidRPr="002A207C" w:rsidRDefault="00F826AF" w:rsidP="00F826AF">
            <w:pPr>
              <w:rPr>
                <w:rFonts w:ascii="Times New Roman" w:hAnsi="Times New Roman" w:cs="Times New Roman"/>
                <w:b/>
              </w:rPr>
            </w:pPr>
          </w:p>
          <w:p w:rsidR="00F826AF" w:rsidRPr="002A207C" w:rsidRDefault="00F826AF" w:rsidP="00F826AF">
            <w:pPr>
              <w:rPr>
                <w:rFonts w:ascii="Times New Roman" w:hAnsi="Times New Roman" w:cs="Times New Roman"/>
              </w:rPr>
            </w:pPr>
          </w:p>
          <w:p w:rsidR="00F826AF" w:rsidRPr="002A207C" w:rsidRDefault="00F826AF" w:rsidP="00F826AF">
            <w:pPr>
              <w:rPr>
                <w:rFonts w:ascii="Times New Roman" w:hAnsi="Times New Roman" w:cs="Times New Roman"/>
              </w:rPr>
            </w:pP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Представляет собой постановку проблемы и раскрытие пути её</w:t>
            </w:r>
            <w:r w:rsidRPr="00F826AF">
              <w:rPr>
                <w:rFonts w:ascii="Times New Roman" w:hAnsi="Times New Roman" w:cs="Times New Roman"/>
                <w:sz w:val="24"/>
                <w:szCs w:val="24"/>
              </w:rPr>
              <w:br/>
              <w:t>решения в процессе организации</w:t>
            </w:r>
            <w:r w:rsidRPr="00F826AF">
              <w:rPr>
                <w:rFonts w:ascii="Times New Roman" w:hAnsi="Times New Roman" w:cs="Times New Roman"/>
                <w:sz w:val="24"/>
                <w:szCs w:val="24"/>
              </w:rPr>
              <w:br/>
              <w:t>опытов, наблюдений.</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Дети следят за логикой решения</w:t>
            </w:r>
            <w:r w:rsidRPr="00F826AF">
              <w:rPr>
                <w:rFonts w:ascii="Times New Roman" w:hAnsi="Times New Roman" w:cs="Times New Roman"/>
                <w:sz w:val="24"/>
                <w:szCs w:val="24"/>
              </w:rPr>
              <w:br/>
              <w:t>проблемы, получая эталон</w:t>
            </w:r>
            <w:r w:rsidRPr="00F826AF">
              <w:rPr>
                <w:rFonts w:ascii="Times New Roman" w:hAnsi="Times New Roman" w:cs="Times New Roman"/>
                <w:sz w:val="24"/>
                <w:szCs w:val="24"/>
              </w:rPr>
              <w:br/>
              <w:t>научного мышления и познания,</w:t>
            </w:r>
            <w:r w:rsidRPr="00F826AF">
              <w:rPr>
                <w:rFonts w:ascii="Times New Roman" w:hAnsi="Times New Roman" w:cs="Times New Roman"/>
                <w:sz w:val="24"/>
                <w:szCs w:val="24"/>
              </w:rPr>
              <w:br/>
              <w:t>образец культуры развертывания</w:t>
            </w:r>
            <w:r w:rsidRPr="00F826AF">
              <w:rPr>
                <w:rFonts w:ascii="Times New Roman" w:hAnsi="Times New Roman" w:cs="Times New Roman"/>
                <w:sz w:val="24"/>
                <w:szCs w:val="24"/>
              </w:rPr>
              <w:br/>
              <w:t>познавательных действий</w:t>
            </w:r>
          </w:p>
        </w:tc>
      </w:tr>
      <w:tr w:rsidR="00F826AF" w:rsidRPr="00F826AF" w:rsidTr="002A207C">
        <w:trPr>
          <w:trHeight w:val="2235"/>
        </w:trPr>
        <w:tc>
          <w:tcPr>
            <w:tcW w:w="2093" w:type="dxa"/>
          </w:tcPr>
          <w:p w:rsidR="00F826AF" w:rsidRPr="002A207C" w:rsidRDefault="00F826AF" w:rsidP="00F826AF">
            <w:pPr>
              <w:rPr>
                <w:rFonts w:ascii="Times New Roman" w:hAnsi="Times New Roman" w:cs="Times New Roman"/>
                <w:b/>
              </w:rPr>
            </w:pPr>
            <w:r w:rsidRPr="002A207C">
              <w:rPr>
                <w:rFonts w:ascii="Times New Roman" w:hAnsi="Times New Roman" w:cs="Times New Roman"/>
                <w:b/>
              </w:rPr>
              <w:t>Эвристический</w:t>
            </w:r>
            <w:r w:rsidRPr="002A207C">
              <w:rPr>
                <w:rFonts w:ascii="Times New Roman" w:hAnsi="Times New Roman" w:cs="Times New Roman"/>
                <w:b/>
              </w:rPr>
              <w:br/>
              <w:t>(частично-</w:t>
            </w:r>
            <w:r w:rsidRPr="002A207C">
              <w:rPr>
                <w:rFonts w:ascii="Times New Roman" w:hAnsi="Times New Roman" w:cs="Times New Roman"/>
                <w:b/>
              </w:rPr>
              <w:br/>
              <w:t>поисковый)</w:t>
            </w:r>
          </w:p>
          <w:p w:rsidR="00F826AF" w:rsidRPr="002A207C" w:rsidRDefault="00F826AF" w:rsidP="00F826AF">
            <w:pPr>
              <w:rPr>
                <w:rFonts w:ascii="Times New Roman" w:hAnsi="Times New Roman" w:cs="Times New Roman"/>
                <w:b/>
              </w:rPr>
            </w:pPr>
          </w:p>
          <w:p w:rsidR="00F826AF" w:rsidRPr="002A207C" w:rsidRDefault="00F826AF" w:rsidP="00F826AF">
            <w:pPr>
              <w:rPr>
                <w:rFonts w:ascii="Times New Roman" w:hAnsi="Times New Roman" w:cs="Times New Roman"/>
              </w:rPr>
            </w:pPr>
          </w:p>
          <w:p w:rsidR="00F826AF" w:rsidRPr="002A207C" w:rsidRDefault="00F826AF" w:rsidP="00F826AF">
            <w:pPr>
              <w:rPr>
                <w:rFonts w:ascii="Times New Roman" w:hAnsi="Times New Roman" w:cs="Times New Roman"/>
              </w:rPr>
            </w:pPr>
          </w:p>
          <w:p w:rsidR="00F826AF" w:rsidRPr="002A207C" w:rsidRDefault="00F826AF" w:rsidP="00F826AF">
            <w:pPr>
              <w:rPr>
                <w:rFonts w:ascii="Times New Roman" w:hAnsi="Times New Roman" w:cs="Times New Roman"/>
              </w:rPr>
            </w:pPr>
          </w:p>
          <w:p w:rsidR="00F826AF" w:rsidRPr="002A207C" w:rsidRDefault="00F826AF" w:rsidP="00F826AF">
            <w:pPr>
              <w:rPr>
                <w:rFonts w:ascii="Times New Roman" w:hAnsi="Times New Roman" w:cs="Times New Roman"/>
              </w:rPr>
            </w:pP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Проблемная задача делится на части - проблемы, в решении которых принимают участие дети</w:t>
            </w:r>
            <w:r w:rsidRPr="00F826AF">
              <w:rPr>
                <w:rFonts w:ascii="Times New Roman" w:hAnsi="Times New Roman" w:cs="Times New Roman"/>
                <w:sz w:val="24"/>
                <w:szCs w:val="24"/>
              </w:rPr>
              <w:br/>
              <w:t>(применение представлений в новых условиях).</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Каждый шаг предполагает</w:t>
            </w:r>
            <w:r w:rsidRPr="00F826AF">
              <w:rPr>
                <w:rFonts w:ascii="Times New Roman" w:hAnsi="Times New Roman" w:cs="Times New Roman"/>
                <w:sz w:val="24"/>
                <w:szCs w:val="24"/>
              </w:rPr>
              <w:br/>
              <w:t>творческую деятельность, но целостное решение проблемы пока отсутствует.</w:t>
            </w:r>
          </w:p>
        </w:tc>
      </w:tr>
      <w:tr w:rsidR="00F826AF" w:rsidRPr="00F826AF" w:rsidTr="002A207C">
        <w:trPr>
          <w:trHeight w:val="2166"/>
        </w:trPr>
        <w:tc>
          <w:tcPr>
            <w:tcW w:w="2093" w:type="dxa"/>
          </w:tcPr>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2A207C" w:rsidRDefault="00F826AF" w:rsidP="00F826AF">
            <w:pPr>
              <w:rPr>
                <w:rFonts w:ascii="Times New Roman" w:hAnsi="Times New Roman" w:cs="Times New Roman"/>
                <w:b/>
                <w:sz w:val="20"/>
                <w:szCs w:val="20"/>
              </w:rPr>
            </w:pPr>
            <w:r w:rsidRPr="002A207C">
              <w:rPr>
                <w:rFonts w:ascii="Times New Roman" w:hAnsi="Times New Roman" w:cs="Times New Roman"/>
                <w:b/>
                <w:sz w:val="20"/>
                <w:szCs w:val="20"/>
              </w:rPr>
              <w:t>Исследовательский</w:t>
            </w:r>
          </w:p>
        </w:tc>
        <w:tc>
          <w:tcPr>
            <w:tcW w:w="3685" w:type="dxa"/>
          </w:tcPr>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Включает составление и</w:t>
            </w:r>
            <w:r w:rsidRPr="00F826AF">
              <w:rPr>
                <w:rFonts w:ascii="Times New Roman" w:hAnsi="Times New Roman" w:cs="Times New Roman"/>
                <w:sz w:val="24"/>
                <w:szCs w:val="24"/>
              </w:rPr>
              <w:br/>
              <w:t>предъявление проблемных</w:t>
            </w:r>
            <w:r w:rsidRPr="00F826AF">
              <w:rPr>
                <w:rFonts w:ascii="Times New Roman" w:hAnsi="Times New Roman" w:cs="Times New Roman"/>
                <w:sz w:val="24"/>
                <w:szCs w:val="24"/>
              </w:rPr>
              <w:br/>
              <w:t>ситуаций, ситуаций для</w:t>
            </w:r>
            <w:r w:rsidRPr="00F826AF">
              <w:rPr>
                <w:rFonts w:ascii="Times New Roman" w:hAnsi="Times New Roman" w:cs="Times New Roman"/>
                <w:sz w:val="24"/>
                <w:szCs w:val="24"/>
              </w:rPr>
              <w:br/>
              <w:t>экспериментирования и опытов</w:t>
            </w:r>
            <w:r w:rsidRPr="00F826AF">
              <w:rPr>
                <w:rFonts w:ascii="Times New Roman" w:hAnsi="Times New Roman" w:cs="Times New Roman"/>
                <w:sz w:val="24"/>
                <w:szCs w:val="24"/>
              </w:rPr>
              <w:br/>
              <w:t>(творческие задания, опыты,</w:t>
            </w:r>
            <w:r w:rsidRPr="00F826AF">
              <w:rPr>
                <w:rFonts w:ascii="Times New Roman" w:hAnsi="Times New Roman" w:cs="Times New Roman"/>
                <w:sz w:val="24"/>
                <w:szCs w:val="24"/>
              </w:rPr>
              <w:br/>
              <w:t>экспериментирование). Для</w:t>
            </w:r>
            <w:r w:rsidRPr="00F826AF">
              <w:rPr>
                <w:rFonts w:ascii="Times New Roman" w:hAnsi="Times New Roman" w:cs="Times New Roman"/>
                <w:sz w:val="24"/>
                <w:szCs w:val="24"/>
              </w:rPr>
              <w:br/>
              <w:t>решения задач воспитания и</w:t>
            </w:r>
            <w:r w:rsidRPr="00F826AF">
              <w:rPr>
                <w:rFonts w:ascii="Times New Roman" w:hAnsi="Times New Roman" w:cs="Times New Roman"/>
                <w:sz w:val="24"/>
                <w:szCs w:val="24"/>
              </w:rPr>
              <w:br/>
              <w:t>обучения широко применяется метод проектов. Он способствует</w:t>
            </w:r>
            <w:r w:rsidRPr="00F826AF">
              <w:rPr>
                <w:rFonts w:ascii="Times New Roman" w:hAnsi="Times New Roman" w:cs="Times New Roman"/>
                <w:sz w:val="24"/>
                <w:szCs w:val="24"/>
              </w:rPr>
              <w:br/>
              <w:t>развитию у детей</w:t>
            </w:r>
            <w:r w:rsidRPr="00F826AF">
              <w:rPr>
                <w:rFonts w:ascii="Times New Roman" w:hAnsi="Times New Roman" w:cs="Times New Roman"/>
                <w:sz w:val="24"/>
                <w:szCs w:val="24"/>
              </w:rPr>
              <w:br/>
              <w:t>исследовательской активности,</w:t>
            </w:r>
            <w:r w:rsidRPr="00F826AF">
              <w:rPr>
                <w:rFonts w:ascii="Times New Roman" w:hAnsi="Times New Roman" w:cs="Times New Roman"/>
                <w:sz w:val="24"/>
                <w:szCs w:val="24"/>
              </w:rPr>
              <w:br/>
              <w:t>познавательных интересов,</w:t>
            </w:r>
            <w:r w:rsidRPr="00F826AF">
              <w:rPr>
                <w:rFonts w:ascii="Times New Roman" w:hAnsi="Times New Roman" w:cs="Times New Roman"/>
                <w:sz w:val="24"/>
                <w:szCs w:val="24"/>
              </w:rPr>
              <w:br/>
              <w:t>коммуникативных и творческих</w:t>
            </w:r>
            <w:r w:rsidRPr="00F826AF">
              <w:rPr>
                <w:rFonts w:ascii="Times New Roman" w:hAnsi="Times New Roman" w:cs="Times New Roman"/>
                <w:sz w:val="24"/>
                <w:szCs w:val="24"/>
              </w:rPr>
              <w:br/>
              <w:t>способностей, навыков</w:t>
            </w:r>
            <w:r w:rsidRPr="00F826AF">
              <w:rPr>
                <w:rFonts w:ascii="Times New Roman" w:hAnsi="Times New Roman" w:cs="Times New Roman"/>
                <w:sz w:val="24"/>
                <w:szCs w:val="24"/>
              </w:rPr>
              <w:br/>
              <w:t>сотрудничества и другое.</w:t>
            </w:r>
            <w:r w:rsidRPr="00F826AF">
              <w:rPr>
                <w:rFonts w:ascii="Times New Roman" w:hAnsi="Times New Roman" w:cs="Times New Roman"/>
                <w:sz w:val="24"/>
                <w:szCs w:val="24"/>
              </w:rPr>
              <w:br/>
              <w:t>Выполняя совместные проекты,</w:t>
            </w:r>
            <w:r w:rsidRPr="00F826AF">
              <w:rPr>
                <w:rFonts w:ascii="Times New Roman" w:hAnsi="Times New Roman" w:cs="Times New Roman"/>
                <w:sz w:val="24"/>
                <w:szCs w:val="24"/>
              </w:rPr>
              <w:br/>
              <w:t>дети получают представления о</w:t>
            </w:r>
            <w:r w:rsidRPr="00F826AF">
              <w:rPr>
                <w:rFonts w:ascii="Times New Roman" w:hAnsi="Times New Roman" w:cs="Times New Roman"/>
                <w:sz w:val="24"/>
                <w:szCs w:val="24"/>
              </w:rPr>
              <w:br/>
              <w:t>своих возможностях, умениях,</w:t>
            </w:r>
            <w:r w:rsidRPr="00F826AF">
              <w:rPr>
                <w:rFonts w:ascii="Times New Roman" w:hAnsi="Times New Roman" w:cs="Times New Roman"/>
                <w:sz w:val="24"/>
                <w:szCs w:val="24"/>
              </w:rPr>
              <w:br/>
              <w:t>потребностях.</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В процессе образовательной</w:t>
            </w:r>
            <w:r w:rsidRPr="00F826AF">
              <w:rPr>
                <w:rFonts w:ascii="Times New Roman" w:hAnsi="Times New Roman" w:cs="Times New Roman"/>
                <w:sz w:val="24"/>
                <w:szCs w:val="24"/>
              </w:rPr>
              <w:br/>
              <w:t>деятельности дети овладевают методами познания, так</w:t>
            </w:r>
            <w:r w:rsidRPr="00F826AF">
              <w:rPr>
                <w:rFonts w:ascii="Times New Roman" w:hAnsi="Times New Roman" w:cs="Times New Roman"/>
                <w:sz w:val="24"/>
                <w:szCs w:val="24"/>
              </w:rPr>
              <w:br/>
              <w:t xml:space="preserve">формируется их опыт поисково - исследовательской </w:t>
            </w:r>
            <w:r w:rsidRPr="002A207C">
              <w:rPr>
                <w:rFonts w:ascii="Times New Roman" w:hAnsi="Times New Roman" w:cs="Times New Roman"/>
              </w:rPr>
              <w:t>деятельности</w:t>
            </w:r>
            <w:r w:rsidRPr="00F826AF">
              <w:rPr>
                <w:rFonts w:ascii="Times New Roman" w:hAnsi="Times New Roman" w:cs="Times New Roman"/>
                <w:sz w:val="24"/>
                <w:szCs w:val="24"/>
              </w:rPr>
              <w:t>.</w:t>
            </w:r>
          </w:p>
        </w:tc>
      </w:tr>
      <w:tr w:rsidR="00F826AF" w:rsidRPr="00F826AF" w:rsidTr="002A207C">
        <w:tblPrEx>
          <w:tblLook w:val="0000" w:firstRow="0" w:lastRow="0" w:firstColumn="0" w:lastColumn="0" w:noHBand="0" w:noVBand="0"/>
        </w:tblPrEx>
        <w:trPr>
          <w:trHeight w:val="2895"/>
        </w:trPr>
        <w:tc>
          <w:tcPr>
            <w:tcW w:w="2093" w:type="dxa"/>
          </w:tcPr>
          <w:p w:rsidR="00F826AF" w:rsidRPr="002A207C" w:rsidRDefault="00F826AF" w:rsidP="00F826AF">
            <w:pPr>
              <w:rPr>
                <w:rFonts w:ascii="Times New Roman" w:hAnsi="Times New Roman" w:cs="Times New Roman"/>
                <w:b/>
                <w:sz w:val="24"/>
                <w:szCs w:val="24"/>
              </w:rPr>
            </w:pPr>
            <w:r w:rsidRPr="002A207C">
              <w:rPr>
                <w:rFonts w:ascii="Times New Roman" w:hAnsi="Times New Roman" w:cs="Times New Roman"/>
                <w:b/>
                <w:sz w:val="24"/>
                <w:szCs w:val="24"/>
              </w:rPr>
              <w:t>Активные методы</w:t>
            </w:r>
          </w:p>
        </w:tc>
        <w:tc>
          <w:tcPr>
            <w:tcW w:w="3685"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Активные методы предоставляют</w:t>
            </w:r>
            <w:r w:rsidRPr="00F826AF">
              <w:rPr>
                <w:rFonts w:ascii="Times New Roman" w:hAnsi="Times New Roman" w:cs="Times New Roman"/>
                <w:sz w:val="24"/>
                <w:szCs w:val="24"/>
              </w:rPr>
              <w:br/>
              <w:t>дошкольникам возможность</w:t>
            </w:r>
            <w:r w:rsidRPr="00F826AF">
              <w:rPr>
                <w:rFonts w:ascii="Times New Roman" w:hAnsi="Times New Roman" w:cs="Times New Roman"/>
                <w:sz w:val="24"/>
                <w:szCs w:val="24"/>
              </w:rPr>
              <w:br/>
              <w:t>обучаться на собственном опыте, приобретать разнообразный</w:t>
            </w:r>
            <w:r w:rsidRPr="00F826AF">
              <w:rPr>
                <w:rFonts w:ascii="Times New Roman" w:hAnsi="Times New Roman" w:cs="Times New Roman"/>
                <w:sz w:val="24"/>
                <w:szCs w:val="24"/>
              </w:rPr>
              <w:br/>
              <w:t>субъективный опыт.</w:t>
            </w:r>
          </w:p>
        </w:tc>
        <w:tc>
          <w:tcPr>
            <w:tcW w:w="3686" w:type="dxa"/>
          </w:tcPr>
          <w:p w:rsidR="00F826AF" w:rsidRPr="00F826AF" w:rsidRDefault="00F826AF" w:rsidP="00F826AF">
            <w:pPr>
              <w:rPr>
                <w:rFonts w:ascii="Times New Roman" w:hAnsi="Times New Roman" w:cs="Times New Roman"/>
                <w:sz w:val="24"/>
                <w:szCs w:val="24"/>
              </w:rPr>
            </w:pPr>
            <w:r w:rsidRPr="00F826AF">
              <w:rPr>
                <w:rFonts w:ascii="Times New Roman" w:hAnsi="Times New Roman" w:cs="Times New Roman"/>
                <w:sz w:val="24"/>
                <w:szCs w:val="24"/>
              </w:rPr>
              <w:t>Активные методы обучения</w:t>
            </w:r>
            <w:r w:rsidRPr="00F826AF">
              <w:rPr>
                <w:rFonts w:ascii="Times New Roman" w:hAnsi="Times New Roman" w:cs="Times New Roman"/>
                <w:sz w:val="24"/>
                <w:szCs w:val="24"/>
              </w:rPr>
              <w:br/>
              <w:t>предполагают использование в</w:t>
            </w:r>
            <w:r w:rsidRPr="00F826AF">
              <w:rPr>
                <w:rFonts w:ascii="Times New Roman" w:hAnsi="Times New Roman" w:cs="Times New Roman"/>
                <w:sz w:val="24"/>
                <w:szCs w:val="24"/>
              </w:rPr>
              <w:br/>
              <w:t>образовательном процессе</w:t>
            </w:r>
            <w:r w:rsidRPr="00F826AF">
              <w:rPr>
                <w:rFonts w:ascii="Times New Roman" w:hAnsi="Times New Roman" w:cs="Times New Roman"/>
                <w:sz w:val="24"/>
                <w:szCs w:val="24"/>
              </w:rPr>
              <w:br/>
              <w:t>определенной</w:t>
            </w:r>
            <w:r w:rsidRPr="00F826AF">
              <w:rPr>
                <w:rFonts w:ascii="Times New Roman" w:hAnsi="Times New Roman" w:cs="Times New Roman"/>
                <w:sz w:val="24"/>
                <w:szCs w:val="24"/>
              </w:rPr>
              <w:br/>
              <w:t>последовательности</w:t>
            </w:r>
            <w:r w:rsidRPr="00F826AF">
              <w:rPr>
                <w:rFonts w:ascii="Times New Roman" w:hAnsi="Times New Roman" w:cs="Times New Roman"/>
                <w:sz w:val="24"/>
                <w:szCs w:val="24"/>
              </w:rPr>
              <w:br/>
              <w:t>выполнения заданий: начиная с анализа и оценки конкретных ситуаций, дидактическим играм.</w:t>
            </w:r>
            <w:r w:rsidRPr="00F826AF">
              <w:rPr>
                <w:rFonts w:ascii="Times New Roman" w:hAnsi="Times New Roman" w:cs="Times New Roman"/>
                <w:sz w:val="24"/>
                <w:szCs w:val="24"/>
              </w:rPr>
              <w:br/>
              <w:t>Активные методы должны</w:t>
            </w:r>
            <w:r w:rsidRPr="00F826AF">
              <w:rPr>
                <w:rFonts w:ascii="Times New Roman" w:hAnsi="Times New Roman" w:cs="Times New Roman"/>
                <w:sz w:val="24"/>
                <w:szCs w:val="24"/>
              </w:rPr>
              <w:br/>
              <w:t>применяться по мере их</w:t>
            </w:r>
            <w:r w:rsidRPr="00F826AF">
              <w:rPr>
                <w:rFonts w:ascii="Times New Roman" w:hAnsi="Times New Roman" w:cs="Times New Roman"/>
                <w:sz w:val="24"/>
                <w:szCs w:val="24"/>
              </w:rPr>
              <w:br/>
              <w:t>усложнения.</w:t>
            </w:r>
            <w:r w:rsidRPr="00F826AF">
              <w:rPr>
                <w:rFonts w:ascii="Times New Roman" w:hAnsi="Times New Roman" w:cs="Times New Roman"/>
                <w:sz w:val="24"/>
                <w:szCs w:val="24"/>
              </w:rPr>
              <w:br/>
              <w:t>В группу активных методов</w:t>
            </w:r>
            <w:r w:rsidRPr="00F826AF">
              <w:rPr>
                <w:rFonts w:ascii="Times New Roman" w:hAnsi="Times New Roman" w:cs="Times New Roman"/>
                <w:sz w:val="24"/>
                <w:szCs w:val="24"/>
              </w:rPr>
              <w:br/>
              <w:t>образования входят</w:t>
            </w:r>
            <w:r w:rsidRPr="00F826AF">
              <w:rPr>
                <w:rFonts w:ascii="Times New Roman" w:hAnsi="Times New Roman" w:cs="Times New Roman"/>
                <w:sz w:val="24"/>
                <w:szCs w:val="24"/>
              </w:rPr>
              <w:br/>
              <w:t>дидактические игры –</w:t>
            </w:r>
            <w:r w:rsidRPr="00F826AF">
              <w:rPr>
                <w:rFonts w:ascii="Times New Roman" w:hAnsi="Times New Roman" w:cs="Times New Roman"/>
                <w:sz w:val="24"/>
                <w:szCs w:val="24"/>
              </w:rPr>
              <w:br/>
              <w:t>специально разработанные игры, моделирующие реальность и приспособленные для целей</w:t>
            </w:r>
            <w:r w:rsidRPr="00F826AF">
              <w:rPr>
                <w:rFonts w:ascii="Times New Roman" w:hAnsi="Times New Roman" w:cs="Times New Roman"/>
                <w:sz w:val="24"/>
                <w:szCs w:val="24"/>
              </w:rPr>
              <w:br/>
              <w:t>обучения</w:t>
            </w: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p w:rsidR="00F826AF" w:rsidRPr="00F826AF" w:rsidRDefault="00F826AF" w:rsidP="00F826AF">
            <w:pPr>
              <w:rPr>
                <w:rFonts w:ascii="Times New Roman" w:hAnsi="Times New Roman" w:cs="Times New Roman"/>
                <w:sz w:val="24"/>
                <w:szCs w:val="24"/>
              </w:rPr>
            </w:pPr>
          </w:p>
        </w:tc>
      </w:tr>
    </w:tbl>
    <w:p w:rsidR="00F826AF" w:rsidRPr="00F826AF" w:rsidRDefault="00F826AF" w:rsidP="00A75848">
      <w:pPr>
        <w:pStyle w:val="a4"/>
        <w:rPr>
          <w:rFonts w:ascii="Times New Roman" w:hAnsi="Times New Roman"/>
          <w:sz w:val="28"/>
          <w:szCs w:val="28"/>
        </w:rPr>
      </w:pPr>
    </w:p>
    <w:p w:rsidR="00D92364" w:rsidRPr="00D92364" w:rsidRDefault="00104482" w:rsidP="002F5D36">
      <w:pPr>
        <w:pStyle w:val="a4"/>
        <w:rPr>
          <w:rFonts w:ascii="Times New Roman" w:hAnsi="Times New Roman"/>
          <w:b/>
          <w:sz w:val="28"/>
          <w:szCs w:val="28"/>
        </w:rPr>
      </w:pPr>
      <w:r w:rsidRPr="00104482">
        <w:rPr>
          <w:rFonts w:ascii="Times New Roman" w:hAnsi="Times New Roman"/>
          <w:sz w:val="28"/>
          <w:szCs w:val="28"/>
        </w:rPr>
        <w:t>Осуществляя выбор методов воспитания и обучения, педагог учитывает</w:t>
      </w:r>
      <w:r w:rsidRPr="00104482">
        <w:rPr>
          <w:rFonts w:ascii="Times New Roman" w:hAnsi="Times New Roman"/>
          <w:sz w:val="28"/>
          <w:szCs w:val="28"/>
        </w:rPr>
        <w:br/>
        <w:t>возрастные и личностные особенности детей, педагогический потенциал</w:t>
      </w:r>
      <w:r w:rsidRPr="00104482">
        <w:rPr>
          <w:rFonts w:ascii="Times New Roman" w:hAnsi="Times New Roman"/>
          <w:sz w:val="28"/>
          <w:szCs w:val="28"/>
        </w:rPr>
        <w:br/>
        <w:t>каждого метода, условия его применения, реализуемые цели и задачи,</w:t>
      </w:r>
      <w:r w:rsidRPr="00104482">
        <w:rPr>
          <w:rFonts w:ascii="Times New Roman" w:hAnsi="Times New Roman"/>
          <w:sz w:val="28"/>
          <w:szCs w:val="28"/>
        </w:rPr>
        <w:br/>
        <w:t>прогнозирует возможные результаты. Для решения задач воспитания и</w:t>
      </w:r>
      <w:r w:rsidRPr="00104482">
        <w:rPr>
          <w:rFonts w:ascii="Times New Roman" w:hAnsi="Times New Roman"/>
          <w:sz w:val="28"/>
          <w:szCs w:val="28"/>
        </w:rPr>
        <w:br/>
        <w:t>обучения целесообразно использовать комплекс методов.</w:t>
      </w:r>
      <w:r w:rsidRPr="00104482">
        <w:rPr>
          <w:rFonts w:ascii="Times New Roman" w:hAnsi="Times New Roman"/>
          <w:sz w:val="28"/>
          <w:szCs w:val="28"/>
        </w:rPr>
        <w:br/>
        <w:t>При реализации Федеральной программы педагог может использовать</w:t>
      </w:r>
      <w:r w:rsidRPr="00104482">
        <w:rPr>
          <w:rFonts w:ascii="Times New Roman" w:hAnsi="Times New Roman"/>
          <w:sz w:val="28"/>
          <w:szCs w:val="28"/>
        </w:rPr>
        <w:br/>
        <w:t>различные средства, представленные совокупностью материальных и</w:t>
      </w:r>
      <w:r w:rsidRPr="00104482">
        <w:rPr>
          <w:rFonts w:ascii="Times New Roman" w:hAnsi="Times New Roman"/>
          <w:sz w:val="28"/>
          <w:szCs w:val="28"/>
        </w:rPr>
        <w:br/>
        <w:t>идеальных объектов:</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демонстрационные и раздаточные;</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визуальные, аудийные, аудиовизуальные;</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естественные и искусственные;</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реальные и виртуальные.</w:t>
      </w:r>
      <w:r w:rsidRPr="00104482">
        <w:rPr>
          <w:rFonts w:ascii="Times New Roman" w:hAnsi="Times New Roman"/>
          <w:sz w:val="28"/>
          <w:szCs w:val="28"/>
        </w:rPr>
        <w:br/>
        <w:t>Данные средства Программы, используют</w:t>
      </w:r>
      <w:r w:rsidR="002A207C">
        <w:rPr>
          <w:rFonts w:ascii="Times New Roman" w:hAnsi="Times New Roman"/>
          <w:sz w:val="28"/>
          <w:szCs w:val="28"/>
        </w:rPr>
        <w:t xml:space="preserve">ся для развития следующих видов </w:t>
      </w:r>
      <w:r w:rsidRPr="00104482">
        <w:rPr>
          <w:rFonts w:ascii="Times New Roman" w:hAnsi="Times New Roman"/>
          <w:sz w:val="28"/>
          <w:szCs w:val="28"/>
        </w:rPr>
        <w:t>деятельности детей:</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двигательной (оборудование для ходьбы, бега, ползания, лазанья, прыгания, занятий с мячом и другое);</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предметной (образные и дидактические игрушки, реальные предметы и</w:t>
      </w:r>
      <w:r w:rsidRPr="00104482">
        <w:rPr>
          <w:rFonts w:ascii="Times New Roman" w:hAnsi="Times New Roman"/>
          <w:sz w:val="28"/>
          <w:szCs w:val="28"/>
        </w:rPr>
        <w:br/>
        <w:t>другое);</w:t>
      </w:r>
      <w:r w:rsidRPr="00104482">
        <w:rPr>
          <w:rFonts w:ascii="Times New Roman" w:hAnsi="Times New Roman"/>
          <w:sz w:val="28"/>
          <w:szCs w:val="28"/>
        </w:rPr>
        <w:br/>
      </w:r>
      <w:r w:rsidRPr="00104482">
        <w:rPr>
          <w:rFonts w:ascii="Times New Roman" w:hAnsi="Times New Roman"/>
          <w:sz w:val="28"/>
          <w:szCs w:val="28"/>
        </w:rPr>
        <w:sym w:font="Symbol" w:char="F0B7"/>
      </w:r>
      <w:r w:rsidRPr="00104482">
        <w:rPr>
          <w:rFonts w:ascii="Times New Roman" w:hAnsi="Times New Roman"/>
          <w:sz w:val="28"/>
          <w:szCs w:val="28"/>
        </w:rPr>
        <w:t xml:space="preserve"> игровой (игры, игрушки, игровое оборудование и другое);</w:t>
      </w:r>
      <w:r w:rsidRPr="00104482">
        <w:rPr>
          <w:rFonts w:ascii="Times New Roman" w:hAnsi="Times New Roman"/>
          <w:sz w:val="28"/>
          <w:szCs w:val="28"/>
        </w:rPr>
        <w:br/>
      </w:r>
    </w:p>
    <w:p w:rsidR="00D92364" w:rsidRDefault="00D92364" w:rsidP="002A207C">
      <w:pPr>
        <w:spacing w:after="0" w:line="240" w:lineRule="auto"/>
        <w:jc w:val="center"/>
        <w:rPr>
          <w:rFonts w:ascii="Times New Roman" w:eastAsia="Times New Roman" w:hAnsi="Times New Roman" w:cs="Times New Roman"/>
          <w:b/>
          <w:sz w:val="24"/>
          <w:szCs w:val="24"/>
          <w:lang w:eastAsia="ru-RU"/>
        </w:rPr>
      </w:pPr>
    </w:p>
    <w:p w:rsidR="00D92364" w:rsidRDefault="00D92364" w:rsidP="00D92364">
      <w:pPr>
        <w:spacing w:after="0" w:line="240" w:lineRule="auto"/>
        <w:rPr>
          <w:rFonts w:ascii="Times New Roman" w:eastAsia="Times New Roman" w:hAnsi="Times New Roman" w:cs="Times New Roman"/>
          <w:b/>
          <w:sz w:val="24"/>
          <w:szCs w:val="24"/>
          <w:lang w:eastAsia="ru-RU"/>
        </w:rPr>
      </w:pPr>
    </w:p>
    <w:p w:rsidR="0075325D" w:rsidRPr="00C35BA6" w:rsidRDefault="00C35BA6" w:rsidP="00C35BA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0F650E">
        <w:rPr>
          <w:rFonts w:ascii="Times New Roman" w:hAnsi="Times New Roman" w:cs="Times New Roman"/>
          <w:sz w:val="28"/>
          <w:szCs w:val="28"/>
        </w:rPr>
        <w:t xml:space="preserve"> </w:t>
      </w:r>
      <w:r w:rsidR="00166823">
        <w:rPr>
          <w:rFonts w:ascii="Times New Roman" w:hAnsi="Times New Roman" w:cs="Times New Roman"/>
          <w:sz w:val="28"/>
          <w:szCs w:val="28"/>
        </w:rPr>
        <w:t xml:space="preserve">   </w:t>
      </w:r>
      <w:r w:rsidR="002F5D36">
        <w:rPr>
          <w:rFonts w:ascii="Times New Roman" w:hAnsi="Times New Roman" w:cs="Times New Roman"/>
          <w:b/>
          <w:sz w:val="28"/>
          <w:szCs w:val="28"/>
        </w:rPr>
        <w:t>3.8.Р</w:t>
      </w:r>
      <w:r w:rsidR="006E0542">
        <w:rPr>
          <w:rFonts w:ascii="Times New Roman" w:hAnsi="Times New Roman" w:cs="Times New Roman"/>
          <w:b/>
          <w:sz w:val="28"/>
          <w:szCs w:val="28"/>
        </w:rPr>
        <w:t>абочая Программа В</w:t>
      </w:r>
      <w:r w:rsidR="002F5D36">
        <w:rPr>
          <w:rFonts w:ascii="Times New Roman" w:hAnsi="Times New Roman" w:cs="Times New Roman"/>
          <w:b/>
          <w:sz w:val="28"/>
          <w:szCs w:val="28"/>
        </w:rPr>
        <w:t>оспитания</w:t>
      </w:r>
    </w:p>
    <w:p w:rsidR="00AC064B" w:rsidRPr="00AC064B" w:rsidRDefault="006E0542" w:rsidP="001D6BBC">
      <w:pPr>
        <w:rPr>
          <w:rFonts w:ascii="Times New Roman" w:hAnsi="Times New Roman" w:cs="Times New Roman"/>
          <w:b/>
          <w:sz w:val="28"/>
          <w:szCs w:val="28"/>
        </w:rPr>
      </w:pPr>
      <w:r>
        <w:rPr>
          <w:rFonts w:ascii="Times New Roman" w:hAnsi="Times New Roman" w:cs="Times New Roman"/>
          <w:b/>
          <w:sz w:val="28"/>
          <w:szCs w:val="28"/>
        </w:rPr>
        <w:t xml:space="preserve">    </w:t>
      </w:r>
      <w:r w:rsidR="001D6BBC" w:rsidRPr="001D6BBC">
        <w:rPr>
          <w:rFonts w:ascii="Times New Roman" w:hAnsi="Times New Roman" w:cs="Times New Roman"/>
          <w:b/>
          <w:sz w:val="28"/>
          <w:szCs w:val="28"/>
        </w:rPr>
        <w:t xml:space="preserve">  </w:t>
      </w:r>
      <w:r w:rsidR="00AC064B" w:rsidRPr="00AC064B">
        <w:rPr>
          <w:rStyle w:val="markedcontent"/>
          <w:rFonts w:ascii="Times New Roman" w:hAnsi="Times New Roman" w:cs="Times New Roman"/>
          <w:sz w:val="28"/>
          <w:szCs w:val="28"/>
        </w:rPr>
        <w:t>Программа воспитания основана на воплощении национального</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воспитательного идеала, который понимается как высшая цель образования,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нравственное (идеальное) представление о человеке.</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Под воспитанием понимается «деятельность, направленная на развитие</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личности, создание условий для самоопределения и социализации</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обучающихся на основе социокультурных, духовно- нравственных ценностей</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и принятых в российском обществе правил и норм поведения в интересах</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человека, семьи, общества и государства, формирование у обучающихся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чувства патриотизма, гражданственности, уважения к памяти защитников</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Отечества и подвигам Героев Отечества, закону и правопорядку, человеку</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труда и старшему поколению, взаимного уважения, бережного отношения к</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культурному наследию и традициям многонационального народа Российской</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Федерации, природе и окружающей среде».</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Основу воспитания составляют традиционные ценности российского</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общества. Традиционные ценности - это нравственные ориентиры,</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формирующие мировоззрение граждан России, передаваемые от поколения к</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поколению, лежащие в основе общероссийской гражданской идентичности и</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единого культурного пространства страны, укрепляющие гражданское</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единство, нашедшие свое уникальное, самобытное проявление в духовном,</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историческом и культурном развитии многонационального народа России.</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Вся система ценностей российского народа находит отражение в</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содержании воспитательной работы ДОО, в соответствии с возрастными</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особенностями детей:</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ценности Родина и природа лежат в основе патриотического направления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воспитания;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ценности милосердие, жизнь, добро лежат в основе духовно-нравственного</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направления воспитания;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ценности человек, семья, дружба, сотрудничество лежат в основе</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социального направления воспитания;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ценность познание лежит в основе познавательного направления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воспитания;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ценности жизнь и здоровье лежат в основе физического и</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t>оздоровительного направления воспитания;</w:t>
      </w:r>
      <w:r w:rsidR="00AC064B" w:rsidRPr="00AC064B">
        <w:rPr>
          <w:rFonts w:ascii="Times New Roman" w:hAnsi="Times New Roman" w:cs="Times New Roman"/>
          <w:sz w:val="28"/>
          <w:szCs w:val="28"/>
        </w:rPr>
        <w:br/>
      </w:r>
      <w:r w:rsidR="00AC064B" w:rsidRPr="00AC064B">
        <w:rPr>
          <w:rStyle w:val="markedcontent"/>
          <w:rFonts w:ascii="Times New Roman" w:hAnsi="Times New Roman" w:cs="Times New Roman"/>
          <w:sz w:val="28"/>
          <w:szCs w:val="28"/>
        </w:rPr>
        <w:sym w:font="Symbol" w:char="F0B7"/>
      </w:r>
      <w:r w:rsidR="00AC064B" w:rsidRPr="00AC064B">
        <w:rPr>
          <w:rStyle w:val="markedcontent"/>
          <w:rFonts w:ascii="Times New Roman" w:hAnsi="Times New Roman" w:cs="Times New Roman"/>
          <w:sz w:val="28"/>
          <w:szCs w:val="28"/>
        </w:rPr>
        <w:t xml:space="preserve"> ценность труд лежит в основе трудового направления воспитания;</w:t>
      </w:r>
      <w:r w:rsidR="001D6BBC" w:rsidRPr="00AC064B">
        <w:rPr>
          <w:rFonts w:ascii="Times New Roman" w:hAnsi="Times New Roman" w:cs="Times New Roman"/>
          <w:b/>
          <w:sz w:val="28"/>
          <w:szCs w:val="28"/>
        </w:rPr>
        <w:t xml:space="preserve">     </w:t>
      </w:r>
    </w:p>
    <w:p w:rsidR="00AC064B" w:rsidRPr="00AC064B" w:rsidRDefault="00AC064B" w:rsidP="001D6BBC">
      <w:pPr>
        <w:rPr>
          <w:rFonts w:ascii="Times New Roman" w:hAnsi="Times New Roman" w:cs="Times New Roman"/>
          <w:sz w:val="28"/>
          <w:szCs w:val="28"/>
        </w:rPr>
      </w:pPr>
      <w:r w:rsidRPr="00AC064B">
        <w:rPr>
          <w:rFonts w:ascii="Times New Roman" w:hAnsi="Times New Roman" w:cs="Times New Roman"/>
          <w:sz w:val="28"/>
          <w:szCs w:val="28"/>
        </w:rPr>
        <w:sym w:font="Symbol" w:char="F0B7"/>
      </w:r>
      <w:r w:rsidRPr="00AC064B">
        <w:rPr>
          <w:rFonts w:ascii="Times New Roman" w:hAnsi="Times New Roman" w:cs="Times New Roman"/>
          <w:sz w:val="28"/>
          <w:szCs w:val="28"/>
        </w:rPr>
        <w:t xml:space="preserve"> ценности культура и красота лежат в основе эстетического направления</w:t>
      </w:r>
      <w:r w:rsidRPr="00AC064B">
        <w:rPr>
          <w:rFonts w:ascii="Times New Roman" w:hAnsi="Times New Roman" w:cs="Times New Roman"/>
          <w:sz w:val="28"/>
          <w:szCs w:val="28"/>
        </w:rPr>
        <w:br/>
        <w:t>воспитания.</w:t>
      </w:r>
      <w:r w:rsidRPr="00AC064B">
        <w:rPr>
          <w:rFonts w:ascii="Times New Roman" w:hAnsi="Times New Roman" w:cs="Times New Roman"/>
          <w:sz w:val="28"/>
          <w:szCs w:val="28"/>
        </w:rPr>
        <w:br/>
        <w:t>Целевые ориентиры воспитания следует рассматривать как возрастные</w:t>
      </w:r>
      <w:r w:rsidRPr="00AC064B">
        <w:rPr>
          <w:rFonts w:ascii="Times New Roman" w:hAnsi="Times New Roman" w:cs="Times New Roman"/>
          <w:sz w:val="28"/>
          <w:szCs w:val="28"/>
        </w:rPr>
        <w:br/>
        <w:t>характеристики возможных достижений ребёнка, которые коррелируют с</w:t>
      </w:r>
      <w:r w:rsidRPr="00AC064B">
        <w:rPr>
          <w:rFonts w:ascii="Times New Roman" w:hAnsi="Times New Roman" w:cs="Times New Roman"/>
          <w:sz w:val="28"/>
          <w:szCs w:val="28"/>
        </w:rPr>
        <w:br/>
        <w:t>портретом выпускника ДОО и с традиционными ценностями российского</w:t>
      </w:r>
      <w:r w:rsidRPr="00AC064B">
        <w:rPr>
          <w:rFonts w:ascii="Times New Roman" w:hAnsi="Times New Roman" w:cs="Times New Roman"/>
          <w:sz w:val="28"/>
          <w:szCs w:val="28"/>
        </w:rPr>
        <w:br/>
        <w:t>общества.</w:t>
      </w:r>
      <w:r w:rsidRPr="00AC064B">
        <w:rPr>
          <w:rFonts w:ascii="Times New Roman" w:hAnsi="Times New Roman" w:cs="Times New Roman"/>
          <w:sz w:val="28"/>
          <w:szCs w:val="28"/>
        </w:rPr>
        <w:br/>
        <w:t>С учётом особенностей социокультурной среды, в которой воспитывается</w:t>
      </w:r>
      <w:r w:rsidRPr="00AC064B">
        <w:rPr>
          <w:rFonts w:ascii="Times New Roman" w:hAnsi="Times New Roman" w:cs="Times New Roman"/>
          <w:sz w:val="28"/>
          <w:szCs w:val="28"/>
        </w:rPr>
        <w:br/>
        <w:t>ребёнок, реализация Программы воспитания предполагает социальное</w:t>
      </w:r>
      <w:r w:rsidRPr="00AC064B">
        <w:rPr>
          <w:rFonts w:ascii="Times New Roman" w:hAnsi="Times New Roman" w:cs="Times New Roman"/>
          <w:sz w:val="28"/>
          <w:szCs w:val="28"/>
        </w:rPr>
        <w:br/>
        <w:t>партнерство ДОО с другими учреждениями образования и культуры:</w:t>
      </w:r>
      <w:r w:rsidRPr="00AC064B">
        <w:rPr>
          <w:rFonts w:ascii="Times New Roman" w:hAnsi="Times New Roman" w:cs="Times New Roman"/>
          <w:sz w:val="28"/>
          <w:szCs w:val="28"/>
        </w:rPr>
        <w:br/>
      </w:r>
      <w:r w:rsidRPr="00AC064B">
        <w:rPr>
          <w:rFonts w:ascii="Times New Roman" w:hAnsi="Times New Roman" w:cs="Times New Roman"/>
          <w:sz w:val="28"/>
          <w:szCs w:val="28"/>
        </w:rPr>
        <w:sym w:font="Symbol" w:char="F0B7"/>
      </w:r>
      <w:r w:rsidRPr="00AC064B">
        <w:rPr>
          <w:rFonts w:ascii="Times New Roman" w:hAnsi="Times New Roman" w:cs="Times New Roman"/>
          <w:sz w:val="28"/>
          <w:szCs w:val="28"/>
        </w:rPr>
        <w:t xml:space="preserve"> дошкольными образовательными организациями;</w:t>
      </w:r>
      <w:r w:rsidRPr="00AC064B">
        <w:rPr>
          <w:rFonts w:ascii="Times New Roman" w:hAnsi="Times New Roman" w:cs="Times New Roman"/>
          <w:sz w:val="28"/>
          <w:szCs w:val="28"/>
        </w:rPr>
        <w:br/>
      </w:r>
      <w:r w:rsidRPr="00AC064B">
        <w:rPr>
          <w:rFonts w:ascii="Times New Roman" w:hAnsi="Times New Roman" w:cs="Times New Roman"/>
          <w:sz w:val="28"/>
          <w:szCs w:val="28"/>
        </w:rPr>
        <w:sym w:font="Symbol" w:char="F0B7"/>
      </w:r>
      <w:r w:rsidRPr="00AC064B">
        <w:rPr>
          <w:rFonts w:ascii="Times New Roman" w:hAnsi="Times New Roman" w:cs="Times New Roman"/>
          <w:sz w:val="28"/>
          <w:szCs w:val="28"/>
        </w:rPr>
        <w:t xml:space="preserve"> общеобразовательными организациями;</w:t>
      </w:r>
      <w:r w:rsidRPr="00AC064B">
        <w:rPr>
          <w:rFonts w:ascii="Times New Roman" w:hAnsi="Times New Roman" w:cs="Times New Roman"/>
          <w:sz w:val="28"/>
          <w:szCs w:val="28"/>
        </w:rPr>
        <w:br/>
      </w:r>
      <w:r w:rsidRPr="00AC064B">
        <w:rPr>
          <w:rFonts w:ascii="Times New Roman" w:hAnsi="Times New Roman" w:cs="Times New Roman"/>
          <w:sz w:val="28"/>
          <w:szCs w:val="28"/>
        </w:rPr>
        <w:sym w:font="Symbol" w:char="F0B7"/>
      </w:r>
      <w:r w:rsidRPr="00AC064B">
        <w:rPr>
          <w:rFonts w:ascii="Times New Roman" w:hAnsi="Times New Roman" w:cs="Times New Roman"/>
          <w:sz w:val="28"/>
          <w:szCs w:val="28"/>
        </w:rPr>
        <w:t xml:space="preserve"> высшими образовательными организациями;</w:t>
      </w:r>
      <w:r w:rsidRPr="00AC064B">
        <w:rPr>
          <w:rFonts w:ascii="Times New Roman" w:hAnsi="Times New Roman" w:cs="Times New Roman"/>
          <w:sz w:val="28"/>
          <w:szCs w:val="28"/>
        </w:rPr>
        <w:br/>
      </w:r>
      <w:r w:rsidRPr="00AC064B">
        <w:rPr>
          <w:rFonts w:ascii="Times New Roman" w:hAnsi="Times New Roman" w:cs="Times New Roman"/>
          <w:sz w:val="28"/>
          <w:szCs w:val="28"/>
        </w:rPr>
        <w:sym w:font="Symbol" w:char="F0B7"/>
      </w:r>
      <w:r w:rsidRPr="00AC064B">
        <w:rPr>
          <w:rFonts w:ascii="Times New Roman" w:hAnsi="Times New Roman" w:cs="Times New Roman"/>
          <w:sz w:val="28"/>
          <w:szCs w:val="28"/>
        </w:rPr>
        <w:t xml:space="preserve"> организациями дополнительного образования.</w:t>
      </w:r>
      <w:r w:rsidRPr="00AC064B">
        <w:rPr>
          <w:rFonts w:ascii="Times New Roman" w:hAnsi="Times New Roman" w:cs="Times New Roman"/>
          <w:sz w:val="28"/>
          <w:szCs w:val="28"/>
        </w:rPr>
        <w:br/>
        <w:t>Коллектив ДОО вправе разрабатывать и включать в Программу</w:t>
      </w:r>
      <w:r w:rsidRPr="00AC064B">
        <w:rPr>
          <w:rFonts w:ascii="Times New Roman" w:hAnsi="Times New Roman" w:cs="Times New Roman"/>
          <w:sz w:val="28"/>
          <w:szCs w:val="28"/>
        </w:rPr>
        <w:br/>
        <w:t>воспитания направления, которые помогут в наибольшей степени</w:t>
      </w:r>
      <w:r w:rsidRPr="00AC064B">
        <w:rPr>
          <w:rFonts w:ascii="Times New Roman" w:hAnsi="Times New Roman" w:cs="Times New Roman"/>
          <w:sz w:val="28"/>
          <w:szCs w:val="28"/>
        </w:rPr>
        <w:br/>
        <w:t>реализовать воспитательный потенциал ДОО с учетом имеющихся</w:t>
      </w:r>
      <w:r w:rsidRPr="00AC064B">
        <w:rPr>
          <w:rFonts w:ascii="Times New Roman" w:hAnsi="Times New Roman" w:cs="Times New Roman"/>
          <w:sz w:val="28"/>
          <w:szCs w:val="28"/>
        </w:rPr>
        <w:br/>
        <w:t>социальных, кадровых и материально-технических ресурсов.</w:t>
      </w:r>
      <w:r w:rsidRPr="00AC064B">
        <w:rPr>
          <w:rFonts w:ascii="Times New Roman" w:hAnsi="Times New Roman" w:cs="Times New Roman"/>
          <w:sz w:val="28"/>
          <w:szCs w:val="28"/>
        </w:rPr>
        <w:br/>
        <w:t>ДОО в части, формируемой участниками образовательных отношений,</w:t>
      </w:r>
      <w:r w:rsidRPr="00AC064B">
        <w:rPr>
          <w:rFonts w:ascii="Times New Roman" w:hAnsi="Times New Roman" w:cs="Times New Roman"/>
          <w:sz w:val="28"/>
          <w:szCs w:val="28"/>
        </w:rPr>
        <w:br/>
        <w:t>дополняет приоритетные направления воспитания с учетом реализуемой</w:t>
      </w:r>
      <w:r w:rsidRPr="00AC064B">
        <w:rPr>
          <w:rFonts w:ascii="Times New Roman" w:hAnsi="Times New Roman" w:cs="Times New Roman"/>
          <w:sz w:val="28"/>
          <w:szCs w:val="28"/>
        </w:rPr>
        <w:br/>
        <w:t>основной образовательной программы, региональной и муниципальной</w:t>
      </w:r>
      <w:r w:rsidRPr="00AC064B">
        <w:rPr>
          <w:rFonts w:ascii="Times New Roman" w:hAnsi="Times New Roman" w:cs="Times New Roman"/>
          <w:sz w:val="28"/>
          <w:szCs w:val="28"/>
        </w:rPr>
        <w:br/>
        <w:t>специфики реализации Стратегии развития воспитания в Российской</w:t>
      </w:r>
      <w:r w:rsidRPr="00AC064B">
        <w:rPr>
          <w:rFonts w:ascii="Times New Roman" w:hAnsi="Times New Roman" w:cs="Times New Roman"/>
          <w:sz w:val="28"/>
          <w:szCs w:val="28"/>
        </w:rPr>
        <w:br/>
        <w:t>Федерации на период до 2025 года, того, что воспитательные задачи, согласно</w:t>
      </w:r>
      <w:r>
        <w:rPr>
          <w:rFonts w:ascii="Times New Roman" w:hAnsi="Times New Roman" w:cs="Times New Roman"/>
          <w:sz w:val="28"/>
          <w:szCs w:val="28"/>
        </w:rPr>
        <w:t xml:space="preserve"> </w:t>
      </w:r>
      <w:r w:rsidRPr="00AC064B">
        <w:rPr>
          <w:rFonts w:ascii="Times New Roman" w:hAnsi="Times New Roman" w:cs="Times New Roman"/>
          <w:sz w:val="28"/>
          <w:szCs w:val="28"/>
        </w:rPr>
        <w:t>федеральному государственному образовательному стандарту дошкольного</w:t>
      </w:r>
      <w:r>
        <w:rPr>
          <w:rFonts w:ascii="Times New Roman" w:hAnsi="Times New Roman" w:cs="Times New Roman"/>
          <w:sz w:val="28"/>
          <w:szCs w:val="28"/>
        </w:rPr>
        <w:t xml:space="preserve"> </w:t>
      </w:r>
      <w:r w:rsidRPr="00AC064B">
        <w:rPr>
          <w:rFonts w:ascii="Times New Roman" w:hAnsi="Times New Roman" w:cs="Times New Roman"/>
          <w:sz w:val="28"/>
          <w:szCs w:val="28"/>
        </w:rPr>
        <w:t>образования (далее – ФГОС ДО), реализуются в рамках всех образовательных</w:t>
      </w:r>
      <w:r>
        <w:rPr>
          <w:rFonts w:ascii="Times New Roman" w:hAnsi="Times New Roman" w:cs="Times New Roman"/>
          <w:sz w:val="28"/>
          <w:szCs w:val="28"/>
        </w:rPr>
        <w:t xml:space="preserve"> </w:t>
      </w:r>
      <w:r w:rsidRPr="00AC064B">
        <w:rPr>
          <w:rFonts w:ascii="Times New Roman" w:hAnsi="Times New Roman" w:cs="Times New Roman"/>
          <w:sz w:val="28"/>
          <w:szCs w:val="28"/>
        </w:rPr>
        <w:t>областей.</w:t>
      </w:r>
      <w:r w:rsidRPr="00AC064B">
        <w:rPr>
          <w:rFonts w:ascii="Times New Roman" w:hAnsi="Times New Roman" w:cs="Times New Roman"/>
          <w:sz w:val="28"/>
          <w:szCs w:val="28"/>
        </w:rPr>
        <w:br/>
        <w:t>Таким образом, в центре Программы воспитания находится личностное</w:t>
      </w:r>
      <w:r w:rsidRPr="00AC064B">
        <w:rPr>
          <w:rFonts w:ascii="Times New Roman" w:hAnsi="Times New Roman" w:cs="Times New Roman"/>
          <w:sz w:val="28"/>
          <w:szCs w:val="28"/>
        </w:rPr>
        <w:br/>
        <w:t>развитие воспитанников и их приобщение к российским традиционным</w:t>
      </w:r>
      <w:r w:rsidRPr="00AC064B">
        <w:rPr>
          <w:rFonts w:ascii="Times New Roman" w:hAnsi="Times New Roman" w:cs="Times New Roman"/>
          <w:sz w:val="28"/>
          <w:szCs w:val="28"/>
        </w:rPr>
        <w:br/>
        <w:t>духовным ценностям, правилам и нормам поведения в российском обществе.</w:t>
      </w:r>
      <w:r w:rsidRPr="00AC064B">
        <w:rPr>
          <w:rFonts w:ascii="Times New Roman" w:hAnsi="Times New Roman" w:cs="Times New Roman"/>
          <w:sz w:val="28"/>
          <w:szCs w:val="28"/>
        </w:rPr>
        <w:br/>
        <w:t>Рабочая программа обеспечивает взаимодействие воспитания в дошкольном</w:t>
      </w:r>
      <w:r w:rsidRPr="00AC064B">
        <w:rPr>
          <w:rFonts w:ascii="Times New Roman" w:hAnsi="Times New Roman" w:cs="Times New Roman"/>
          <w:sz w:val="28"/>
          <w:szCs w:val="28"/>
        </w:rPr>
        <w:br/>
        <w:t>образовательной организации (далее - ДОО) и воспитания в семьях детей от 2</w:t>
      </w:r>
      <w:r w:rsidRPr="00AC064B">
        <w:rPr>
          <w:rFonts w:ascii="Times New Roman" w:hAnsi="Times New Roman" w:cs="Times New Roman"/>
          <w:sz w:val="28"/>
          <w:szCs w:val="28"/>
        </w:rPr>
        <w:br/>
        <w:t>лет до 7 лет</w:t>
      </w:r>
    </w:p>
    <w:p w:rsidR="00AC064B" w:rsidRDefault="00AC064B" w:rsidP="001D6BBC">
      <w:pPr>
        <w:rPr>
          <w:rFonts w:ascii="Times New Roman" w:hAnsi="Times New Roman" w:cs="Times New Roman"/>
          <w:sz w:val="28"/>
          <w:szCs w:val="28"/>
        </w:rPr>
      </w:pPr>
      <w:r w:rsidRPr="00AC064B">
        <w:rPr>
          <w:rFonts w:ascii="Times New Roman" w:hAnsi="Times New Roman" w:cs="Times New Roman"/>
          <w:b/>
          <w:sz w:val="28"/>
          <w:szCs w:val="28"/>
        </w:rPr>
        <w:t>1.Целевой раздел Программы воспитания.</w:t>
      </w:r>
      <w:r w:rsidRPr="00AC064B">
        <w:rPr>
          <w:rFonts w:ascii="Times New Roman" w:hAnsi="Times New Roman" w:cs="Times New Roman"/>
          <w:b/>
          <w:sz w:val="28"/>
          <w:szCs w:val="28"/>
        </w:rPr>
        <w:br/>
        <w:t>1. 1. Цели и задачи воспитания.</w:t>
      </w:r>
      <w:r w:rsidRPr="00AC064B">
        <w:rPr>
          <w:rFonts w:ascii="Times New Roman" w:hAnsi="Times New Roman" w:cs="Times New Roman"/>
          <w:b/>
          <w:sz w:val="28"/>
          <w:szCs w:val="28"/>
        </w:rPr>
        <w:br/>
      </w:r>
      <w:r w:rsidRPr="00AC064B">
        <w:rPr>
          <w:rFonts w:ascii="Times New Roman" w:hAnsi="Times New Roman" w:cs="Times New Roman"/>
          <w:sz w:val="28"/>
          <w:szCs w:val="28"/>
        </w:rPr>
        <w:t>Общая цель воспитания в ДОО - личностное развитие каждого ребёнка с</w:t>
      </w:r>
      <w:r w:rsidRPr="00AC064B">
        <w:rPr>
          <w:rFonts w:ascii="Times New Roman" w:hAnsi="Times New Roman" w:cs="Times New Roman"/>
          <w:sz w:val="28"/>
          <w:szCs w:val="28"/>
        </w:rPr>
        <w:br/>
        <w:t>учётом его индивидуальности и создание условий для позитивной</w:t>
      </w:r>
      <w:r w:rsidRPr="00AC064B">
        <w:rPr>
          <w:rFonts w:ascii="Times New Roman" w:hAnsi="Times New Roman" w:cs="Times New Roman"/>
          <w:sz w:val="28"/>
          <w:szCs w:val="28"/>
        </w:rPr>
        <w:br/>
        <w:t>социализации детей на основе традиционных ценностей российского</w:t>
      </w:r>
      <w:r w:rsidRPr="00AC064B">
        <w:rPr>
          <w:rFonts w:ascii="Times New Roman" w:hAnsi="Times New Roman" w:cs="Times New Roman"/>
          <w:sz w:val="28"/>
          <w:szCs w:val="28"/>
        </w:rPr>
        <w:br/>
        <w:t>общества, что предполагает:</w:t>
      </w:r>
      <w:r w:rsidRPr="00AC064B">
        <w:rPr>
          <w:rFonts w:ascii="Times New Roman" w:hAnsi="Times New Roman" w:cs="Times New Roman"/>
          <w:sz w:val="28"/>
          <w:szCs w:val="28"/>
        </w:rPr>
        <w:br/>
        <w:t>1) формирование первоначальных представлений о традиционных ценностях</w:t>
      </w:r>
      <w:r w:rsidRPr="00AC064B">
        <w:rPr>
          <w:rFonts w:ascii="Times New Roman" w:hAnsi="Times New Roman" w:cs="Times New Roman"/>
          <w:sz w:val="28"/>
          <w:szCs w:val="28"/>
        </w:rPr>
        <w:br/>
        <w:t>российского народа, социально приемлемых нормах и правилах поведения;</w:t>
      </w:r>
      <w:r w:rsidRPr="00AC064B">
        <w:rPr>
          <w:rFonts w:ascii="Times New Roman" w:hAnsi="Times New Roman" w:cs="Times New Roman"/>
          <w:sz w:val="28"/>
          <w:szCs w:val="28"/>
        </w:rPr>
        <w:br/>
        <w:t>2) формирование ценностного отношения к окружающему миру (природному</w:t>
      </w:r>
      <w:r w:rsidRPr="00AC064B">
        <w:rPr>
          <w:rFonts w:ascii="Times New Roman" w:hAnsi="Times New Roman" w:cs="Times New Roman"/>
          <w:sz w:val="28"/>
          <w:szCs w:val="28"/>
        </w:rPr>
        <w:br/>
        <w:t>и социокультурному), другим людям, самому себе;</w:t>
      </w:r>
      <w:r w:rsidRPr="00AC064B">
        <w:rPr>
          <w:rFonts w:ascii="Times New Roman" w:hAnsi="Times New Roman" w:cs="Times New Roman"/>
          <w:sz w:val="28"/>
          <w:szCs w:val="28"/>
        </w:rPr>
        <w:br/>
        <w:t>3) становление первичного опыта деятельности и поведения в соответствии с</w:t>
      </w:r>
      <w:r w:rsidRPr="00AC064B">
        <w:rPr>
          <w:rFonts w:ascii="Times New Roman" w:hAnsi="Times New Roman" w:cs="Times New Roman"/>
          <w:sz w:val="28"/>
          <w:szCs w:val="28"/>
        </w:rPr>
        <w:br/>
        <w:t>традиционными ценностями, принятыми в обществе нормами и правилами.</w:t>
      </w:r>
      <w:r w:rsidRPr="00AC064B">
        <w:rPr>
          <w:rFonts w:ascii="Times New Roman" w:hAnsi="Times New Roman" w:cs="Times New Roman"/>
          <w:sz w:val="28"/>
          <w:szCs w:val="28"/>
        </w:rPr>
        <w:br/>
        <w:t>Общие задачи воспитания в ДОО:</w:t>
      </w:r>
      <w:r w:rsidRPr="00AC064B">
        <w:rPr>
          <w:rFonts w:ascii="Times New Roman" w:hAnsi="Times New Roman" w:cs="Times New Roman"/>
          <w:sz w:val="28"/>
          <w:szCs w:val="28"/>
        </w:rPr>
        <w:br/>
        <w:t>1) содействовать развитию личности, основанному на принятых в обществе</w:t>
      </w:r>
      <w:r w:rsidRPr="00AC064B">
        <w:rPr>
          <w:rFonts w:ascii="Times New Roman" w:hAnsi="Times New Roman" w:cs="Times New Roman"/>
          <w:sz w:val="28"/>
          <w:szCs w:val="28"/>
        </w:rPr>
        <w:br/>
        <w:t>представлениях о добре и зле, должном и недопустимом;</w:t>
      </w:r>
    </w:p>
    <w:p w:rsidR="001D6BBC" w:rsidRPr="0051060C" w:rsidRDefault="001D6BBC" w:rsidP="001D6BBC">
      <w:pPr>
        <w:rPr>
          <w:rFonts w:ascii="Times New Roman" w:hAnsi="Times New Roman" w:cs="Times New Roman"/>
          <w:sz w:val="28"/>
          <w:szCs w:val="28"/>
        </w:rPr>
      </w:pPr>
      <w:r w:rsidRPr="001D6BBC">
        <w:rPr>
          <w:rFonts w:ascii="Times New Roman" w:hAnsi="Times New Roman" w:cs="Times New Roman"/>
          <w:b/>
          <w:sz w:val="28"/>
          <w:szCs w:val="28"/>
        </w:rPr>
        <w:t xml:space="preserve">  </w:t>
      </w:r>
      <w:r w:rsidR="00AC064B" w:rsidRPr="0051060C">
        <w:rPr>
          <w:rStyle w:val="markedcontent"/>
          <w:rFonts w:ascii="Times New Roman" w:hAnsi="Times New Roman" w:cs="Times New Roman"/>
          <w:sz w:val="28"/>
          <w:szCs w:val="28"/>
        </w:rPr>
        <w:t>2) способствовать становлению нравственности, основанной на духовных</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отечественных традициях, внутренней установке личности поступать</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согласно своей совести;</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3) создавать условия для развития и реализации личностного потенциала</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ребёнка, его готовности к творческому самовыражению и саморазвитию,</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самовоспитанию;</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4) осуществлять поддержку позитивной социализации ребёнка посредством</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проектирования и принятия уклада, воспитывающей среды, создания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воспитывающих общностей.</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1.2.Направления воспитания.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Патриотическое направление воспитания.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1) Цель патриотического направления воспитания содействовать</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формированию у ребёнка личностной позиции наследника традиций и</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культуры, защитника Отечества и творца (созидателя), ответственного за</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будущее своей страны.</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2) Ценности - Родина и природа лежат в основе патриотического направления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воспитания. Чувство патриотизма возникает у ребёнка вследствие воспитания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у него нравственных качеств, интереса, чувства любви и уважения к своей</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стране - России, своему краю, малой родине, своему народу и народу России в</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целом (гражданский патриотизм), ответственности, ощущения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принадлежности к своему народу.</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3) Патриотическое направление воспитания базируется на идее патриотизма</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как нравственного чувства, которое вырастает из культуры человеческого</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бытия, особенностей образа жизни и её уклада, народных и семейных</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традиций.</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4) Работа по патриотическому воспитанию предполагает: формирование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«патриотизма наследника», испытывающего чувство гордости за наследие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своих предков (предполагает приобщение детей к истории, культуре и</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традициям нашего народа: отношение к труду, семье, стране и вере);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«патриотизма защитника», стремящегося сохранить это наследие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(предполагает развитие у детей готовности преодолевать трудности ради</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своей семьи, малой родины); «патриотизма созидателя и творца»,</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устремленного в будущее, уверенного в благополучии и процветании своей</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Родины (предполагает конкретные каждодневные дела, направленные,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например, на поддержание чистоты и порядка, опрятности и аккуратности, а в</w:t>
      </w:r>
      <w:r w:rsidR="0051060C">
        <w:rPr>
          <w:rFonts w:ascii="Times New Roman" w:hAnsi="Times New Roman" w:cs="Times New Roman"/>
          <w:sz w:val="28"/>
          <w:szCs w:val="28"/>
        </w:rPr>
        <w:t xml:space="preserve"> </w:t>
      </w:r>
      <w:r w:rsidR="00AC064B" w:rsidRPr="0051060C">
        <w:rPr>
          <w:rStyle w:val="markedcontent"/>
          <w:rFonts w:ascii="Times New Roman" w:hAnsi="Times New Roman" w:cs="Times New Roman"/>
          <w:sz w:val="28"/>
          <w:szCs w:val="28"/>
        </w:rPr>
        <w:t>дальнейшем - на развитие всего своего населенного пункта, района, края,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Отчизны в целом).</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Духовно-нравственное направление воспитания.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1) Цель духовно-нравственного направления воспитания - формирование</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способности к духовному развитию, нравственному самосовершенствованию,</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индивидуально-ответственному поведению.</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2) Ценности - жизнь, милосердие, добро лежат в основе духовно</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нравственного направления воспитания.</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3) Духовно-нравственное воспитание направлено на развитие ценностно</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смысловой сферы дошкольников на основе творческого взаимодействия в</w:t>
      </w:r>
      <w:r w:rsidR="00AC064B" w:rsidRPr="0051060C">
        <w:rPr>
          <w:rFonts w:ascii="Times New Roman" w:hAnsi="Times New Roman" w:cs="Times New Roman"/>
          <w:sz w:val="28"/>
          <w:szCs w:val="28"/>
        </w:rPr>
        <w:br/>
      </w:r>
      <w:r w:rsidR="00AC064B" w:rsidRPr="0051060C">
        <w:rPr>
          <w:rStyle w:val="markedcontent"/>
          <w:rFonts w:ascii="Times New Roman" w:hAnsi="Times New Roman" w:cs="Times New Roman"/>
          <w:sz w:val="28"/>
          <w:szCs w:val="28"/>
        </w:rPr>
        <w:t>детско взрослой общности, содержанием которо го является освоение</w:t>
      </w:r>
    </w:p>
    <w:p w:rsidR="00AC064B" w:rsidRPr="0051060C" w:rsidRDefault="001D6BBC" w:rsidP="001D6BBC">
      <w:pPr>
        <w:rPr>
          <w:rFonts w:ascii="Times New Roman" w:hAnsi="Times New Roman" w:cs="Times New Roman"/>
          <w:sz w:val="28"/>
          <w:szCs w:val="28"/>
        </w:rPr>
      </w:pPr>
      <w:r w:rsidRPr="0051060C">
        <w:rPr>
          <w:rFonts w:ascii="Times New Roman" w:hAnsi="Times New Roman" w:cs="Times New Roman"/>
          <w:sz w:val="28"/>
          <w:szCs w:val="28"/>
        </w:rPr>
        <w:t xml:space="preserve">    </w:t>
      </w:r>
      <w:r w:rsidR="0051060C" w:rsidRPr="0051060C">
        <w:rPr>
          <w:rFonts w:ascii="Times New Roman" w:hAnsi="Times New Roman" w:cs="Times New Roman"/>
          <w:sz w:val="28"/>
          <w:szCs w:val="28"/>
        </w:rPr>
        <w:t>социокультурного опыта в его культурно-историческом и личностном</w:t>
      </w:r>
      <w:r w:rsidR="0051060C" w:rsidRPr="0051060C">
        <w:rPr>
          <w:rFonts w:ascii="Times New Roman" w:hAnsi="Times New Roman" w:cs="Times New Roman"/>
          <w:sz w:val="28"/>
          <w:szCs w:val="28"/>
        </w:rPr>
        <w:br/>
        <w:t>аспектах.</w:t>
      </w:r>
      <w:r w:rsidR="0051060C" w:rsidRPr="0051060C">
        <w:rPr>
          <w:rFonts w:ascii="Times New Roman" w:hAnsi="Times New Roman" w:cs="Times New Roman"/>
          <w:sz w:val="28"/>
          <w:szCs w:val="28"/>
        </w:rPr>
        <w:br/>
        <w:t>Социальное направление воспитания.</w:t>
      </w:r>
      <w:r w:rsidR="0051060C" w:rsidRPr="0051060C">
        <w:rPr>
          <w:rFonts w:ascii="Times New Roman" w:hAnsi="Times New Roman" w:cs="Times New Roman"/>
          <w:sz w:val="28"/>
          <w:szCs w:val="28"/>
        </w:rPr>
        <w:br/>
        <w:t>1) Цель социального направления воспитания - формирование ценностного</w:t>
      </w:r>
      <w:r w:rsidR="0051060C" w:rsidRPr="0051060C">
        <w:rPr>
          <w:rFonts w:ascii="Times New Roman" w:hAnsi="Times New Roman" w:cs="Times New Roman"/>
          <w:sz w:val="28"/>
          <w:szCs w:val="28"/>
        </w:rPr>
        <w:br/>
        <w:t>отношения детей к семье, другому человеку, развитие дружелюбия, умения</w:t>
      </w:r>
      <w:r w:rsidR="0051060C" w:rsidRPr="0051060C">
        <w:rPr>
          <w:rFonts w:ascii="Times New Roman" w:hAnsi="Times New Roman" w:cs="Times New Roman"/>
          <w:sz w:val="28"/>
          <w:szCs w:val="28"/>
        </w:rPr>
        <w:br/>
        <w:t>находить общий язык с другими людьми.</w:t>
      </w:r>
      <w:r w:rsidR="0051060C" w:rsidRPr="0051060C">
        <w:rPr>
          <w:rFonts w:ascii="Times New Roman" w:hAnsi="Times New Roman" w:cs="Times New Roman"/>
          <w:sz w:val="28"/>
          <w:szCs w:val="28"/>
        </w:rPr>
        <w:br/>
        <w:t>2) Ценности - семья, дружба, человек и сотрудничество лежат в основе</w:t>
      </w:r>
      <w:r w:rsidR="0051060C" w:rsidRPr="0051060C">
        <w:rPr>
          <w:rFonts w:ascii="Times New Roman" w:hAnsi="Times New Roman" w:cs="Times New Roman"/>
          <w:sz w:val="28"/>
          <w:szCs w:val="28"/>
        </w:rPr>
        <w:br/>
        <w:t>социального направления воспитания.</w:t>
      </w:r>
      <w:r w:rsidR="0051060C" w:rsidRPr="0051060C">
        <w:rPr>
          <w:rFonts w:ascii="Times New Roman" w:hAnsi="Times New Roman" w:cs="Times New Roman"/>
          <w:sz w:val="28"/>
          <w:szCs w:val="28"/>
        </w:rPr>
        <w:br/>
        <w:t>3) В дошкольном детстве ребёнок начинает осваивать все многообразие</w:t>
      </w:r>
      <w:r w:rsidR="0051060C" w:rsidRPr="0051060C">
        <w:rPr>
          <w:rFonts w:ascii="Times New Roman" w:hAnsi="Times New Roman" w:cs="Times New Roman"/>
          <w:sz w:val="28"/>
          <w:szCs w:val="28"/>
        </w:rPr>
        <w:br/>
        <w:t>социальных отношений и социальных ролей. Он учится действовать сообща,</w:t>
      </w:r>
      <w:r w:rsidR="0051060C" w:rsidRPr="0051060C">
        <w:rPr>
          <w:rFonts w:ascii="Times New Roman" w:hAnsi="Times New Roman" w:cs="Times New Roman"/>
          <w:sz w:val="28"/>
          <w:szCs w:val="28"/>
        </w:rPr>
        <w:br/>
        <w:t>подчиняться правилам, нести ответственность за свои поступки, действовать в</w:t>
      </w:r>
      <w:r w:rsidR="0051060C" w:rsidRPr="0051060C">
        <w:rPr>
          <w:rFonts w:ascii="Times New Roman" w:hAnsi="Times New Roman" w:cs="Times New Roman"/>
          <w:sz w:val="28"/>
          <w:szCs w:val="28"/>
        </w:rPr>
        <w:br/>
        <w:t>интересах других людей. Формирование ценностно-смыслового отношения</w:t>
      </w:r>
      <w:r w:rsidR="0051060C" w:rsidRPr="0051060C">
        <w:rPr>
          <w:rFonts w:ascii="Times New Roman" w:hAnsi="Times New Roman" w:cs="Times New Roman"/>
          <w:sz w:val="28"/>
          <w:szCs w:val="28"/>
        </w:rPr>
        <w:br/>
        <w:t>ребёнка к социальному окружению невозможно без грамотно выстроенного</w:t>
      </w:r>
      <w:r w:rsidR="0051060C" w:rsidRPr="0051060C">
        <w:rPr>
          <w:rFonts w:ascii="Times New Roman" w:hAnsi="Times New Roman" w:cs="Times New Roman"/>
          <w:sz w:val="28"/>
          <w:szCs w:val="28"/>
        </w:rPr>
        <w:br/>
        <w:t>воспитательного процесса, в котором проявляется личная социальная</w:t>
      </w:r>
      <w:r w:rsidR="0051060C" w:rsidRPr="0051060C">
        <w:rPr>
          <w:rFonts w:ascii="Times New Roman" w:hAnsi="Times New Roman" w:cs="Times New Roman"/>
          <w:sz w:val="28"/>
          <w:szCs w:val="28"/>
        </w:rPr>
        <w:br/>
        <w:t>инициатива ребёнка в детско взрослых и детских общностях.</w:t>
      </w:r>
      <w:r w:rsidR="0051060C" w:rsidRPr="0051060C">
        <w:rPr>
          <w:rFonts w:ascii="Times New Roman" w:hAnsi="Times New Roman" w:cs="Times New Roman"/>
          <w:sz w:val="28"/>
          <w:szCs w:val="28"/>
        </w:rPr>
        <w:br/>
        <w:t>4) Важной составляющей социального воспитания является освоение</w:t>
      </w:r>
      <w:r w:rsidR="0051060C" w:rsidRPr="0051060C">
        <w:rPr>
          <w:rFonts w:ascii="Times New Roman" w:hAnsi="Times New Roman" w:cs="Times New Roman"/>
          <w:sz w:val="28"/>
          <w:szCs w:val="28"/>
        </w:rPr>
        <w:br/>
        <w:t>ребёнком моральных ценностей, формирование у него нравственных качеств и</w:t>
      </w:r>
      <w:r w:rsidR="0051060C" w:rsidRPr="0051060C">
        <w:rPr>
          <w:rFonts w:ascii="Times New Roman" w:hAnsi="Times New Roman" w:cs="Times New Roman"/>
          <w:sz w:val="28"/>
          <w:szCs w:val="28"/>
        </w:rPr>
        <w:br/>
        <w:t>идеалов, способности жить в соответствии с моральными принципами и</w:t>
      </w:r>
      <w:r w:rsidR="0051060C" w:rsidRPr="0051060C">
        <w:rPr>
          <w:rFonts w:ascii="Times New Roman" w:hAnsi="Times New Roman" w:cs="Times New Roman"/>
          <w:sz w:val="28"/>
          <w:szCs w:val="28"/>
        </w:rPr>
        <w:br/>
        <w:t>нормами и воплощать их в своем поведении. Культура поведения в своей</w:t>
      </w:r>
      <w:r w:rsidR="0051060C" w:rsidRPr="0051060C">
        <w:rPr>
          <w:rFonts w:ascii="Times New Roman" w:hAnsi="Times New Roman" w:cs="Times New Roman"/>
          <w:sz w:val="28"/>
          <w:szCs w:val="28"/>
        </w:rPr>
        <w:br/>
        <w:t>основе имеет глубоко социальное нравственное чувство - уважение к</w:t>
      </w:r>
      <w:r w:rsidR="0051060C" w:rsidRPr="0051060C">
        <w:rPr>
          <w:rFonts w:ascii="Times New Roman" w:hAnsi="Times New Roman" w:cs="Times New Roman"/>
          <w:sz w:val="28"/>
          <w:szCs w:val="28"/>
        </w:rPr>
        <w:br/>
        <w:t>человеку, к законам человеческого общества. Конкретные представления о</w:t>
      </w:r>
      <w:r w:rsidR="0051060C" w:rsidRPr="0051060C">
        <w:rPr>
          <w:rFonts w:ascii="Times New Roman" w:hAnsi="Times New Roman" w:cs="Times New Roman"/>
          <w:sz w:val="28"/>
          <w:szCs w:val="28"/>
        </w:rPr>
        <w:br/>
        <w:t>культуре поведения усваиваются ребёнком вместе с опытом поведения, с</w:t>
      </w:r>
      <w:r w:rsidR="0051060C" w:rsidRPr="0051060C">
        <w:rPr>
          <w:rFonts w:ascii="Times New Roman" w:hAnsi="Times New Roman" w:cs="Times New Roman"/>
          <w:sz w:val="28"/>
          <w:szCs w:val="28"/>
        </w:rPr>
        <w:br/>
        <w:t>накоплением нравственных представлений, формированием навыка</w:t>
      </w:r>
      <w:r w:rsidR="0051060C" w:rsidRPr="0051060C">
        <w:rPr>
          <w:rFonts w:ascii="Times New Roman" w:hAnsi="Times New Roman" w:cs="Times New Roman"/>
          <w:sz w:val="28"/>
          <w:szCs w:val="28"/>
        </w:rPr>
        <w:br/>
        <w:t>культурного поведения.</w:t>
      </w:r>
      <w:r w:rsidR="0051060C" w:rsidRPr="0051060C">
        <w:rPr>
          <w:rFonts w:ascii="Times New Roman" w:hAnsi="Times New Roman" w:cs="Times New Roman"/>
          <w:sz w:val="28"/>
          <w:szCs w:val="28"/>
        </w:rPr>
        <w:br/>
        <w:t>Познавательное направление воспитания.</w:t>
      </w:r>
      <w:r w:rsidR="0051060C" w:rsidRPr="0051060C">
        <w:rPr>
          <w:rFonts w:ascii="Times New Roman" w:hAnsi="Times New Roman" w:cs="Times New Roman"/>
          <w:sz w:val="28"/>
          <w:szCs w:val="28"/>
        </w:rPr>
        <w:br/>
        <w:t>1) Цель познавательного направления воспитания - формирование ценности</w:t>
      </w:r>
      <w:r w:rsidR="0051060C" w:rsidRPr="0051060C">
        <w:rPr>
          <w:rFonts w:ascii="Times New Roman" w:hAnsi="Times New Roman" w:cs="Times New Roman"/>
          <w:sz w:val="28"/>
          <w:szCs w:val="28"/>
        </w:rPr>
        <w:br/>
        <w:t>познания.</w:t>
      </w:r>
      <w:r w:rsidR="0051060C" w:rsidRPr="0051060C">
        <w:rPr>
          <w:rFonts w:ascii="Times New Roman" w:hAnsi="Times New Roman" w:cs="Times New Roman"/>
          <w:sz w:val="28"/>
          <w:szCs w:val="28"/>
        </w:rPr>
        <w:br/>
        <w:t>2) Ценность - познание лежит в основе познавательного направления</w:t>
      </w:r>
      <w:r w:rsidR="0051060C" w:rsidRPr="0051060C">
        <w:rPr>
          <w:rFonts w:ascii="Times New Roman" w:hAnsi="Times New Roman" w:cs="Times New Roman"/>
          <w:sz w:val="28"/>
          <w:szCs w:val="28"/>
        </w:rPr>
        <w:br/>
        <w:t>воспитания.</w:t>
      </w:r>
      <w:r w:rsidR="0051060C" w:rsidRPr="0051060C">
        <w:rPr>
          <w:rFonts w:ascii="Times New Roman" w:hAnsi="Times New Roman" w:cs="Times New Roman"/>
          <w:sz w:val="28"/>
          <w:szCs w:val="28"/>
        </w:rPr>
        <w:br/>
        <w:t>3) В ДОО проблема воспитания у детей познавательной активности</w:t>
      </w:r>
      <w:r w:rsidR="0051060C" w:rsidRPr="0051060C">
        <w:rPr>
          <w:rFonts w:ascii="Times New Roman" w:hAnsi="Times New Roman" w:cs="Times New Roman"/>
          <w:sz w:val="28"/>
          <w:szCs w:val="28"/>
        </w:rPr>
        <w:br/>
        <w:t>охватывает все стороны воспитательного процесса и является непременным</w:t>
      </w:r>
      <w:r w:rsidR="0051060C" w:rsidRPr="0051060C">
        <w:rPr>
          <w:rFonts w:ascii="Times New Roman" w:hAnsi="Times New Roman" w:cs="Times New Roman"/>
          <w:sz w:val="28"/>
          <w:szCs w:val="28"/>
        </w:rPr>
        <w:br/>
        <w:t>условием формирования умственных качеств личности, самостоятельности и</w:t>
      </w:r>
      <w:r w:rsidR="0051060C" w:rsidRPr="0051060C">
        <w:rPr>
          <w:rFonts w:ascii="Times New Roman" w:hAnsi="Times New Roman" w:cs="Times New Roman"/>
          <w:sz w:val="28"/>
          <w:szCs w:val="28"/>
        </w:rPr>
        <w:br/>
        <w:t>инициативности ребёнка. Познавательное и духовно-нравственное воспитание</w:t>
      </w:r>
      <w:r w:rsidR="0051060C" w:rsidRPr="0051060C">
        <w:rPr>
          <w:rFonts w:ascii="Times New Roman" w:hAnsi="Times New Roman" w:cs="Times New Roman"/>
          <w:sz w:val="28"/>
          <w:szCs w:val="28"/>
        </w:rPr>
        <w:br/>
        <w:t>должны осуществляться в содержательном единстве, так как знания наук и</w:t>
      </w:r>
      <w:r w:rsidR="0051060C" w:rsidRPr="0051060C">
        <w:rPr>
          <w:rFonts w:ascii="Times New Roman" w:hAnsi="Times New Roman" w:cs="Times New Roman"/>
          <w:sz w:val="28"/>
          <w:szCs w:val="28"/>
        </w:rPr>
        <w:br/>
        <w:t>незнание добра ограничивает и деформирует личностное развитие ребёнка.</w:t>
      </w:r>
      <w:r w:rsidR="0051060C" w:rsidRPr="0051060C">
        <w:rPr>
          <w:rFonts w:ascii="Times New Roman" w:hAnsi="Times New Roman" w:cs="Times New Roman"/>
          <w:sz w:val="28"/>
          <w:szCs w:val="28"/>
        </w:rPr>
        <w:br/>
        <w:t>4) Значимым является воспитание у ребёнка стремления к истине, становление</w:t>
      </w:r>
      <w:r w:rsidR="0051060C" w:rsidRPr="0051060C">
        <w:rPr>
          <w:rFonts w:ascii="Times New Roman" w:hAnsi="Times New Roman" w:cs="Times New Roman"/>
          <w:sz w:val="28"/>
          <w:szCs w:val="28"/>
        </w:rPr>
        <w:br/>
        <w:t>целостной картины мира, в которой интегрировано ценностное, эмоционально</w:t>
      </w:r>
      <w:r w:rsidR="0051060C" w:rsidRPr="0051060C">
        <w:rPr>
          <w:rFonts w:ascii="Times New Roman" w:hAnsi="Times New Roman" w:cs="Times New Roman"/>
          <w:sz w:val="28"/>
          <w:szCs w:val="28"/>
        </w:rPr>
        <w:br/>
        <w:t>окрашенное отношение к миру, людям, природе, деятельности человека.</w:t>
      </w:r>
      <w:r w:rsidR="0051060C" w:rsidRPr="0051060C">
        <w:rPr>
          <w:rFonts w:ascii="Times New Roman" w:hAnsi="Times New Roman" w:cs="Times New Roman"/>
          <w:sz w:val="28"/>
          <w:szCs w:val="28"/>
        </w:rPr>
        <w:br/>
        <w:t>Физическое и оздоровительное направление воспитания.</w:t>
      </w:r>
      <w:r w:rsidR="0051060C" w:rsidRPr="0051060C">
        <w:rPr>
          <w:rFonts w:ascii="Times New Roman" w:hAnsi="Times New Roman" w:cs="Times New Roman"/>
          <w:sz w:val="28"/>
          <w:szCs w:val="28"/>
        </w:rPr>
        <w:br/>
        <w:t>1) Цель физического и оздоровительного воспитания - формирование</w:t>
      </w:r>
      <w:r w:rsidR="0051060C" w:rsidRPr="0051060C">
        <w:rPr>
          <w:rFonts w:ascii="Times New Roman" w:hAnsi="Times New Roman" w:cs="Times New Roman"/>
          <w:sz w:val="28"/>
          <w:szCs w:val="28"/>
        </w:rPr>
        <w:br/>
        <w:t>ценностного отношения детей к здоровому образу жизни, овладение</w:t>
      </w:r>
      <w:r w:rsidR="0051060C" w:rsidRPr="0051060C">
        <w:rPr>
          <w:rFonts w:ascii="Times New Roman" w:hAnsi="Times New Roman" w:cs="Times New Roman"/>
          <w:sz w:val="28"/>
          <w:szCs w:val="28"/>
        </w:rPr>
        <w:br/>
        <w:t>элементарными гигиеническими навыками и правилами безопасности.</w:t>
      </w:r>
      <w:r w:rsidR="0051060C" w:rsidRPr="0051060C">
        <w:rPr>
          <w:rFonts w:ascii="Times New Roman" w:hAnsi="Times New Roman" w:cs="Times New Roman"/>
          <w:sz w:val="28"/>
          <w:szCs w:val="28"/>
        </w:rPr>
        <w:br/>
        <w:t>2) Ценности жизнь и здоровье лежит в основе физического и</w:t>
      </w:r>
      <w:r w:rsidR="0051060C" w:rsidRPr="0051060C">
        <w:rPr>
          <w:rFonts w:ascii="Times New Roman" w:hAnsi="Times New Roman" w:cs="Times New Roman"/>
          <w:sz w:val="28"/>
          <w:szCs w:val="28"/>
        </w:rPr>
        <w:br/>
        <w:t>оздоровительного направления воспитания.</w:t>
      </w:r>
      <w:r w:rsidR="0051060C" w:rsidRPr="0051060C">
        <w:rPr>
          <w:rFonts w:ascii="Times New Roman" w:hAnsi="Times New Roman" w:cs="Times New Roman"/>
          <w:sz w:val="28"/>
          <w:szCs w:val="28"/>
        </w:rPr>
        <w:br/>
        <w:t>3) Физическое и оздоровительное направление воспитания основано на идее</w:t>
      </w:r>
      <w:r w:rsidR="0051060C" w:rsidRPr="0051060C">
        <w:rPr>
          <w:rFonts w:ascii="Times New Roman" w:hAnsi="Times New Roman" w:cs="Times New Roman"/>
          <w:sz w:val="28"/>
          <w:szCs w:val="28"/>
        </w:rPr>
        <w:br/>
        <w:t>охраны и укрепления здоровья детей, становления осознанного отношения к</w:t>
      </w:r>
      <w:r w:rsidRPr="0051060C">
        <w:rPr>
          <w:rFonts w:ascii="Times New Roman" w:hAnsi="Times New Roman" w:cs="Times New Roman"/>
          <w:sz w:val="28"/>
          <w:szCs w:val="28"/>
        </w:rPr>
        <w:t xml:space="preserve">  </w:t>
      </w:r>
    </w:p>
    <w:p w:rsidR="00AC064B" w:rsidRPr="0051060C" w:rsidRDefault="0051060C" w:rsidP="001D6BBC">
      <w:pPr>
        <w:rPr>
          <w:rFonts w:ascii="Times New Roman" w:hAnsi="Times New Roman" w:cs="Times New Roman"/>
          <w:sz w:val="28"/>
          <w:szCs w:val="28"/>
        </w:rPr>
      </w:pPr>
      <w:r w:rsidRPr="0051060C">
        <w:rPr>
          <w:rFonts w:ascii="Times New Roman" w:hAnsi="Times New Roman" w:cs="Times New Roman"/>
          <w:sz w:val="28"/>
          <w:szCs w:val="28"/>
        </w:rPr>
        <w:t>жизни как основоположной ценности и здоровью как совокупности</w:t>
      </w:r>
      <w:r w:rsidRPr="0051060C">
        <w:rPr>
          <w:rFonts w:ascii="Times New Roman" w:hAnsi="Times New Roman" w:cs="Times New Roman"/>
          <w:sz w:val="28"/>
          <w:szCs w:val="28"/>
        </w:rPr>
        <w:br/>
        <w:t>физического, духовного и социального благополучия человека.</w:t>
      </w:r>
      <w:r w:rsidRPr="0051060C">
        <w:rPr>
          <w:rFonts w:ascii="Times New Roman" w:hAnsi="Times New Roman" w:cs="Times New Roman"/>
          <w:sz w:val="28"/>
          <w:szCs w:val="28"/>
        </w:rPr>
        <w:br/>
        <w:t>Трудовое направление воспитания.</w:t>
      </w:r>
      <w:r w:rsidRPr="0051060C">
        <w:rPr>
          <w:rFonts w:ascii="Times New Roman" w:hAnsi="Times New Roman" w:cs="Times New Roman"/>
          <w:sz w:val="28"/>
          <w:szCs w:val="28"/>
        </w:rPr>
        <w:br/>
        <w:t>1) Цель трудового воспитания - формирование ценностного отношения детей к</w:t>
      </w:r>
      <w:r w:rsidRPr="0051060C">
        <w:rPr>
          <w:rFonts w:ascii="Times New Roman" w:hAnsi="Times New Roman" w:cs="Times New Roman"/>
          <w:sz w:val="28"/>
          <w:szCs w:val="28"/>
        </w:rPr>
        <w:br/>
        <w:t>труду, трудолюбию и приобщение ребёнка к труду.</w:t>
      </w:r>
      <w:r w:rsidRPr="0051060C">
        <w:rPr>
          <w:rFonts w:ascii="Times New Roman" w:hAnsi="Times New Roman" w:cs="Times New Roman"/>
          <w:sz w:val="28"/>
          <w:szCs w:val="28"/>
        </w:rPr>
        <w:br/>
        <w:t>2) Ценность-труд лежит в основе трудового направления воспитания.</w:t>
      </w:r>
      <w:r w:rsidRPr="0051060C">
        <w:rPr>
          <w:rFonts w:ascii="Times New Roman" w:hAnsi="Times New Roman" w:cs="Times New Roman"/>
          <w:sz w:val="28"/>
          <w:szCs w:val="28"/>
        </w:rPr>
        <w:br/>
        <w:t>3) Трудовое направление воспитания направлено на формирование и</w:t>
      </w:r>
      <w:r w:rsidRPr="0051060C">
        <w:rPr>
          <w:rFonts w:ascii="Times New Roman" w:hAnsi="Times New Roman" w:cs="Times New Roman"/>
          <w:sz w:val="28"/>
          <w:szCs w:val="28"/>
        </w:rPr>
        <w:br/>
        <w:t>поддержку привычки к трудовому усилию, к доступному напряжению</w:t>
      </w:r>
      <w:r w:rsidRPr="0051060C">
        <w:rPr>
          <w:rFonts w:ascii="Times New Roman" w:hAnsi="Times New Roman" w:cs="Times New Roman"/>
          <w:sz w:val="28"/>
          <w:szCs w:val="28"/>
        </w:rPr>
        <w:br/>
        <w:t>физических, умственных и нравственных сил для решения трудовой задачи;</w:t>
      </w:r>
      <w:r w:rsidRPr="0051060C">
        <w:rPr>
          <w:rFonts w:ascii="Times New Roman" w:hAnsi="Times New Roman" w:cs="Times New Roman"/>
          <w:sz w:val="28"/>
          <w:szCs w:val="28"/>
        </w:rPr>
        <w:br/>
        <w:t>стремление приносить пользу людям. Повседневный труд постепенно</w:t>
      </w:r>
      <w:r w:rsidRPr="0051060C">
        <w:rPr>
          <w:rFonts w:ascii="Times New Roman" w:hAnsi="Times New Roman" w:cs="Times New Roman"/>
          <w:sz w:val="28"/>
          <w:szCs w:val="28"/>
        </w:rPr>
        <w:br/>
        <w:t>приводит детей к осознанию нравственной стороны труда. Самостоятельность</w:t>
      </w:r>
      <w:r w:rsidRPr="0051060C">
        <w:rPr>
          <w:rFonts w:ascii="Times New Roman" w:hAnsi="Times New Roman" w:cs="Times New Roman"/>
          <w:sz w:val="28"/>
          <w:szCs w:val="28"/>
        </w:rPr>
        <w:br/>
        <w:t>в выполнении трудовых поручений способствует формированию</w:t>
      </w:r>
      <w:r w:rsidRPr="0051060C">
        <w:rPr>
          <w:rFonts w:ascii="Times New Roman" w:hAnsi="Times New Roman" w:cs="Times New Roman"/>
          <w:sz w:val="28"/>
          <w:szCs w:val="28"/>
        </w:rPr>
        <w:br/>
        <w:t>ответственности за свои действия.</w:t>
      </w:r>
      <w:r w:rsidRPr="0051060C">
        <w:rPr>
          <w:rFonts w:ascii="Times New Roman" w:hAnsi="Times New Roman" w:cs="Times New Roman"/>
          <w:sz w:val="28"/>
          <w:szCs w:val="28"/>
        </w:rPr>
        <w:br/>
        <w:t>Эстетическое направление воспитания.</w:t>
      </w:r>
      <w:r w:rsidRPr="0051060C">
        <w:rPr>
          <w:rFonts w:ascii="Times New Roman" w:hAnsi="Times New Roman" w:cs="Times New Roman"/>
          <w:sz w:val="28"/>
          <w:szCs w:val="28"/>
        </w:rPr>
        <w:br/>
        <w:t>1) Цель эстетического направления воспитания - способствовать становлению</w:t>
      </w:r>
      <w:r>
        <w:rPr>
          <w:rFonts w:ascii="Times New Roman" w:hAnsi="Times New Roman" w:cs="Times New Roman"/>
          <w:sz w:val="28"/>
          <w:szCs w:val="28"/>
        </w:rPr>
        <w:t xml:space="preserve"> </w:t>
      </w:r>
      <w:r w:rsidRPr="0051060C">
        <w:rPr>
          <w:rFonts w:ascii="Times New Roman" w:hAnsi="Times New Roman" w:cs="Times New Roman"/>
          <w:sz w:val="28"/>
          <w:szCs w:val="28"/>
        </w:rPr>
        <w:t>у ребёнка ценностного отношения к красоте.</w:t>
      </w:r>
      <w:r w:rsidRPr="0051060C">
        <w:rPr>
          <w:rFonts w:ascii="Times New Roman" w:hAnsi="Times New Roman" w:cs="Times New Roman"/>
          <w:sz w:val="28"/>
          <w:szCs w:val="28"/>
        </w:rPr>
        <w:br/>
        <w:t>2) Ценности - культура, красота, лежат в основе эстетического направления</w:t>
      </w:r>
      <w:r w:rsidRPr="0051060C">
        <w:rPr>
          <w:rFonts w:ascii="Times New Roman" w:hAnsi="Times New Roman" w:cs="Times New Roman"/>
          <w:sz w:val="28"/>
          <w:szCs w:val="28"/>
        </w:rPr>
        <w:br/>
        <w:t>воспитания.</w:t>
      </w:r>
      <w:r w:rsidRPr="0051060C">
        <w:rPr>
          <w:rFonts w:ascii="Times New Roman" w:hAnsi="Times New Roman" w:cs="Times New Roman"/>
          <w:sz w:val="28"/>
          <w:szCs w:val="28"/>
        </w:rPr>
        <w:br/>
        <w:t>3) Эстетическое воспитание направлено на воспитание любви к прекрасному в</w:t>
      </w:r>
      <w:r>
        <w:rPr>
          <w:rFonts w:ascii="Times New Roman" w:hAnsi="Times New Roman" w:cs="Times New Roman"/>
          <w:sz w:val="28"/>
          <w:szCs w:val="28"/>
        </w:rPr>
        <w:t xml:space="preserve"> </w:t>
      </w:r>
      <w:r w:rsidRPr="0051060C">
        <w:rPr>
          <w:rFonts w:ascii="Times New Roman" w:hAnsi="Times New Roman" w:cs="Times New Roman"/>
          <w:sz w:val="28"/>
          <w:szCs w:val="28"/>
        </w:rPr>
        <w:t>окружающей обстановке, в природе, в искусстве, в отношениях, развитие у</w:t>
      </w:r>
      <w:r w:rsidRPr="0051060C">
        <w:rPr>
          <w:rFonts w:ascii="Times New Roman" w:hAnsi="Times New Roman" w:cs="Times New Roman"/>
          <w:sz w:val="28"/>
          <w:szCs w:val="28"/>
        </w:rPr>
        <w:br/>
        <w:t>детей желания и умения творить. Эстетическое воспитание через обогащение</w:t>
      </w:r>
      <w:r w:rsidRPr="0051060C">
        <w:rPr>
          <w:rFonts w:ascii="Times New Roman" w:hAnsi="Times New Roman" w:cs="Times New Roman"/>
          <w:sz w:val="28"/>
          <w:szCs w:val="28"/>
        </w:rPr>
        <w:br/>
        <w:t>чувственного опыта и развитие эмоциональной сферы личности влияет на</w:t>
      </w:r>
      <w:r w:rsidRPr="0051060C">
        <w:rPr>
          <w:rFonts w:ascii="Times New Roman" w:hAnsi="Times New Roman" w:cs="Times New Roman"/>
          <w:sz w:val="28"/>
          <w:szCs w:val="28"/>
        </w:rPr>
        <w:br/>
        <w:t>становление нравственной и духовной составляющих внутреннего мира</w:t>
      </w:r>
      <w:r w:rsidRPr="0051060C">
        <w:rPr>
          <w:rFonts w:ascii="Times New Roman" w:hAnsi="Times New Roman" w:cs="Times New Roman"/>
          <w:sz w:val="28"/>
          <w:szCs w:val="28"/>
        </w:rPr>
        <w:br/>
        <w:t>ребёнка. Искусство делает ребёнка отзывчивее, добрее, обогащает его</w:t>
      </w:r>
      <w:r w:rsidRPr="0051060C">
        <w:rPr>
          <w:rFonts w:ascii="Times New Roman" w:hAnsi="Times New Roman" w:cs="Times New Roman"/>
          <w:sz w:val="28"/>
          <w:szCs w:val="28"/>
        </w:rPr>
        <w:br/>
        <w:t>духовный мир, способствует воспитанию воображения, чувств. Красивая и</w:t>
      </w:r>
      <w:r w:rsidRPr="0051060C">
        <w:rPr>
          <w:rFonts w:ascii="Times New Roman" w:hAnsi="Times New Roman" w:cs="Times New Roman"/>
          <w:sz w:val="28"/>
          <w:szCs w:val="28"/>
        </w:rPr>
        <w:br/>
        <w:t>удобная обстановка, чистота помещения, опрятный вид детей и взрослых</w:t>
      </w:r>
      <w:r w:rsidRPr="0051060C">
        <w:rPr>
          <w:rFonts w:ascii="Times New Roman" w:hAnsi="Times New Roman" w:cs="Times New Roman"/>
          <w:sz w:val="28"/>
          <w:szCs w:val="28"/>
        </w:rPr>
        <w:br/>
        <w:t>содействуют воспитанию художественного вкуса.</w:t>
      </w:r>
    </w:p>
    <w:p w:rsidR="00AC064B" w:rsidRDefault="0051060C" w:rsidP="001D6BBC">
      <w:pPr>
        <w:rPr>
          <w:rStyle w:val="markedcontent"/>
          <w:rFonts w:ascii="Times New Roman" w:hAnsi="Times New Roman" w:cs="Times New Roman"/>
          <w:b/>
          <w:sz w:val="28"/>
          <w:szCs w:val="28"/>
        </w:rPr>
      </w:pPr>
      <w:r w:rsidRPr="0051060C">
        <w:rPr>
          <w:rStyle w:val="markedcontent"/>
          <w:rFonts w:ascii="Times New Roman" w:hAnsi="Times New Roman" w:cs="Times New Roman"/>
          <w:b/>
          <w:sz w:val="28"/>
          <w:szCs w:val="28"/>
        </w:rPr>
        <w:t>1.3. Целевые ориентиры воспитания.</w:t>
      </w:r>
      <w:r w:rsidRPr="0051060C">
        <w:rPr>
          <w:rFonts w:ascii="Times New Roman" w:hAnsi="Times New Roman" w:cs="Times New Roman"/>
          <w:b/>
          <w:sz w:val="28"/>
          <w:szCs w:val="28"/>
        </w:rPr>
        <w:br/>
      </w:r>
      <w:r w:rsidRPr="0051060C">
        <w:rPr>
          <w:rStyle w:val="markedcontent"/>
          <w:rFonts w:ascii="Times New Roman" w:hAnsi="Times New Roman" w:cs="Times New Roman"/>
          <w:sz w:val="28"/>
          <w:szCs w:val="28"/>
        </w:rPr>
        <w:t>Планируемые результаты воспитания носят отсроченный характер.</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Деятельность воспитателя нацелена на перспективу становления личности и</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развития ребёнка. Поэтому планируемые результаты представлены в виде</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целевых ориентиров как обобщенные «портреты» ребёнка к концу раннего и</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дошкольного возрастов.</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На уровне ДОО не осуществляется оценка результатов воспитательной</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работы в соответствии с ФГОС ДО, так как «целевые ориентиры основной</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образовательной программы дошкольного образования не подлежат</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непосредственной оценке, в том числе в виде педагогической диагностики</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(мониторинга), и не являются основанием для их формального сравнения с</w:t>
      </w:r>
      <w:r w:rsidRPr="0051060C">
        <w:rPr>
          <w:rFonts w:ascii="Times New Roman" w:hAnsi="Times New Roman" w:cs="Times New Roman"/>
          <w:sz w:val="28"/>
          <w:szCs w:val="28"/>
        </w:rPr>
        <w:br/>
      </w:r>
      <w:r w:rsidRPr="0051060C">
        <w:rPr>
          <w:rStyle w:val="markedcontent"/>
          <w:rFonts w:ascii="Times New Roman" w:hAnsi="Times New Roman" w:cs="Times New Roman"/>
          <w:sz w:val="28"/>
          <w:szCs w:val="28"/>
        </w:rPr>
        <w:t>реальными достижениями детей».</w:t>
      </w:r>
      <w:r w:rsidRPr="0051060C">
        <w:rPr>
          <w:rFonts w:ascii="Times New Roman" w:hAnsi="Times New Roman" w:cs="Times New Roman"/>
          <w:sz w:val="28"/>
          <w:szCs w:val="28"/>
        </w:rPr>
        <w:br/>
      </w:r>
      <w:r w:rsidRPr="0051060C">
        <w:rPr>
          <w:rStyle w:val="markedcontent"/>
          <w:rFonts w:ascii="Times New Roman" w:hAnsi="Times New Roman" w:cs="Times New Roman"/>
          <w:b/>
          <w:sz w:val="28"/>
          <w:szCs w:val="28"/>
        </w:rPr>
        <w:t>1.3.1. Целевые ориентиры воспитания детей раннего возраста</w:t>
      </w:r>
      <w:r w:rsidRPr="0051060C">
        <w:rPr>
          <w:rFonts w:ascii="Times New Roman" w:hAnsi="Times New Roman" w:cs="Times New Roman"/>
          <w:b/>
          <w:sz w:val="28"/>
          <w:szCs w:val="28"/>
        </w:rPr>
        <w:br/>
      </w:r>
      <w:r>
        <w:rPr>
          <w:rStyle w:val="markedcontent"/>
          <w:rFonts w:ascii="Times New Roman" w:hAnsi="Times New Roman" w:cs="Times New Roman"/>
          <w:b/>
          <w:sz w:val="28"/>
          <w:szCs w:val="28"/>
        </w:rPr>
        <w:t xml:space="preserve">                                        </w:t>
      </w:r>
      <w:r w:rsidRPr="0051060C">
        <w:rPr>
          <w:rStyle w:val="markedcontent"/>
          <w:rFonts w:ascii="Times New Roman" w:hAnsi="Times New Roman" w:cs="Times New Roman"/>
          <w:b/>
          <w:sz w:val="28"/>
          <w:szCs w:val="28"/>
        </w:rPr>
        <w:t>(к трем годам)</w:t>
      </w:r>
    </w:p>
    <w:tbl>
      <w:tblPr>
        <w:tblStyle w:val="a3"/>
        <w:tblW w:w="0" w:type="auto"/>
        <w:tblLook w:val="04A0" w:firstRow="1" w:lastRow="0" w:firstColumn="1" w:lastColumn="0" w:noHBand="0" w:noVBand="1"/>
      </w:tblPr>
      <w:tblGrid>
        <w:gridCol w:w="3190"/>
        <w:gridCol w:w="3191"/>
        <w:gridCol w:w="3191"/>
      </w:tblGrid>
      <w:tr w:rsidR="0051060C" w:rsidTr="0051060C">
        <w:tc>
          <w:tcPr>
            <w:tcW w:w="3190" w:type="dxa"/>
          </w:tcPr>
          <w:p w:rsidR="0051060C" w:rsidRDefault="0051060C" w:rsidP="001D6BBC">
            <w:pPr>
              <w:rPr>
                <w:b/>
                <w:sz w:val="28"/>
                <w:szCs w:val="28"/>
              </w:rPr>
            </w:pPr>
            <w:r w:rsidRPr="0051060C">
              <w:rPr>
                <w:b/>
                <w:sz w:val="28"/>
                <w:szCs w:val="28"/>
              </w:rPr>
              <w:t>Направление</w:t>
            </w:r>
            <w:r w:rsidRPr="0051060C">
              <w:rPr>
                <w:b/>
                <w:sz w:val="28"/>
                <w:szCs w:val="28"/>
              </w:rPr>
              <w:br/>
              <w:t>воспитания</w:t>
            </w:r>
          </w:p>
        </w:tc>
        <w:tc>
          <w:tcPr>
            <w:tcW w:w="3191" w:type="dxa"/>
          </w:tcPr>
          <w:p w:rsidR="0051060C" w:rsidRDefault="0051060C" w:rsidP="001D6BBC">
            <w:pPr>
              <w:rPr>
                <w:b/>
                <w:sz w:val="28"/>
                <w:szCs w:val="28"/>
              </w:rPr>
            </w:pPr>
            <w:r w:rsidRPr="0051060C">
              <w:rPr>
                <w:b/>
                <w:sz w:val="28"/>
                <w:szCs w:val="28"/>
              </w:rPr>
              <w:t>Ценности</w:t>
            </w:r>
          </w:p>
        </w:tc>
        <w:tc>
          <w:tcPr>
            <w:tcW w:w="3191" w:type="dxa"/>
          </w:tcPr>
          <w:p w:rsidR="0051060C" w:rsidRDefault="0051060C" w:rsidP="001D6BBC">
            <w:pPr>
              <w:rPr>
                <w:b/>
                <w:sz w:val="28"/>
                <w:szCs w:val="28"/>
              </w:rPr>
            </w:pPr>
            <w:r w:rsidRPr="0051060C">
              <w:rPr>
                <w:b/>
                <w:sz w:val="28"/>
                <w:szCs w:val="28"/>
              </w:rPr>
              <w:t>Целевые ориентир</w:t>
            </w:r>
          </w:p>
        </w:tc>
      </w:tr>
      <w:tr w:rsidR="0051060C" w:rsidTr="0051060C">
        <w:tc>
          <w:tcPr>
            <w:tcW w:w="3190" w:type="dxa"/>
          </w:tcPr>
          <w:p w:rsidR="0051060C" w:rsidRPr="0051060C" w:rsidRDefault="0051060C" w:rsidP="001D6BBC">
            <w:pPr>
              <w:rPr>
                <w:sz w:val="24"/>
                <w:szCs w:val="24"/>
              </w:rPr>
            </w:pPr>
            <w:r w:rsidRPr="0051060C">
              <w:rPr>
                <w:sz w:val="24"/>
                <w:szCs w:val="24"/>
              </w:rPr>
              <w:t>Патриотическое</w:t>
            </w:r>
          </w:p>
        </w:tc>
        <w:tc>
          <w:tcPr>
            <w:tcW w:w="3191" w:type="dxa"/>
          </w:tcPr>
          <w:p w:rsidR="0051060C" w:rsidRPr="0051060C" w:rsidRDefault="0051060C" w:rsidP="001D6BBC">
            <w:pPr>
              <w:rPr>
                <w:sz w:val="24"/>
                <w:szCs w:val="24"/>
              </w:rPr>
            </w:pPr>
            <w:r w:rsidRPr="0051060C">
              <w:rPr>
                <w:sz w:val="24"/>
                <w:szCs w:val="24"/>
              </w:rPr>
              <w:t>Родина, природа</w:t>
            </w:r>
          </w:p>
        </w:tc>
        <w:tc>
          <w:tcPr>
            <w:tcW w:w="3191" w:type="dxa"/>
          </w:tcPr>
          <w:p w:rsidR="0051060C" w:rsidRPr="0051060C" w:rsidRDefault="0051060C" w:rsidP="001D6BBC">
            <w:pPr>
              <w:rPr>
                <w:sz w:val="24"/>
                <w:szCs w:val="24"/>
              </w:rPr>
            </w:pPr>
            <w:r w:rsidRPr="0051060C">
              <w:rPr>
                <w:sz w:val="24"/>
                <w:szCs w:val="24"/>
              </w:rPr>
              <w:t>Проявляющий привязанность к близким</w:t>
            </w:r>
            <w:r w:rsidRPr="0051060C">
              <w:rPr>
                <w:sz w:val="24"/>
                <w:szCs w:val="24"/>
              </w:rPr>
              <w:br/>
              <w:t>людям, бережное отношение к живому.</w:t>
            </w:r>
          </w:p>
        </w:tc>
      </w:tr>
      <w:tr w:rsidR="0051060C" w:rsidTr="0051060C">
        <w:tc>
          <w:tcPr>
            <w:tcW w:w="3190" w:type="dxa"/>
          </w:tcPr>
          <w:p w:rsidR="0051060C" w:rsidRDefault="0051060C" w:rsidP="001D6BBC">
            <w:pPr>
              <w:rPr>
                <w:b/>
                <w:sz w:val="28"/>
                <w:szCs w:val="28"/>
              </w:rPr>
            </w:pPr>
            <w:r>
              <w:rPr>
                <w:b/>
                <w:sz w:val="28"/>
                <w:szCs w:val="28"/>
              </w:rPr>
              <w:t>Духовно-нравственное</w:t>
            </w:r>
          </w:p>
        </w:tc>
        <w:tc>
          <w:tcPr>
            <w:tcW w:w="3191" w:type="dxa"/>
          </w:tcPr>
          <w:p w:rsidR="0051060C" w:rsidRPr="0051060C" w:rsidRDefault="0051060C" w:rsidP="001D6BBC">
            <w:pPr>
              <w:rPr>
                <w:sz w:val="28"/>
                <w:szCs w:val="28"/>
              </w:rPr>
            </w:pPr>
            <w:r w:rsidRPr="0051060C">
              <w:rPr>
                <w:sz w:val="28"/>
                <w:szCs w:val="28"/>
              </w:rPr>
              <w:t>Жизнь,</w:t>
            </w:r>
            <w:r>
              <w:rPr>
                <w:sz w:val="28"/>
                <w:szCs w:val="28"/>
              </w:rPr>
              <w:t xml:space="preserve"> милосердие</w:t>
            </w:r>
            <w:r w:rsidRPr="0051060C">
              <w:rPr>
                <w:sz w:val="28"/>
                <w:szCs w:val="28"/>
              </w:rPr>
              <w:t xml:space="preserve"> ,добро</w:t>
            </w:r>
          </w:p>
        </w:tc>
        <w:tc>
          <w:tcPr>
            <w:tcW w:w="3191" w:type="dxa"/>
          </w:tcPr>
          <w:p w:rsidR="0051060C" w:rsidRPr="0051060C" w:rsidRDefault="0051060C" w:rsidP="001D6BBC">
            <w:pPr>
              <w:rPr>
                <w:sz w:val="28"/>
                <w:szCs w:val="28"/>
              </w:rPr>
            </w:pPr>
            <w:r w:rsidRPr="0051060C">
              <w:rPr>
                <w:sz w:val="24"/>
                <w:szCs w:val="24"/>
              </w:rPr>
              <w:t>Способный понять и принять, что такое</w:t>
            </w:r>
            <w:r w:rsidRPr="0051060C">
              <w:rPr>
                <w:rFonts w:ascii="Arial" w:eastAsiaTheme="minorHAnsi" w:hAnsi="Arial" w:cs="Arial"/>
                <w:sz w:val="24"/>
                <w:szCs w:val="24"/>
                <w:lang w:eastAsia="en-US"/>
              </w:rPr>
              <w:t xml:space="preserve"> </w:t>
            </w:r>
            <w:r w:rsidRPr="0051060C">
              <w:rPr>
                <w:sz w:val="24"/>
                <w:szCs w:val="24"/>
              </w:rPr>
              <w:t>«хорошо» и «плохо».</w:t>
            </w:r>
            <w:r w:rsidRPr="0051060C">
              <w:rPr>
                <w:sz w:val="24"/>
                <w:szCs w:val="24"/>
              </w:rPr>
              <w:br/>
              <w:t>Проявляющий сочувствие, доброту</w:t>
            </w:r>
            <w:r w:rsidRPr="0051060C">
              <w:rPr>
                <w:sz w:val="28"/>
                <w:szCs w:val="28"/>
              </w:rPr>
              <w:t>.</w:t>
            </w:r>
          </w:p>
        </w:tc>
      </w:tr>
      <w:tr w:rsidR="0051060C" w:rsidTr="0051060C">
        <w:tc>
          <w:tcPr>
            <w:tcW w:w="3190" w:type="dxa"/>
          </w:tcPr>
          <w:p w:rsidR="0051060C" w:rsidRDefault="0051060C" w:rsidP="001D6BBC">
            <w:pPr>
              <w:rPr>
                <w:b/>
                <w:sz w:val="28"/>
                <w:szCs w:val="28"/>
              </w:rPr>
            </w:pPr>
            <w:r w:rsidRPr="0051060C">
              <w:rPr>
                <w:b/>
                <w:sz w:val="28"/>
                <w:szCs w:val="28"/>
              </w:rPr>
              <w:t>Социальное</w:t>
            </w:r>
          </w:p>
        </w:tc>
        <w:tc>
          <w:tcPr>
            <w:tcW w:w="3191" w:type="dxa"/>
          </w:tcPr>
          <w:p w:rsidR="0051060C" w:rsidRPr="0051060C" w:rsidRDefault="0051060C" w:rsidP="001D6BBC">
            <w:pPr>
              <w:rPr>
                <w:sz w:val="24"/>
                <w:szCs w:val="24"/>
              </w:rPr>
            </w:pPr>
            <w:r w:rsidRPr="0051060C">
              <w:rPr>
                <w:sz w:val="24"/>
                <w:szCs w:val="24"/>
              </w:rPr>
              <w:t>Человек, семья,</w:t>
            </w:r>
            <w:r w:rsidRPr="0051060C">
              <w:rPr>
                <w:sz w:val="24"/>
                <w:szCs w:val="24"/>
              </w:rPr>
              <w:br/>
              <w:t>дружба,</w:t>
            </w:r>
            <w:r w:rsidRPr="0051060C">
              <w:rPr>
                <w:sz w:val="24"/>
                <w:szCs w:val="24"/>
              </w:rPr>
              <w:br/>
              <w:t>сотрудничеств</w:t>
            </w:r>
          </w:p>
        </w:tc>
        <w:tc>
          <w:tcPr>
            <w:tcW w:w="3191" w:type="dxa"/>
          </w:tcPr>
          <w:p w:rsidR="0051060C" w:rsidRPr="0051060C" w:rsidRDefault="0051060C" w:rsidP="001D6BBC">
            <w:pPr>
              <w:rPr>
                <w:sz w:val="24"/>
                <w:szCs w:val="24"/>
              </w:rPr>
            </w:pPr>
            <w:r w:rsidRPr="0051060C">
              <w:rPr>
                <w:sz w:val="24"/>
                <w:szCs w:val="24"/>
              </w:rPr>
              <w:t>Испытывающий чувство удовольствия</w:t>
            </w:r>
            <w:r w:rsidRPr="0051060C">
              <w:rPr>
                <w:sz w:val="24"/>
                <w:szCs w:val="24"/>
              </w:rPr>
              <w:br/>
              <w:t>в случае одобрения и чувство</w:t>
            </w:r>
            <w:r w:rsidRPr="0051060C">
              <w:rPr>
                <w:sz w:val="24"/>
                <w:szCs w:val="24"/>
              </w:rPr>
              <w:br/>
              <w:t>огорчения в случае неодобрения со</w:t>
            </w:r>
            <w:r w:rsidRPr="0051060C">
              <w:rPr>
                <w:sz w:val="24"/>
                <w:szCs w:val="24"/>
              </w:rPr>
              <w:br/>
              <w:t>стороны взрослых.</w:t>
            </w:r>
            <w:r w:rsidRPr="0051060C">
              <w:rPr>
                <w:sz w:val="24"/>
                <w:szCs w:val="24"/>
              </w:rPr>
              <w:br/>
              <w:t>Проявляющий интерес к другим детям</w:t>
            </w:r>
            <w:r w:rsidRPr="0051060C">
              <w:rPr>
                <w:sz w:val="24"/>
                <w:szCs w:val="24"/>
              </w:rPr>
              <w:br/>
              <w:t>и способный бесконфликтно играть</w:t>
            </w:r>
            <w:r w:rsidRPr="0051060C">
              <w:rPr>
                <w:sz w:val="24"/>
                <w:szCs w:val="24"/>
              </w:rPr>
              <w:br/>
              <w:t>рядом с ними.</w:t>
            </w:r>
            <w:r w:rsidRPr="0051060C">
              <w:rPr>
                <w:sz w:val="24"/>
                <w:szCs w:val="24"/>
              </w:rPr>
              <w:br/>
              <w:t>Проявляющий позицию «Я сам!».</w:t>
            </w:r>
            <w:r w:rsidRPr="0051060C">
              <w:rPr>
                <w:sz w:val="24"/>
                <w:szCs w:val="24"/>
              </w:rPr>
              <w:br/>
              <w:t>Способный к самостоятельным</w:t>
            </w:r>
            <w:r w:rsidRPr="0051060C">
              <w:rPr>
                <w:sz w:val="24"/>
                <w:szCs w:val="24"/>
              </w:rPr>
              <w:br/>
              <w:t>(свободным)</w:t>
            </w:r>
            <w:r w:rsidRPr="0051060C">
              <w:rPr>
                <w:sz w:val="24"/>
                <w:szCs w:val="24"/>
              </w:rPr>
              <w:br/>
              <w:t>активным действиям в общении</w:t>
            </w:r>
          </w:p>
        </w:tc>
      </w:tr>
      <w:tr w:rsidR="0051060C" w:rsidTr="0051060C">
        <w:trPr>
          <w:trHeight w:val="613"/>
        </w:trPr>
        <w:tc>
          <w:tcPr>
            <w:tcW w:w="3190" w:type="dxa"/>
          </w:tcPr>
          <w:p w:rsidR="0051060C" w:rsidRDefault="0051060C" w:rsidP="001D6BBC">
            <w:pPr>
              <w:rPr>
                <w:b/>
                <w:sz w:val="28"/>
                <w:szCs w:val="28"/>
              </w:rPr>
            </w:pPr>
            <w:r w:rsidRPr="0051060C">
              <w:rPr>
                <w:b/>
                <w:sz w:val="28"/>
                <w:szCs w:val="28"/>
              </w:rPr>
              <w:t>Познавательное</w:t>
            </w:r>
          </w:p>
          <w:p w:rsidR="0051060C" w:rsidRDefault="0051060C" w:rsidP="001D6BBC">
            <w:pPr>
              <w:rPr>
                <w:b/>
                <w:sz w:val="28"/>
                <w:szCs w:val="28"/>
              </w:rPr>
            </w:pPr>
          </w:p>
        </w:tc>
        <w:tc>
          <w:tcPr>
            <w:tcW w:w="3191" w:type="dxa"/>
          </w:tcPr>
          <w:p w:rsidR="0051060C" w:rsidRPr="0051060C" w:rsidRDefault="0051060C" w:rsidP="001D6BBC">
            <w:pPr>
              <w:rPr>
                <w:sz w:val="24"/>
                <w:szCs w:val="24"/>
              </w:rPr>
            </w:pPr>
            <w:r w:rsidRPr="0051060C">
              <w:rPr>
                <w:sz w:val="24"/>
                <w:szCs w:val="24"/>
              </w:rPr>
              <w:t>Человек, семья,</w:t>
            </w:r>
            <w:r w:rsidRPr="0051060C">
              <w:rPr>
                <w:sz w:val="24"/>
                <w:szCs w:val="24"/>
              </w:rPr>
              <w:br/>
              <w:t>дружба,</w:t>
            </w:r>
            <w:r w:rsidRPr="0051060C">
              <w:rPr>
                <w:sz w:val="24"/>
                <w:szCs w:val="24"/>
              </w:rPr>
              <w:br/>
              <w:t>сотрудничество</w:t>
            </w:r>
          </w:p>
        </w:tc>
        <w:tc>
          <w:tcPr>
            <w:tcW w:w="3191" w:type="dxa"/>
          </w:tcPr>
          <w:p w:rsidR="0051060C" w:rsidRPr="0051060C" w:rsidRDefault="0051060C" w:rsidP="001D6BBC">
            <w:pPr>
              <w:rPr>
                <w:sz w:val="24"/>
                <w:szCs w:val="24"/>
              </w:rPr>
            </w:pPr>
            <w:r w:rsidRPr="0051060C">
              <w:rPr>
                <w:sz w:val="24"/>
                <w:szCs w:val="24"/>
              </w:rPr>
              <w:t>Испытывающий чувство удовольствия</w:t>
            </w:r>
            <w:r w:rsidRPr="0051060C">
              <w:rPr>
                <w:sz w:val="24"/>
                <w:szCs w:val="24"/>
              </w:rPr>
              <w:br/>
              <w:t>в случае одобрения и чувство</w:t>
            </w:r>
            <w:r w:rsidRPr="0051060C">
              <w:rPr>
                <w:sz w:val="24"/>
                <w:szCs w:val="24"/>
              </w:rPr>
              <w:br/>
              <w:t>огорчения в случае неодобрения со</w:t>
            </w:r>
            <w:r w:rsidRPr="0051060C">
              <w:rPr>
                <w:sz w:val="24"/>
                <w:szCs w:val="24"/>
              </w:rPr>
              <w:br/>
              <w:t>стороны взрослых.</w:t>
            </w:r>
            <w:r w:rsidRPr="0051060C">
              <w:rPr>
                <w:sz w:val="24"/>
                <w:szCs w:val="24"/>
              </w:rPr>
              <w:br/>
              <w:t>Проявляющий интерес к другим детям</w:t>
            </w:r>
            <w:r w:rsidRPr="0051060C">
              <w:rPr>
                <w:sz w:val="24"/>
                <w:szCs w:val="24"/>
              </w:rPr>
              <w:br/>
              <w:t>и способный бесконфликтно играть</w:t>
            </w:r>
            <w:r w:rsidRPr="0051060C">
              <w:rPr>
                <w:sz w:val="24"/>
                <w:szCs w:val="24"/>
              </w:rPr>
              <w:br/>
              <w:t>рядом с ними.</w:t>
            </w:r>
            <w:r w:rsidRPr="0051060C">
              <w:rPr>
                <w:sz w:val="24"/>
                <w:szCs w:val="24"/>
              </w:rPr>
              <w:br/>
              <w:t>Проявляющий позицию «Я сам!».</w:t>
            </w:r>
            <w:r w:rsidRPr="0051060C">
              <w:rPr>
                <w:sz w:val="24"/>
                <w:szCs w:val="24"/>
              </w:rPr>
              <w:br/>
              <w:t>Способный к самостоятельным</w:t>
            </w:r>
            <w:r w:rsidRPr="0051060C">
              <w:rPr>
                <w:sz w:val="24"/>
                <w:szCs w:val="24"/>
              </w:rPr>
              <w:br/>
              <w:t>(свободным)</w:t>
            </w:r>
            <w:r w:rsidRPr="0051060C">
              <w:rPr>
                <w:sz w:val="24"/>
                <w:szCs w:val="24"/>
              </w:rPr>
              <w:br/>
              <w:t>активным действиям в общении</w:t>
            </w:r>
          </w:p>
        </w:tc>
      </w:tr>
      <w:tr w:rsidR="0051060C" w:rsidTr="0051060C">
        <w:trPr>
          <w:trHeight w:val="950"/>
        </w:trPr>
        <w:tc>
          <w:tcPr>
            <w:tcW w:w="3190" w:type="dxa"/>
          </w:tcPr>
          <w:p w:rsidR="0051060C" w:rsidRDefault="0051060C" w:rsidP="001D6BBC">
            <w:pPr>
              <w:rPr>
                <w:b/>
                <w:sz w:val="28"/>
                <w:szCs w:val="28"/>
              </w:rPr>
            </w:pPr>
            <w:r>
              <w:rPr>
                <w:b/>
                <w:sz w:val="28"/>
                <w:szCs w:val="28"/>
              </w:rPr>
              <w:t>Познавательное</w:t>
            </w:r>
          </w:p>
          <w:p w:rsidR="0051060C" w:rsidRDefault="0051060C" w:rsidP="001D6BBC">
            <w:pPr>
              <w:rPr>
                <w:b/>
                <w:sz w:val="28"/>
                <w:szCs w:val="28"/>
              </w:rPr>
            </w:pPr>
          </w:p>
          <w:p w:rsidR="0051060C" w:rsidRDefault="0051060C" w:rsidP="001D6BBC">
            <w:pPr>
              <w:rPr>
                <w:b/>
                <w:sz w:val="28"/>
                <w:szCs w:val="28"/>
              </w:rPr>
            </w:pPr>
          </w:p>
        </w:tc>
        <w:tc>
          <w:tcPr>
            <w:tcW w:w="3191" w:type="dxa"/>
          </w:tcPr>
          <w:p w:rsidR="0051060C" w:rsidRPr="0051060C" w:rsidRDefault="0051060C" w:rsidP="001D6BBC">
            <w:pPr>
              <w:rPr>
                <w:sz w:val="24"/>
                <w:szCs w:val="24"/>
              </w:rPr>
            </w:pPr>
            <w:r w:rsidRPr="0051060C">
              <w:rPr>
                <w:sz w:val="24"/>
                <w:szCs w:val="24"/>
              </w:rPr>
              <w:t>Познание</w:t>
            </w:r>
          </w:p>
        </w:tc>
        <w:tc>
          <w:tcPr>
            <w:tcW w:w="3191" w:type="dxa"/>
          </w:tcPr>
          <w:p w:rsidR="0051060C" w:rsidRPr="0051060C" w:rsidRDefault="0051060C" w:rsidP="001D6BBC">
            <w:pPr>
              <w:rPr>
                <w:sz w:val="24"/>
                <w:szCs w:val="24"/>
              </w:rPr>
            </w:pPr>
            <w:r w:rsidRPr="0051060C">
              <w:rPr>
                <w:sz w:val="24"/>
                <w:szCs w:val="24"/>
              </w:rPr>
              <w:t>Проявляющий интерес к окружающему</w:t>
            </w:r>
            <w:r w:rsidRPr="0051060C">
              <w:rPr>
                <w:sz w:val="24"/>
                <w:szCs w:val="24"/>
              </w:rPr>
              <w:br/>
              <w:t>миру</w:t>
            </w:r>
            <w:r w:rsidRPr="0051060C">
              <w:rPr>
                <w:sz w:val="24"/>
                <w:szCs w:val="24"/>
              </w:rPr>
              <w:br/>
              <w:t>и активность в поведении и</w:t>
            </w:r>
            <w:r w:rsidRPr="0051060C">
              <w:rPr>
                <w:sz w:val="24"/>
                <w:szCs w:val="24"/>
              </w:rPr>
              <w:br/>
              <w:t>деятельности</w:t>
            </w:r>
          </w:p>
        </w:tc>
      </w:tr>
      <w:tr w:rsidR="0051060C" w:rsidTr="0051060C">
        <w:trPr>
          <w:trHeight w:val="644"/>
        </w:trPr>
        <w:tc>
          <w:tcPr>
            <w:tcW w:w="3190" w:type="dxa"/>
          </w:tcPr>
          <w:p w:rsidR="0051060C" w:rsidRDefault="0051060C" w:rsidP="001D6BBC">
            <w:pPr>
              <w:rPr>
                <w:b/>
                <w:sz w:val="28"/>
                <w:szCs w:val="28"/>
              </w:rPr>
            </w:pPr>
            <w:r w:rsidRPr="0051060C">
              <w:rPr>
                <w:b/>
                <w:sz w:val="28"/>
                <w:szCs w:val="28"/>
              </w:rPr>
              <w:t>Физическое</w:t>
            </w:r>
            <w:r w:rsidRPr="0051060C">
              <w:rPr>
                <w:b/>
                <w:sz w:val="28"/>
                <w:szCs w:val="28"/>
              </w:rPr>
              <w:br/>
              <w:t>и оздоровительное</w:t>
            </w:r>
          </w:p>
          <w:p w:rsidR="0051060C" w:rsidRDefault="0051060C" w:rsidP="001D6BBC">
            <w:pPr>
              <w:rPr>
                <w:b/>
                <w:sz w:val="28"/>
                <w:szCs w:val="28"/>
              </w:rPr>
            </w:pPr>
          </w:p>
        </w:tc>
        <w:tc>
          <w:tcPr>
            <w:tcW w:w="3191" w:type="dxa"/>
          </w:tcPr>
          <w:p w:rsidR="0051060C" w:rsidRPr="0051060C" w:rsidRDefault="0051060C" w:rsidP="001D6BBC">
            <w:pPr>
              <w:rPr>
                <w:sz w:val="24"/>
                <w:szCs w:val="24"/>
              </w:rPr>
            </w:pPr>
            <w:r w:rsidRPr="0051060C">
              <w:rPr>
                <w:sz w:val="24"/>
                <w:szCs w:val="24"/>
              </w:rPr>
              <w:t>Здоровье, жизнь</w:t>
            </w:r>
          </w:p>
        </w:tc>
        <w:tc>
          <w:tcPr>
            <w:tcW w:w="3191" w:type="dxa"/>
          </w:tcPr>
          <w:p w:rsidR="0051060C" w:rsidRPr="0051060C" w:rsidRDefault="0051060C" w:rsidP="001D6BBC">
            <w:pPr>
              <w:rPr>
                <w:sz w:val="24"/>
                <w:szCs w:val="24"/>
              </w:rPr>
            </w:pPr>
            <w:r w:rsidRPr="0051060C">
              <w:rPr>
                <w:sz w:val="24"/>
                <w:szCs w:val="24"/>
              </w:rPr>
              <w:t>Понимающий ценность жизни и</w:t>
            </w:r>
            <w:r w:rsidRPr="0051060C">
              <w:rPr>
                <w:sz w:val="24"/>
                <w:szCs w:val="24"/>
              </w:rPr>
              <w:br/>
              <w:t>здоровья, владеющий основными</w:t>
            </w:r>
            <w:r w:rsidRPr="0051060C">
              <w:rPr>
                <w:sz w:val="24"/>
                <w:szCs w:val="24"/>
              </w:rPr>
              <w:br/>
              <w:t>способами укрепления здоровья -</w:t>
            </w:r>
            <w:r w:rsidRPr="0051060C">
              <w:rPr>
                <w:sz w:val="24"/>
                <w:szCs w:val="24"/>
              </w:rPr>
              <w:br/>
              <w:t>физическая культура, закаливание,</w:t>
            </w:r>
            <w:r w:rsidRPr="0051060C">
              <w:rPr>
                <w:sz w:val="24"/>
                <w:szCs w:val="24"/>
              </w:rPr>
              <w:br/>
              <w:t>утренняя гимнастика, личная гигиена,</w:t>
            </w:r>
            <w:r w:rsidRPr="0051060C">
              <w:rPr>
                <w:sz w:val="24"/>
                <w:szCs w:val="24"/>
              </w:rPr>
              <w:br/>
              <w:t>безопасное поведение и другое;</w:t>
            </w:r>
            <w:r w:rsidRPr="0051060C">
              <w:rPr>
                <w:sz w:val="24"/>
                <w:szCs w:val="24"/>
              </w:rPr>
              <w:br/>
              <w:t>стремящийся к сбережению и</w:t>
            </w:r>
            <w:r w:rsidRPr="0051060C">
              <w:rPr>
                <w:sz w:val="24"/>
                <w:szCs w:val="24"/>
              </w:rPr>
              <w:br/>
              <w:t>укреплению собственного здоровья и</w:t>
            </w:r>
            <w:r w:rsidRPr="0051060C">
              <w:rPr>
                <w:sz w:val="24"/>
                <w:szCs w:val="24"/>
              </w:rPr>
              <w:br/>
              <w:t>здоровья окружающих.</w:t>
            </w:r>
            <w:r w:rsidRPr="0051060C">
              <w:rPr>
                <w:sz w:val="24"/>
                <w:szCs w:val="24"/>
              </w:rPr>
              <w:br/>
              <w:t>Проявляющий интерес к физическим</w:t>
            </w:r>
            <w:r w:rsidRPr="0051060C">
              <w:rPr>
                <w:sz w:val="24"/>
                <w:szCs w:val="24"/>
              </w:rPr>
              <w:br/>
              <w:t>упражнениям и подвижным играм,</w:t>
            </w:r>
            <w:r w:rsidRPr="0051060C">
              <w:rPr>
                <w:sz w:val="24"/>
                <w:szCs w:val="24"/>
              </w:rPr>
              <w:br/>
              <w:t>стремление к личной и командной</w:t>
            </w:r>
            <w:r w:rsidRPr="0051060C">
              <w:rPr>
                <w:sz w:val="24"/>
                <w:szCs w:val="24"/>
              </w:rPr>
              <w:br/>
              <w:t>победе, нравственные и волевые</w:t>
            </w:r>
            <w:r w:rsidRPr="0051060C">
              <w:rPr>
                <w:sz w:val="24"/>
                <w:szCs w:val="24"/>
              </w:rPr>
              <w:br/>
              <w:t>качества.</w:t>
            </w:r>
          </w:p>
        </w:tc>
      </w:tr>
      <w:tr w:rsidR="0051060C" w:rsidTr="004D2271">
        <w:trPr>
          <w:trHeight w:val="337"/>
        </w:trPr>
        <w:tc>
          <w:tcPr>
            <w:tcW w:w="3190" w:type="dxa"/>
          </w:tcPr>
          <w:p w:rsidR="0051060C" w:rsidRDefault="004D2271" w:rsidP="001D6BBC">
            <w:pPr>
              <w:rPr>
                <w:b/>
                <w:sz w:val="28"/>
                <w:szCs w:val="28"/>
              </w:rPr>
            </w:pPr>
            <w:r>
              <w:rPr>
                <w:b/>
                <w:sz w:val="28"/>
                <w:szCs w:val="28"/>
              </w:rPr>
              <w:t>Т</w:t>
            </w:r>
            <w:r w:rsidR="0051060C" w:rsidRPr="0051060C">
              <w:rPr>
                <w:b/>
                <w:sz w:val="28"/>
                <w:szCs w:val="28"/>
              </w:rPr>
              <w:t>рудовое</w:t>
            </w:r>
          </w:p>
        </w:tc>
        <w:tc>
          <w:tcPr>
            <w:tcW w:w="3191" w:type="dxa"/>
          </w:tcPr>
          <w:p w:rsidR="0051060C" w:rsidRPr="004D2271" w:rsidRDefault="004D2271" w:rsidP="001D6BBC">
            <w:pPr>
              <w:rPr>
                <w:sz w:val="28"/>
                <w:szCs w:val="28"/>
              </w:rPr>
            </w:pPr>
            <w:r w:rsidRPr="004D2271">
              <w:rPr>
                <w:sz w:val="28"/>
                <w:szCs w:val="28"/>
              </w:rPr>
              <w:t>Труд</w:t>
            </w:r>
          </w:p>
        </w:tc>
        <w:tc>
          <w:tcPr>
            <w:tcW w:w="3191" w:type="dxa"/>
          </w:tcPr>
          <w:p w:rsidR="0051060C" w:rsidRPr="004D2271" w:rsidRDefault="004D2271" w:rsidP="001D6BBC">
            <w:pPr>
              <w:rPr>
                <w:sz w:val="24"/>
                <w:szCs w:val="24"/>
              </w:rPr>
            </w:pPr>
            <w:r w:rsidRPr="004D2271">
              <w:rPr>
                <w:sz w:val="24"/>
                <w:szCs w:val="24"/>
              </w:rPr>
              <w:t>Поддерживающий элементарный</w:t>
            </w:r>
            <w:r w:rsidRPr="004D2271">
              <w:rPr>
                <w:sz w:val="24"/>
                <w:szCs w:val="24"/>
              </w:rPr>
              <w:br/>
              <w:t>порядок в окружающей обстановке.</w:t>
            </w:r>
            <w:r w:rsidRPr="004D2271">
              <w:rPr>
                <w:sz w:val="24"/>
                <w:szCs w:val="24"/>
              </w:rPr>
              <w:br/>
              <w:t>Стремящийся помогать старшим в</w:t>
            </w:r>
            <w:r w:rsidRPr="004D2271">
              <w:rPr>
                <w:sz w:val="24"/>
                <w:szCs w:val="24"/>
              </w:rPr>
              <w:br/>
              <w:t>доступных трудовых действиях.</w:t>
            </w:r>
            <w:r w:rsidRPr="004D2271">
              <w:rPr>
                <w:sz w:val="24"/>
                <w:szCs w:val="24"/>
              </w:rPr>
              <w:br/>
              <w:t>Стремящийся к результативности,</w:t>
            </w:r>
            <w:r w:rsidRPr="004D2271">
              <w:rPr>
                <w:sz w:val="24"/>
                <w:szCs w:val="24"/>
              </w:rPr>
              <w:br/>
              <w:t>самостоятельности, ответственности в</w:t>
            </w:r>
            <w:r w:rsidRPr="004D2271">
              <w:rPr>
                <w:sz w:val="24"/>
                <w:szCs w:val="24"/>
              </w:rPr>
              <w:br/>
              <w:t>самообслуживании, в быту, в игровой и</w:t>
            </w:r>
            <w:r w:rsidRPr="004D2271">
              <w:rPr>
                <w:sz w:val="24"/>
                <w:szCs w:val="24"/>
              </w:rPr>
              <w:br/>
              <w:t>других видах деятельности</w:t>
            </w:r>
            <w:r w:rsidRPr="004D2271">
              <w:rPr>
                <w:sz w:val="24"/>
                <w:szCs w:val="24"/>
              </w:rPr>
              <w:br/>
              <w:t>(конструирование, лепка,</w:t>
            </w:r>
            <w:r w:rsidRPr="004D2271">
              <w:rPr>
                <w:sz w:val="24"/>
                <w:szCs w:val="24"/>
              </w:rPr>
              <w:br/>
              <w:t>художественный труд, детский дизайн</w:t>
            </w:r>
            <w:r w:rsidRPr="004D2271">
              <w:rPr>
                <w:sz w:val="24"/>
                <w:szCs w:val="24"/>
              </w:rPr>
              <w:br/>
              <w:t>и другое)</w:t>
            </w:r>
          </w:p>
        </w:tc>
      </w:tr>
      <w:tr w:rsidR="004D2271" w:rsidTr="0051060C">
        <w:trPr>
          <w:trHeight w:val="322"/>
        </w:trPr>
        <w:tc>
          <w:tcPr>
            <w:tcW w:w="3190" w:type="dxa"/>
          </w:tcPr>
          <w:p w:rsidR="004D2271" w:rsidRDefault="004D2271" w:rsidP="001D6BBC">
            <w:pPr>
              <w:rPr>
                <w:b/>
                <w:sz w:val="28"/>
                <w:szCs w:val="28"/>
              </w:rPr>
            </w:pPr>
            <w:r w:rsidRPr="004D2271">
              <w:rPr>
                <w:b/>
                <w:sz w:val="28"/>
                <w:szCs w:val="28"/>
              </w:rPr>
              <w:t>Эстетическое</w:t>
            </w:r>
          </w:p>
        </w:tc>
        <w:tc>
          <w:tcPr>
            <w:tcW w:w="3191" w:type="dxa"/>
          </w:tcPr>
          <w:p w:rsidR="004D2271" w:rsidRPr="004D2271" w:rsidRDefault="004D2271" w:rsidP="001D6BBC">
            <w:pPr>
              <w:rPr>
                <w:sz w:val="28"/>
                <w:szCs w:val="28"/>
              </w:rPr>
            </w:pPr>
            <w:r w:rsidRPr="004D2271">
              <w:rPr>
                <w:sz w:val="28"/>
                <w:szCs w:val="28"/>
              </w:rPr>
              <w:t>Культура и</w:t>
            </w:r>
            <w:r w:rsidRPr="004D2271">
              <w:rPr>
                <w:sz w:val="28"/>
                <w:szCs w:val="28"/>
              </w:rPr>
              <w:br/>
              <w:t>красота</w:t>
            </w:r>
          </w:p>
        </w:tc>
        <w:tc>
          <w:tcPr>
            <w:tcW w:w="3191" w:type="dxa"/>
          </w:tcPr>
          <w:p w:rsidR="004D2271" w:rsidRPr="004D2271" w:rsidRDefault="004D2271" w:rsidP="001D6BBC">
            <w:pPr>
              <w:rPr>
                <w:sz w:val="24"/>
                <w:szCs w:val="24"/>
              </w:rPr>
            </w:pPr>
            <w:r w:rsidRPr="004D2271">
              <w:rPr>
                <w:sz w:val="24"/>
                <w:szCs w:val="24"/>
              </w:rPr>
              <w:t>Проявляющий эмоциональную</w:t>
            </w:r>
            <w:r w:rsidRPr="004D2271">
              <w:rPr>
                <w:sz w:val="24"/>
                <w:szCs w:val="24"/>
              </w:rPr>
              <w:br/>
              <w:t>отзывчивость на красоту в</w:t>
            </w:r>
            <w:r w:rsidRPr="004D2271">
              <w:rPr>
                <w:sz w:val="24"/>
                <w:szCs w:val="24"/>
              </w:rPr>
              <w:br/>
              <w:t>окружающем мире и искусстве.</w:t>
            </w:r>
            <w:r w:rsidRPr="004D2271">
              <w:rPr>
                <w:sz w:val="24"/>
                <w:szCs w:val="24"/>
              </w:rPr>
              <w:br/>
              <w:t>Способный к творческой деятельности</w:t>
            </w:r>
            <w:r w:rsidRPr="004D2271">
              <w:rPr>
                <w:sz w:val="24"/>
                <w:szCs w:val="24"/>
              </w:rPr>
              <w:br/>
              <w:t>(изобразительной, декоративно-</w:t>
            </w:r>
            <w:r w:rsidRPr="004D2271">
              <w:rPr>
                <w:sz w:val="24"/>
                <w:szCs w:val="24"/>
              </w:rPr>
              <w:br/>
              <w:t>оформительской, музыкальной,</w:t>
            </w:r>
            <w:r w:rsidRPr="004D2271">
              <w:rPr>
                <w:sz w:val="24"/>
                <w:szCs w:val="24"/>
              </w:rPr>
              <w:br/>
              <w:t>словесно- речевой, театрализованной и</w:t>
            </w:r>
            <w:r w:rsidRPr="004D2271">
              <w:rPr>
                <w:sz w:val="24"/>
                <w:szCs w:val="24"/>
              </w:rPr>
              <w:br/>
              <w:t>другое).</w:t>
            </w:r>
          </w:p>
        </w:tc>
      </w:tr>
    </w:tbl>
    <w:p w:rsidR="0051060C" w:rsidRPr="0051060C" w:rsidRDefault="0051060C" w:rsidP="001D6BBC">
      <w:pPr>
        <w:rPr>
          <w:rFonts w:ascii="Times New Roman" w:hAnsi="Times New Roman" w:cs="Times New Roman"/>
          <w:b/>
          <w:sz w:val="28"/>
          <w:szCs w:val="28"/>
        </w:rPr>
      </w:pPr>
    </w:p>
    <w:p w:rsidR="00AC064B" w:rsidRPr="0051060C" w:rsidRDefault="004D2271" w:rsidP="001D6BBC">
      <w:pPr>
        <w:rPr>
          <w:rFonts w:ascii="Times New Roman" w:hAnsi="Times New Roman" w:cs="Times New Roman"/>
          <w:b/>
          <w:sz w:val="28"/>
          <w:szCs w:val="28"/>
        </w:rPr>
      </w:pPr>
      <w:r w:rsidRPr="004D2271">
        <w:rPr>
          <w:rFonts w:ascii="Times New Roman" w:hAnsi="Times New Roman" w:cs="Times New Roman"/>
          <w:b/>
          <w:sz w:val="28"/>
          <w:szCs w:val="28"/>
        </w:rPr>
        <w:t>.3.2. Целевые ориентиры воспитания детей на этапе завершения</w:t>
      </w:r>
      <w:r w:rsidRPr="004D2271">
        <w:rPr>
          <w:rFonts w:ascii="Times New Roman" w:hAnsi="Times New Roman" w:cs="Times New Roman"/>
          <w:b/>
          <w:sz w:val="28"/>
          <w:szCs w:val="28"/>
        </w:rPr>
        <w:br/>
        <w:t>освоения Программы воспитания</w:t>
      </w:r>
    </w:p>
    <w:p w:rsidR="00AC064B" w:rsidRPr="0051060C" w:rsidRDefault="00AC064B" w:rsidP="001D6BBC">
      <w:pPr>
        <w:rPr>
          <w:rFonts w:ascii="Times New Roman" w:hAnsi="Times New Roman" w:cs="Times New Roman"/>
          <w:b/>
          <w:sz w:val="28"/>
          <w:szCs w:val="28"/>
        </w:rPr>
      </w:pPr>
    </w:p>
    <w:p w:rsidR="00AC064B" w:rsidRPr="0051060C" w:rsidRDefault="001D6BBC" w:rsidP="001D6BBC">
      <w:pPr>
        <w:rPr>
          <w:rFonts w:ascii="Times New Roman" w:hAnsi="Times New Roman" w:cs="Times New Roman"/>
          <w:b/>
          <w:sz w:val="28"/>
          <w:szCs w:val="28"/>
        </w:rPr>
      </w:pPr>
      <w:r w:rsidRPr="0051060C">
        <w:rPr>
          <w:rFonts w:ascii="Times New Roman" w:hAnsi="Times New Roman" w:cs="Times New Roman"/>
          <w:b/>
          <w:sz w:val="28"/>
          <w:szCs w:val="28"/>
        </w:rPr>
        <w:t xml:space="preserve"> </w:t>
      </w:r>
    </w:p>
    <w:tbl>
      <w:tblPr>
        <w:tblStyle w:val="a3"/>
        <w:tblW w:w="0" w:type="auto"/>
        <w:tblLook w:val="04A0" w:firstRow="1" w:lastRow="0" w:firstColumn="1" w:lastColumn="0" w:noHBand="0" w:noVBand="1"/>
      </w:tblPr>
      <w:tblGrid>
        <w:gridCol w:w="3190"/>
        <w:gridCol w:w="3191"/>
        <w:gridCol w:w="3191"/>
      </w:tblGrid>
      <w:tr w:rsidR="003F7A63" w:rsidRPr="003F7A63" w:rsidTr="003F7A63">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Направление</w:t>
            </w:r>
            <w:r w:rsidRPr="003F7A63">
              <w:rPr>
                <w:rFonts w:eastAsiaTheme="minorHAnsi"/>
                <w:b/>
                <w:sz w:val="24"/>
                <w:szCs w:val="24"/>
                <w:lang w:eastAsia="en-US"/>
              </w:rPr>
              <w:br/>
              <w:t>воспитания</w:t>
            </w:r>
          </w:p>
        </w:tc>
        <w:tc>
          <w:tcPr>
            <w:tcW w:w="3191"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Ценности</w:t>
            </w:r>
          </w:p>
        </w:tc>
        <w:tc>
          <w:tcPr>
            <w:tcW w:w="3191"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Целевые ориентир</w:t>
            </w:r>
          </w:p>
        </w:tc>
      </w:tr>
      <w:tr w:rsidR="003F7A63" w:rsidRPr="003F7A63" w:rsidTr="003F7A63">
        <w:tc>
          <w:tcPr>
            <w:tcW w:w="3190"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Патриотическое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Родина, природа</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Любящий свою малую родину и</w:t>
            </w:r>
            <w:r>
              <w:rPr>
                <w:rFonts w:eastAsiaTheme="minorHAnsi"/>
                <w:sz w:val="24"/>
                <w:szCs w:val="24"/>
                <w:lang w:eastAsia="en-US"/>
              </w:rPr>
              <w:t xml:space="preserve"> </w:t>
            </w:r>
            <w:r w:rsidRPr="003F7A63">
              <w:rPr>
                <w:rFonts w:eastAsiaTheme="minorHAnsi"/>
                <w:sz w:val="24"/>
                <w:szCs w:val="24"/>
                <w:lang w:eastAsia="en-US"/>
              </w:rPr>
              <w:t>имеющий представление о своей стране -</w:t>
            </w:r>
            <w:r>
              <w:rPr>
                <w:rFonts w:eastAsiaTheme="minorHAnsi"/>
                <w:sz w:val="24"/>
                <w:szCs w:val="24"/>
                <w:lang w:eastAsia="en-US"/>
              </w:rPr>
              <w:t xml:space="preserve"> </w:t>
            </w:r>
            <w:r w:rsidRPr="003F7A63">
              <w:rPr>
                <w:rFonts w:eastAsiaTheme="minorHAnsi"/>
                <w:sz w:val="24"/>
                <w:szCs w:val="24"/>
                <w:lang w:eastAsia="en-US"/>
              </w:rPr>
              <w:t>России, испытывающий чувство</w:t>
            </w:r>
            <w:r w:rsidRPr="003F7A63">
              <w:rPr>
                <w:rFonts w:eastAsiaTheme="minorHAnsi"/>
                <w:sz w:val="24"/>
                <w:szCs w:val="24"/>
                <w:lang w:eastAsia="en-US"/>
              </w:rPr>
              <w:br/>
              <w:t>привязанности к родному дому, семье,</w:t>
            </w:r>
            <w:r>
              <w:rPr>
                <w:rFonts w:eastAsiaTheme="minorHAnsi"/>
                <w:sz w:val="24"/>
                <w:szCs w:val="24"/>
                <w:lang w:eastAsia="en-US"/>
              </w:rPr>
              <w:t xml:space="preserve"> </w:t>
            </w:r>
            <w:r w:rsidRPr="003F7A63">
              <w:rPr>
                <w:rFonts w:eastAsiaTheme="minorHAnsi"/>
                <w:sz w:val="24"/>
                <w:szCs w:val="24"/>
                <w:lang w:eastAsia="en-US"/>
              </w:rPr>
              <w:t>близким людям.</w:t>
            </w:r>
          </w:p>
        </w:tc>
      </w:tr>
      <w:tr w:rsidR="003F7A63" w:rsidRPr="003F7A63" w:rsidTr="003F7A63">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Духовно-нравственное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Жизнь, милосердие ,добро</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Различающий основные проявления</w:t>
            </w:r>
            <w:r w:rsidRPr="003F7A63">
              <w:rPr>
                <w:rFonts w:eastAsiaTheme="minorHAnsi"/>
                <w:sz w:val="24"/>
                <w:szCs w:val="24"/>
                <w:lang w:eastAsia="en-US"/>
              </w:rPr>
              <w:br/>
              <w:t>добра и зла, принимающий и уважающий</w:t>
            </w:r>
            <w:r w:rsidRPr="003F7A63">
              <w:rPr>
                <w:rFonts w:eastAsiaTheme="minorHAnsi"/>
                <w:sz w:val="24"/>
                <w:szCs w:val="24"/>
                <w:lang w:eastAsia="en-US"/>
              </w:rPr>
              <w:br/>
              <w:t>традиционные ценности, ценности семьи</w:t>
            </w:r>
            <w:r w:rsidRPr="003F7A63">
              <w:rPr>
                <w:rFonts w:eastAsiaTheme="minorHAnsi"/>
                <w:sz w:val="24"/>
                <w:szCs w:val="24"/>
                <w:lang w:eastAsia="en-US"/>
              </w:rPr>
              <w:br/>
              <w:t>и общества, правдивый, искренний,</w:t>
            </w:r>
            <w:r w:rsidRPr="003F7A63">
              <w:rPr>
                <w:rFonts w:eastAsiaTheme="minorHAnsi"/>
                <w:sz w:val="24"/>
                <w:szCs w:val="24"/>
                <w:lang w:eastAsia="en-US"/>
              </w:rPr>
              <w:br/>
              <w:t>способный к сочувствию и заботе, к</w:t>
            </w:r>
            <w:r w:rsidRPr="003F7A63">
              <w:rPr>
                <w:rFonts w:eastAsiaTheme="minorHAnsi"/>
                <w:sz w:val="24"/>
                <w:szCs w:val="24"/>
                <w:lang w:eastAsia="en-US"/>
              </w:rPr>
              <w:br/>
              <w:t>нравственному поступку.</w:t>
            </w:r>
            <w:r w:rsidRPr="003F7A63">
              <w:rPr>
                <w:rFonts w:eastAsiaTheme="minorHAnsi"/>
                <w:sz w:val="24"/>
                <w:szCs w:val="24"/>
                <w:lang w:eastAsia="en-US"/>
              </w:rPr>
              <w:br/>
              <w:t>Способный не оставаться равнодушным</w:t>
            </w:r>
            <w:r w:rsidRPr="003F7A63">
              <w:rPr>
                <w:rFonts w:eastAsiaTheme="minorHAnsi"/>
                <w:sz w:val="24"/>
                <w:szCs w:val="24"/>
                <w:lang w:eastAsia="en-US"/>
              </w:rPr>
              <w:br/>
              <w:t>к чужому горю, проявлять заботу;</w:t>
            </w:r>
            <w:r w:rsidRPr="003F7A63">
              <w:rPr>
                <w:rFonts w:eastAsiaTheme="minorHAnsi"/>
                <w:sz w:val="24"/>
                <w:szCs w:val="24"/>
                <w:lang w:eastAsia="en-US"/>
              </w:rPr>
              <w:br/>
              <w:t>Самостоятельно различающий основные</w:t>
            </w:r>
            <w:r w:rsidRPr="003F7A63">
              <w:rPr>
                <w:rFonts w:eastAsiaTheme="minorHAnsi"/>
                <w:sz w:val="24"/>
                <w:szCs w:val="24"/>
                <w:lang w:eastAsia="en-US"/>
              </w:rPr>
              <w:br/>
              <w:t>отрицательные и положительные</w:t>
            </w:r>
            <w:r w:rsidRPr="003F7A63">
              <w:rPr>
                <w:rFonts w:eastAsiaTheme="minorHAnsi"/>
                <w:sz w:val="24"/>
                <w:szCs w:val="24"/>
                <w:lang w:eastAsia="en-US"/>
              </w:rPr>
              <w:br/>
              <w:t>человеческие качества, иногда прибегая</w:t>
            </w:r>
            <w:r w:rsidRPr="003F7A63">
              <w:rPr>
                <w:rFonts w:eastAsiaTheme="minorHAnsi"/>
                <w:sz w:val="24"/>
                <w:szCs w:val="24"/>
                <w:lang w:eastAsia="en-US"/>
              </w:rPr>
              <w:br/>
              <w:t>к помощи взрослого</w:t>
            </w:r>
            <w:r w:rsidRPr="003F7A63">
              <w:rPr>
                <w:rFonts w:eastAsiaTheme="minorHAnsi"/>
                <w:sz w:val="24"/>
                <w:szCs w:val="24"/>
                <w:lang w:eastAsia="en-US"/>
              </w:rPr>
              <w:br/>
              <w:t>в ситуациях морального выбора.</w:t>
            </w:r>
          </w:p>
        </w:tc>
      </w:tr>
      <w:tr w:rsidR="003F7A63" w:rsidRPr="003F7A63" w:rsidTr="003F7A63">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Социальное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Человек, семья,</w:t>
            </w:r>
            <w:r w:rsidRPr="003F7A63">
              <w:rPr>
                <w:rFonts w:eastAsiaTheme="minorHAnsi"/>
                <w:sz w:val="24"/>
                <w:szCs w:val="24"/>
                <w:lang w:eastAsia="en-US"/>
              </w:rPr>
              <w:br/>
              <w:t>дружба,</w:t>
            </w:r>
            <w:r w:rsidRPr="003F7A63">
              <w:rPr>
                <w:rFonts w:eastAsiaTheme="minorHAnsi"/>
                <w:sz w:val="24"/>
                <w:szCs w:val="24"/>
                <w:lang w:eastAsia="en-US"/>
              </w:rPr>
              <w:br/>
              <w:t>сотрудничеств</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Проявляющий ответственность за свои</w:t>
            </w:r>
            <w:r w:rsidRPr="003F7A63">
              <w:rPr>
                <w:rFonts w:eastAsiaTheme="minorHAnsi"/>
                <w:sz w:val="24"/>
                <w:szCs w:val="24"/>
                <w:lang w:eastAsia="en-US"/>
              </w:rPr>
              <w:br/>
              <w:t>действия и поведение; принимающий и</w:t>
            </w:r>
            <w:r w:rsidRPr="003F7A63">
              <w:rPr>
                <w:rFonts w:eastAsiaTheme="minorHAnsi"/>
                <w:sz w:val="24"/>
                <w:szCs w:val="24"/>
                <w:lang w:eastAsia="en-US"/>
              </w:rPr>
              <w:br/>
              <w:t>уважающий различия между людьми.</w:t>
            </w:r>
            <w:r w:rsidRPr="003F7A63">
              <w:rPr>
                <w:rFonts w:eastAsiaTheme="minorHAnsi"/>
                <w:sz w:val="24"/>
                <w:szCs w:val="24"/>
                <w:lang w:eastAsia="en-US"/>
              </w:rPr>
              <w:br/>
              <w:t>Владеющий основами речевой культуры.</w:t>
            </w:r>
            <w:r w:rsidRPr="003F7A63">
              <w:rPr>
                <w:rFonts w:eastAsiaTheme="minorHAnsi"/>
                <w:sz w:val="24"/>
                <w:szCs w:val="24"/>
                <w:lang w:eastAsia="en-US"/>
              </w:rPr>
              <w:br/>
              <w:t>Дружелюбный и доброжелательный,</w:t>
            </w:r>
            <w:r w:rsidRPr="003F7A63">
              <w:rPr>
                <w:rFonts w:eastAsiaTheme="minorHAnsi"/>
                <w:sz w:val="24"/>
                <w:szCs w:val="24"/>
                <w:lang w:eastAsia="en-US"/>
              </w:rPr>
              <w:br/>
              <w:t>умеющий слушать и слышать</w:t>
            </w:r>
            <w:r w:rsidRPr="003F7A63">
              <w:rPr>
                <w:rFonts w:eastAsiaTheme="minorHAnsi"/>
                <w:sz w:val="24"/>
                <w:szCs w:val="24"/>
                <w:lang w:eastAsia="en-US"/>
              </w:rPr>
              <w:br/>
              <w:t>собеседника, способный</w:t>
            </w:r>
            <w:r w:rsidRPr="003F7A63">
              <w:rPr>
                <w:rFonts w:eastAsiaTheme="minorHAnsi"/>
                <w:sz w:val="24"/>
                <w:szCs w:val="24"/>
                <w:lang w:eastAsia="en-US"/>
              </w:rPr>
              <w:br/>
              <w:t>взаимодействовать со взрослыми и</w:t>
            </w:r>
            <w:r w:rsidRPr="003F7A63">
              <w:rPr>
                <w:rFonts w:eastAsiaTheme="minorHAnsi"/>
                <w:sz w:val="24"/>
                <w:szCs w:val="24"/>
                <w:lang w:eastAsia="en-US"/>
              </w:rPr>
              <w:br/>
              <w:t>сверстниками на основе общих</w:t>
            </w:r>
            <w:r w:rsidRPr="003F7A63">
              <w:rPr>
                <w:rFonts w:eastAsiaTheme="minorHAnsi"/>
                <w:sz w:val="24"/>
                <w:szCs w:val="24"/>
                <w:lang w:eastAsia="en-US"/>
              </w:rPr>
              <w:br/>
              <w:t>интересов и дел.</w:t>
            </w:r>
          </w:p>
        </w:tc>
      </w:tr>
      <w:tr w:rsidR="003F7A63" w:rsidRPr="003F7A63" w:rsidTr="003F7A63">
        <w:trPr>
          <w:trHeight w:val="613"/>
        </w:trPr>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Познавательное</w:t>
            </w:r>
          </w:p>
          <w:p w:rsidR="003F7A63" w:rsidRPr="003F7A63" w:rsidRDefault="003F7A63" w:rsidP="003F7A63">
            <w:pPr>
              <w:spacing w:after="200" w:line="276" w:lineRule="auto"/>
              <w:rPr>
                <w:rFonts w:eastAsiaTheme="minorHAnsi"/>
                <w:b/>
                <w:sz w:val="24"/>
                <w:szCs w:val="24"/>
                <w:lang w:eastAsia="en-US"/>
              </w:rPr>
            </w:pP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Человек, семья,</w:t>
            </w:r>
            <w:r w:rsidRPr="003F7A63">
              <w:rPr>
                <w:rFonts w:eastAsiaTheme="minorHAnsi"/>
                <w:sz w:val="24"/>
                <w:szCs w:val="24"/>
                <w:lang w:eastAsia="en-US"/>
              </w:rPr>
              <w:br/>
              <w:t>дружба,</w:t>
            </w:r>
            <w:r w:rsidRPr="003F7A63">
              <w:rPr>
                <w:rFonts w:eastAsiaTheme="minorHAnsi"/>
                <w:sz w:val="24"/>
                <w:szCs w:val="24"/>
                <w:lang w:eastAsia="en-US"/>
              </w:rPr>
              <w:br/>
              <w:t>сотрудничество</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Любознательный, наблюдательный,</w:t>
            </w:r>
            <w:r w:rsidRPr="003F7A63">
              <w:rPr>
                <w:rFonts w:eastAsiaTheme="minorHAnsi"/>
                <w:sz w:val="24"/>
                <w:szCs w:val="24"/>
                <w:lang w:eastAsia="en-US"/>
              </w:rPr>
              <w:br/>
              <w:t>испытывающий потребность в</w:t>
            </w:r>
            <w:r>
              <w:rPr>
                <w:rFonts w:eastAsiaTheme="minorHAnsi"/>
                <w:sz w:val="24"/>
                <w:szCs w:val="24"/>
                <w:lang w:eastAsia="en-US"/>
              </w:rPr>
              <w:t xml:space="preserve"> </w:t>
            </w:r>
            <w:r w:rsidRPr="003F7A63">
              <w:rPr>
                <w:rFonts w:eastAsiaTheme="minorHAnsi"/>
                <w:sz w:val="24"/>
                <w:szCs w:val="24"/>
                <w:lang w:eastAsia="en-US"/>
              </w:rPr>
              <w:t>самовыражении, в том числе</w:t>
            </w:r>
            <w:r>
              <w:rPr>
                <w:rFonts w:eastAsiaTheme="minorHAnsi"/>
                <w:sz w:val="24"/>
                <w:szCs w:val="24"/>
                <w:lang w:eastAsia="en-US"/>
              </w:rPr>
              <w:t xml:space="preserve"> </w:t>
            </w:r>
            <w:r w:rsidRPr="003F7A63">
              <w:rPr>
                <w:rFonts w:eastAsiaTheme="minorHAnsi"/>
                <w:sz w:val="24"/>
                <w:szCs w:val="24"/>
                <w:lang w:eastAsia="en-US"/>
              </w:rPr>
              <w:t>творческом.</w:t>
            </w:r>
            <w:r w:rsidRPr="003F7A63">
              <w:rPr>
                <w:rFonts w:eastAsiaTheme="minorHAnsi"/>
                <w:sz w:val="24"/>
                <w:szCs w:val="24"/>
                <w:lang w:eastAsia="en-US"/>
              </w:rPr>
              <w:br/>
              <w:t>Проявляющий активность,</w:t>
            </w:r>
            <w:r w:rsidRPr="003F7A63">
              <w:rPr>
                <w:rFonts w:eastAsiaTheme="minorHAnsi"/>
                <w:sz w:val="24"/>
                <w:szCs w:val="24"/>
                <w:lang w:eastAsia="en-US"/>
              </w:rPr>
              <w:br/>
              <w:t>самостоятельность, инициативу в</w:t>
            </w:r>
            <w:r w:rsidRPr="003F7A63">
              <w:rPr>
                <w:rFonts w:eastAsiaTheme="minorHAnsi"/>
                <w:sz w:val="24"/>
                <w:szCs w:val="24"/>
                <w:lang w:eastAsia="en-US"/>
              </w:rPr>
              <w:br/>
              <w:t>познавательной, игровой,</w:t>
            </w:r>
            <w:r w:rsidRPr="003F7A63">
              <w:rPr>
                <w:rFonts w:eastAsiaTheme="minorHAnsi"/>
                <w:sz w:val="24"/>
                <w:szCs w:val="24"/>
                <w:lang w:eastAsia="en-US"/>
              </w:rPr>
              <w:br/>
              <w:t>коммуникативной и продуктивных</w:t>
            </w:r>
            <w:r w:rsidRPr="003F7A63">
              <w:rPr>
                <w:rFonts w:eastAsiaTheme="minorHAnsi"/>
                <w:sz w:val="24"/>
                <w:szCs w:val="24"/>
                <w:lang w:eastAsia="en-US"/>
              </w:rPr>
              <w:br/>
              <w:t>видах деятельности и в</w:t>
            </w:r>
            <w:r w:rsidRPr="003F7A63">
              <w:rPr>
                <w:rFonts w:eastAsiaTheme="minorHAnsi"/>
                <w:sz w:val="24"/>
                <w:szCs w:val="24"/>
                <w:lang w:eastAsia="en-US"/>
              </w:rPr>
              <w:br/>
              <w:t>самообслуживании.</w:t>
            </w:r>
            <w:r w:rsidRPr="003F7A63">
              <w:rPr>
                <w:rFonts w:eastAsiaTheme="minorHAnsi"/>
                <w:sz w:val="24"/>
                <w:szCs w:val="24"/>
                <w:lang w:eastAsia="en-US"/>
              </w:rPr>
              <w:br/>
              <w:t>Обладающий первичной картиной мира</w:t>
            </w:r>
            <w:r w:rsidRPr="003F7A63">
              <w:rPr>
                <w:rFonts w:eastAsiaTheme="minorHAnsi"/>
                <w:sz w:val="24"/>
                <w:szCs w:val="24"/>
                <w:lang w:eastAsia="en-US"/>
              </w:rPr>
              <w:br/>
              <w:t>на основе традиционных ценностей</w:t>
            </w:r>
          </w:p>
        </w:tc>
      </w:tr>
      <w:tr w:rsidR="003F7A63" w:rsidRPr="003F7A63" w:rsidTr="003F7A63">
        <w:trPr>
          <w:trHeight w:val="950"/>
        </w:trPr>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Познавательное</w:t>
            </w:r>
          </w:p>
          <w:p w:rsidR="003F7A63" w:rsidRPr="003F7A63" w:rsidRDefault="003F7A63" w:rsidP="003F7A63">
            <w:pPr>
              <w:spacing w:after="200" w:line="276" w:lineRule="auto"/>
              <w:rPr>
                <w:rFonts w:eastAsiaTheme="minorHAnsi"/>
                <w:b/>
                <w:sz w:val="24"/>
                <w:szCs w:val="24"/>
                <w:lang w:eastAsia="en-US"/>
              </w:rPr>
            </w:pPr>
          </w:p>
          <w:p w:rsidR="003F7A63" w:rsidRPr="003F7A63" w:rsidRDefault="003F7A63" w:rsidP="003F7A63">
            <w:pPr>
              <w:spacing w:after="200" w:line="276" w:lineRule="auto"/>
              <w:rPr>
                <w:rFonts w:eastAsiaTheme="minorHAnsi"/>
                <w:b/>
                <w:sz w:val="24"/>
                <w:szCs w:val="24"/>
                <w:lang w:eastAsia="en-US"/>
              </w:rPr>
            </w:pP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Познание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Любознательный, наблюдательный,</w:t>
            </w:r>
            <w:r w:rsidRPr="003F7A63">
              <w:rPr>
                <w:rFonts w:eastAsiaTheme="minorHAnsi"/>
                <w:sz w:val="24"/>
                <w:szCs w:val="24"/>
                <w:lang w:eastAsia="en-US"/>
              </w:rPr>
              <w:br/>
              <w:t>испытывающий потребность в</w:t>
            </w:r>
            <w:r>
              <w:rPr>
                <w:rFonts w:eastAsiaTheme="minorHAnsi"/>
                <w:sz w:val="24"/>
                <w:szCs w:val="24"/>
                <w:lang w:eastAsia="en-US"/>
              </w:rPr>
              <w:t xml:space="preserve"> </w:t>
            </w:r>
            <w:r w:rsidRPr="003F7A63">
              <w:rPr>
                <w:rFonts w:eastAsiaTheme="minorHAnsi"/>
                <w:sz w:val="24"/>
                <w:szCs w:val="24"/>
                <w:lang w:eastAsia="en-US"/>
              </w:rPr>
              <w:t>самовыражении, в том числе</w:t>
            </w:r>
            <w:r>
              <w:rPr>
                <w:rFonts w:eastAsiaTheme="minorHAnsi"/>
                <w:sz w:val="24"/>
                <w:szCs w:val="24"/>
                <w:lang w:eastAsia="en-US"/>
              </w:rPr>
              <w:t xml:space="preserve"> </w:t>
            </w:r>
            <w:r w:rsidRPr="003F7A63">
              <w:rPr>
                <w:rFonts w:eastAsiaTheme="minorHAnsi"/>
                <w:sz w:val="24"/>
                <w:szCs w:val="24"/>
                <w:lang w:eastAsia="en-US"/>
              </w:rPr>
              <w:t>творческом.</w:t>
            </w:r>
            <w:r w:rsidRPr="003F7A63">
              <w:rPr>
                <w:rFonts w:eastAsiaTheme="minorHAnsi"/>
                <w:sz w:val="24"/>
                <w:szCs w:val="24"/>
                <w:lang w:eastAsia="en-US"/>
              </w:rPr>
              <w:br/>
              <w:t>Проявляющий активность,</w:t>
            </w:r>
            <w:r w:rsidRPr="003F7A63">
              <w:rPr>
                <w:rFonts w:eastAsiaTheme="minorHAnsi"/>
                <w:sz w:val="24"/>
                <w:szCs w:val="24"/>
                <w:lang w:eastAsia="en-US"/>
              </w:rPr>
              <w:br/>
              <w:t>самостоятельность, инициативу в</w:t>
            </w:r>
            <w:r w:rsidRPr="003F7A63">
              <w:rPr>
                <w:rFonts w:eastAsiaTheme="minorHAnsi"/>
                <w:sz w:val="24"/>
                <w:szCs w:val="24"/>
                <w:lang w:eastAsia="en-US"/>
              </w:rPr>
              <w:br/>
              <w:t>познавательной, игровой,</w:t>
            </w:r>
            <w:r w:rsidRPr="003F7A63">
              <w:rPr>
                <w:rFonts w:eastAsiaTheme="minorHAnsi"/>
                <w:sz w:val="24"/>
                <w:szCs w:val="24"/>
                <w:lang w:eastAsia="en-US"/>
              </w:rPr>
              <w:br/>
              <w:t>коммуникативной и продуктивных</w:t>
            </w:r>
            <w:r w:rsidRPr="003F7A63">
              <w:rPr>
                <w:rFonts w:eastAsiaTheme="minorHAnsi"/>
                <w:sz w:val="24"/>
                <w:szCs w:val="24"/>
                <w:lang w:eastAsia="en-US"/>
              </w:rPr>
              <w:br/>
              <w:t>видах деятельности и в</w:t>
            </w:r>
            <w:r w:rsidRPr="003F7A63">
              <w:rPr>
                <w:rFonts w:eastAsiaTheme="minorHAnsi"/>
                <w:sz w:val="24"/>
                <w:szCs w:val="24"/>
                <w:lang w:eastAsia="en-US"/>
              </w:rPr>
              <w:br/>
              <w:t>самообслуживании.</w:t>
            </w:r>
            <w:r w:rsidRPr="003F7A63">
              <w:rPr>
                <w:rFonts w:eastAsiaTheme="minorHAnsi"/>
                <w:sz w:val="24"/>
                <w:szCs w:val="24"/>
                <w:lang w:eastAsia="en-US"/>
              </w:rPr>
              <w:br/>
              <w:t>Обладающий первичной картиной мира</w:t>
            </w:r>
            <w:r w:rsidRPr="003F7A63">
              <w:rPr>
                <w:rFonts w:eastAsiaTheme="minorHAnsi"/>
                <w:sz w:val="24"/>
                <w:szCs w:val="24"/>
                <w:lang w:eastAsia="en-US"/>
              </w:rPr>
              <w:br/>
              <w:t>на основе традиционных ценностей</w:t>
            </w:r>
          </w:p>
        </w:tc>
      </w:tr>
      <w:tr w:rsidR="003F7A63" w:rsidRPr="003F7A63" w:rsidTr="003F7A63">
        <w:trPr>
          <w:trHeight w:val="644"/>
        </w:trPr>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Физическое</w:t>
            </w:r>
            <w:r w:rsidRPr="003F7A63">
              <w:rPr>
                <w:rFonts w:eastAsiaTheme="minorHAnsi"/>
                <w:b/>
                <w:sz w:val="24"/>
                <w:szCs w:val="24"/>
                <w:lang w:eastAsia="en-US"/>
              </w:rPr>
              <w:br/>
              <w:t>и оздоровительное</w:t>
            </w:r>
          </w:p>
          <w:p w:rsidR="003F7A63" w:rsidRPr="003F7A63" w:rsidRDefault="003F7A63" w:rsidP="003F7A63">
            <w:pPr>
              <w:spacing w:after="200" w:line="276" w:lineRule="auto"/>
              <w:rPr>
                <w:rFonts w:eastAsiaTheme="minorHAnsi"/>
                <w:b/>
                <w:sz w:val="24"/>
                <w:szCs w:val="24"/>
                <w:lang w:eastAsia="en-US"/>
              </w:rPr>
            </w:pP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Здоровье, жизнь</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Понимающий ценность жизни,</w:t>
            </w:r>
            <w:r w:rsidRPr="003F7A63">
              <w:rPr>
                <w:rFonts w:eastAsiaTheme="minorHAnsi"/>
                <w:sz w:val="24"/>
                <w:szCs w:val="24"/>
                <w:lang w:eastAsia="en-US"/>
              </w:rPr>
              <w:br/>
              <w:t>владеющий основными способами</w:t>
            </w:r>
            <w:r w:rsidRPr="003F7A63">
              <w:rPr>
                <w:rFonts w:eastAsiaTheme="minorHAnsi"/>
                <w:sz w:val="24"/>
                <w:szCs w:val="24"/>
                <w:lang w:eastAsia="en-US"/>
              </w:rPr>
              <w:br/>
              <w:t>укрепления здоровья - занятия</w:t>
            </w:r>
            <w:r w:rsidRPr="003F7A63">
              <w:rPr>
                <w:rFonts w:eastAsiaTheme="minorHAnsi"/>
                <w:sz w:val="24"/>
                <w:szCs w:val="24"/>
                <w:lang w:eastAsia="en-US"/>
              </w:rPr>
              <w:br/>
              <w:t>физической культурой, закаливание,</w:t>
            </w:r>
            <w:r w:rsidRPr="003F7A63">
              <w:rPr>
                <w:rFonts w:eastAsiaTheme="minorHAnsi"/>
                <w:sz w:val="24"/>
                <w:szCs w:val="24"/>
                <w:lang w:eastAsia="en-US"/>
              </w:rPr>
              <w:br/>
              <w:t>утренняя гимнастика, соблюдение</w:t>
            </w:r>
            <w:r w:rsidRPr="003F7A63">
              <w:rPr>
                <w:rFonts w:eastAsiaTheme="minorHAnsi"/>
                <w:sz w:val="24"/>
                <w:szCs w:val="24"/>
                <w:lang w:eastAsia="en-US"/>
              </w:rPr>
              <w:br/>
              <w:t>личной гигиены и безопасного поведения</w:t>
            </w:r>
            <w:r w:rsidRPr="003F7A63">
              <w:rPr>
                <w:rFonts w:eastAsiaTheme="minorHAnsi"/>
                <w:sz w:val="24"/>
                <w:szCs w:val="24"/>
                <w:lang w:eastAsia="en-US"/>
              </w:rPr>
              <w:br/>
              <w:t>и другое; стремящийся к сбережению и</w:t>
            </w:r>
            <w:r w:rsidRPr="003F7A63">
              <w:rPr>
                <w:rFonts w:eastAsiaTheme="minorHAnsi"/>
                <w:sz w:val="24"/>
                <w:szCs w:val="24"/>
                <w:lang w:eastAsia="en-US"/>
              </w:rPr>
              <w:br/>
              <w:t>укреплению собственного здоровья и</w:t>
            </w:r>
            <w:r w:rsidRPr="003F7A63">
              <w:rPr>
                <w:rFonts w:eastAsiaTheme="minorHAnsi"/>
                <w:sz w:val="24"/>
                <w:szCs w:val="24"/>
                <w:lang w:eastAsia="en-US"/>
              </w:rPr>
              <w:br/>
              <w:t>здоровья окружающих.</w:t>
            </w:r>
            <w:r w:rsidRPr="003F7A63">
              <w:rPr>
                <w:rFonts w:eastAsiaTheme="minorHAnsi"/>
                <w:sz w:val="24"/>
                <w:szCs w:val="24"/>
                <w:lang w:eastAsia="en-US"/>
              </w:rPr>
              <w:br/>
              <w:t>Проявляющий интерес к физическим</w:t>
            </w:r>
            <w:r w:rsidRPr="003F7A63">
              <w:rPr>
                <w:rFonts w:eastAsiaTheme="minorHAnsi"/>
                <w:sz w:val="24"/>
                <w:szCs w:val="24"/>
                <w:lang w:eastAsia="en-US"/>
              </w:rPr>
              <w:br/>
              <w:t>упражнениям и подвижным играм,</w:t>
            </w:r>
            <w:r w:rsidRPr="003F7A63">
              <w:rPr>
                <w:rFonts w:ascii="Arial" w:eastAsiaTheme="minorHAnsi" w:hAnsi="Arial" w:cs="Arial"/>
                <w:sz w:val="22"/>
                <w:szCs w:val="22"/>
                <w:lang w:eastAsia="en-US"/>
              </w:rPr>
              <w:t xml:space="preserve"> </w:t>
            </w:r>
            <w:r w:rsidRPr="003F7A63">
              <w:rPr>
                <w:rFonts w:eastAsiaTheme="minorHAnsi"/>
                <w:sz w:val="24"/>
                <w:szCs w:val="24"/>
                <w:lang w:eastAsia="en-US"/>
              </w:rPr>
              <w:t>стремление к личной и командной</w:t>
            </w:r>
            <w:r w:rsidRPr="003F7A63">
              <w:rPr>
                <w:rFonts w:eastAsiaTheme="minorHAnsi"/>
                <w:sz w:val="24"/>
                <w:szCs w:val="24"/>
                <w:lang w:eastAsia="en-US"/>
              </w:rPr>
              <w:br/>
              <w:t>победе, нравственные и волевые</w:t>
            </w:r>
            <w:r w:rsidRPr="003F7A63">
              <w:rPr>
                <w:rFonts w:eastAsiaTheme="minorHAnsi"/>
                <w:sz w:val="24"/>
                <w:szCs w:val="24"/>
                <w:lang w:eastAsia="en-US"/>
              </w:rPr>
              <w:br/>
              <w:t>качества.</w:t>
            </w:r>
            <w:r w:rsidRPr="003F7A63">
              <w:rPr>
                <w:rFonts w:eastAsiaTheme="minorHAnsi"/>
                <w:sz w:val="24"/>
                <w:szCs w:val="24"/>
                <w:lang w:eastAsia="en-US"/>
              </w:rPr>
              <w:br/>
              <w:t>Демонстрирующий потребность в</w:t>
            </w:r>
            <w:r w:rsidRPr="003F7A63">
              <w:rPr>
                <w:rFonts w:eastAsiaTheme="minorHAnsi"/>
                <w:sz w:val="24"/>
                <w:szCs w:val="24"/>
                <w:lang w:eastAsia="en-US"/>
              </w:rPr>
              <w:br/>
              <w:t>двигательной деятельности.</w:t>
            </w:r>
            <w:r w:rsidRPr="003F7A63">
              <w:rPr>
                <w:rFonts w:eastAsiaTheme="minorHAnsi"/>
                <w:sz w:val="24"/>
                <w:szCs w:val="24"/>
                <w:lang w:eastAsia="en-US"/>
              </w:rPr>
              <w:br/>
              <w:t>Имеющий представление о некоторых</w:t>
            </w:r>
            <w:r w:rsidRPr="003F7A63">
              <w:rPr>
                <w:rFonts w:eastAsiaTheme="minorHAnsi"/>
                <w:sz w:val="24"/>
                <w:szCs w:val="24"/>
                <w:lang w:eastAsia="en-US"/>
              </w:rPr>
              <w:br/>
              <w:t>видах спорта и активного отдыха.</w:t>
            </w:r>
            <w:r w:rsidRPr="003F7A63">
              <w:rPr>
                <w:rFonts w:eastAsiaTheme="minorHAnsi"/>
                <w:sz w:val="24"/>
                <w:szCs w:val="24"/>
                <w:lang w:eastAsia="en-US"/>
              </w:rPr>
              <w:br/>
            </w:r>
          </w:p>
        </w:tc>
      </w:tr>
      <w:tr w:rsidR="003F7A63" w:rsidRPr="003F7A63" w:rsidTr="003F7A63">
        <w:trPr>
          <w:trHeight w:val="337"/>
        </w:trPr>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Трудовое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Труд</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Понимающий ценность труда в семье и</w:t>
            </w:r>
            <w:r w:rsidRPr="003F7A63">
              <w:rPr>
                <w:rFonts w:eastAsiaTheme="minorHAnsi"/>
                <w:sz w:val="24"/>
                <w:szCs w:val="24"/>
                <w:lang w:eastAsia="en-US"/>
              </w:rPr>
              <w:br/>
              <w:t>в обществе на основе уважения к</w:t>
            </w:r>
            <w:r w:rsidRPr="003F7A63">
              <w:rPr>
                <w:rFonts w:eastAsiaTheme="minorHAnsi"/>
                <w:sz w:val="24"/>
                <w:szCs w:val="24"/>
                <w:lang w:eastAsia="en-US"/>
              </w:rPr>
              <w:br/>
              <w:t>людям труда, результатам их</w:t>
            </w:r>
            <w:r>
              <w:rPr>
                <w:rFonts w:eastAsiaTheme="minorHAnsi"/>
                <w:sz w:val="24"/>
                <w:szCs w:val="24"/>
                <w:lang w:eastAsia="en-US"/>
              </w:rPr>
              <w:t xml:space="preserve"> </w:t>
            </w:r>
            <w:r w:rsidRPr="003F7A63">
              <w:rPr>
                <w:rFonts w:eastAsiaTheme="minorHAnsi"/>
                <w:sz w:val="24"/>
                <w:szCs w:val="24"/>
                <w:lang w:eastAsia="en-US"/>
              </w:rPr>
              <w:t>деятельности.</w:t>
            </w:r>
            <w:r w:rsidRPr="003F7A63">
              <w:rPr>
                <w:rFonts w:eastAsiaTheme="minorHAnsi"/>
                <w:sz w:val="24"/>
                <w:szCs w:val="24"/>
                <w:lang w:eastAsia="en-US"/>
              </w:rPr>
              <w:br/>
              <w:t>Проявляющий трудолюбие при</w:t>
            </w:r>
            <w:r w:rsidRPr="003F7A63">
              <w:rPr>
                <w:rFonts w:eastAsiaTheme="minorHAnsi"/>
                <w:sz w:val="24"/>
                <w:szCs w:val="24"/>
                <w:lang w:eastAsia="en-US"/>
              </w:rPr>
              <w:br/>
              <w:t>выполнении поручений и в</w:t>
            </w:r>
            <w:r w:rsidRPr="003F7A63">
              <w:rPr>
                <w:rFonts w:eastAsiaTheme="minorHAnsi"/>
                <w:sz w:val="24"/>
                <w:szCs w:val="24"/>
                <w:lang w:eastAsia="en-US"/>
              </w:rPr>
              <w:br/>
              <w:t>самостоятельной деятельности.</w:t>
            </w:r>
          </w:p>
        </w:tc>
      </w:tr>
      <w:tr w:rsidR="003F7A63" w:rsidRPr="003F7A63" w:rsidTr="003F7A63">
        <w:trPr>
          <w:trHeight w:val="322"/>
        </w:trPr>
        <w:tc>
          <w:tcPr>
            <w:tcW w:w="3190" w:type="dxa"/>
          </w:tcPr>
          <w:p w:rsidR="003F7A63" w:rsidRPr="003F7A63" w:rsidRDefault="003F7A63" w:rsidP="003F7A63">
            <w:pPr>
              <w:spacing w:after="200" w:line="276" w:lineRule="auto"/>
              <w:rPr>
                <w:rFonts w:eastAsiaTheme="minorHAnsi"/>
                <w:b/>
                <w:sz w:val="24"/>
                <w:szCs w:val="24"/>
                <w:lang w:eastAsia="en-US"/>
              </w:rPr>
            </w:pPr>
            <w:r w:rsidRPr="003F7A63">
              <w:rPr>
                <w:rFonts w:eastAsiaTheme="minorHAnsi"/>
                <w:b/>
                <w:sz w:val="24"/>
                <w:szCs w:val="24"/>
                <w:lang w:eastAsia="en-US"/>
              </w:rPr>
              <w:t>Эстетическое</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Культура и</w:t>
            </w:r>
            <w:r w:rsidRPr="003F7A63">
              <w:rPr>
                <w:rFonts w:eastAsiaTheme="minorHAnsi"/>
                <w:sz w:val="24"/>
                <w:szCs w:val="24"/>
                <w:lang w:eastAsia="en-US"/>
              </w:rPr>
              <w:br/>
              <w:t>красота</w:t>
            </w:r>
          </w:p>
        </w:tc>
        <w:tc>
          <w:tcPr>
            <w:tcW w:w="3191" w:type="dxa"/>
          </w:tcPr>
          <w:p w:rsidR="003F7A63" w:rsidRPr="003F7A63" w:rsidRDefault="003F7A63" w:rsidP="003F7A63">
            <w:pPr>
              <w:spacing w:after="200" w:line="276" w:lineRule="auto"/>
              <w:rPr>
                <w:rFonts w:eastAsiaTheme="minorHAnsi"/>
                <w:sz w:val="24"/>
                <w:szCs w:val="24"/>
                <w:lang w:eastAsia="en-US"/>
              </w:rPr>
            </w:pPr>
            <w:r w:rsidRPr="003F7A63">
              <w:rPr>
                <w:rFonts w:eastAsiaTheme="minorHAnsi"/>
                <w:sz w:val="24"/>
                <w:szCs w:val="24"/>
                <w:lang w:eastAsia="en-US"/>
              </w:rPr>
              <w:t>Способный воспринимать и</w:t>
            </w:r>
            <w:r w:rsidRPr="003F7A63">
              <w:rPr>
                <w:rFonts w:eastAsiaTheme="minorHAnsi"/>
                <w:sz w:val="24"/>
                <w:szCs w:val="24"/>
                <w:lang w:eastAsia="en-US"/>
              </w:rPr>
              <w:br/>
              <w:t>чувствовать прекрасное в быту,</w:t>
            </w:r>
            <w:r w:rsidRPr="003F7A63">
              <w:rPr>
                <w:rFonts w:eastAsiaTheme="minorHAnsi"/>
                <w:sz w:val="24"/>
                <w:szCs w:val="24"/>
                <w:lang w:eastAsia="en-US"/>
              </w:rPr>
              <w:br/>
              <w:t>природе, поступках, искусстве.</w:t>
            </w:r>
            <w:r w:rsidRPr="003F7A63">
              <w:rPr>
                <w:rFonts w:eastAsiaTheme="minorHAnsi"/>
                <w:sz w:val="24"/>
                <w:szCs w:val="24"/>
                <w:lang w:eastAsia="en-US"/>
              </w:rPr>
              <w:br/>
              <w:t>Стремящийся к отображению</w:t>
            </w:r>
            <w:r w:rsidRPr="003F7A63">
              <w:rPr>
                <w:rFonts w:eastAsiaTheme="minorHAnsi"/>
                <w:sz w:val="24"/>
                <w:szCs w:val="24"/>
                <w:lang w:eastAsia="en-US"/>
              </w:rPr>
              <w:br/>
              <w:t>прекрасного в продуктивных видах</w:t>
            </w:r>
            <w:r w:rsidRPr="003F7A63">
              <w:rPr>
                <w:rFonts w:eastAsiaTheme="minorHAnsi"/>
                <w:sz w:val="24"/>
                <w:szCs w:val="24"/>
                <w:lang w:eastAsia="en-US"/>
              </w:rPr>
              <w:br/>
              <w:t>деятельности</w:t>
            </w:r>
          </w:p>
        </w:tc>
      </w:tr>
    </w:tbl>
    <w:p w:rsidR="00AC064B" w:rsidRPr="003F7A63" w:rsidRDefault="00AC064B" w:rsidP="001D6BBC">
      <w:pPr>
        <w:rPr>
          <w:rFonts w:ascii="Times New Roman" w:hAnsi="Times New Roman" w:cs="Times New Roman"/>
          <w:sz w:val="24"/>
          <w:szCs w:val="24"/>
        </w:rPr>
      </w:pPr>
    </w:p>
    <w:p w:rsidR="00AC064B" w:rsidRDefault="00AC064B" w:rsidP="001D6BBC">
      <w:pPr>
        <w:rPr>
          <w:rFonts w:ascii="Times New Roman" w:hAnsi="Times New Roman" w:cs="Times New Roman"/>
          <w:b/>
          <w:sz w:val="28"/>
          <w:szCs w:val="28"/>
        </w:rPr>
      </w:pPr>
    </w:p>
    <w:p w:rsidR="00AC064B" w:rsidRDefault="003F7A63" w:rsidP="001D6BBC">
      <w:pPr>
        <w:rPr>
          <w:rFonts w:ascii="Times New Roman" w:hAnsi="Times New Roman" w:cs="Times New Roman"/>
          <w:b/>
          <w:sz w:val="28"/>
          <w:szCs w:val="28"/>
        </w:rPr>
      </w:pPr>
      <w:r w:rsidRPr="003F7A63">
        <w:rPr>
          <w:rFonts w:ascii="Times New Roman" w:hAnsi="Times New Roman" w:cs="Times New Roman"/>
          <w:b/>
          <w:sz w:val="28"/>
          <w:szCs w:val="28"/>
        </w:rPr>
        <w:t>2. Содержательный раздел Программы воспитания.</w:t>
      </w:r>
      <w:r w:rsidRPr="003F7A63">
        <w:rPr>
          <w:rFonts w:ascii="Times New Roman" w:hAnsi="Times New Roman" w:cs="Times New Roman"/>
          <w:b/>
          <w:sz w:val="28"/>
          <w:szCs w:val="28"/>
        </w:rPr>
        <w:br/>
        <w:t>2.1. Уклад образовательной организации.</w:t>
      </w:r>
    </w:p>
    <w:p w:rsidR="00B65443" w:rsidRPr="00B65443" w:rsidRDefault="003F7A63" w:rsidP="001D6BBC">
      <w:pPr>
        <w:rPr>
          <w:rFonts w:ascii="Times New Roman" w:hAnsi="Times New Roman" w:cs="Times New Roman"/>
          <w:b/>
          <w:sz w:val="28"/>
          <w:szCs w:val="28"/>
        </w:rPr>
      </w:pPr>
      <w:r>
        <w:rPr>
          <w:rFonts w:ascii="Times New Roman" w:hAnsi="Times New Roman" w:cs="Times New Roman"/>
          <w:b/>
          <w:sz w:val="28"/>
          <w:szCs w:val="28"/>
        </w:rPr>
        <w:t xml:space="preserve">   </w:t>
      </w:r>
      <w:r w:rsidR="00B65443" w:rsidRPr="00B65443">
        <w:rPr>
          <w:rFonts w:ascii="Times New Roman" w:hAnsi="Times New Roman" w:cs="Times New Roman"/>
          <w:sz w:val="28"/>
          <w:szCs w:val="28"/>
        </w:rPr>
        <w:t>Уклад задает и удерживает ценности воспитания – как инвариантные, так и свои собственные, – для всех участников образовательных отношений: руководителей ДОО, воспитателей и специалистов, вспомогательного персонала, воспитанников, родителей (законных представителей), субъектов со</w:t>
      </w:r>
      <w:r w:rsidR="006E0542">
        <w:rPr>
          <w:rFonts w:ascii="Times New Roman" w:hAnsi="Times New Roman" w:cs="Times New Roman"/>
          <w:sz w:val="28"/>
          <w:szCs w:val="28"/>
        </w:rPr>
        <w:t xml:space="preserve">циокультурного окружения ГПППД. </w:t>
      </w:r>
      <w:r w:rsidR="00B65443" w:rsidRPr="00B65443">
        <w:rPr>
          <w:rFonts w:ascii="Times New Roman" w:hAnsi="Times New Roman" w:cs="Times New Roman"/>
          <w:sz w:val="28"/>
          <w:szCs w:val="28"/>
        </w:rPr>
        <w:t>Уклад определяется общественным договором, устанавливает правила жизни и отношений в ДОО, нормы и традиции, психологический климат (атмосферу), безопасность, характер воспитательных процессов, способы взаимодействия между детьми и педагогами, педагогами и родителями, детьми друг с другом. Уклад включает в себя сетевое информационное пространство и нормы общения участников образовательных отношений в социальных сетях. Уклад учитывает специфику и конкретные формы организации распорядка дневного, недельного, месячного, годового цикла жизни ГПППД .</w:t>
      </w:r>
      <w:r w:rsidR="00B65443" w:rsidRPr="00B65443">
        <w:rPr>
          <w:rFonts w:ascii="Times New Roman" w:hAnsi="Times New Roman" w:cs="Times New Roman"/>
          <w:sz w:val="28"/>
          <w:szCs w:val="28"/>
        </w:rPr>
        <w:br/>
        <w:t>Для р</w:t>
      </w:r>
      <w:r w:rsidR="00CC6A6F">
        <w:rPr>
          <w:rFonts w:ascii="Times New Roman" w:hAnsi="Times New Roman" w:cs="Times New Roman"/>
          <w:sz w:val="28"/>
          <w:szCs w:val="28"/>
        </w:rPr>
        <w:t>еализации Программы Воспитания, У</w:t>
      </w:r>
      <w:r w:rsidR="00B65443" w:rsidRPr="00B65443">
        <w:rPr>
          <w:rFonts w:ascii="Times New Roman" w:hAnsi="Times New Roman" w:cs="Times New Roman"/>
          <w:sz w:val="28"/>
          <w:szCs w:val="28"/>
        </w:rPr>
        <w:t>клад целенаправленно проектируется командой  ГПППД и принимается всеми участниками образовательных отношений.</w:t>
      </w:r>
    </w:p>
    <w:p w:rsidR="00B65443" w:rsidRPr="00B65443" w:rsidRDefault="00B65443" w:rsidP="00B65443">
      <w:pPr>
        <w:rPr>
          <w:rFonts w:ascii="Times New Roman" w:hAnsi="Times New Roman" w:cs="Times New Roman"/>
          <w:b/>
          <w:sz w:val="28"/>
          <w:szCs w:val="28"/>
        </w:rPr>
      </w:pPr>
      <w:r w:rsidRPr="00B65443">
        <w:rPr>
          <w:rFonts w:ascii="Times New Roman" w:hAnsi="Times New Roman" w:cs="Times New Roman"/>
          <w:b/>
          <w:sz w:val="28"/>
          <w:szCs w:val="28"/>
        </w:rPr>
        <w:t>Процесс проектирования уклада  ГПППД включает следующие шаги</w:t>
      </w:r>
    </w:p>
    <w:tbl>
      <w:tblPr>
        <w:tblStyle w:val="37"/>
        <w:tblW w:w="0" w:type="auto"/>
        <w:tblLook w:val="04A0" w:firstRow="1" w:lastRow="0" w:firstColumn="1" w:lastColumn="0" w:noHBand="0" w:noVBand="1"/>
      </w:tblPr>
      <w:tblGrid>
        <w:gridCol w:w="959"/>
        <w:gridCol w:w="3827"/>
        <w:gridCol w:w="4785"/>
      </w:tblGrid>
      <w:tr w:rsidR="00B65443" w:rsidRPr="00B65443" w:rsidTr="00CD0C3F">
        <w:tc>
          <w:tcPr>
            <w:tcW w:w="959" w:type="dxa"/>
          </w:tcPr>
          <w:p w:rsidR="00B65443" w:rsidRPr="00B65443" w:rsidRDefault="00B65443" w:rsidP="00B65443">
            <w:pPr>
              <w:rPr>
                <w:rFonts w:ascii="Times New Roman" w:hAnsi="Times New Roman" w:cs="Times New Roman"/>
                <w:b/>
                <w:sz w:val="24"/>
                <w:szCs w:val="24"/>
              </w:rPr>
            </w:pPr>
            <w:r w:rsidRPr="00B65443">
              <w:rPr>
                <w:rFonts w:ascii="Times New Roman" w:hAnsi="Times New Roman" w:cs="Times New Roman"/>
                <w:b/>
                <w:sz w:val="24"/>
                <w:szCs w:val="24"/>
              </w:rPr>
              <w:t>№</w:t>
            </w:r>
          </w:p>
        </w:tc>
        <w:tc>
          <w:tcPr>
            <w:tcW w:w="3827" w:type="dxa"/>
          </w:tcPr>
          <w:p w:rsidR="00B65443" w:rsidRPr="00B65443" w:rsidRDefault="00B65443" w:rsidP="00B65443">
            <w:pPr>
              <w:rPr>
                <w:rFonts w:ascii="Times New Roman" w:hAnsi="Times New Roman" w:cs="Times New Roman"/>
                <w:b/>
                <w:sz w:val="24"/>
                <w:szCs w:val="24"/>
              </w:rPr>
            </w:pPr>
            <w:r w:rsidRPr="00B65443">
              <w:rPr>
                <w:rFonts w:ascii="Times New Roman" w:hAnsi="Times New Roman" w:cs="Times New Roman"/>
                <w:b/>
                <w:sz w:val="24"/>
                <w:szCs w:val="24"/>
              </w:rPr>
              <w:t xml:space="preserve">Шаг </w:t>
            </w:r>
          </w:p>
        </w:tc>
        <w:tc>
          <w:tcPr>
            <w:tcW w:w="4785" w:type="dxa"/>
          </w:tcPr>
          <w:p w:rsidR="00B65443" w:rsidRPr="00B65443" w:rsidRDefault="00B65443" w:rsidP="00B65443">
            <w:pPr>
              <w:rPr>
                <w:rFonts w:ascii="Times New Roman" w:hAnsi="Times New Roman" w:cs="Times New Roman"/>
                <w:b/>
                <w:sz w:val="24"/>
                <w:szCs w:val="24"/>
              </w:rPr>
            </w:pPr>
            <w:r w:rsidRPr="00B65443">
              <w:rPr>
                <w:rFonts w:ascii="Times New Roman" w:hAnsi="Times New Roman" w:cs="Times New Roman"/>
                <w:b/>
                <w:sz w:val="24"/>
                <w:szCs w:val="24"/>
              </w:rPr>
              <w:t xml:space="preserve">Оформление </w:t>
            </w:r>
          </w:p>
        </w:tc>
      </w:tr>
      <w:tr w:rsidR="00B65443" w:rsidRPr="00B65443" w:rsidTr="00CD0C3F">
        <w:tc>
          <w:tcPr>
            <w:tcW w:w="959" w:type="dxa"/>
          </w:tcPr>
          <w:p w:rsidR="00B65443" w:rsidRPr="00B65443" w:rsidRDefault="00B65443" w:rsidP="00B65443">
            <w:pPr>
              <w:rPr>
                <w:rFonts w:ascii="Times New Roman" w:hAnsi="Times New Roman" w:cs="Times New Roman"/>
                <w:b/>
                <w:sz w:val="24"/>
                <w:szCs w:val="24"/>
              </w:rPr>
            </w:pPr>
            <w:r w:rsidRPr="00B65443">
              <w:rPr>
                <w:rFonts w:ascii="Times New Roman" w:hAnsi="Times New Roman" w:cs="Times New Roman"/>
                <w:b/>
                <w:sz w:val="24"/>
                <w:szCs w:val="24"/>
              </w:rPr>
              <w:t>1.</w:t>
            </w:r>
          </w:p>
        </w:tc>
        <w:tc>
          <w:tcPr>
            <w:tcW w:w="3827"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Определить ценностно-смысловое</w:t>
            </w:r>
            <w:r w:rsidRPr="00B65443">
              <w:rPr>
                <w:rFonts w:ascii="Times New Roman" w:hAnsi="Times New Roman" w:cs="Times New Roman"/>
                <w:sz w:val="24"/>
                <w:szCs w:val="24"/>
              </w:rPr>
              <w:br/>
              <w:t>наполнение жизнедеятельности ДОО</w:t>
            </w:r>
          </w:p>
        </w:tc>
        <w:tc>
          <w:tcPr>
            <w:tcW w:w="4785" w:type="dxa"/>
          </w:tcPr>
          <w:p w:rsidR="00B65443" w:rsidRPr="00B65443" w:rsidRDefault="006E0542" w:rsidP="00B65443">
            <w:pPr>
              <w:rPr>
                <w:rFonts w:ascii="Times New Roman" w:hAnsi="Times New Roman" w:cs="Times New Roman"/>
                <w:b/>
                <w:sz w:val="24"/>
                <w:szCs w:val="24"/>
              </w:rPr>
            </w:pPr>
            <w:r>
              <w:rPr>
                <w:rFonts w:ascii="Times New Roman" w:hAnsi="Times New Roman" w:cs="Times New Roman"/>
                <w:sz w:val="24"/>
                <w:szCs w:val="24"/>
              </w:rPr>
              <w:t>Устав МБОУ</w:t>
            </w:r>
            <w:r w:rsidR="00B65443" w:rsidRPr="00B65443">
              <w:rPr>
                <w:rFonts w:ascii="Times New Roman" w:hAnsi="Times New Roman" w:cs="Times New Roman"/>
                <w:sz w:val="24"/>
                <w:szCs w:val="24"/>
              </w:rPr>
              <w:t>, локальные акты, правила</w:t>
            </w:r>
            <w:r w:rsidR="00B65443" w:rsidRPr="00B65443">
              <w:rPr>
                <w:rFonts w:ascii="Times New Roman" w:hAnsi="Times New Roman" w:cs="Times New Roman"/>
                <w:sz w:val="24"/>
                <w:szCs w:val="24"/>
              </w:rPr>
              <w:br/>
              <w:t>поведения для детей и взрослых,</w:t>
            </w:r>
            <w:r w:rsidR="00B65443" w:rsidRPr="00B65443">
              <w:rPr>
                <w:rFonts w:ascii="Times New Roman" w:hAnsi="Times New Roman" w:cs="Times New Roman"/>
                <w:sz w:val="24"/>
                <w:szCs w:val="24"/>
              </w:rPr>
              <w:br/>
              <w:t>внутренняя символика</w:t>
            </w:r>
          </w:p>
        </w:tc>
      </w:tr>
      <w:tr w:rsidR="00B65443" w:rsidRPr="00B65443" w:rsidTr="00CD0C3F">
        <w:tc>
          <w:tcPr>
            <w:tcW w:w="959"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2.</w:t>
            </w:r>
          </w:p>
        </w:tc>
        <w:tc>
          <w:tcPr>
            <w:tcW w:w="3827"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Отразить сформулированное</w:t>
            </w:r>
            <w:r w:rsidRPr="00B65443">
              <w:rPr>
                <w:rFonts w:ascii="Times New Roman" w:hAnsi="Times New Roman" w:cs="Times New Roman"/>
                <w:sz w:val="24"/>
                <w:szCs w:val="24"/>
              </w:rPr>
              <w:br/>
              <w:t>ценностно-смысловое наполнение во всех форматах жизнедеятельности ДОО:</w:t>
            </w:r>
            <w:r w:rsidRPr="00B65443">
              <w:rPr>
                <w:rFonts w:ascii="Times New Roman" w:hAnsi="Times New Roman" w:cs="Times New Roman"/>
                <w:sz w:val="24"/>
                <w:szCs w:val="24"/>
              </w:rPr>
              <w:br/>
              <w:t>– специфику организации видов</w:t>
            </w:r>
            <w:r w:rsidRPr="00B65443">
              <w:rPr>
                <w:rFonts w:ascii="Times New Roman" w:hAnsi="Times New Roman" w:cs="Times New Roman"/>
                <w:sz w:val="24"/>
                <w:szCs w:val="24"/>
              </w:rPr>
              <w:br/>
              <w:t>деятельности;</w:t>
            </w:r>
            <w:r w:rsidRPr="00B65443">
              <w:rPr>
                <w:rFonts w:ascii="Times New Roman" w:hAnsi="Times New Roman" w:cs="Times New Roman"/>
                <w:sz w:val="24"/>
                <w:szCs w:val="24"/>
              </w:rPr>
              <w:br/>
              <w:t>– обустройство развивающей</w:t>
            </w:r>
            <w:r w:rsidRPr="00B65443">
              <w:rPr>
                <w:rFonts w:ascii="Times New Roman" w:hAnsi="Times New Roman" w:cs="Times New Roman"/>
                <w:sz w:val="24"/>
                <w:szCs w:val="24"/>
              </w:rPr>
              <w:br/>
              <w:t>предметно-пространственной среды;</w:t>
            </w:r>
            <w:r w:rsidRPr="00B65443">
              <w:rPr>
                <w:rFonts w:ascii="Times New Roman" w:hAnsi="Times New Roman" w:cs="Times New Roman"/>
                <w:sz w:val="24"/>
                <w:szCs w:val="24"/>
              </w:rPr>
              <w:br/>
              <w:t>– организацию режима дня;</w:t>
            </w:r>
            <w:r w:rsidRPr="00B65443">
              <w:rPr>
                <w:rFonts w:ascii="Times New Roman" w:hAnsi="Times New Roman" w:cs="Times New Roman"/>
                <w:sz w:val="24"/>
                <w:szCs w:val="24"/>
              </w:rPr>
              <w:br/>
              <w:t>разработку традиций и ритуалов</w:t>
            </w:r>
            <w:r w:rsidRPr="00B65443">
              <w:rPr>
                <w:rFonts w:ascii="Times New Roman" w:hAnsi="Times New Roman" w:cs="Times New Roman"/>
                <w:sz w:val="24"/>
                <w:szCs w:val="24"/>
              </w:rPr>
              <w:br/>
              <w:t>ГПППД ;                                                                                – праздники и мероприятия.</w:t>
            </w:r>
          </w:p>
        </w:tc>
        <w:tc>
          <w:tcPr>
            <w:tcW w:w="4785"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ООП ДОУ и Программа воспитания.</w:t>
            </w:r>
          </w:p>
        </w:tc>
      </w:tr>
      <w:tr w:rsidR="00B65443" w:rsidRPr="00B65443" w:rsidTr="00CD0C3F">
        <w:tc>
          <w:tcPr>
            <w:tcW w:w="959"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3.</w:t>
            </w:r>
          </w:p>
        </w:tc>
        <w:tc>
          <w:tcPr>
            <w:tcW w:w="3827"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Обеспечить принятие всеми</w:t>
            </w:r>
            <w:r w:rsidRPr="00B65443">
              <w:rPr>
                <w:rFonts w:ascii="Times New Roman" w:hAnsi="Times New Roman" w:cs="Times New Roman"/>
                <w:sz w:val="24"/>
                <w:szCs w:val="24"/>
              </w:rPr>
              <w:br/>
              <w:t>участниками образовательных</w:t>
            </w:r>
            <w:r w:rsidRPr="00B65443">
              <w:rPr>
                <w:rFonts w:ascii="Times New Roman" w:hAnsi="Times New Roman" w:cs="Times New Roman"/>
                <w:sz w:val="24"/>
                <w:szCs w:val="24"/>
              </w:rPr>
              <w:br/>
              <w:t>отношений уклада ДОУ</w:t>
            </w:r>
          </w:p>
        </w:tc>
        <w:tc>
          <w:tcPr>
            <w:tcW w:w="4785" w:type="dxa"/>
          </w:tcPr>
          <w:p w:rsidR="00B65443" w:rsidRPr="00B65443" w:rsidRDefault="00B65443" w:rsidP="00B65443">
            <w:pPr>
              <w:rPr>
                <w:rFonts w:ascii="Times New Roman" w:hAnsi="Times New Roman" w:cs="Times New Roman"/>
                <w:sz w:val="24"/>
                <w:szCs w:val="24"/>
              </w:rPr>
            </w:pPr>
            <w:r w:rsidRPr="00B65443">
              <w:rPr>
                <w:rFonts w:ascii="Times New Roman" w:hAnsi="Times New Roman" w:cs="Times New Roman"/>
                <w:sz w:val="24"/>
                <w:szCs w:val="24"/>
              </w:rPr>
              <w:t>Требования к кадровому составу и</w:t>
            </w:r>
            <w:r w:rsidRPr="00B65443">
              <w:rPr>
                <w:rFonts w:ascii="Times New Roman" w:hAnsi="Times New Roman" w:cs="Times New Roman"/>
                <w:sz w:val="24"/>
                <w:szCs w:val="24"/>
              </w:rPr>
              <w:br/>
              <w:t>профессиональной подготовке</w:t>
            </w:r>
            <w:r w:rsidRPr="00B65443">
              <w:rPr>
                <w:rFonts w:ascii="Times New Roman" w:hAnsi="Times New Roman" w:cs="Times New Roman"/>
                <w:sz w:val="24"/>
                <w:szCs w:val="24"/>
              </w:rPr>
              <w:br/>
              <w:t>сотрудников. Взаимодействие ДОО с</w:t>
            </w:r>
            <w:r w:rsidRPr="00B65443">
              <w:rPr>
                <w:rFonts w:ascii="Times New Roman" w:hAnsi="Times New Roman" w:cs="Times New Roman"/>
                <w:sz w:val="24"/>
                <w:szCs w:val="24"/>
              </w:rPr>
              <w:br/>
              <w:t>семьями воспитанников.</w:t>
            </w:r>
            <w:r w:rsidRPr="00B65443">
              <w:rPr>
                <w:rFonts w:ascii="Times New Roman" w:hAnsi="Times New Roman" w:cs="Times New Roman"/>
                <w:sz w:val="24"/>
                <w:szCs w:val="24"/>
              </w:rPr>
              <w:br/>
              <w:t>Социальное партнерство ДОО с</w:t>
            </w:r>
            <w:r w:rsidRPr="00B65443">
              <w:rPr>
                <w:rFonts w:ascii="Times New Roman" w:hAnsi="Times New Roman" w:cs="Times New Roman"/>
                <w:sz w:val="24"/>
                <w:szCs w:val="24"/>
              </w:rPr>
              <w:br/>
              <w:t>социальным окружением.</w:t>
            </w:r>
            <w:r w:rsidRPr="00B65443">
              <w:rPr>
                <w:rFonts w:ascii="Times New Roman" w:hAnsi="Times New Roman" w:cs="Times New Roman"/>
                <w:sz w:val="24"/>
                <w:szCs w:val="24"/>
              </w:rPr>
              <w:br/>
              <w:t>Договоры и локальные нормативные акты</w:t>
            </w:r>
          </w:p>
        </w:tc>
      </w:tr>
    </w:tbl>
    <w:p w:rsidR="00B65443" w:rsidRPr="00B65443" w:rsidRDefault="00B65443" w:rsidP="00B65443">
      <w:pPr>
        <w:rPr>
          <w:rFonts w:ascii="Times New Roman" w:hAnsi="Times New Roman" w:cs="Times New Roman"/>
          <w:sz w:val="28"/>
          <w:szCs w:val="28"/>
        </w:rPr>
      </w:pPr>
    </w:p>
    <w:p w:rsidR="003F7A63" w:rsidRPr="003F7A63" w:rsidRDefault="00B65443" w:rsidP="003F7A63">
      <w:pPr>
        <w:rPr>
          <w:rFonts w:ascii="Times New Roman" w:hAnsi="Times New Roman" w:cs="Times New Roman"/>
          <w:sz w:val="28"/>
          <w:szCs w:val="28"/>
        </w:rPr>
      </w:pPr>
      <w:r w:rsidRPr="00B65443">
        <w:rPr>
          <w:rFonts w:ascii="Times New Roman" w:hAnsi="Times New Roman" w:cs="Times New Roman"/>
          <w:sz w:val="28"/>
          <w:szCs w:val="28"/>
        </w:rPr>
        <w:t>Уклад и ребенок определяют особенности воспитывающей среды. Воспитыва</w:t>
      </w:r>
      <w:r w:rsidR="00CC6A6F">
        <w:rPr>
          <w:rFonts w:ascii="Times New Roman" w:hAnsi="Times New Roman" w:cs="Times New Roman"/>
          <w:sz w:val="28"/>
          <w:szCs w:val="28"/>
        </w:rPr>
        <w:t>ющая среда раскрывает заданные У</w:t>
      </w:r>
      <w:r w:rsidRPr="00B65443">
        <w:rPr>
          <w:rFonts w:ascii="Times New Roman" w:hAnsi="Times New Roman" w:cs="Times New Roman"/>
          <w:sz w:val="28"/>
          <w:szCs w:val="28"/>
        </w:rPr>
        <w:t>кладом</w:t>
      </w:r>
      <w:r w:rsidR="006E0542">
        <w:rPr>
          <w:rFonts w:ascii="Times New Roman" w:hAnsi="Times New Roman" w:cs="Times New Roman"/>
          <w:sz w:val="28"/>
          <w:szCs w:val="28"/>
        </w:rPr>
        <w:t xml:space="preserve"> ценностно-смысловые ориентиры. </w:t>
      </w:r>
      <w:r w:rsidRPr="00B65443">
        <w:rPr>
          <w:rFonts w:ascii="Times New Roman" w:hAnsi="Times New Roman" w:cs="Times New Roman"/>
          <w:sz w:val="28"/>
          <w:szCs w:val="28"/>
        </w:rPr>
        <w:t>Воспитывающая среда – это содержательная и динамическая хара</w:t>
      </w:r>
      <w:r w:rsidR="00CC6A6F">
        <w:rPr>
          <w:rFonts w:ascii="Times New Roman" w:hAnsi="Times New Roman" w:cs="Times New Roman"/>
          <w:sz w:val="28"/>
          <w:szCs w:val="28"/>
        </w:rPr>
        <w:t>ктеристика У</w:t>
      </w:r>
      <w:r w:rsidRPr="00B65443">
        <w:rPr>
          <w:rFonts w:ascii="Times New Roman" w:hAnsi="Times New Roman" w:cs="Times New Roman"/>
          <w:sz w:val="28"/>
          <w:szCs w:val="28"/>
        </w:rPr>
        <w:t>клада, которая определяет его особенности, степень его вариативности и уникальности.</w:t>
      </w:r>
      <w:r w:rsidRPr="00B65443">
        <w:rPr>
          <w:rFonts w:ascii="Times New Roman" w:hAnsi="Times New Roman" w:cs="Times New Roman"/>
          <w:sz w:val="28"/>
          <w:szCs w:val="28"/>
        </w:rPr>
        <w:br/>
      </w:r>
      <w:r w:rsidR="003F7A63" w:rsidRPr="003F7A63">
        <w:rPr>
          <w:rFonts w:ascii="Times New Roman" w:hAnsi="Times New Roman" w:cs="Times New Roman"/>
          <w:b/>
          <w:sz w:val="28"/>
          <w:szCs w:val="28"/>
        </w:rPr>
        <w:t>2.1.2.Принципы жизни и воспитания в ДОО.</w:t>
      </w:r>
      <w:r w:rsidR="003F7A63" w:rsidRPr="003F7A63">
        <w:rPr>
          <w:rFonts w:ascii="Times New Roman" w:hAnsi="Times New Roman" w:cs="Times New Roman"/>
          <w:sz w:val="28"/>
          <w:szCs w:val="28"/>
        </w:rPr>
        <w:br/>
        <w:t>Программа воспитания построена на основе ценностного подхода,</w:t>
      </w:r>
      <w:r w:rsidR="003F7A63" w:rsidRPr="003F7A63">
        <w:rPr>
          <w:rFonts w:ascii="Times New Roman" w:hAnsi="Times New Roman" w:cs="Times New Roman"/>
          <w:sz w:val="28"/>
          <w:szCs w:val="28"/>
        </w:rPr>
        <w:br/>
        <w:t>предполагающего присвоение ребенком дошкольного возраста базовых</w:t>
      </w:r>
      <w:r w:rsidR="003F7A63" w:rsidRPr="003F7A63">
        <w:rPr>
          <w:rFonts w:ascii="Times New Roman" w:hAnsi="Times New Roman" w:cs="Times New Roman"/>
          <w:sz w:val="28"/>
          <w:szCs w:val="28"/>
        </w:rPr>
        <w:br/>
        <w:t>ценностей и опирается на следующие принципы:</w:t>
      </w:r>
      <w:r w:rsidR="003F7A63" w:rsidRPr="003F7A63">
        <w:rPr>
          <w:rFonts w:ascii="Times New Roman" w:hAnsi="Times New Roman" w:cs="Times New Roman"/>
          <w:sz w:val="28"/>
          <w:szCs w:val="28"/>
        </w:rPr>
        <w:br/>
      </w:r>
      <w:r w:rsidR="003F7A63" w:rsidRPr="003F7A63">
        <w:rPr>
          <w:rFonts w:ascii="Times New Roman" w:hAnsi="Times New Roman" w:cs="Times New Roman"/>
          <w:sz w:val="28"/>
          <w:szCs w:val="28"/>
        </w:rPr>
        <w:sym w:font="Symbol" w:char="F0B7"/>
      </w:r>
      <w:r w:rsidR="003F7A63" w:rsidRPr="003F7A63">
        <w:rPr>
          <w:rFonts w:ascii="Times New Roman" w:hAnsi="Times New Roman" w:cs="Times New Roman"/>
          <w:sz w:val="28"/>
          <w:szCs w:val="28"/>
        </w:rPr>
        <w:t xml:space="preserve"> принцип гуманизма. Приоритет жизни и здоровья человека, прав и свобод</w:t>
      </w:r>
      <w:r w:rsidR="003F7A63" w:rsidRPr="003F7A63">
        <w:rPr>
          <w:rFonts w:ascii="Times New Roman" w:hAnsi="Times New Roman" w:cs="Times New Roman"/>
          <w:sz w:val="28"/>
          <w:szCs w:val="28"/>
        </w:rPr>
        <w:br/>
        <w:t>личности, свободного развития личности; воспитание взаимоуважения,</w:t>
      </w:r>
      <w:r w:rsidR="003F7A63" w:rsidRPr="003F7A63">
        <w:rPr>
          <w:rFonts w:ascii="Times New Roman" w:hAnsi="Times New Roman" w:cs="Times New Roman"/>
          <w:sz w:val="28"/>
          <w:szCs w:val="28"/>
        </w:rPr>
        <w:br/>
        <w:t>трудолюбия, гражданственности, патриотизма, ответственности, правовой</w:t>
      </w:r>
      <w:r w:rsidR="003F7A63" w:rsidRPr="003F7A63">
        <w:rPr>
          <w:rFonts w:ascii="Times New Roman" w:hAnsi="Times New Roman" w:cs="Times New Roman"/>
          <w:sz w:val="28"/>
          <w:szCs w:val="28"/>
        </w:rPr>
        <w:br/>
        <w:t>культуры, бережного отношения к природе и окружающей среде,</w:t>
      </w:r>
      <w:r w:rsidR="003F7A63" w:rsidRPr="003F7A63">
        <w:rPr>
          <w:rFonts w:ascii="Times New Roman" w:hAnsi="Times New Roman" w:cs="Times New Roman"/>
          <w:sz w:val="28"/>
          <w:szCs w:val="28"/>
        </w:rPr>
        <w:br/>
        <w:t>рационального природопользования;</w:t>
      </w:r>
      <w:r w:rsidR="003F7A63" w:rsidRPr="003F7A63">
        <w:rPr>
          <w:rFonts w:ascii="Times New Roman" w:hAnsi="Times New Roman" w:cs="Times New Roman"/>
          <w:sz w:val="28"/>
          <w:szCs w:val="28"/>
        </w:rPr>
        <w:br/>
      </w:r>
      <w:r w:rsidR="003F7A63" w:rsidRPr="003F7A63">
        <w:rPr>
          <w:rFonts w:ascii="Times New Roman" w:hAnsi="Times New Roman" w:cs="Times New Roman"/>
          <w:sz w:val="28"/>
          <w:szCs w:val="28"/>
        </w:rPr>
        <w:sym w:font="Symbol" w:char="F0B7"/>
      </w:r>
      <w:r w:rsidR="003F7A63" w:rsidRPr="003F7A63">
        <w:rPr>
          <w:rFonts w:ascii="Times New Roman" w:hAnsi="Times New Roman" w:cs="Times New Roman"/>
          <w:sz w:val="28"/>
          <w:szCs w:val="28"/>
        </w:rPr>
        <w:t xml:space="preserve"> принцип ценностного единства и совместности. Единство ценностей и</w:t>
      </w:r>
      <w:r w:rsidR="003F7A63" w:rsidRPr="003F7A63">
        <w:rPr>
          <w:rFonts w:ascii="Times New Roman" w:hAnsi="Times New Roman" w:cs="Times New Roman"/>
          <w:sz w:val="28"/>
          <w:szCs w:val="28"/>
        </w:rPr>
        <w:br/>
        <w:t>смыслов воспитания, разделяемых всеми участниками образовательных</w:t>
      </w:r>
      <w:r w:rsidR="003F7A63" w:rsidRPr="003F7A63">
        <w:rPr>
          <w:rFonts w:ascii="Times New Roman" w:hAnsi="Times New Roman" w:cs="Times New Roman"/>
          <w:sz w:val="28"/>
          <w:szCs w:val="28"/>
        </w:rPr>
        <w:br/>
        <w:t>отношений, содействие, сотворчество и сопереживание, взаимопонимание и</w:t>
      </w:r>
      <w:r w:rsidR="003F7A63" w:rsidRPr="003F7A63">
        <w:rPr>
          <w:rFonts w:ascii="Times New Roman" w:hAnsi="Times New Roman" w:cs="Times New Roman"/>
          <w:sz w:val="28"/>
          <w:szCs w:val="28"/>
        </w:rPr>
        <w:br/>
        <w:t>взаимное уважение;</w:t>
      </w:r>
    </w:p>
    <w:p w:rsidR="00E33336" w:rsidRPr="003F7A63" w:rsidRDefault="003F7A63" w:rsidP="00166823">
      <w:pPr>
        <w:rPr>
          <w:rFonts w:ascii="Times New Roman" w:hAnsi="Times New Roman" w:cs="Times New Roman"/>
          <w:sz w:val="28"/>
          <w:szCs w:val="28"/>
        </w:rPr>
      </w:pP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общего культурного образования. Воспитание основывается на</w:t>
      </w:r>
      <w:r w:rsidRPr="003F7A63">
        <w:rPr>
          <w:rFonts w:ascii="Times New Roman" w:hAnsi="Times New Roman" w:cs="Times New Roman"/>
          <w:sz w:val="28"/>
          <w:szCs w:val="28"/>
        </w:rPr>
        <w:br/>
        <w:t>культуре и традициях России, включая культурные особенности региона;</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следования нравственному примеру. Пример как метод</w:t>
      </w:r>
      <w:r w:rsidRPr="003F7A63">
        <w:rPr>
          <w:rFonts w:ascii="Times New Roman" w:hAnsi="Times New Roman" w:cs="Times New Roman"/>
          <w:sz w:val="28"/>
          <w:szCs w:val="28"/>
        </w:rPr>
        <w:br/>
        <w:t>воспитания позволяет расширить нравственный опыт ребенка, побудить его к</w:t>
      </w:r>
      <w:r w:rsidRPr="003F7A63">
        <w:rPr>
          <w:rFonts w:ascii="Times New Roman" w:hAnsi="Times New Roman" w:cs="Times New Roman"/>
          <w:sz w:val="28"/>
          <w:szCs w:val="28"/>
        </w:rPr>
        <w:br/>
        <w:t>открытому внутреннему диалогу, пробудить в нем нравственную рефлексию,</w:t>
      </w:r>
      <w:r w:rsidRPr="003F7A63">
        <w:rPr>
          <w:rFonts w:ascii="Times New Roman" w:hAnsi="Times New Roman" w:cs="Times New Roman"/>
          <w:sz w:val="28"/>
          <w:szCs w:val="28"/>
        </w:rPr>
        <w:br/>
        <w:t>обеспечить возможность выбора при построении собственной системы</w:t>
      </w:r>
      <w:r w:rsidRPr="003F7A63">
        <w:rPr>
          <w:rFonts w:ascii="Times New Roman" w:hAnsi="Times New Roman" w:cs="Times New Roman"/>
          <w:sz w:val="28"/>
          <w:szCs w:val="28"/>
        </w:rPr>
        <w:br/>
        <w:t>ценностных отношений, продемонстрирова</w:t>
      </w:r>
      <w:r w:rsidR="0068579D">
        <w:rPr>
          <w:rFonts w:ascii="Times New Roman" w:hAnsi="Times New Roman" w:cs="Times New Roman"/>
          <w:sz w:val="28"/>
          <w:szCs w:val="28"/>
        </w:rPr>
        <w:t xml:space="preserve">ть ребенку реальную возможность </w:t>
      </w:r>
      <w:r w:rsidRPr="003F7A63">
        <w:rPr>
          <w:rFonts w:ascii="Times New Roman" w:hAnsi="Times New Roman" w:cs="Times New Roman"/>
          <w:sz w:val="28"/>
          <w:szCs w:val="28"/>
        </w:rPr>
        <w:t>следования идеалу в жизни;</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принципы безопасной жизнедеятельности. Защищенность важных</w:t>
      </w:r>
      <w:r w:rsidRPr="003F7A63">
        <w:rPr>
          <w:rFonts w:ascii="Times New Roman" w:hAnsi="Times New Roman" w:cs="Times New Roman"/>
          <w:sz w:val="28"/>
          <w:szCs w:val="28"/>
        </w:rPr>
        <w:br/>
        <w:t>интересов личности от внутренних и внешних</w:t>
      </w:r>
      <w:r w:rsidR="0068579D">
        <w:rPr>
          <w:rFonts w:ascii="Times New Roman" w:hAnsi="Times New Roman" w:cs="Times New Roman"/>
          <w:sz w:val="28"/>
          <w:szCs w:val="28"/>
        </w:rPr>
        <w:t xml:space="preserve"> угроз, воспитание через призму </w:t>
      </w:r>
      <w:r w:rsidRPr="003F7A63">
        <w:rPr>
          <w:rFonts w:ascii="Times New Roman" w:hAnsi="Times New Roman" w:cs="Times New Roman"/>
          <w:sz w:val="28"/>
          <w:szCs w:val="28"/>
        </w:rPr>
        <w:t>безопасности и безопасного поведения;</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совместной деятельности ребенка и взрослого. Значимость</w:t>
      </w:r>
      <w:r w:rsidRPr="003F7A63">
        <w:rPr>
          <w:rFonts w:ascii="Times New Roman" w:hAnsi="Times New Roman" w:cs="Times New Roman"/>
          <w:sz w:val="28"/>
          <w:szCs w:val="28"/>
        </w:rPr>
        <w:br/>
        <w:t>совместной деятельности взрослого и ребенка на основе приобщения к</w:t>
      </w:r>
      <w:r w:rsidRPr="003F7A63">
        <w:rPr>
          <w:rFonts w:ascii="Times New Roman" w:hAnsi="Times New Roman" w:cs="Times New Roman"/>
          <w:sz w:val="28"/>
          <w:szCs w:val="28"/>
        </w:rPr>
        <w:br/>
        <w:t>культурным ценностям и их освоения;</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инклюзивности. Организация образовательного процесса, при</w:t>
      </w:r>
      <w:r w:rsidRPr="003F7A63">
        <w:rPr>
          <w:rFonts w:ascii="Times New Roman" w:hAnsi="Times New Roman" w:cs="Times New Roman"/>
          <w:sz w:val="28"/>
          <w:szCs w:val="28"/>
        </w:rPr>
        <w:br/>
        <w:t>котором все дети, независимо от их физических, психических,</w:t>
      </w:r>
      <w:r w:rsidRPr="003F7A63">
        <w:rPr>
          <w:rFonts w:ascii="Times New Roman" w:hAnsi="Times New Roman" w:cs="Times New Roman"/>
          <w:sz w:val="28"/>
          <w:szCs w:val="28"/>
        </w:rPr>
        <w:br/>
        <w:t>интеллектуальных, культурно-этнических языковых и иных особенностей,</w:t>
      </w:r>
      <w:r w:rsidRPr="003F7A63">
        <w:rPr>
          <w:rFonts w:ascii="Times New Roman" w:hAnsi="Times New Roman" w:cs="Times New Roman"/>
          <w:sz w:val="28"/>
          <w:szCs w:val="28"/>
        </w:rPr>
        <w:br/>
        <w:t>включены в общую систему образования;</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субъектности. Развитие и воспитание личности ребенка как</w:t>
      </w:r>
      <w:r w:rsidRPr="003F7A63">
        <w:rPr>
          <w:rFonts w:ascii="Times New Roman" w:hAnsi="Times New Roman" w:cs="Times New Roman"/>
          <w:sz w:val="28"/>
          <w:szCs w:val="28"/>
        </w:rPr>
        <w:br/>
        <w:t>субъекта собственной жизнедеятельности; воспитание самоуважения,</w:t>
      </w:r>
      <w:r w:rsidRPr="003F7A63">
        <w:rPr>
          <w:rFonts w:ascii="Times New Roman" w:hAnsi="Times New Roman" w:cs="Times New Roman"/>
          <w:sz w:val="28"/>
          <w:szCs w:val="28"/>
        </w:rPr>
        <w:br/>
        <w:t>привычки к заботе о себе, формирование адекватной самооценки и</w:t>
      </w:r>
      <w:r w:rsidRPr="003F7A63">
        <w:rPr>
          <w:rFonts w:ascii="Times New Roman" w:hAnsi="Times New Roman" w:cs="Times New Roman"/>
          <w:sz w:val="28"/>
          <w:szCs w:val="28"/>
        </w:rPr>
        <w:br/>
        <w:t>самосознания;</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интеграции. Комплексный и системный подходы к содержанию и</w:t>
      </w:r>
      <w:r w:rsidRPr="003F7A63">
        <w:rPr>
          <w:rFonts w:ascii="Times New Roman" w:hAnsi="Times New Roman" w:cs="Times New Roman"/>
          <w:sz w:val="28"/>
          <w:szCs w:val="28"/>
        </w:rPr>
        <w:br/>
        <w:t>организации образовательного процесса. В основе систематизации</w:t>
      </w:r>
      <w:r w:rsidRPr="003F7A63">
        <w:rPr>
          <w:rFonts w:ascii="Times New Roman" w:hAnsi="Times New Roman" w:cs="Times New Roman"/>
          <w:sz w:val="28"/>
          <w:szCs w:val="28"/>
        </w:rPr>
        <w:br/>
        <w:t>содержания работы лежит идея развития базиса личностной культуры,</w:t>
      </w:r>
      <w:r w:rsidRPr="003F7A63">
        <w:rPr>
          <w:rFonts w:ascii="Times New Roman" w:hAnsi="Times New Roman" w:cs="Times New Roman"/>
          <w:sz w:val="28"/>
          <w:szCs w:val="28"/>
        </w:rPr>
        <w:br/>
        <w:t>духовное развитие детей во всех сферах и видах деятельности;</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 учета возрастных особенностей. Содержание и методы</w:t>
      </w:r>
      <w:r w:rsidRPr="003F7A63">
        <w:rPr>
          <w:rFonts w:ascii="Times New Roman" w:hAnsi="Times New Roman" w:cs="Times New Roman"/>
          <w:sz w:val="28"/>
          <w:szCs w:val="28"/>
        </w:rPr>
        <w:br/>
        <w:t>воспитательной работы должны соответствовать возрастным особенностям</w:t>
      </w:r>
      <w:r w:rsidRPr="003F7A63">
        <w:rPr>
          <w:rFonts w:ascii="Times New Roman" w:hAnsi="Times New Roman" w:cs="Times New Roman"/>
          <w:sz w:val="28"/>
          <w:szCs w:val="28"/>
        </w:rPr>
        <w:br/>
        <w:t>ребенка;</w:t>
      </w:r>
      <w:r w:rsidRPr="003F7A63">
        <w:rPr>
          <w:rFonts w:ascii="Times New Roman" w:hAnsi="Times New Roman" w:cs="Times New Roman"/>
          <w:sz w:val="28"/>
          <w:szCs w:val="28"/>
        </w:rPr>
        <w:br/>
      </w:r>
      <w:r w:rsidRPr="003F7A63">
        <w:rPr>
          <w:rFonts w:ascii="Times New Roman" w:hAnsi="Times New Roman" w:cs="Times New Roman"/>
          <w:sz w:val="28"/>
          <w:szCs w:val="28"/>
        </w:rPr>
        <w:sym w:font="Symbol" w:char="F0B7"/>
      </w:r>
      <w:r w:rsidRPr="003F7A63">
        <w:rPr>
          <w:rFonts w:ascii="Times New Roman" w:hAnsi="Times New Roman" w:cs="Times New Roman"/>
          <w:sz w:val="28"/>
          <w:szCs w:val="28"/>
        </w:rPr>
        <w:t xml:space="preserve"> принципы индивидуального и дифференцированного подходов.</w:t>
      </w:r>
      <w:r w:rsidRPr="003F7A63">
        <w:rPr>
          <w:rFonts w:ascii="Times New Roman" w:hAnsi="Times New Roman" w:cs="Times New Roman"/>
          <w:sz w:val="28"/>
          <w:szCs w:val="28"/>
        </w:rPr>
        <w:br/>
        <w:t>Индивидуальный подход к детям с учетом возможностей, индивидуального</w:t>
      </w:r>
      <w:r w:rsidRPr="003F7A63">
        <w:rPr>
          <w:rFonts w:ascii="Times New Roman" w:hAnsi="Times New Roman" w:cs="Times New Roman"/>
          <w:sz w:val="28"/>
          <w:szCs w:val="28"/>
        </w:rPr>
        <w:br/>
        <w:t>темпа развития, интересов. Дифференцированный подход реализуется с</w:t>
      </w:r>
      <w:r w:rsidRPr="003F7A63">
        <w:rPr>
          <w:rFonts w:ascii="Times New Roman" w:hAnsi="Times New Roman" w:cs="Times New Roman"/>
          <w:sz w:val="28"/>
          <w:szCs w:val="28"/>
        </w:rPr>
        <w:br/>
        <w:t>учетом семейных, национальных традиций и т.п.</w:t>
      </w:r>
    </w:p>
    <w:p w:rsidR="00166823" w:rsidRDefault="003F7A63" w:rsidP="003F7A63">
      <w:pPr>
        <w:rPr>
          <w:rFonts w:ascii="Times New Roman" w:hAnsi="Times New Roman" w:cs="Times New Roman"/>
          <w:sz w:val="28"/>
          <w:szCs w:val="28"/>
        </w:rPr>
      </w:pPr>
      <w:r w:rsidRPr="003F7A63">
        <w:rPr>
          <w:rFonts w:ascii="Times New Roman" w:hAnsi="Times New Roman" w:cs="Times New Roman"/>
          <w:b/>
          <w:sz w:val="28"/>
          <w:szCs w:val="28"/>
        </w:rPr>
        <w:t>2.1.3. Образ ДОО. Ее особенности, символика внешний вид.</w:t>
      </w:r>
      <w:r w:rsidRPr="003F7A63">
        <w:rPr>
          <w:rFonts w:ascii="Times New Roman" w:hAnsi="Times New Roman" w:cs="Times New Roman"/>
          <w:b/>
          <w:sz w:val="28"/>
          <w:szCs w:val="28"/>
        </w:rPr>
        <w:br/>
      </w:r>
      <w:r w:rsidRPr="003F7A63">
        <w:rPr>
          <w:rFonts w:ascii="Times New Roman" w:hAnsi="Times New Roman" w:cs="Times New Roman"/>
          <w:sz w:val="28"/>
          <w:szCs w:val="28"/>
        </w:rPr>
        <w:t>Имидж ДОО – эмоционально окрашенный образ ДОО, обладающий</w:t>
      </w:r>
      <w:r w:rsidRPr="003F7A63">
        <w:rPr>
          <w:rFonts w:ascii="Times New Roman" w:hAnsi="Times New Roman" w:cs="Times New Roman"/>
          <w:sz w:val="28"/>
          <w:szCs w:val="28"/>
        </w:rPr>
        <w:br/>
        <w:t>целенаправленно заданными характеристиками и призванный оказывать</w:t>
      </w:r>
      <w:r w:rsidRPr="003F7A63">
        <w:rPr>
          <w:rFonts w:ascii="Times New Roman" w:hAnsi="Times New Roman" w:cs="Times New Roman"/>
          <w:sz w:val="28"/>
          <w:szCs w:val="28"/>
        </w:rPr>
        <w:br/>
        <w:t>психологическое влияние определённой направленности на конкретные</w:t>
      </w:r>
      <w:r w:rsidRPr="003F7A63">
        <w:rPr>
          <w:rFonts w:ascii="Times New Roman" w:hAnsi="Times New Roman" w:cs="Times New Roman"/>
          <w:sz w:val="28"/>
          <w:szCs w:val="28"/>
        </w:rPr>
        <w:br/>
        <w:t>группы социума.</w:t>
      </w:r>
      <w:r w:rsidRPr="003F7A63">
        <w:rPr>
          <w:rFonts w:ascii="Times New Roman" w:hAnsi="Times New Roman" w:cs="Times New Roman"/>
          <w:sz w:val="28"/>
          <w:szCs w:val="28"/>
        </w:rPr>
        <w:br/>
        <w:t>Каждый работник рассматривается как «лицо» учреждения, по которому</w:t>
      </w:r>
      <w:r w:rsidRPr="003F7A63">
        <w:rPr>
          <w:rFonts w:ascii="Times New Roman" w:hAnsi="Times New Roman" w:cs="Times New Roman"/>
          <w:sz w:val="28"/>
          <w:szCs w:val="28"/>
        </w:rPr>
        <w:br/>
        <w:t>судят о ДОО в целом. Каждый член коллектива имеет свой профессиональный</w:t>
      </w:r>
      <w:r w:rsidRPr="003F7A63">
        <w:rPr>
          <w:rFonts w:ascii="Times New Roman" w:hAnsi="Times New Roman" w:cs="Times New Roman"/>
          <w:sz w:val="28"/>
          <w:szCs w:val="28"/>
        </w:rPr>
        <w:br/>
        <w:t>имидж, и в то же время всех – и руководителей, и педагогов, и младший</w:t>
      </w:r>
      <w:r w:rsidRPr="003F7A63">
        <w:rPr>
          <w:rFonts w:ascii="Times New Roman" w:hAnsi="Times New Roman" w:cs="Times New Roman"/>
          <w:sz w:val="28"/>
          <w:szCs w:val="28"/>
        </w:rPr>
        <w:br/>
        <w:t>обслуживающий персонал – объединяет общий имидж: внешний вид,</w:t>
      </w:r>
      <w:r w:rsidRPr="003F7A63">
        <w:rPr>
          <w:rFonts w:ascii="Times New Roman" w:hAnsi="Times New Roman" w:cs="Times New Roman"/>
          <w:sz w:val="28"/>
          <w:szCs w:val="28"/>
        </w:rPr>
        <w:br/>
        <w:t>культура общения, интеллект, приветливая улыбка, привлекательность манер</w:t>
      </w:r>
      <w:r w:rsidRPr="003F7A63">
        <w:rPr>
          <w:rFonts w:ascii="Times New Roman" w:hAnsi="Times New Roman" w:cs="Times New Roman"/>
          <w:sz w:val="28"/>
          <w:szCs w:val="28"/>
        </w:rPr>
        <w:br/>
        <w:t>поведения, гордость за своё учреждение и воспитанников</w:t>
      </w:r>
      <w:r w:rsidRPr="003F7A63">
        <w:rPr>
          <w:rFonts w:ascii="Arial" w:hAnsi="Arial" w:cs="Arial"/>
        </w:rPr>
        <w:t xml:space="preserve"> </w:t>
      </w:r>
      <w:r w:rsidRPr="003F7A63">
        <w:rPr>
          <w:rFonts w:ascii="Times New Roman" w:hAnsi="Times New Roman" w:cs="Times New Roman"/>
          <w:sz w:val="28"/>
          <w:szCs w:val="28"/>
        </w:rPr>
        <w:t>Руководитель ДОО обладает высоким профессионализмом,</w:t>
      </w:r>
      <w:r w:rsidRPr="003F7A63">
        <w:rPr>
          <w:rFonts w:ascii="Times New Roman" w:hAnsi="Times New Roman" w:cs="Times New Roman"/>
          <w:sz w:val="28"/>
          <w:szCs w:val="28"/>
        </w:rPr>
        <w:br/>
        <w:t>компетентностью, организаторскими качествами, работоспособностью,</w:t>
      </w:r>
      <w:r w:rsidRPr="003F7A63">
        <w:rPr>
          <w:rFonts w:ascii="Times New Roman" w:hAnsi="Times New Roman" w:cs="Times New Roman"/>
          <w:sz w:val="28"/>
          <w:szCs w:val="28"/>
        </w:rPr>
        <w:br/>
        <w:t>политической культурой, высокой нравственностью, личным авторитетом,</w:t>
      </w:r>
      <w:r w:rsidRPr="003F7A63">
        <w:rPr>
          <w:rFonts w:ascii="Times New Roman" w:hAnsi="Times New Roman" w:cs="Times New Roman"/>
          <w:sz w:val="28"/>
          <w:szCs w:val="28"/>
        </w:rPr>
        <w:br/>
        <w:t>стремиться к демократическому стилю руководства, умеет найти общий язык</w:t>
      </w:r>
      <w:r w:rsidRPr="003F7A63">
        <w:rPr>
          <w:rFonts w:ascii="Times New Roman" w:hAnsi="Times New Roman" w:cs="Times New Roman"/>
          <w:sz w:val="28"/>
          <w:szCs w:val="28"/>
        </w:rPr>
        <w:br/>
        <w:t>с молодыми и пожилыми, детьми и родителям, работниками разных</w:t>
      </w:r>
      <w:r w:rsidRPr="003F7A63">
        <w:rPr>
          <w:rFonts w:ascii="Times New Roman" w:hAnsi="Times New Roman" w:cs="Times New Roman"/>
          <w:sz w:val="28"/>
          <w:szCs w:val="28"/>
        </w:rPr>
        <w:br/>
        <w:t>профессий, людьми разного образования, семейного положения,</w:t>
      </w:r>
      <w:r w:rsidRPr="003F7A63">
        <w:rPr>
          <w:rFonts w:ascii="Times New Roman" w:hAnsi="Times New Roman" w:cs="Times New Roman"/>
          <w:sz w:val="28"/>
          <w:szCs w:val="28"/>
        </w:rPr>
        <w:br/>
        <w:t>квалификации.</w:t>
      </w:r>
      <w:r w:rsidRPr="003F7A63">
        <w:rPr>
          <w:rFonts w:ascii="Times New Roman" w:hAnsi="Times New Roman" w:cs="Times New Roman"/>
          <w:sz w:val="28"/>
          <w:szCs w:val="28"/>
        </w:rPr>
        <w:br/>
        <w:t>С целью реализации дополнительного образования детей с 5 до 18 лет, в</w:t>
      </w:r>
      <w:r w:rsidRPr="003F7A63">
        <w:rPr>
          <w:rFonts w:ascii="Times New Roman" w:hAnsi="Times New Roman" w:cs="Times New Roman"/>
          <w:sz w:val="28"/>
          <w:szCs w:val="28"/>
        </w:rPr>
        <w:br/>
        <w:t>ДОО ведется работа по программам дополнительного образования</w:t>
      </w:r>
      <w:r w:rsidRPr="003F7A63">
        <w:rPr>
          <w:rFonts w:ascii="Times New Roman" w:hAnsi="Times New Roman" w:cs="Times New Roman"/>
          <w:sz w:val="28"/>
          <w:szCs w:val="28"/>
        </w:rPr>
        <w:br/>
        <w:t>физкультурно – спортивной , социально- педагогической и</w:t>
      </w:r>
      <w:r w:rsidRPr="003F7A63">
        <w:rPr>
          <w:rFonts w:ascii="Times New Roman" w:hAnsi="Times New Roman" w:cs="Times New Roman"/>
          <w:sz w:val="28"/>
          <w:szCs w:val="28"/>
        </w:rPr>
        <w:br/>
        <w:t>естественнонаучной направленностей.</w:t>
      </w:r>
      <w:r w:rsidR="00391883">
        <w:rPr>
          <w:rFonts w:ascii="Times New Roman" w:hAnsi="Times New Roman" w:cs="Times New Roman"/>
          <w:sz w:val="28"/>
          <w:szCs w:val="28"/>
        </w:rPr>
        <w:t xml:space="preserve"> </w:t>
      </w:r>
      <w:r w:rsidRPr="003F7A63">
        <w:rPr>
          <w:rFonts w:ascii="Times New Roman" w:hAnsi="Times New Roman" w:cs="Times New Roman"/>
          <w:sz w:val="28"/>
          <w:szCs w:val="28"/>
        </w:rPr>
        <w:t>Ведётся активная работа с близлежащими школами, библиотеками,</w:t>
      </w:r>
      <w:r w:rsidR="00391883">
        <w:rPr>
          <w:rFonts w:ascii="Times New Roman" w:hAnsi="Times New Roman" w:cs="Times New Roman"/>
          <w:sz w:val="28"/>
          <w:szCs w:val="28"/>
        </w:rPr>
        <w:t xml:space="preserve"> </w:t>
      </w:r>
      <w:r w:rsidRPr="003F7A63">
        <w:rPr>
          <w:rFonts w:ascii="Times New Roman" w:hAnsi="Times New Roman" w:cs="Times New Roman"/>
          <w:sz w:val="28"/>
          <w:szCs w:val="28"/>
        </w:rPr>
        <w:t>музеями, учреждениями здравоохранения, центрами детского творчества и</w:t>
      </w:r>
      <w:r w:rsidR="00391883">
        <w:rPr>
          <w:rFonts w:ascii="Times New Roman" w:hAnsi="Times New Roman" w:cs="Times New Roman"/>
          <w:sz w:val="28"/>
          <w:szCs w:val="28"/>
        </w:rPr>
        <w:t xml:space="preserve"> </w:t>
      </w:r>
      <w:r w:rsidRPr="003F7A63">
        <w:rPr>
          <w:rFonts w:ascii="Times New Roman" w:hAnsi="Times New Roman" w:cs="Times New Roman"/>
          <w:sz w:val="28"/>
          <w:szCs w:val="28"/>
        </w:rPr>
        <w:t>дополнительного образования, центром развивающих игр В.В.Воскобовича</w:t>
      </w:r>
      <w:r w:rsidRPr="003F7A63">
        <w:rPr>
          <w:rFonts w:ascii="Times New Roman" w:hAnsi="Times New Roman" w:cs="Times New Roman"/>
          <w:sz w:val="28"/>
          <w:szCs w:val="28"/>
        </w:rPr>
        <w:br/>
        <w:t>ООО РИВ.</w:t>
      </w:r>
      <w:r w:rsidR="006D486F">
        <w:rPr>
          <w:rFonts w:ascii="Times New Roman" w:hAnsi="Times New Roman" w:cs="Times New Roman"/>
          <w:sz w:val="28"/>
          <w:szCs w:val="28"/>
        </w:rPr>
        <w:t xml:space="preserve">     </w:t>
      </w:r>
      <w:r w:rsidR="00B65443" w:rsidRPr="00B65443">
        <w:rPr>
          <w:rFonts w:ascii="Times New Roman" w:hAnsi="Times New Roman" w:cs="Times New Roman"/>
          <w:sz w:val="28"/>
          <w:szCs w:val="28"/>
        </w:rPr>
        <w:t>Для Омской области, расположенной в умеренных широтах северного полушария, за тысячи килом</w:t>
      </w:r>
      <w:r w:rsidR="006D486F">
        <w:rPr>
          <w:rFonts w:ascii="Times New Roman" w:hAnsi="Times New Roman" w:cs="Times New Roman"/>
          <w:sz w:val="28"/>
          <w:szCs w:val="28"/>
        </w:rPr>
        <w:t xml:space="preserve">етров от морей и океанов присущ </w:t>
      </w:r>
      <w:r w:rsidR="00B65443" w:rsidRPr="00B65443">
        <w:rPr>
          <w:rFonts w:ascii="Times New Roman" w:hAnsi="Times New Roman" w:cs="Times New Roman"/>
          <w:sz w:val="28"/>
          <w:szCs w:val="28"/>
        </w:rPr>
        <w:t xml:space="preserve">континентальный климат, его ещё называют материковым или климатом суши. Такой климат сочетает </w:t>
      </w:r>
      <w:r w:rsidR="006E0542">
        <w:rPr>
          <w:rFonts w:ascii="Times New Roman" w:hAnsi="Times New Roman" w:cs="Times New Roman"/>
          <w:sz w:val="28"/>
          <w:szCs w:val="28"/>
        </w:rPr>
        <w:t xml:space="preserve">в себе длинную и холодную зиму, </w:t>
      </w:r>
      <w:r w:rsidR="00B65443" w:rsidRPr="00B65443">
        <w:rPr>
          <w:rFonts w:ascii="Times New Roman" w:hAnsi="Times New Roman" w:cs="Times New Roman"/>
          <w:sz w:val="28"/>
          <w:szCs w:val="28"/>
        </w:rPr>
        <w:t>непродолжительное, но теплое, а на юге даже жаркое лето, короткие переходные сезоны: ве</w:t>
      </w:r>
      <w:r w:rsidR="00166823">
        <w:rPr>
          <w:rFonts w:ascii="Times New Roman" w:hAnsi="Times New Roman" w:cs="Times New Roman"/>
          <w:sz w:val="28"/>
          <w:szCs w:val="28"/>
        </w:rPr>
        <w:t>сна, осень.</w:t>
      </w:r>
      <w:r w:rsidR="006D486F">
        <w:rPr>
          <w:rFonts w:ascii="Times New Roman" w:hAnsi="Times New Roman" w:cs="Times New Roman"/>
          <w:sz w:val="28"/>
          <w:szCs w:val="28"/>
        </w:rPr>
        <w:t xml:space="preserve"> </w:t>
      </w:r>
      <w:r w:rsidR="00B65443" w:rsidRPr="00B65443">
        <w:rPr>
          <w:rFonts w:ascii="Times New Roman" w:hAnsi="Times New Roman" w:cs="Times New Roman"/>
          <w:sz w:val="28"/>
          <w:szCs w:val="28"/>
        </w:rPr>
        <w:t>Характерным для климата Омской области являются сухость воздуха, малая облачность и сравнительно небольшое количество осадков, а также резкие колебания температуры от месяца к месяцу, от одного дня к другому и в течение суток. Такие особенности климата вызваны географическим положением территории Омской области в центре огромного материка, способного быстро нагреваться днём и летом, и столь же быстро охлаждатьс</w:t>
      </w:r>
      <w:r w:rsidR="006E0542">
        <w:rPr>
          <w:rFonts w:ascii="Times New Roman" w:hAnsi="Times New Roman" w:cs="Times New Roman"/>
          <w:sz w:val="28"/>
          <w:szCs w:val="28"/>
        </w:rPr>
        <w:t>я ночью и зимой.</w:t>
      </w:r>
      <w:r w:rsidR="006E0542">
        <w:rPr>
          <w:rFonts w:ascii="Times New Roman" w:hAnsi="Times New Roman" w:cs="Times New Roman"/>
          <w:sz w:val="28"/>
          <w:szCs w:val="28"/>
        </w:rPr>
        <w:br/>
        <w:t xml:space="preserve"> </w:t>
      </w:r>
      <w:r w:rsidR="00B65443" w:rsidRPr="00B65443">
        <w:rPr>
          <w:rFonts w:ascii="Times New Roman" w:hAnsi="Times New Roman" w:cs="Times New Roman"/>
          <w:sz w:val="28"/>
          <w:szCs w:val="28"/>
        </w:rPr>
        <w:t xml:space="preserve">При организации образовательного процесса учитываются климатические особенности Омского Прииртышья: время начала и окончания тех или иных сезонных явлений (листопад, таяние снега и т.д.) и интенсивность их протекания; состав флоры и фауны; длительность светового </w:t>
      </w:r>
      <w:r w:rsidR="006E0542">
        <w:rPr>
          <w:rFonts w:ascii="Times New Roman" w:hAnsi="Times New Roman" w:cs="Times New Roman"/>
          <w:sz w:val="28"/>
          <w:szCs w:val="28"/>
        </w:rPr>
        <w:t xml:space="preserve">дня; погодные условия и т.д. </w:t>
      </w:r>
      <w:r w:rsidR="00B65443" w:rsidRPr="00B65443">
        <w:rPr>
          <w:rFonts w:ascii="Times New Roman" w:hAnsi="Times New Roman" w:cs="Times New Roman"/>
          <w:sz w:val="28"/>
          <w:szCs w:val="28"/>
        </w:rPr>
        <w:t xml:space="preserve">В образовательный процесс включены многочисленные мероприятия, направленные на оздоровление детей: Дни и Недели здоровья, закаливающие и </w:t>
      </w:r>
      <w:r w:rsidR="006E0542" w:rsidRPr="00B65443">
        <w:rPr>
          <w:rFonts w:ascii="Times New Roman" w:hAnsi="Times New Roman" w:cs="Times New Roman"/>
          <w:sz w:val="28"/>
          <w:szCs w:val="28"/>
        </w:rPr>
        <w:t>оздоравливающе</w:t>
      </w:r>
      <w:r w:rsidR="006E0542">
        <w:rPr>
          <w:rFonts w:ascii="Times New Roman" w:hAnsi="Times New Roman" w:cs="Times New Roman"/>
          <w:sz w:val="28"/>
          <w:szCs w:val="28"/>
        </w:rPr>
        <w:t xml:space="preserve"> процедуры.</w:t>
      </w:r>
      <w:r w:rsidR="00166823">
        <w:rPr>
          <w:rFonts w:ascii="Times New Roman" w:hAnsi="Times New Roman" w:cs="Times New Roman"/>
          <w:sz w:val="28"/>
          <w:szCs w:val="28"/>
        </w:rPr>
        <w:t xml:space="preserve"> </w:t>
      </w:r>
      <w:r w:rsidR="00B65443" w:rsidRPr="00B65443">
        <w:rPr>
          <w:rFonts w:ascii="Times New Roman" w:hAnsi="Times New Roman" w:cs="Times New Roman"/>
          <w:sz w:val="28"/>
          <w:szCs w:val="28"/>
        </w:rPr>
        <w:t>Летний период проводится с максимальной двигательной активностью детей и пребыванием их на улице, организацие</w:t>
      </w:r>
      <w:r w:rsidR="006E0542">
        <w:rPr>
          <w:rFonts w:ascii="Times New Roman" w:hAnsi="Times New Roman" w:cs="Times New Roman"/>
          <w:sz w:val="28"/>
          <w:szCs w:val="28"/>
        </w:rPr>
        <w:t xml:space="preserve">й досуговой деятельности .Уклад в наших ГПППД </w:t>
      </w:r>
      <w:r w:rsidR="00B65443" w:rsidRPr="00B65443">
        <w:rPr>
          <w:rFonts w:ascii="Times New Roman" w:hAnsi="Times New Roman" w:cs="Times New Roman"/>
          <w:sz w:val="28"/>
          <w:szCs w:val="28"/>
        </w:rPr>
        <w:t>направлен, прежде всего, на сплочение коллектива детей, родителей и педагогов. Традиции помогают ребенку освоить ценности коллектива, способствуют чувству сопричастности сообществу людей, учат прогнозировать развитие событий и выбирать способы действия. Традиции и события наполняют ежедневную жизнь детей увлекательными и полезными делами, создают</w:t>
      </w:r>
      <w:r w:rsidR="00B65443" w:rsidRPr="00B65443">
        <w:rPr>
          <w:rFonts w:ascii="Times New Roman" w:hAnsi="Times New Roman" w:cs="Times New Roman"/>
          <w:sz w:val="28"/>
          <w:szCs w:val="28"/>
        </w:rPr>
        <w:br/>
        <w:t xml:space="preserve">атмосферу радости общения, коллективного творчества, стремления к новым задачам и перспективам.                                                                                                               </w:t>
      </w:r>
    </w:p>
    <w:p w:rsidR="00B65443" w:rsidRPr="00B65443" w:rsidRDefault="00B65443" w:rsidP="00166823">
      <w:pPr>
        <w:rPr>
          <w:rFonts w:ascii="Times New Roman" w:hAnsi="Times New Roman" w:cs="Times New Roman"/>
          <w:sz w:val="28"/>
          <w:szCs w:val="28"/>
        </w:rPr>
      </w:pPr>
      <w:r w:rsidRPr="00B65443">
        <w:rPr>
          <w:rFonts w:ascii="Times New Roman" w:hAnsi="Times New Roman" w:cs="Times New Roman"/>
          <w:sz w:val="28"/>
          <w:szCs w:val="28"/>
        </w:rPr>
        <w:t>Важными традициями ГПППД  в аспекте социокультурной ситуации</w:t>
      </w:r>
      <w:r w:rsidRPr="00B65443">
        <w:rPr>
          <w:rFonts w:ascii="Times New Roman" w:hAnsi="Times New Roman" w:cs="Times New Roman"/>
          <w:sz w:val="28"/>
          <w:szCs w:val="28"/>
        </w:rPr>
        <w:br/>
        <w:t>развития являются:</w:t>
      </w:r>
      <w:r w:rsidRPr="00B65443">
        <w:rPr>
          <w:rFonts w:ascii="Times New Roman" w:hAnsi="Times New Roman" w:cs="Times New Roman"/>
          <w:sz w:val="28"/>
          <w:szCs w:val="28"/>
        </w:rPr>
        <w:br/>
        <w:t xml:space="preserve">     -  знакомство с народными играми;</w:t>
      </w:r>
      <w:r w:rsidRPr="00B65443">
        <w:rPr>
          <w:rFonts w:ascii="Times New Roman" w:hAnsi="Times New Roman" w:cs="Times New Roman"/>
          <w:sz w:val="28"/>
          <w:szCs w:val="28"/>
        </w:rPr>
        <w:br/>
        <w:t xml:space="preserve">     -  приобщение к музыке, устному народному творчеству, художественной литературе, декоративно-прикладному искусству и живописи разных народов;</w:t>
      </w:r>
      <w:r w:rsidRPr="00B65443">
        <w:rPr>
          <w:rFonts w:ascii="Times New Roman" w:hAnsi="Times New Roman" w:cs="Times New Roman"/>
          <w:sz w:val="28"/>
          <w:szCs w:val="28"/>
        </w:rPr>
        <w:br/>
        <w:t xml:space="preserve">     -  приобщение к истокам русской и удмуртской народной культуры;</w:t>
      </w:r>
      <w:r w:rsidRPr="00B65443">
        <w:rPr>
          <w:rFonts w:ascii="Times New Roman" w:hAnsi="Times New Roman" w:cs="Times New Roman"/>
          <w:sz w:val="28"/>
          <w:szCs w:val="28"/>
        </w:rPr>
        <w:br/>
        <w:t xml:space="preserve">     -  знакомство с историей, традициями, достопримечательностями родно</w:t>
      </w:r>
      <w:r w:rsidR="006E0542">
        <w:rPr>
          <w:rFonts w:ascii="Times New Roman" w:hAnsi="Times New Roman" w:cs="Times New Roman"/>
          <w:sz w:val="28"/>
          <w:szCs w:val="28"/>
        </w:rPr>
        <w:t>го города и его края.</w:t>
      </w:r>
      <w:r w:rsidR="006E0542">
        <w:rPr>
          <w:rFonts w:ascii="Times New Roman" w:hAnsi="Times New Roman" w:cs="Times New Roman"/>
          <w:sz w:val="28"/>
          <w:szCs w:val="28"/>
        </w:rPr>
        <w:br/>
        <w:t xml:space="preserve">    </w:t>
      </w:r>
      <w:r w:rsidRPr="00B65443">
        <w:rPr>
          <w:rFonts w:ascii="Times New Roman" w:hAnsi="Times New Roman" w:cs="Times New Roman"/>
          <w:sz w:val="28"/>
          <w:szCs w:val="28"/>
        </w:rPr>
        <w:t>Ежедневные традиции: воспитатель лично встречает родителей и каждого ребенка. Здоровается с ними. Выражает радость по поводу того, что они пришли. Можно сказать, что его прихода с нетерпением ждут другие дети. С приходом последнего ребенка воспитате</w:t>
      </w:r>
      <w:r w:rsidR="006E0542">
        <w:rPr>
          <w:rFonts w:ascii="Times New Roman" w:hAnsi="Times New Roman" w:cs="Times New Roman"/>
          <w:sz w:val="28"/>
          <w:szCs w:val="28"/>
        </w:rPr>
        <w:t xml:space="preserve">ль приветствует всех детей.     </w:t>
      </w:r>
      <w:r w:rsidRPr="00B65443">
        <w:rPr>
          <w:rFonts w:ascii="Times New Roman" w:hAnsi="Times New Roman" w:cs="Times New Roman"/>
          <w:sz w:val="28"/>
          <w:szCs w:val="28"/>
        </w:rPr>
        <w:t>Выражает радость по поводу того, что все дети собрались вместе. Желает им весело и интересно провести время. Обсуждает  содержание их совместной деятельности на текущий день. В процессе обсуждения учитывает пожелания и предложения детей. В конце дня все вместе кратко подводят итог прожитого дня. Обращает внимание на детские работы, выполненные в процессе свободной самостоя</w:t>
      </w:r>
      <w:r w:rsidR="006E0542">
        <w:rPr>
          <w:rFonts w:ascii="Times New Roman" w:hAnsi="Times New Roman" w:cs="Times New Roman"/>
          <w:sz w:val="28"/>
          <w:szCs w:val="28"/>
        </w:rPr>
        <w:t xml:space="preserve">тельной деятельности. </w:t>
      </w:r>
      <w:r w:rsidRPr="00B65443">
        <w:rPr>
          <w:rFonts w:ascii="Times New Roman" w:hAnsi="Times New Roman" w:cs="Times New Roman"/>
          <w:sz w:val="28"/>
          <w:szCs w:val="28"/>
        </w:rPr>
        <w:t>Побуждая детей к дальнейшему совершенствованию этих работ. Затем каждому ребенку предоставляется возможность сказать о себе что либо хорошее.</w:t>
      </w:r>
      <w:r w:rsidRPr="00B65443">
        <w:rPr>
          <w:rFonts w:ascii="Times New Roman" w:hAnsi="Times New Roman" w:cs="Times New Roman"/>
          <w:sz w:val="28"/>
          <w:szCs w:val="28"/>
        </w:rPr>
        <w:br/>
      </w:r>
      <w:r w:rsidRPr="00B65443">
        <w:rPr>
          <w:rFonts w:ascii="Times New Roman" w:hAnsi="Times New Roman" w:cs="Times New Roman"/>
          <w:b/>
          <w:i/>
          <w:sz w:val="28"/>
          <w:szCs w:val="28"/>
        </w:rPr>
        <w:t xml:space="preserve">    Еженедельные традиции</w:t>
      </w:r>
      <w:r w:rsidRPr="00B65443">
        <w:rPr>
          <w:rFonts w:ascii="Times New Roman" w:hAnsi="Times New Roman" w:cs="Times New Roman"/>
          <w:sz w:val="28"/>
          <w:szCs w:val="28"/>
        </w:rPr>
        <w:t>: по понедельникам утренние часы проходят под девизом: «Утро радостных встреч». Воспитатель выражает радость по поводу встречи с детьми. Рассказывает, как он провел выходные дни или о чем – то новом, интересном. Затем выслушивает всех детей, желающих поделиться своими впечатлениями. Воспитатель рассказывает, что нового и интересного ожидает детей на этой неделе. В конце разговора всех ждет сюрприз (сценка из кукольного театра, новая игрушка, интересная книга, раздача детям небольших сувениров). В дальнейшем сюрпризы могут быть подготовлены самими детьми</w:t>
      </w:r>
    </w:p>
    <w:p w:rsidR="00B705AC" w:rsidRDefault="00B65443" w:rsidP="00B705AC">
      <w:pPr>
        <w:jc w:val="both"/>
        <w:rPr>
          <w:rFonts w:ascii="Times New Roman" w:hAnsi="Times New Roman" w:cs="Times New Roman"/>
          <w:sz w:val="28"/>
          <w:szCs w:val="28"/>
        </w:rPr>
      </w:pPr>
      <w:r w:rsidRPr="00B65443">
        <w:rPr>
          <w:rFonts w:ascii="Times New Roman" w:hAnsi="Times New Roman" w:cs="Times New Roman"/>
          <w:b/>
          <w:i/>
          <w:sz w:val="28"/>
          <w:szCs w:val="28"/>
        </w:rPr>
        <w:t xml:space="preserve">   Ежемесячные традиции</w:t>
      </w:r>
      <w:r w:rsidRPr="00B65443">
        <w:rPr>
          <w:rFonts w:ascii="Times New Roman" w:hAnsi="Times New Roman" w:cs="Times New Roman"/>
          <w:sz w:val="28"/>
          <w:szCs w:val="28"/>
        </w:rPr>
        <w:t>: «День именинника», те</w:t>
      </w:r>
      <w:r w:rsidR="006E0542">
        <w:rPr>
          <w:rFonts w:ascii="Times New Roman" w:hAnsi="Times New Roman" w:cs="Times New Roman"/>
          <w:sz w:val="28"/>
          <w:szCs w:val="28"/>
        </w:rPr>
        <w:t xml:space="preserve">атральное развлечение, квесты, </w:t>
      </w:r>
      <w:r w:rsidRPr="00B65443">
        <w:rPr>
          <w:rFonts w:ascii="Times New Roman" w:hAnsi="Times New Roman" w:cs="Times New Roman"/>
          <w:sz w:val="28"/>
          <w:szCs w:val="28"/>
        </w:rPr>
        <w:t>игры-путешествия, музыкально-литературная гостиная.</w:t>
      </w:r>
      <w:r w:rsidRPr="00B65443">
        <w:rPr>
          <w:rFonts w:ascii="Times New Roman" w:hAnsi="Times New Roman" w:cs="Times New Roman"/>
          <w:sz w:val="28"/>
          <w:szCs w:val="28"/>
        </w:rPr>
        <w:br/>
      </w:r>
      <w:r w:rsidRPr="00B65443">
        <w:rPr>
          <w:rFonts w:ascii="Times New Roman" w:hAnsi="Times New Roman" w:cs="Times New Roman"/>
          <w:b/>
          <w:i/>
          <w:sz w:val="28"/>
          <w:szCs w:val="28"/>
        </w:rPr>
        <w:t xml:space="preserve">   Ежегодные традиции</w:t>
      </w:r>
      <w:r w:rsidR="006E0542">
        <w:rPr>
          <w:rFonts w:ascii="Times New Roman" w:hAnsi="Times New Roman" w:cs="Times New Roman"/>
          <w:sz w:val="28"/>
          <w:szCs w:val="28"/>
        </w:rPr>
        <w:t>: « Осенний калейдоскоп »,</w:t>
      </w:r>
      <w:r w:rsidRPr="00B65443">
        <w:rPr>
          <w:rFonts w:ascii="Times New Roman" w:hAnsi="Times New Roman" w:cs="Times New Roman"/>
          <w:sz w:val="28"/>
          <w:szCs w:val="28"/>
        </w:rPr>
        <w:t>группу к этому событию украшают. Взрослые поздравляют детей с началом учебного года  и желают им здоровья, радости, светлых и радостных дней. Обыгрывают появление в группе предмето</w:t>
      </w:r>
      <w:r w:rsidR="006E0542">
        <w:rPr>
          <w:rFonts w:ascii="Times New Roman" w:hAnsi="Times New Roman" w:cs="Times New Roman"/>
          <w:sz w:val="28"/>
          <w:szCs w:val="28"/>
        </w:rPr>
        <w:t>в, которые необходимы детям.</w:t>
      </w:r>
      <w:r w:rsidR="00EC7E39">
        <w:rPr>
          <w:rFonts w:ascii="Times New Roman" w:hAnsi="Times New Roman" w:cs="Times New Roman"/>
          <w:sz w:val="28"/>
          <w:szCs w:val="28"/>
        </w:rPr>
        <w:t xml:space="preserve"> </w:t>
      </w:r>
      <w:r w:rsidRPr="00B65443">
        <w:rPr>
          <w:rFonts w:ascii="Times New Roman" w:hAnsi="Times New Roman" w:cs="Times New Roman"/>
          <w:sz w:val="28"/>
          <w:szCs w:val="28"/>
        </w:rPr>
        <w:t>Количество праздников самостоятельно определяется педагогами, в зависимости от возрастных и индивидуальных особенностей, потребностей и интересов детей, и по необходимости, сокращено и дополнено другими событиями. Часть праздников заменена другими социально и личностно значимыми для участников образовательных отношений событиями; период подготовки к каждому празднику определяется педагогами, в соответствии с тематикой праздника, возрастными и индивидуальными особенностями, потре</w:t>
      </w:r>
      <w:r w:rsidR="006E0542">
        <w:rPr>
          <w:rFonts w:ascii="Times New Roman" w:hAnsi="Times New Roman" w:cs="Times New Roman"/>
          <w:sz w:val="28"/>
          <w:szCs w:val="28"/>
        </w:rPr>
        <w:t xml:space="preserve">бностями и интересами детей. </w:t>
      </w:r>
      <w:r w:rsidRPr="00B65443">
        <w:rPr>
          <w:rFonts w:ascii="Times New Roman" w:hAnsi="Times New Roman" w:cs="Times New Roman"/>
          <w:sz w:val="28"/>
          <w:szCs w:val="28"/>
        </w:rPr>
        <w:t>Ежегодно проводятся мероприятия, посвященные:</w:t>
      </w:r>
      <w:r w:rsidRPr="00B65443">
        <w:rPr>
          <w:rFonts w:ascii="Times New Roman" w:hAnsi="Times New Roman" w:cs="Times New Roman"/>
          <w:sz w:val="28"/>
          <w:szCs w:val="28"/>
        </w:rPr>
        <w:br/>
      </w:r>
    </w:p>
    <w:p w:rsidR="00E33336" w:rsidRDefault="00B65443" w:rsidP="00B65443">
      <w:pPr>
        <w:rPr>
          <w:rFonts w:ascii="Times New Roman" w:hAnsi="Times New Roman" w:cs="Times New Roman"/>
          <w:b/>
          <w:sz w:val="28"/>
          <w:szCs w:val="28"/>
        </w:rPr>
      </w:pPr>
      <w:r w:rsidRPr="00B65443">
        <w:rPr>
          <w:rFonts w:ascii="Times New Roman" w:hAnsi="Times New Roman" w:cs="Times New Roman"/>
          <w:sz w:val="28"/>
          <w:szCs w:val="28"/>
        </w:rPr>
        <w:t xml:space="preserve">-  явлениям нравственной жизни ребёнка: </w:t>
      </w:r>
      <w:r w:rsidR="0093600F">
        <w:rPr>
          <w:rFonts w:ascii="Times New Roman" w:hAnsi="Times New Roman" w:cs="Times New Roman"/>
          <w:sz w:val="28"/>
          <w:szCs w:val="28"/>
        </w:rPr>
        <w:t>« День защиты детей»,</w:t>
      </w:r>
      <w:r w:rsidR="00166823">
        <w:rPr>
          <w:rFonts w:ascii="Times New Roman" w:hAnsi="Times New Roman" w:cs="Times New Roman"/>
          <w:sz w:val="28"/>
          <w:szCs w:val="28"/>
        </w:rPr>
        <w:t xml:space="preserve"> </w:t>
      </w:r>
      <w:r w:rsidR="006E0542">
        <w:rPr>
          <w:rFonts w:ascii="Times New Roman" w:hAnsi="Times New Roman" w:cs="Times New Roman"/>
          <w:sz w:val="28"/>
          <w:szCs w:val="28"/>
        </w:rPr>
        <w:t>«День Знаний»,</w:t>
      </w:r>
      <w:r w:rsidR="00B705AC">
        <w:rPr>
          <w:rFonts w:ascii="Times New Roman" w:hAnsi="Times New Roman" w:cs="Times New Roman"/>
          <w:sz w:val="28"/>
          <w:szCs w:val="28"/>
        </w:rPr>
        <w:t>» День физкультурника», «Международный день распространения грамотности»</w:t>
      </w:r>
      <w:r w:rsidR="00166823">
        <w:rPr>
          <w:rFonts w:ascii="Times New Roman" w:hAnsi="Times New Roman" w:cs="Times New Roman"/>
          <w:sz w:val="28"/>
          <w:szCs w:val="28"/>
        </w:rPr>
        <w:t>,</w:t>
      </w:r>
      <w:r w:rsidR="006E0542">
        <w:rPr>
          <w:rFonts w:ascii="Times New Roman" w:hAnsi="Times New Roman" w:cs="Times New Roman"/>
          <w:sz w:val="28"/>
          <w:szCs w:val="28"/>
        </w:rPr>
        <w:t xml:space="preserve"> </w:t>
      </w:r>
      <w:r w:rsidRPr="00B65443">
        <w:rPr>
          <w:rFonts w:ascii="Times New Roman" w:hAnsi="Times New Roman" w:cs="Times New Roman"/>
          <w:sz w:val="28"/>
          <w:szCs w:val="28"/>
        </w:rPr>
        <w:t>«Именины» (поквартально дни рождения детей</w:t>
      </w:r>
      <w:r w:rsidR="00166823">
        <w:rPr>
          <w:rFonts w:ascii="Times New Roman" w:hAnsi="Times New Roman" w:cs="Times New Roman"/>
          <w:sz w:val="28"/>
          <w:szCs w:val="28"/>
        </w:rPr>
        <w:t>)</w:t>
      </w:r>
      <w:r w:rsidRPr="00B65443">
        <w:rPr>
          <w:rFonts w:ascii="Times New Roman" w:hAnsi="Times New Roman" w:cs="Times New Roman"/>
          <w:sz w:val="28"/>
          <w:szCs w:val="28"/>
        </w:rPr>
        <w:t>,  « Здравствуй лето», «День рождение Детского сада»;</w:t>
      </w:r>
      <w:r w:rsidR="00B705AC">
        <w:rPr>
          <w:rFonts w:ascii="Times New Roman" w:hAnsi="Times New Roman" w:cs="Times New Roman"/>
          <w:sz w:val="28"/>
          <w:szCs w:val="28"/>
        </w:rPr>
        <w:t xml:space="preserve"> «До свидания детский сада», «Международный день пожилых людей»</w:t>
      </w:r>
      <w:r w:rsidRPr="00B65443">
        <w:rPr>
          <w:rFonts w:ascii="Times New Roman" w:hAnsi="Times New Roman" w:cs="Times New Roman"/>
          <w:sz w:val="28"/>
          <w:szCs w:val="28"/>
        </w:rPr>
        <w:t>:</w:t>
      </w:r>
      <w:r w:rsidRPr="00B65443">
        <w:rPr>
          <w:rFonts w:ascii="Times New Roman" w:hAnsi="Times New Roman" w:cs="Times New Roman"/>
          <w:sz w:val="28"/>
          <w:szCs w:val="28"/>
        </w:rPr>
        <w:br/>
        <w:t>-  окружающей природе: акция «Покормим птиц», «Осень», «Весенняя капель», «День птиц», «Огород на подоконнике»,</w:t>
      </w:r>
      <w:r w:rsidR="00B705AC">
        <w:rPr>
          <w:rFonts w:ascii="Times New Roman" w:hAnsi="Times New Roman" w:cs="Times New Roman"/>
          <w:sz w:val="28"/>
          <w:szCs w:val="28"/>
        </w:rPr>
        <w:t xml:space="preserve"> «День защиты животных», </w:t>
      </w:r>
      <w:r w:rsidRPr="00B65443">
        <w:rPr>
          <w:rFonts w:ascii="Times New Roman" w:hAnsi="Times New Roman" w:cs="Times New Roman"/>
          <w:sz w:val="28"/>
          <w:szCs w:val="28"/>
        </w:rPr>
        <w:t xml:space="preserve"> «День Земли»</w:t>
      </w:r>
      <w:r w:rsidR="00B705AC">
        <w:rPr>
          <w:rFonts w:ascii="Times New Roman" w:hAnsi="Times New Roman" w:cs="Times New Roman"/>
          <w:sz w:val="28"/>
          <w:szCs w:val="28"/>
        </w:rPr>
        <w:t>, «День кошки», «День цветов на подоконнике»</w:t>
      </w:r>
      <w:r w:rsidRPr="00B65443">
        <w:rPr>
          <w:rFonts w:ascii="Times New Roman" w:hAnsi="Times New Roman" w:cs="Times New Roman"/>
          <w:sz w:val="28"/>
          <w:szCs w:val="28"/>
        </w:rPr>
        <w:br/>
        <w:t xml:space="preserve"> -  миру искусства и литературы</w:t>
      </w:r>
      <w:r w:rsidR="00B705AC">
        <w:rPr>
          <w:rFonts w:ascii="Times New Roman" w:hAnsi="Times New Roman" w:cs="Times New Roman"/>
          <w:sz w:val="28"/>
          <w:szCs w:val="28"/>
        </w:rPr>
        <w:t xml:space="preserve"> «Международный день художника» , «Международный день музыки»,</w:t>
      </w:r>
      <w:r w:rsidRPr="00B65443">
        <w:rPr>
          <w:rFonts w:ascii="Times New Roman" w:hAnsi="Times New Roman" w:cs="Times New Roman"/>
          <w:sz w:val="28"/>
          <w:szCs w:val="28"/>
        </w:rPr>
        <w:t xml:space="preserve"> «День книги», «День театра»;</w:t>
      </w:r>
      <w:r w:rsidRPr="00B65443">
        <w:rPr>
          <w:rFonts w:ascii="Times New Roman" w:hAnsi="Times New Roman" w:cs="Times New Roman"/>
          <w:sz w:val="28"/>
          <w:szCs w:val="28"/>
        </w:rPr>
        <w:br/>
        <w:t xml:space="preserve"> -  традиционным для семьи, общества и государства праздничным</w:t>
      </w:r>
      <w:r w:rsidRPr="00B65443">
        <w:rPr>
          <w:rFonts w:ascii="Times New Roman" w:hAnsi="Times New Roman" w:cs="Times New Roman"/>
          <w:sz w:val="28"/>
          <w:szCs w:val="28"/>
        </w:rPr>
        <w:br/>
        <w:t xml:space="preserve">-  событиям: «Новый год», «День матери», «День семьи», «День пожилого человека», « Праздник для пап», «Праздник всех женщин»;  </w:t>
      </w:r>
      <w:r w:rsidR="00B705AC">
        <w:rPr>
          <w:rFonts w:ascii="Times New Roman" w:hAnsi="Times New Roman" w:cs="Times New Roman"/>
          <w:sz w:val="28"/>
          <w:szCs w:val="28"/>
        </w:rPr>
        <w:t xml:space="preserve">                                                     - патриотические : </w:t>
      </w:r>
      <w:r w:rsidRPr="00B65443">
        <w:rPr>
          <w:rFonts w:ascii="Times New Roman" w:hAnsi="Times New Roman" w:cs="Times New Roman"/>
          <w:sz w:val="28"/>
          <w:szCs w:val="28"/>
        </w:rPr>
        <w:t xml:space="preserve">«День Победы», акции «Окна Победы», «Бессмертный полк»  </w:t>
      </w:r>
      <w:r w:rsidR="00B705AC">
        <w:rPr>
          <w:rFonts w:ascii="Times New Roman" w:hAnsi="Times New Roman" w:cs="Times New Roman"/>
          <w:sz w:val="28"/>
          <w:szCs w:val="28"/>
        </w:rPr>
        <w:t>,День Государственного флага Российской Федерации,</w:t>
      </w:r>
      <w:r w:rsidRPr="00B65443">
        <w:rPr>
          <w:rFonts w:ascii="Times New Roman" w:hAnsi="Times New Roman" w:cs="Times New Roman"/>
          <w:sz w:val="28"/>
          <w:szCs w:val="28"/>
        </w:rPr>
        <w:t xml:space="preserve">  </w:t>
      </w:r>
      <w:r w:rsidR="00B705AC">
        <w:rPr>
          <w:rFonts w:ascii="Times New Roman" w:hAnsi="Times New Roman" w:cs="Times New Roman"/>
          <w:sz w:val="28"/>
          <w:szCs w:val="28"/>
        </w:rPr>
        <w:t>День окончания Второй мировой войны «, «</w:t>
      </w:r>
      <w:r w:rsidR="0093600F">
        <w:rPr>
          <w:rFonts w:ascii="Times New Roman" w:hAnsi="Times New Roman" w:cs="Times New Roman"/>
          <w:sz w:val="28"/>
          <w:szCs w:val="28"/>
        </w:rPr>
        <w:t xml:space="preserve">День народного единства», «День памяти погибших при исполнении служебных обязанностей </w:t>
      </w:r>
      <w:r w:rsidRPr="00B65443">
        <w:rPr>
          <w:rFonts w:ascii="Times New Roman" w:hAnsi="Times New Roman" w:cs="Times New Roman"/>
          <w:sz w:val="28"/>
          <w:szCs w:val="28"/>
        </w:rPr>
        <w:t xml:space="preserve">     </w:t>
      </w:r>
      <w:r w:rsidR="0093600F">
        <w:rPr>
          <w:rFonts w:ascii="Times New Roman" w:hAnsi="Times New Roman" w:cs="Times New Roman"/>
          <w:sz w:val="28"/>
          <w:szCs w:val="28"/>
        </w:rPr>
        <w:t xml:space="preserve">сотрудников органов внутренних дел России.», «День государственного герба Российской Федерации», «День добровольца ,волонтёра в России», «День героев Отечества». </w:t>
      </w:r>
      <w:r w:rsidRPr="00B65443">
        <w:rPr>
          <w:rFonts w:ascii="Times New Roman" w:hAnsi="Times New Roman" w:cs="Times New Roman"/>
          <w:sz w:val="28"/>
          <w:szCs w:val="28"/>
        </w:rPr>
        <w:t xml:space="preserve">                                                            </w:t>
      </w:r>
      <w:r w:rsidR="0093600F">
        <w:rPr>
          <w:rFonts w:ascii="Times New Roman" w:hAnsi="Times New Roman" w:cs="Times New Roman"/>
          <w:sz w:val="28"/>
          <w:szCs w:val="28"/>
        </w:rPr>
        <w:t xml:space="preserve">                                                                           </w:t>
      </w:r>
      <w:r w:rsidRPr="00B65443">
        <w:rPr>
          <w:rFonts w:ascii="Times New Roman" w:hAnsi="Times New Roman" w:cs="Times New Roman"/>
          <w:sz w:val="28"/>
          <w:szCs w:val="28"/>
        </w:rPr>
        <w:t xml:space="preserve">   -  наиболее важным профессиям: «День воспитателя и</w:t>
      </w:r>
      <w:r w:rsidR="00166823">
        <w:rPr>
          <w:rFonts w:ascii="Times New Roman" w:hAnsi="Times New Roman" w:cs="Times New Roman"/>
          <w:sz w:val="28"/>
          <w:szCs w:val="28"/>
        </w:rPr>
        <w:t xml:space="preserve"> всех работников детского сада»,</w:t>
      </w:r>
      <w:r w:rsidR="0093600F">
        <w:rPr>
          <w:rFonts w:ascii="Times New Roman" w:hAnsi="Times New Roman" w:cs="Times New Roman"/>
          <w:sz w:val="28"/>
          <w:szCs w:val="28"/>
        </w:rPr>
        <w:t xml:space="preserve"> «День Российской науки», «День детских общественных организаций», «День русского языка», «День России».</w:t>
      </w:r>
      <w:r w:rsidRPr="00B65443">
        <w:rPr>
          <w:rFonts w:ascii="Times New Roman" w:hAnsi="Times New Roman" w:cs="Times New Roman"/>
          <w:sz w:val="28"/>
          <w:szCs w:val="28"/>
        </w:rPr>
        <w:br/>
      </w:r>
      <w:r w:rsidR="0093600F">
        <w:rPr>
          <w:rFonts w:ascii="Times New Roman" w:hAnsi="Times New Roman" w:cs="Times New Roman"/>
          <w:b/>
          <w:sz w:val="28"/>
          <w:szCs w:val="28"/>
        </w:rPr>
        <w:t>Воспитывающая среда ДОО</w:t>
      </w:r>
      <w:r w:rsidR="0093600F">
        <w:rPr>
          <w:rFonts w:ascii="Times New Roman" w:hAnsi="Times New Roman" w:cs="Times New Roman"/>
          <w:b/>
          <w:sz w:val="28"/>
          <w:szCs w:val="28"/>
        </w:rPr>
        <w:br/>
      </w:r>
      <w:r w:rsidRPr="00B65443">
        <w:rPr>
          <w:rFonts w:ascii="Times New Roman" w:hAnsi="Times New Roman" w:cs="Times New Roman"/>
          <w:sz w:val="28"/>
          <w:szCs w:val="28"/>
        </w:rPr>
        <w:t>Для реализации целей и задач воспитания детей в  ГПППД существуют следующие виды деятельности и формы организации деятельности образовательного процесса:</w:t>
      </w:r>
      <w:r w:rsidRPr="00B65443">
        <w:rPr>
          <w:rFonts w:ascii="Times New Roman" w:hAnsi="Times New Roman" w:cs="Times New Roman"/>
          <w:sz w:val="28"/>
          <w:szCs w:val="28"/>
        </w:rPr>
        <w:br/>
      </w:r>
      <w:r w:rsidRPr="00B65443">
        <w:rPr>
          <w:rFonts w:ascii="Times New Roman" w:hAnsi="Times New Roman" w:cs="Times New Roman"/>
          <w:i/>
          <w:sz w:val="28"/>
          <w:szCs w:val="28"/>
        </w:rPr>
        <w:t>Виды деятельности:</w:t>
      </w:r>
      <w:r w:rsidRPr="00B65443">
        <w:rPr>
          <w:rFonts w:ascii="Times New Roman" w:hAnsi="Times New Roman" w:cs="Times New Roman"/>
          <w:sz w:val="28"/>
          <w:szCs w:val="28"/>
        </w:rPr>
        <w:br/>
        <w:t>- игровая, включая сюжетно-ролевую игру, игру с правилами и другие виды игры;</w:t>
      </w:r>
      <w:r w:rsidRPr="00B65443">
        <w:rPr>
          <w:rFonts w:ascii="Times New Roman" w:hAnsi="Times New Roman" w:cs="Times New Roman"/>
          <w:sz w:val="28"/>
          <w:szCs w:val="28"/>
        </w:rPr>
        <w:br/>
        <w:t>-коммуникативная (общение и взаимодействие со взрослыми и сверстниками);</w:t>
      </w:r>
      <w:r w:rsidRPr="00B65443">
        <w:rPr>
          <w:rFonts w:ascii="Times New Roman" w:hAnsi="Times New Roman" w:cs="Times New Roman"/>
          <w:sz w:val="28"/>
          <w:szCs w:val="28"/>
        </w:rPr>
        <w:br/>
        <w:t>-познавательно-исследовательская (исследования объектов окружающего мира и экспериментирования с ними);</w:t>
      </w:r>
      <w:r w:rsidRPr="00B65443">
        <w:rPr>
          <w:rFonts w:ascii="Times New Roman" w:hAnsi="Times New Roman" w:cs="Times New Roman"/>
          <w:sz w:val="28"/>
          <w:szCs w:val="28"/>
        </w:rPr>
        <w:br/>
        <w:t>- восприятие художественной литературы и фольклора;</w:t>
      </w:r>
      <w:r w:rsidRPr="00B65443">
        <w:rPr>
          <w:rFonts w:ascii="Times New Roman" w:hAnsi="Times New Roman" w:cs="Times New Roman"/>
          <w:sz w:val="28"/>
          <w:szCs w:val="28"/>
        </w:rPr>
        <w:br/>
        <w:t>- самообслуживание и элементарный бытовой труд (в помещении и на улице);</w:t>
      </w:r>
      <w:r w:rsidRPr="00B65443">
        <w:rPr>
          <w:rFonts w:ascii="Times New Roman" w:hAnsi="Times New Roman" w:cs="Times New Roman"/>
          <w:sz w:val="28"/>
          <w:szCs w:val="28"/>
        </w:rPr>
        <w:br/>
        <w:t>- конструирование из разного материала, включая конструкторы, модули, бумагу, природный и иной материал;</w:t>
      </w:r>
      <w:r w:rsidRPr="00B65443">
        <w:rPr>
          <w:rFonts w:ascii="Times New Roman" w:hAnsi="Times New Roman" w:cs="Times New Roman"/>
          <w:sz w:val="28"/>
          <w:szCs w:val="28"/>
        </w:rPr>
        <w:br/>
        <w:t>- изобразительная (рисование, лепка, аппликация);</w:t>
      </w:r>
      <w:r w:rsidRPr="00B65443">
        <w:rPr>
          <w:rFonts w:ascii="Times New Roman" w:hAnsi="Times New Roman" w:cs="Times New Roman"/>
          <w:sz w:val="28"/>
          <w:szCs w:val="28"/>
        </w:rPr>
        <w:br/>
        <w:t>- 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r w:rsidRPr="00B65443">
        <w:rPr>
          <w:rFonts w:ascii="Times New Roman" w:hAnsi="Times New Roman" w:cs="Times New Roman"/>
          <w:sz w:val="28"/>
          <w:szCs w:val="28"/>
        </w:rPr>
        <w:br/>
        <w:t>- двигательная (овладение основными движениями) формы активности ребенка.</w:t>
      </w:r>
      <w:r w:rsidRPr="00B65443">
        <w:rPr>
          <w:rFonts w:ascii="Times New Roman" w:hAnsi="Times New Roman" w:cs="Times New Roman"/>
          <w:sz w:val="28"/>
          <w:szCs w:val="28"/>
        </w:rPr>
        <w:br/>
      </w:r>
      <w:r w:rsidRPr="00B65443">
        <w:rPr>
          <w:rFonts w:ascii="Times New Roman" w:hAnsi="Times New Roman" w:cs="Times New Roman"/>
          <w:b/>
          <w:sz w:val="28"/>
          <w:szCs w:val="28"/>
        </w:rPr>
        <w:t>Формы организации деятельности</w:t>
      </w:r>
      <w:r w:rsidRPr="00B65443">
        <w:rPr>
          <w:rFonts w:ascii="Times New Roman" w:hAnsi="Times New Roman" w:cs="Times New Roman"/>
          <w:b/>
          <w:sz w:val="28"/>
          <w:szCs w:val="28"/>
        </w:rPr>
        <w:br/>
      </w:r>
      <w:r w:rsidRPr="00B65443">
        <w:rPr>
          <w:rFonts w:ascii="Times New Roman" w:hAnsi="Times New Roman" w:cs="Times New Roman"/>
          <w:sz w:val="28"/>
          <w:szCs w:val="28"/>
        </w:rPr>
        <w:t>-  игра, игровое упражнение, игра-путешествие, занятие;</w:t>
      </w:r>
      <w:r w:rsidRPr="00B65443">
        <w:rPr>
          <w:rFonts w:ascii="Times New Roman" w:hAnsi="Times New Roman" w:cs="Times New Roman"/>
          <w:sz w:val="28"/>
          <w:szCs w:val="28"/>
        </w:rPr>
        <w:br/>
        <w:t>-  итоговое мероприятие тематической недели;</w:t>
      </w:r>
      <w:r w:rsidRPr="00B65443">
        <w:rPr>
          <w:rFonts w:ascii="Times New Roman" w:hAnsi="Times New Roman" w:cs="Times New Roman"/>
          <w:sz w:val="28"/>
          <w:szCs w:val="28"/>
        </w:rPr>
        <w:br/>
        <w:t>-  чтение, беседа/разговор, ситуации, -конкурсы, викторины, коллективное творческое дело;</w:t>
      </w:r>
      <w:r w:rsidRPr="00B65443">
        <w:rPr>
          <w:rFonts w:ascii="Times New Roman" w:hAnsi="Times New Roman" w:cs="Times New Roman"/>
          <w:sz w:val="28"/>
          <w:szCs w:val="28"/>
        </w:rPr>
        <w:br/>
        <w:t>-  проекты, эксперименты, длительные наблюдения, коллекционирование;</w:t>
      </w:r>
      <w:r w:rsidRPr="00B65443">
        <w:rPr>
          <w:rFonts w:ascii="Times New Roman" w:hAnsi="Times New Roman" w:cs="Times New Roman"/>
          <w:sz w:val="28"/>
          <w:szCs w:val="28"/>
        </w:rPr>
        <w:br/>
        <w:t>-  экологические и социальные акции;</w:t>
      </w:r>
      <w:r w:rsidRPr="00B65443">
        <w:rPr>
          <w:rFonts w:ascii="Times New Roman" w:hAnsi="Times New Roman" w:cs="Times New Roman"/>
          <w:sz w:val="28"/>
          <w:szCs w:val="28"/>
        </w:rPr>
        <w:br/>
        <w:t>-   экскурсии, тематические и целевые прогулки;</w:t>
      </w:r>
      <w:r w:rsidRPr="00B65443">
        <w:rPr>
          <w:rFonts w:ascii="Times New Roman" w:hAnsi="Times New Roman" w:cs="Times New Roman"/>
          <w:sz w:val="28"/>
          <w:szCs w:val="28"/>
        </w:rPr>
        <w:br/>
        <w:t>-   творческая мастерская;</w:t>
      </w:r>
      <w:r w:rsidRPr="00B65443">
        <w:rPr>
          <w:rFonts w:ascii="Times New Roman" w:hAnsi="Times New Roman" w:cs="Times New Roman"/>
          <w:sz w:val="28"/>
          <w:szCs w:val="28"/>
        </w:rPr>
        <w:br/>
        <w:t>-  музыкальная гостиная;</w:t>
      </w:r>
      <w:r w:rsidRPr="00B65443">
        <w:rPr>
          <w:rFonts w:ascii="Times New Roman" w:hAnsi="Times New Roman" w:cs="Times New Roman"/>
          <w:sz w:val="28"/>
          <w:szCs w:val="28"/>
        </w:rPr>
        <w:br/>
        <w:t>-  квест-игра;</w:t>
      </w:r>
      <w:r w:rsidRPr="00B65443">
        <w:rPr>
          <w:rFonts w:ascii="Times New Roman" w:hAnsi="Times New Roman" w:cs="Times New Roman"/>
          <w:sz w:val="28"/>
          <w:szCs w:val="28"/>
        </w:rPr>
        <w:br/>
        <w:t>-  праздники, развлечения, физкультурно-спортивные соревнования;</w:t>
      </w:r>
      <w:r w:rsidRPr="00B65443">
        <w:rPr>
          <w:rFonts w:ascii="Times New Roman" w:hAnsi="Times New Roman" w:cs="Times New Roman"/>
          <w:sz w:val="28"/>
          <w:szCs w:val="28"/>
        </w:rPr>
        <w:br/>
        <w:t>-  театрализованные игры, инсценировки;</w:t>
      </w:r>
      <w:r w:rsidRPr="00B65443">
        <w:rPr>
          <w:rFonts w:ascii="Times New Roman" w:hAnsi="Times New Roman" w:cs="Times New Roman"/>
          <w:sz w:val="28"/>
          <w:szCs w:val="28"/>
        </w:rPr>
        <w:br/>
        <w:t>-  неделя театра, неделя книги, неделя БПД, неделя сказки, неделя добра ;</w:t>
      </w:r>
      <w:r w:rsidRPr="00B65443">
        <w:rPr>
          <w:rFonts w:ascii="Times New Roman" w:hAnsi="Times New Roman" w:cs="Times New Roman"/>
          <w:sz w:val="28"/>
          <w:szCs w:val="28"/>
        </w:rPr>
        <w:br/>
        <w:t>-  фестиваль патриотической песни;</w:t>
      </w:r>
      <w:r w:rsidRPr="00B65443">
        <w:rPr>
          <w:rFonts w:ascii="Times New Roman" w:hAnsi="Times New Roman" w:cs="Times New Roman"/>
          <w:sz w:val="28"/>
          <w:szCs w:val="28"/>
        </w:rPr>
        <w:br/>
        <w:t>-  конкурс чтецов;</w:t>
      </w:r>
      <w:r w:rsidRPr="00B65443">
        <w:rPr>
          <w:rFonts w:ascii="Times New Roman" w:hAnsi="Times New Roman" w:cs="Times New Roman"/>
          <w:sz w:val="28"/>
          <w:szCs w:val="28"/>
        </w:rPr>
        <w:br/>
        <w:t>-  день открытых дверей;</w:t>
      </w:r>
      <w:r w:rsidRPr="00B65443">
        <w:rPr>
          <w:rFonts w:ascii="Times New Roman" w:hAnsi="Times New Roman" w:cs="Times New Roman"/>
          <w:sz w:val="28"/>
          <w:szCs w:val="28"/>
        </w:rPr>
        <w:br/>
        <w:t>-  образовательные ситуации;</w:t>
      </w:r>
      <w:r w:rsidRPr="00B65443">
        <w:rPr>
          <w:rFonts w:ascii="Times New Roman" w:hAnsi="Times New Roman" w:cs="Times New Roman"/>
          <w:sz w:val="28"/>
          <w:szCs w:val="28"/>
        </w:rPr>
        <w:br/>
        <w:t>-  образовательное событие.</w:t>
      </w:r>
      <w:r w:rsidRPr="00B65443">
        <w:rPr>
          <w:rFonts w:ascii="Times New Roman" w:hAnsi="Times New Roman" w:cs="Times New Roman"/>
          <w:sz w:val="28"/>
          <w:szCs w:val="28"/>
        </w:rPr>
        <w:br/>
        <w:t xml:space="preserve">  Практическая реализация цели и задач воспитания осуществляется в рамках</w:t>
      </w:r>
      <w:r w:rsidRPr="00B65443">
        <w:rPr>
          <w:rFonts w:ascii="Times New Roman" w:hAnsi="Times New Roman" w:cs="Times New Roman"/>
          <w:sz w:val="28"/>
          <w:szCs w:val="28"/>
        </w:rPr>
        <w:br/>
        <w:t>следующих направлений воспитательной работы ГПППД  каждое из</w:t>
      </w:r>
      <w:r w:rsidRPr="00B65443">
        <w:rPr>
          <w:rFonts w:ascii="Times New Roman" w:hAnsi="Times New Roman" w:cs="Times New Roman"/>
          <w:sz w:val="28"/>
          <w:szCs w:val="28"/>
        </w:rPr>
        <w:br/>
        <w:t>которых представлено в соответствующем модуле.</w:t>
      </w:r>
      <w:r w:rsidRPr="00B65443">
        <w:rPr>
          <w:rFonts w:ascii="Times New Roman" w:hAnsi="Times New Roman" w:cs="Times New Roman"/>
          <w:sz w:val="28"/>
          <w:szCs w:val="28"/>
        </w:rPr>
        <w:br/>
        <w:t xml:space="preserve">  Воспитывающая среда определяется, с одной стороны, целями и задачами</w:t>
      </w:r>
      <w:r w:rsidRPr="00B65443">
        <w:rPr>
          <w:rFonts w:ascii="Times New Roman" w:hAnsi="Times New Roman" w:cs="Times New Roman"/>
          <w:sz w:val="28"/>
          <w:szCs w:val="28"/>
        </w:rPr>
        <w:br/>
        <w:t>воспитания, с другой – культурными ценностями, образцами и практиками. В этом контексте, основными характеристиками среды являются ее насыщенность и структурированность. Воспитывающая среда строится по трем линиям:</w:t>
      </w:r>
      <w:r w:rsidRPr="00B65443">
        <w:rPr>
          <w:rFonts w:ascii="Times New Roman" w:hAnsi="Times New Roman" w:cs="Times New Roman"/>
          <w:sz w:val="28"/>
          <w:szCs w:val="28"/>
        </w:rPr>
        <w:br/>
        <w:t xml:space="preserve"> -  пространственную среду, насыщая ее ценностями и смыслами;</w:t>
      </w:r>
      <w:r w:rsidRPr="00B65443">
        <w:rPr>
          <w:rFonts w:ascii="Times New Roman" w:hAnsi="Times New Roman" w:cs="Times New Roman"/>
          <w:sz w:val="28"/>
          <w:szCs w:val="28"/>
        </w:rPr>
        <w:br/>
        <w:t xml:space="preserve"> -  взаимодействие ребенка и взрослого, раскрывающего смыслы и ценности воспитания;</w:t>
      </w:r>
      <w:r w:rsidRPr="00B65443">
        <w:rPr>
          <w:rFonts w:ascii="Times New Roman" w:hAnsi="Times New Roman" w:cs="Times New Roman"/>
          <w:sz w:val="28"/>
          <w:szCs w:val="28"/>
        </w:rPr>
        <w:br/>
        <w:t xml:space="preserve"> - живет и получает опыт позитивных достижений, осваивая ценности и смыслы, заложенные взрослым.</w:t>
      </w:r>
      <w:r w:rsidRPr="00B65443">
        <w:rPr>
          <w:rFonts w:ascii="Times New Roman" w:hAnsi="Times New Roman" w:cs="Times New Roman"/>
          <w:sz w:val="28"/>
          <w:szCs w:val="28"/>
        </w:rPr>
        <w:br/>
      </w:r>
      <w:r w:rsidRPr="00C55730">
        <w:rPr>
          <w:rFonts w:ascii="Times New Roman" w:hAnsi="Times New Roman" w:cs="Times New Roman"/>
          <w:b/>
          <w:sz w:val="28"/>
          <w:szCs w:val="28"/>
        </w:rPr>
        <w:t xml:space="preserve">   Цели и задачи воспитания</w:t>
      </w:r>
      <w:r w:rsidRPr="00B65443">
        <w:rPr>
          <w:rFonts w:ascii="Times New Roman" w:hAnsi="Times New Roman" w:cs="Times New Roman"/>
          <w:sz w:val="28"/>
          <w:szCs w:val="28"/>
        </w:rPr>
        <w:t xml:space="preserve"> реализуются во всех видах деятельности дошкольника, обозначенных в ФГОС ДО ,ФОП ДО . Все виды детской деятельности опосредованы разными типами активностей:</w:t>
      </w:r>
      <w:r w:rsidRPr="00B65443">
        <w:rPr>
          <w:rFonts w:ascii="Times New Roman" w:hAnsi="Times New Roman" w:cs="Times New Roman"/>
          <w:sz w:val="28"/>
          <w:szCs w:val="28"/>
        </w:rPr>
        <w:br/>
        <w:t xml:space="preserve"> - целевая (виды деятельности, организуемые взрослым, в которых он</w:t>
      </w:r>
      <w:r w:rsidRPr="00B65443">
        <w:rPr>
          <w:rFonts w:ascii="Times New Roman" w:hAnsi="Times New Roman" w:cs="Times New Roman"/>
          <w:sz w:val="28"/>
          <w:szCs w:val="28"/>
        </w:rPr>
        <w:br/>
        <w:t>открывает ребенку смысл и ценность человеческой деятельности, способы ее</w:t>
      </w:r>
      <w:r w:rsidRPr="00B65443">
        <w:rPr>
          <w:rFonts w:ascii="Times New Roman" w:hAnsi="Times New Roman" w:cs="Times New Roman"/>
          <w:sz w:val="28"/>
          <w:szCs w:val="28"/>
        </w:rPr>
        <w:br/>
        <w:t>реализации совместно с родителями, воспитателями, сверстниками);</w:t>
      </w:r>
      <w:r w:rsidRPr="00B65443">
        <w:rPr>
          <w:rFonts w:ascii="Times New Roman" w:hAnsi="Times New Roman" w:cs="Times New Roman"/>
          <w:sz w:val="28"/>
          <w:szCs w:val="28"/>
        </w:rPr>
        <w:br/>
        <w:t xml:space="preserve"> - инструментального и ценностного содержаний, полученных от взрослого и способов их реализации в различных видах деятельности через личный опыт);</w:t>
      </w:r>
      <w:r w:rsidRPr="00B65443">
        <w:rPr>
          <w:rFonts w:ascii="Times New Roman" w:hAnsi="Times New Roman" w:cs="Times New Roman"/>
          <w:sz w:val="28"/>
          <w:szCs w:val="28"/>
        </w:rPr>
        <w:br/>
        <w:t xml:space="preserve"> - активность, в рамках которой он реализует свои базовые устремления:</w:t>
      </w:r>
      <w:r w:rsidRPr="00B65443">
        <w:rPr>
          <w:rFonts w:ascii="Times New Roman" w:hAnsi="Times New Roman" w:cs="Times New Roman"/>
          <w:sz w:val="28"/>
          <w:szCs w:val="28"/>
        </w:rPr>
        <w:br/>
        <w:t>любознательность, общительность, опыт деятельности на основе усвоенных</w:t>
      </w:r>
      <w:r w:rsidRPr="00B65443">
        <w:rPr>
          <w:rFonts w:ascii="Times New Roman" w:hAnsi="Times New Roman" w:cs="Times New Roman"/>
          <w:sz w:val="28"/>
          <w:szCs w:val="28"/>
        </w:rPr>
        <w:br/>
        <w:t>ценностей).</w:t>
      </w:r>
      <w:r w:rsidRPr="00B65443">
        <w:rPr>
          <w:rFonts w:ascii="Times New Roman" w:hAnsi="Times New Roman" w:cs="Times New Roman"/>
          <w:sz w:val="28"/>
          <w:szCs w:val="28"/>
        </w:rPr>
        <w:br/>
        <w:t xml:space="preserve">  Коллектив прилагает усилия, чтобы ГПППД  представлял для детей среду, в которой будет возможным приблизить учебно-воспитательные ситуации к реалиям детской жизни, научит ребенка действовать и общаться в ситуациях приближенных к жизни.</w:t>
      </w:r>
      <w:r w:rsidRPr="00B65443">
        <w:rPr>
          <w:rFonts w:ascii="Times New Roman" w:hAnsi="Times New Roman" w:cs="Times New Roman"/>
          <w:sz w:val="28"/>
          <w:szCs w:val="28"/>
        </w:rPr>
        <w:br/>
        <w:t>Во всех возрастных группах имеются центры: патриотического воспитания, в</w:t>
      </w:r>
      <w:r w:rsidRPr="00B65443">
        <w:rPr>
          <w:rFonts w:ascii="Times New Roman" w:hAnsi="Times New Roman" w:cs="Times New Roman"/>
          <w:sz w:val="28"/>
          <w:szCs w:val="28"/>
        </w:rPr>
        <w:br/>
        <w:t>которых находится материал по ознакомлению с городом, страной, государственной символикой, где дети в условиях ежедневного свободного доступа могут пополнять знания.</w:t>
      </w:r>
      <w:r w:rsidRPr="00B65443">
        <w:rPr>
          <w:rFonts w:ascii="Times New Roman" w:hAnsi="Times New Roman" w:cs="Times New Roman"/>
          <w:sz w:val="28"/>
          <w:szCs w:val="28"/>
        </w:rPr>
        <w:br/>
      </w:r>
    </w:p>
    <w:p w:rsidR="00C55730" w:rsidRPr="00E33336" w:rsidRDefault="00E33336" w:rsidP="00E33336">
      <w:pPr>
        <w:rPr>
          <w:rFonts w:ascii="Times New Roman" w:hAnsi="Times New Roman" w:cs="Times New Roman"/>
          <w:b/>
          <w:sz w:val="28"/>
          <w:szCs w:val="28"/>
        </w:rPr>
      </w:pPr>
      <w:r>
        <w:rPr>
          <w:rFonts w:ascii="Times New Roman" w:hAnsi="Times New Roman" w:cs="Times New Roman"/>
          <w:b/>
          <w:sz w:val="28"/>
          <w:szCs w:val="28"/>
        </w:rPr>
        <w:t>3.</w:t>
      </w:r>
      <w:r w:rsidRPr="00E33336">
        <w:rPr>
          <w:rFonts w:ascii="Times New Roman" w:hAnsi="Times New Roman" w:cs="Times New Roman"/>
          <w:b/>
          <w:sz w:val="28"/>
          <w:szCs w:val="28"/>
        </w:rPr>
        <w:t>Общности образовательной организации</w:t>
      </w:r>
      <w:r>
        <w:rPr>
          <w:rFonts w:ascii="Times New Roman" w:hAnsi="Times New Roman" w:cs="Times New Roman"/>
          <w:b/>
          <w:sz w:val="28"/>
          <w:szCs w:val="28"/>
        </w:rPr>
        <w:t xml:space="preserve">                                                                          Общности (сообщества) ДОО</w:t>
      </w:r>
      <w:r>
        <w:rPr>
          <w:rFonts w:ascii="Times New Roman" w:hAnsi="Times New Roman" w:cs="Times New Roman"/>
          <w:b/>
          <w:sz w:val="28"/>
          <w:szCs w:val="28"/>
        </w:rPr>
        <w:br/>
        <w:t xml:space="preserve"> </w:t>
      </w:r>
      <w:r w:rsidR="00B65443" w:rsidRPr="00B65443">
        <w:rPr>
          <w:rFonts w:ascii="Times New Roman" w:hAnsi="Times New Roman" w:cs="Times New Roman"/>
          <w:sz w:val="28"/>
          <w:szCs w:val="28"/>
        </w:rPr>
        <w:t>Общность – это качественная характеристика любого объединения людей,</w:t>
      </w:r>
      <w:r w:rsidR="00B65443" w:rsidRPr="00B65443">
        <w:rPr>
          <w:rFonts w:ascii="Times New Roman" w:hAnsi="Times New Roman" w:cs="Times New Roman"/>
          <w:sz w:val="28"/>
          <w:szCs w:val="28"/>
        </w:rPr>
        <w:br/>
        <w:t>определяющая степень их единства и совместности, для которой характерно</w:t>
      </w:r>
      <w:r w:rsidR="00B65443" w:rsidRPr="00B65443">
        <w:rPr>
          <w:rFonts w:ascii="Times New Roman" w:hAnsi="Times New Roman" w:cs="Times New Roman"/>
          <w:sz w:val="28"/>
          <w:szCs w:val="28"/>
        </w:rPr>
        <w:br/>
        <w:t>содействие друг другу, сотворчество и сопереживание, взаимопонимание и взаимное  уважение, наличие общих симпатий, ценностей и смыслов.</w:t>
      </w:r>
      <w:r w:rsidR="00B65443" w:rsidRPr="00B65443">
        <w:rPr>
          <w:rFonts w:ascii="Times New Roman" w:hAnsi="Times New Roman" w:cs="Times New Roman"/>
          <w:sz w:val="28"/>
          <w:szCs w:val="28"/>
        </w:rPr>
        <w:br/>
        <w:t xml:space="preserve">  Понятие общность основывается на социальной ситуации развития ребенка,</w:t>
      </w:r>
      <w:r w:rsidR="00B65443" w:rsidRPr="00B65443">
        <w:rPr>
          <w:rFonts w:ascii="Times New Roman" w:hAnsi="Times New Roman" w:cs="Times New Roman"/>
          <w:sz w:val="28"/>
          <w:szCs w:val="28"/>
        </w:rPr>
        <w:br/>
        <w:t>которая представляет собой исходный момент для всех динамических изменений, происходящих в развитии в течение данного периода. Она определяет целиком и полностью те формы и тот путь, следуя по которому, ребенок приобретает новые и новые свойства своей личности, черпая их из среды, как из основного источника своего развития, тот путь, по которому социальн</w:t>
      </w:r>
      <w:r w:rsidR="00C55730">
        <w:rPr>
          <w:rFonts w:ascii="Times New Roman" w:hAnsi="Times New Roman" w:cs="Times New Roman"/>
          <w:sz w:val="28"/>
          <w:szCs w:val="28"/>
        </w:rPr>
        <w:t xml:space="preserve">ое становится индивидуальным. </w:t>
      </w:r>
      <w:r w:rsidR="00B65443" w:rsidRPr="00B65443">
        <w:rPr>
          <w:rFonts w:ascii="Times New Roman" w:hAnsi="Times New Roman" w:cs="Times New Roman"/>
          <w:sz w:val="28"/>
          <w:szCs w:val="28"/>
        </w:rPr>
        <w:t>Процесс воспитания детей дошкольного возраста связан с деятельностью разных видов общно</w:t>
      </w:r>
      <w:r w:rsidR="00C55730">
        <w:rPr>
          <w:rFonts w:ascii="Times New Roman" w:hAnsi="Times New Roman" w:cs="Times New Roman"/>
          <w:sz w:val="28"/>
          <w:szCs w:val="28"/>
        </w:rPr>
        <w:t xml:space="preserve">стей (детских, детско-взрослых, </w:t>
      </w:r>
      <w:r w:rsidR="00B65443" w:rsidRPr="00B65443">
        <w:rPr>
          <w:rFonts w:ascii="Times New Roman" w:hAnsi="Times New Roman" w:cs="Times New Roman"/>
          <w:sz w:val="28"/>
          <w:szCs w:val="28"/>
        </w:rPr>
        <w:t>профессионально-ро</w:t>
      </w:r>
      <w:r w:rsidR="00C55730">
        <w:rPr>
          <w:rFonts w:ascii="Times New Roman" w:hAnsi="Times New Roman" w:cs="Times New Roman"/>
          <w:sz w:val="28"/>
          <w:szCs w:val="28"/>
        </w:rPr>
        <w:t>дительских, профессиональных).</w:t>
      </w:r>
      <w:r w:rsidR="00B65443" w:rsidRPr="00B65443">
        <w:rPr>
          <w:rFonts w:ascii="Times New Roman" w:hAnsi="Times New Roman" w:cs="Times New Roman"/>
          <w:sz w:val="28"/>
          <w:szCs w:val="28"/>
        </w:rPr>
        <w:t xml:space="preserve"> Профессиональная общность – это устойч</w:t>
      </w:r>
      <w:r w:rsidR="00C55730">
        <w:rPr>
          <w:rFonts w:ascii="Times New Roman" w:hAnsi="Times New Roman" w:cs="Times New Roman"/>
          <w:sz w:val="28"/>
          <w:szCs w:val="28"/>
        </w:rPr>
        <w:t xml:space="preserve">ивая система связей и отношений </w:t>
      </w:r>
      <w:r w:rsidR="00B65443" w:rsidRPr="00B65443">
        <w:rPr>
          <w:rFonts w:ascii="Times New Roman" w:hAnsi="Times New Roman" w:cs="Times New Roman"/>
          <w:sz w:val="28"/>
          <w:szCs w:val="28"/>
        </w:rPr>
        <w:t>между людьми, единство целей и задач воспитания, реализуемое всеми сотрудниками  ГПППД . Сами участники общности разделяют те ценности, которые заложены в основу Программы. Основой эффективности такой общности является рефлексия собственной</w:t>
      </w:r>
      <w:r w:rsidR="00C55730">
        <w:rPr>
          <w:rFonts w:ascii="Times New Roman" w:hAnsi="Times New Roman" w:cs="Times New Roman"/>
          <w:sz w:val="28"/>
          <w:szCs w:val="28"/>
        </w:rPr>
        <w:t xml:space="preserve"> профессиональной деятельности. </w:t>
      </w:r>
      <w:r w:rsidR="00B65443" w:rsidRPr="00B65443">
        <w:rPr>
          <w:rFonts w:ascii="Times New Roman" w:hAnsi="Times New Roman" w:cs="Times New Roman"/>
          <w:sz w:val="28"/>
          <w:szCs w:val="28"/>
        </w:rPr>
        <w:t>Воспитатель, а также другие сотрудники помогают  сформировать ценностные ориентиры, норм общения и поведения с другом, поощрять даже самые незначительные стремления к общению и в</w:t>
      </w:r>
      <w:r w:rsidR="00C55730">
        <w:rPr>
          <w:rFonts w:ascii="Times New Roman" w:hAnsi="Times New Roman" w:cs="Times New Roman"/>
          <w:sz w:val="28"/>
          <w:szCs w:val="28"/>
        </w:rPr>
        <w:t xml:space="preserve">заимодействию; </w:t>
      </w:r>
      <w:r w:rsidR="00B65443" w:rsidRPr="00B65443">
        <w:rPr>
          <w:rFonts w:ascii="Times New Roman" w:hAnsi="Times New Roman" w:cs="Times New Roman"/>
          <w:sz w:val="28"/>
          <w:szCs w:val="28"/>
        </w:rPr>
        <w:t>чтобы дружба между отдельными детьми внутри группы сверстников принимала общественную направленность; непрерывно приобретали опыт общения на основе чувства доброжелательности; об окружающих, учить проявлять чуткость к сверстникам, побуждать детей сопереживать, беспокоиться, проявлять внимание к заболевшему товарищу;</w:t>
      </w:r>
      <w:r w:rsidR="00B65443" w:rsidRPr="00B65443">
        <w:rPr>
          <w:rFonts w:ascii="Times New Roman" w:hAnsi="Times New Roman" w:cs="Times New Roman"/>
          <w:sz w:val="28"/>
          <w:szCs w:val="28"/>
        </w:rPr>
        <w:br/>
        <w:t>воспитывают в детях такие качества личности, которые помогают влиться в</w:t>
      </w:r>
      <w:r w:rsidR="00B65443" w:rsidRPr="00B65443">
        <w:rPr>
          <w:rFonts w:ascii="Times New Roman" w:hAnsi="Times New Roman" w:cs="Times New Roman"/>
          <w:sz w:val="28"/>
          <w:szCs w:val="28"/>
        </w:rPr>
        <w:br/>
        <w:t>общество сверстников (организованность, общительность,  отзывчивость, щедрость, доброжелательность и пр.); сплачивают и объединяют ребят;</w:t>
      </w:r>
      <w:r w:rsidR="00B65443" w:rsidRPr="00B65443">
        <w:rPr>
          <w:rFonts w:ascii="Times New Roman" w:hAnsi="Times New Roman" w:cs="Times New Roman"/>
          <w:sz w:val="28"/>
          <w:szCs w:val="28"/>
        </w:rPr>
        <w:br/>
        <w:t>ответственности перед группой за свое поведение.</w:t>
      </w:r>
      <w:r w:rsidR="00B65443" w:rsidRPr="00B65443">
        <w:rPr>
          <w:rFonts w:ascii="Times New Roman" w:hAnsi="Times New Roman" w:cs="Times New Roman"/>
          <w:sz w:val="28"/>
          <w:szCs w:val="28"/>
        </w:rPr>
        <w:br/>
        <w:t>Профессионально-родительская общность включает сотрудников ГПППД  и всех взрослых членов семей воспитанников, которых связывают не</w:t>
      </w:r>
      <w:r w:rsidR="00B65443" w:rsidRPr="00B65443">
        <w:rPr>
          <w:rFonts w:ascii="Times New Roman" w:hAnsi="Times New Roman" w:cs="Times New Roman"/>
          <w:sz w:val="28"/>
          <w:szCs w:val="28"/>
        </w:rPr>
        <w:br/>
        <w:t xml:space="preserve">только общие ценности, цели развития и воспитания детей, но и уважение </w:t>
      </w:r>
    </w:p>
    <w:p w:rsidR="00C55730" w:rsidRDefault="00B65443" w:rsidP="00C55730">
      <w:pPr>
        <w:rPr>
          <w:rFonts w:ascii="Times New Roman" w:hAnsi="Times New Roman" w:cs="Times New Roman"/>
          <w:b/>
          <w:sz w:val="28"/>
          <w:szCs w:val="28"/>
        </w:rPr>
      </w:pPr>
      <w:r w:rsidRPr="00B65443">
        <w:rPr>
          <w:rFonts w:ascii="Times New Roman" w:hAnsi="Times New Roman" w:cs="Times New Roman"/>
          <w:sz w:val="28"/>
          <w:szCs w:val="28"/>
        </w:rPr>
        <w:t>друг к другу.</w:t>
      </w:r>
      <w:r w:rsidRPr="00B65443">
        <w:rPr>
          <w:rFonts w:ascii="Times New Roman" w:hAnsi="Times New Roman" w:cs="Times New Roman"/>
          <w:sz w:val="28"/>
          <w:szCs w:val="28"/>
        </w:rPr>
        <w:br/>
      </w:r>
      <w:r w:rsidRPr="00B65443">
        <w:rPr>
          <w:rFonts w:ascii="Times New Roman" w:hAnsi="Times New Roman" w:cs="Times New Roman"/>
          <w:b/>
          <w:sz w:val="28"/>
          <w:szCs w:val="28"/>
        </w:rPr>
        <w:t xml:space="preserve">   </w:t>
      </w:r>
    </w:p>
    <w:p w:rsidR="00C55730" w:rsidRDefault="00B65443" w:rsidP="00C55730">
      <w:pPr>
        <w:jc w:val="both"/>
        <w:rPr>
          <w:rFonts w:ascii="Times New Roman" w:hAnsi="Times New Roman" w:cs="Times New Roman"/>
          <w:sz w:val="28"/>
          <w:szCs w:val="28"/>
        </w:rPr>
      </w:pPr>
      <w:r w:rsidRPr="00B65443">
        <w:rPr>
          <w:rFonts w:ascii="Times New Roman" w:hAnsi="Times New Roman" w:cs="Times New Roman"/>
          <w:b/>
          <w:sz w:val="28"/>
          <w:szCs w:val="28"/>
        </w:rPr>
        <w:t>Основная</w:t>
      </w:r>
      <w:r w:rsidR="00C55730">
        <w:rPr>
          <w:rFonts w:ascii="Times New Roman" w:hAnsi="Times New Roman" w:cs="Times New Roman"/>
          <w:b/>
          <w:sz w:val="28"/>
          <w:szCs w:val="28"/>
        </w:rPr>
        <w:t xml:space="preserve"> </w:t>
      </w:r>
      <w:r w:rsidRPr="00B65443">
        <w:rPr>
          <w:rFonts w:ascii="Times New Roman" w:hAnsi="Times New Roman" w:cs="Times New Roman"/>
          <w:b/>
          <w:sz w:val="28"/>
          <w:szCs w:val="28"/>
        </w:rPr>
        <w:t>задача</w:t>
      </w:r>
      <w:r w:rsidR="00C55730">
        <w:rPr>
          <w:rFonts w:ascii="Times New Roman" w:hAnsi="Times New Roman" w:cs="Times New Roman"/>
          <w:sz w:val="28"/>
          <w:szCs w:val="28"/>
        </w:rPr>
        <w:t xml:space="preserve"> </w:t>
      </w:r>
      <w:r w:rsidRPr="00B65443">
        <w:rPr>
          <w:rFonts w:ascii="Times New Roman" w:hAnsi="Times New Roman" w:cs="Times New Roman"/>
          <w:sz w:val="28"/>
          <w:szCs w:val="28"/>
        </w:rPr>
        <w:t>– объединение усилий по воспитанию ребенка в семье и в ГПППД. Зачастую поведение ребенка сильно различается дома и в ДОУ. Без совместного обсуждения воспитывающими взрослыми особенностей ребенка невозможно выявление и в дальнейшем создание условий, которые необходимы для его оптимального и полноценного развития и воспитания.</w:t>
      </w:r>
      <w:r w:rsidRPr="00B65443">
        <w:rPr>
          <w:rFonts w:ascii="Times New Roman" w:hAnsi="Times New Roman" w:cs="Times New Roman"/>
          <w:sz w:val="28"/>
          <w:szCs w:val="28"/>
        </w:rPr>
        <w:br/>
      </w:r>
      <w:r w:rsidRPr="00B65443">
        <w:rPr>
          <w:rFonts w:ascii="Times New Roman" w:hAnsi="Times New Roman" w:cs="Times New Roman"/>
          <w:b/>
          <w:sz w:val="28"/>
          <w:szCs w:val="28"/>
        </w:rPr>
        <w:t xml:space="preserve">  Детско-взрослаяобщность</w:t>
      </w:r>
      <w:r w:rsidRPr="00B65443">
        <w:rPr>
          <w:rFonts w:ascii="Times New Roman" w:hAnsi="Times New Roman" w:cs="Times New Roman"/>
          <w:sz w:val="28"/>
          <w:szCs w:val="28"/>
        </w:rPr>
        <w:t>.</w:t>
      </w:r>
      <w:r w:rsidRPr="00B65443">
        <w:rPr>
          <w:rFonts w:ascii="Times New Roman" w:hAnsi="Times New Roman" w:cs="Times New Roman"/>
          <w:sz w:val="28"/>
          <w:szCs w:val="28"/>
        </w:rPr>
        <w:br/>
        <w:t>Для общности характерно содействие друг другу, сотворчество и сопереживание, взаимопонимание и взаимное уважение, отношение к ребенку как полноправному человеку, наличие общих симпатий, ценностей и смыслов у всех участников общности. 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взрослые в общность, а затем эти нормы усваиваются ребенком и становятся его собственными. 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r w:rsidRPr="00B65443">
        <w:rPr>
          <w:rFonts w:ascii="Times New Roman" w:hAnsi="Times New Roman" w:cs="Times New Roman"/>
          <w:sz w:val="28"/>
          <w:szCs w:val="28"/>
        </w:rPr>
        <w:br/>
      </w:r>
      <w:r w:rsidRPr="00B65443">
        <w:rPr>
          <w:rFonts w:ascii="Times New Roman" w:hAnsi="Times New Roman" w:cs="Times New Roman"/>
          <w:b/>
          <w:sz w:val="28"/>
          <w:szCs w:val="28"/>
        </w:rPr>
        <w:t>Детская общность</w:t>
      </w:r>
      <w:r w:rsidRPr="00B65443">
        <w:rPr>
          <w:rFonts w:ascii="Times New Roman" w:hAnsi="Times New Roman" w:cs="Times New Roman"/>
          <w:sz w:val="28"/>
          <w:szCs w:val="28"/>
        </w:rPr>
        <w:t>. Общество сверстников – необходимое условие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сверстников рождается тогда, когда ребенок впервые начинает понимать, что рядом с ним такие же, как он сам, что свои желания необходимо соотносить с желаниями других. Воспитатель должен воспитывать у детей навыки и привычки поведения, качества, определяющие характер взаимоотношений ребенка с другими людьми и его успешность в том или ином сообществе. Поэтому педагоги в ГПППД важное значение придают детским взаимоотношениям дух доброжелательности, развивают у детей стремление и умение помогать как старшим, так и друг другу, оказывать сопротивление плохим поступкам, общими усилиями достигать поставленной цели.</w:t>
      </w:r>
      <w:r w:rsidRPr="00B65443">
        <w:rPr>
          <w:rFonts w:ascii="Times New Roman" w:hAnsi="Times New Roman" w:cs="Times New Roman"/>
          <w:sz w:val="28"/>
          <w:szCs w:val="28"/>
        </w:rPr>
        <w:br/>
        <w:t xml:space="preserve">  Одним из видов детских общностей являются разновозрастные детские общности. В детском саду существует возможность взаимодействия ребенка как со старшими, так и с младшими детьми. Поэтому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также дает возможность для ребенка стать авторитетом и образцом для подражания, а также пространство для воспитания заботы и ответственности.</w:t>
      </w:r>
      <w:r w:rsidRPr="00B65443">
        <w:rPr>
          <w:rFonts w:ascii="Times New Roman" w:hAnsi="Times New Roman" w:cs="Times New Roman"/>
          <w:sz w:val="28"/>
          <w:szCs w:val="28"/>
        </w:rPr>
        <w:br/>
        <w:t xml:space="preserve"> </w:t>
      </w:r>
    </w:p>
    <w:p w:rsidR="00B65443" w:rsidRPr="00C55730" w:rsidRDefault="00B65443" w:rsidP="00C55730">
      <w:pPr>
        <w:rPr>
          <w:rFonts w:ascii="Times New Roman" w:hAnsi="Times New Roman" w:cs="Times New Roman"/>
          <w:sz w:val="28"/>
          <w:szCs w:val="28"/>
        </w:rPr>
      </w:pPr>
      <w:r w:rsidRPr="00B65443">
        <w:rPr>
          <w:rFonts w:ascii="Times New Roman" w:hAnsi="Times New Roman" w:cs="Times New Roman"/>
          <w:b/>
          <w:sz w:val="28"/>
          <w:szCs w:val="28"/>
        </w:rPr>
        <w:t>Воспитательное событие</w:t>
      </w:r>
      <w:r w:rsidRPr="00B65443">
        <w:rPr>
          <w:rFonts w:ascii="Times New Roman" w:hAnsi="Times New Roman" w:cs="Times New Roman"/>
          <w:sz w:val="28"/>
          <w:szCs w:val="28"/>
        </w:rPr>
        <w:t xml:space="preserve"> – это единица воспитания, в которой активность</w:t>
      </w:r>
      <w:r w:rsidRPr="00B65443">
        <w:rPr>
          <w:rFonts w:ascii="Times New Roman" w:hAnsi="Times New Roman" w:cs="Times New Roman"/>
          <w:sz w:val="28"/>
          <w:szCs w:val="28"/>
        </w:rPr>
        <w:br/>
        <w:t>взрослого приводит к накопле</w:t>
      </w:r>
      <w:r w:rsidR="00C55730">
        <w:rPr>
          <w:rFonts w:ascii="Times New Roman" w:hAnsi="Times New Roman" w:cs="Times New Roman"/>
          <w:sz w:val="28"/>
          <w:szCs w:val="28"/>
        </w:rPr>
        <w:t xml:space="preserve">нию ребенком собственного опыта </w:t>
      </w:r>
      <w:r w:rsidRPr="00B65443">
        <w:rPr>
          <w:rFonts w:ascii="Times New Roman" w:hAnsi="Times New Roman" w:cs="Times New Roman"/>
          <w:sz w:val="28"/>
          <w:szCs w:val="28"/>
        </w:rPr>
        <w:t>переживания базовых ценностей.</w:t>
      </w:r>
      <w:r w:rsidRPr="00B65443">
        <w:rPr>
          <w:rFonts w:ascii="Times New Roman" w:hAnsi="Times New Roman" w:cs="Times New Roman"/>
          <w:sz w:val="28"/>
          <w:szCs w:val="28"/>
        </w:rPr>
        <w:br/>
      </w:r>
      <w:r w:rsidRPr="00B65443">
        <w:rPr>
          <w:rFonts w:ascii="Times New Roman" w:hAnsi="Times New Roman" w:cs="Times New Roman"/>
          <w:b/>
          <w:sz w:val="28"/>
          <w:szCs w:val="28"/>
        </w:rPr>
        <w:t>Событийный момент</w:t>
      </w:r>
      <w:r w:rsidRPr="00B65443">
        <w:rPr>
          <w:rFonts w:ascii="Times New Roman" w:hAnsi="Times New Roman" w:cs="Times New Roman"/>
          <w:sz w:val="28"/>
          <w:szCs w:val="28"/>
        </w:rPr>
        <w:t xml:space="preserve"> используется не только как организованное мероприятие, но и любой режимный момент, традиции утренней встречи детей, индивидуальная беседа, общие дела и совместно реализуемые проекты, и прочее.</w:t>
      </w:r>
      <w:r w:rsidRPr="00B65443">
        <w:rPr>
          <w:rFonts w:ascii="Times New Roman" w:hAnsi="Times New Roman" w:cs="Times New Roman"/>
          <w:sz w:val="28"/>
          <w:szCs w:val="28"/>
        </w:rPr>
        <w:br/>
      </w:r>
      <w:r w:rsidRPr="00B65443">
        <w:rPr>
          <w:rFonts w:ascii="Times New Roman" w:hAnsi="Times New Roman" w:cs="Times New Roman"/>
          <w:b/>
          <w:sz w:val="28"/>
          <w:szCs w:val="28"/>
        </w:rPr>
        <w:t>Культура поведения воспитателя</w:t>
      </w:r>
      <w:r w:rsidRPr="00B65443">
        <w:rPr>
          <w:rFonts w:ascii="Times New Roman" w:hAnsi="Times New Roman" w:cs="Times New Roman"/>
          <w:sz w:val="28"/>
          <w:szCs w:val="28"/>
        </w:rPr>
        <w:t xml:space="preserve"> в общностях как значимая составляющая</w:t>
      </w:r>
      <w:r w:rsidRPr="00B65443">
        <w:rPr>
          <w:rFonts w:ascii="Times New Roman" w:hAnsi="Times New Roman" w:cs="Times New Roman"/>
          <w:sz w:val="28"/>
          <w:szCs w:val="28"/>
        </w:rPr>
        <w:br/>
        <w:t>уклада. Культура поведения взрослых в детском саду направлена на создание</w:t>
      </w:r>
      <w:r w:rsidRPr="00B65443">
        <w:rPr>
          <w:rFonts w:ascii="Times New Roman" w:hAnsi="Times New Roman" w:cs="Times New Roman"/>
          <w:sz w:val="28"/>
          <w:szCs w:val="28"/>
        </w:rPr>
        <w:br/>
        <w:t>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 это необходимые условия нормальной жизни и развития детей.</w:t>
      </w:r>
      <w:r w:rsidRPr="00B65443">
        <w:rPr>
          <w:rFonts w:ascii="Times New Roman" w:hAnsi="Times New Roman" w:cs="Times New Roman"/>
          <w:sz w:val="28"/>
          <w:szCs w:val="28"/>
        </w:rPr>
        <w:br/>
        <w:t>Воспитатель соблюдает кодекс нормы профессиональной этики и поведения:</w:t>
      </w:r>
      <w:r w:rsidRPr="00B65443">
        <w:rPr>
          <w:rFonts w:ascii="Times New Roman" w:hAnsi="Times New Roman" w:cs="Times New Roman"/>
          <w:sz w:val="28"/>
          <w:szCs w:val="28"/>
        </w:rPr>
        <w:br/>
        <w:t>воспитателям и приветствует родителей и детей первым;</w:t>
      </w:r>
      <w:r w:rsidRPr="00B65443">
        <w:rPr>
          <w:rFonts w:ascii="Times New Roman" w:hAnsi="Times New Roman" w:cs="Times New Roman"/>
          <w:sz w:val="28"/>
          <w:szCs w:val="28"/>
        </w:rPr>
        <w:br/>
        <w:t>-  всегда обязательная часть приветствия;</w:t>
      </w:r>
      <w:r w:rsidRPr="00B65443">
        <w:rPr>
          <w:rFonts w:ascii="Times New Roman" w:hAnsi="Times New Roman" w:cs="Times New Roman"/>
          <w:sz w:val="28"/>
          <w:szCs w:val="28"/>
        </w:rPr>
        <w:br/>
        <w:t>-  возлагает на них ответственность за поведение детей в детском саду;</w:t>
      </w:r>
      <w:r w:rsidRPr="00B65443">
        <w:rPr>
          <w:rFonts w:ascii="Times New Roman" w:hAnsi="Times New Roman" w:cs="Times New Roman"/>
          <w:sz w:val="28"/>
          <w:szCs w:val="28"/>
        </w:rPr>
        <w:br/>
        <w:t>- ровный и дружелюбный, исключается повышение голоса; выдержка в отношениях с детьми;</w:t>
      </w:r>
      <w:r w:rsidRPr="00B65443">
        <w:rPr>
          <w:rFonts w:ascii="Times New Roman" w:hAnsi="Times New Roman" w:cs="Times New Roman"/>
          <w:sz w:val="28"/>
          <w:szCs w:val="28"/>
        </w:rPr>
        <w:br/>
        <w:t>- оценивать сложившуюся обстановку и в то же время не торопиться с выводами о поведении и способностях воспитанников;</w:t>
      </w:r>
      <w:r w:rsidRPr="00B65443">
        <w:rPr>
          <w:rFonts w:ascii="Times New Roman" w:hAnsi="Times New Roman" w:cs="Times New Roman"/>
          <w:sz w:val="28"/>
          <w:szCs w:val="28"/>
        </w:rPr>
        <w:br/>
        <w:t>- строгий и деловой тон в отношениях с детьми;</w:t>
      </w:r>
      <w:r w:rsidRPr="00B65443">
        <w:rPr>
          <w:rFonts w:ascii="Times New Roman" w:hAnsi="Times New Roman" w:cs="Times New Roman"/>
          <w:sz w:val="28"/>
          <w:szCs w:val="28"/>
        </w:rPr>
        <w:br/>
      </w:r>
    </w:p>
    <w:p w:rsidR="00B65443" w:rsidRPr="00B65443" w:rsidRDefault="00B65443" w:rsidP="00B65443">
      <w:pPr>
        <w:rPr>
          <w:rFonts w:ascii="Times New Roman" w:hAnsi="Times New Roman" w:cs="Times New Roman"/>
          <w:sz w:val="28"/>
          <w:szCs w:val="28"/>
        </w:rPr>
      </w:pPr>
      <w:r w:rsidRPr="00B65443">
        <w:rPr>
          <w:rFonts w:ascii="Times New Roman" w:hAnsi="Times New Roman" w:cs="Times New Roman"/>
          <w:b/>
          <w:sz w:val="28"/>
          <w:szCs w:val="28"/>
        </w:rPr>
        <w:t>Социокультурный контекст</w:t>
      </w:r>
      <w:r w:rsidRPr="00B65443">
        <w:rPr>
          <w:rFonts w:ascii="Times New Roman" w:hAnsi="Times New Roman" w:cs="Times New Roman"/>
          <w:sz w:val="28"/>
          <w:szCs w:val="28"/>
        </w:rPr>
        <w:br/>
        <w:t>Группы предшкольной подготовки полного дня при МБОУ «Называевская СОШ №1» - современное, динамично развивающееся образовательное</w:t>
      </w:r>
      <w:r w:rsidRPr="00B65443">
        <w:rPr>
          <w:rFonts w:ascii="Times New Roman" w:hAnsi="Times New Roman" w:cs="Times New Roman"/>
          <w:sz w:val="28"/>
          <w:szCs w:val="28"/>
        </w:rPr>
        <w:br/>
        <w:t>учреждение, в котором сохраняются лучшие традиции прошлого, осуществляется стремление к современному и инновационному будущему.</w:t>
      </w:r>
      <w:r w:rsidRPr="00B65443">
        <w:rPr>
          <w:rFonts w:ascii="Times New Roman" w:hAnsi="Times New Roman" w:cs="Times New Roman"/>
          <w:sz w:val="28"/>
          <w:szCs w:val="28"/>
        </w:rPr>
        <w:br/>
      </w:r>
      <w:r w:rsidRPr="00B65443">
        <w:rPr>
          <w:rFonts w:ascii="Times New Roman" w:hAnsi="Times New Roman" w:cs="Times New Roman"/>
          <w:b/>
          <w:sz w:val="28"/>
          <w:szCs w:val="28"/>
        </w:rPr>
        <w:t>Основные традиции воспитательного процесса в ГПППД</w:t>
      </w:r>
      <w:r w:rsidRPr="00B65443">
        <w:rPr>
          <w:rFonts w:ascii="Times New Roman" w:hAnsi="Times New Roman" w:cs="Times New Roman"/>
          <w:sz w:val="28"/>
          <w:szCs w:val="28"/>
        </w:rPr>
        <w:t xml:space="preserve"> .</w:t>
      </w:r>
      <w:r w:rsidRPr="00B65443">
        <w:rPr>
          <w:rFonts w:ascii="Times New Roman" w:hAnsi="Times New Roman" w:cs="Times New Roman"/>
          <w:sz w:val="28"/>
          <w:szCs w:val="28"/>
        </w:rPr>
        <w:br/>
        <w:t>1.Стержнем годового цикла воспитательной работы являются общие для всего детского сада событийные мероприятия, в которых участвуют дети разных возрастов. Меж возрастное взаимодействие дошкольников способствует их взаимообучению и взаимовоспитанию. Общение младших по возрасту ребят со старшими создает благоприятные условия для формирования дружеских отношений, положительных эмоций, проявления уважения, самостоятельности. Это дает больший воспитательный</w:t>
      </w:r>
      <w:r w:rsidRPr="00B65443">
        <w:rPr>
          <w:rFonts w:ascii="Times New Roman" w:hAnsi="Times New Roman" w:cs="Times New Roman"/>
          <w:sz w:val="28"/>
          <w:szCs w:val="28"/>
        </w:rPr>
        <w:br/>
        <w:t>результат, чем прямое влияние педагога.</w:t>
      </w:r>
      <w:r w:rsidRPr="00B65443">
        <w:rPr>
          <w:rFonts w:ascii="Times New Roman" w:hAnsi="Times New Roman" w:cs="Times New Roman"/>
          <w:sz w:val="28"/>
          <w:szCs w:val="28"/>
        </w:rPr>
        <w:br/>
      </w:r>
    </w:p>
    <w:p w:rsidR="00B65443" w:rsidRPr="00B65443" w:rsidRDefault="00B65443" w:rsidP="00B65443">
      <w:pPr>
        <w:rPr>
          <w:rFonts w:ascii="Times New Roman" w:hAnsi="Times New Roman" w:cs="Times New Roman"/>
          <w:sz w:val="28"/>
          <w:szCs w:val="28"/>
        </w:rPr>
      </w:pPr>
      <w:r w:rsidRPr="00B65443">
        <w:rPr>
          <w:rFonts w:ascii="Times New Roman" w:hAnsi="Times New Roman" w:cs="Times New Roman"/>
          <w:sz w:val="28"/>
          <w:szCs w:val="28"/>
        </w:rPr>
        <w:t>2.Детская художественная литература и народное творчество традиционно</w:t>
      </w:r>
      <w:r w:rsidRPr="00B65443">
        <w:rPr>
          <w:rFonts w:ascii="Times New Roman" w:hAnsi="Times New Roman" w:cs="Times New Roman"/>
          <w:sz w:val="28"/>
          <w:szCs w:val="28"/>
        </w:rPr>
        <w:br/>
        <w:t>рассматриваются педагогами ГПППД  в качестве наиболее доступных и действенных в воспитательном отношении видов искусства, обеспечивающих развитие личности дошкольника в соответствии с общечеловеческими и национальными ценностными установками.</w:t>
      </w:r>
      <w:r w:rsidRPr="00B65443">
        <w:rPr>
          <w:rFonts w:ascii="Times New Roman" w:hAnsi="Times New Roman" w:cs="Times New Roman"/>
          <w:sz w:val="28"/>
          <w:szCs w:val="28"/>
        </w:rPr>
        <w:br/>
      </w:r>
    </w:p>
    <w:p w:rsidR="00B65443" w:rsidRPr="00B65443" w:rsidRDefault="00B65443" w:rsidP="00B65443">
      <w:pPr>
        <w:rPr>
          <w:rFonts w:ascii="Times New Roman" w:hAnsi="Times New Roman" w:cs="Times New Roman"/>
          <w:sz w:val="28"/>
          <w:szCs w:val="28"/>
        </w:rPr>
      </w:pPr>
      <w:r w:rsidRPr="00B65443">
        <w:rPr>
          <w:rFonts w:ascii="Times New Roman" w:hAnsi="Times New Roman" w:cs="Times New Roman"/>
          <w:sz w:val="28"/>
          <w:szCs w:val="28"/>
        </w:rPr>
        <w:t>3.Воспитатели и специалисты ГПППД  ориентированы на организацию разнообразных форм детских сообществ. Это кружки, секции, творческие студии, лаборатории, детско-взрослые сообщества и др. Данные сообщества обеспечивают полноценный опыт социализации детей.</w:t>
      </w:r>
      <w:r w:rsidRPr="00B65443">
        <w:rPr>
          <w:rFonts w:ascii="Times New Roman" w:hAnsi="Times New Roman" w:cs="Times New Roman"/>
          <w:sz w:val="28"/>
          <w:szCs w:val="28"/>
        </w:rPr>
        <w:br/>
      </w:r>
    </w:p>
    <w:p w:rsidR="00B65443" w:rsidRPr="00B65443" w:rsidRDefault="00B65443" w:rsidP="00B65443">
      <w:pPr>
        <w:rPr>
          <w:rFonts w:ascii="Times New Roman" w:hAnsi="Times New Roman" w:cs="Times New Roman"/>
          <w:b/>
          <w:sz w:val="28"/>
          <w:szCs w:val="28"/>
        </w:rPr>
      </w:pPr>
      <w:r w:rsidRPr="00B65443">
        <w:rPr>
          <w:rFonts w:ascii="Times New Roman" w:hAnsi="Times New Roman" w:cs="Times New Roman"/>
          <w:sz w:val="28"/>
          <w:szCs w:val="28"/>
        </w:rPr>
        <w:t>4.Коллективное планирование, разработка и проведение общих мероприятий. В ГПППД существует практика создания творческих групп педагогов, которые оказывают консультационную, психологическую, информационную и технологическую поддержку своим коллегам в организации воспитательных мероприятий.</w:t>
      </w:r>
    </w:p>
    <w:p w:rsidR="00B65443" w:rsidRPr="00B65443" w:rsidRDefault="00B65443" w:rsidP="00B65443">
      <w:pPr>
        <w:rPr>
          <w:rFonts w:ascii="Times New Roman" w:hAnsi="Times New Roman" w:cs="Times New Roman"/>
          <w:sz w:val="28"/>
          <w:szCs w:val="28"/>
        </w:rPr>
      </w:pPr>
      <w:r w:rsidRPr="00B65443">
        <w:rPr>
          <w:rFonts w:ascii="Times New Roman" w:hAnsi="Times New Roman" w:cs="Times New Roman"/>
          <w:sz w:val="28"/>
          <w:szCs w:val="28"/>
        </w:rPr>
        <w:br/>
        <w:t>5.В детском саду создана система методического сопровождения педагогических инициатив семьи. Организовано единое с родителями образовательное пространство для обмена опытом, знаниями, идеями, для обсуждения и решения конкретных воспитательных задач. Именно педагогическая инициатива родителей стала новым этапом сотрудничества с ними, показателем качества воспитательной работы.</w:t>
      </w:r>
      <w:r w:rsidRPr="00B65443">
        <w:rPr>
          <w:rFonts w:ascii="Times New Roman" w:hAnsi="Times New Roman" w:cs="Times New Roman"/>
          <w:sz w:val="28"/>
          <w:szCs w:val="28"/>
        </w:rPr>
        <w:br/>
      </w:r>
    </w:p>
    <w:p w:rsidR="00C55730" w:rsidRDefault="00B65443" w:rsidP="00C55730">
      <w:pPr>
        <w:rPr>
          <w:rFonts w:ascii="Times New Roman" w:hAnsi="Times New Roman" w:cs="Times New Roman"/>
          <w:sz w:val="28"/>
          <w:szCs w:val="28"/>
        </w:rPr>
      </w:pPr>
      <w:r w:rsidRPr="00B65443">
        <w:rPr>
          <w:rFonts w:ascii="Times New Roman" w:hAnsi="Times New Roman" w:cs="Times New Roman"/>
          <w:sz w:val="28"/>
          <w:szCs w:val="28"/>
        </w:rPr>
        <w:t>6.Дополнительным воспитательным ресурсом по приобщению дошкольников к истории и культуре своей Отчизны и своего родного края является мини-выставки , организованный в приёмной детского сада. Мини-выставка                               « Исторические места родного края» рассматривается нами как ценность, обладающая исторической и художественной значимостью.</w:t>
      </w:r>
      <w:r w:rsidRPr="00B65443">
        <w:rPr>
          <w:rFonts w:ascii="Times New Roman" w:hAnsi="Times New Roman" w:cs="Times New Roman"/>
          <w:sz w:val="28"/>
          <w:szCs w:val="28"/>
        </w:rPr>
        <w:br/>
        <w:t>Воспитательный процесс в ГПППД  выстраивается с учетом концепции духовно - нравственного развития и воспитания личности гражданина России, включающей в себя:</w:t>
      </w:r>
      <w:r w:rsidRPr="00B65443">
        <w:rPr>
          <w:rFonts w:ascii="Times New Roman" w:hAnsi="Times New Roman" w:cs="Times New Roman"/>
          <w:sz w:val="28"/>
          <w:szCs w:val="28"/>
        </w:rPr>
        <w:br/>
        <w:t>-национальный воспитательный идеал – 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 государства, семьи, школы, политических партий, религиозных объединений и общественных организаций;</w:t>
      </w:r>
      <w:r w:rsidRPr="00B65443">
        <w:rPr>
          <w:rFonts w:ascii="Times New Roman" w:hAnsi="Times New Roman" w:cs="Times New Roman"/>
          <w:sz w:val="28"/>
          <w:szCs w:val="28"/>
        </w:rPr>
        <w:br/>
        <w:t>- базовые национальные ценности – основные моральные ценности, приоритетные нравственные установки, существующие в культурных, семейных, социально- исторических, религиозных традициях многонационального народа Российской Федерации, передаваемые от поколения к поколению и обеспечивающие успешное развитие в современных условиях:</w:t>
      </w:r>
      <w:r w:rsidRPr="00B65443">
        <w:rPr>
          <w:rFonts w:ascii="Times New Roman" w:hAnsi="Times New Roman" w:cs="Times New Roman"/>
          <w:sz w:val="28"/>
          <w:szCs w:val="28"/>
        </w:rPr>
        <w:br/>
        <w:t>-  патриотизм – любовь к России, к своему народу, к своей малой Родине, служение Отечеству;</w:t>
      </w:r>
      <w:r w:rsidRPr="00B65443">
        <w:rPr>
          <w:rFonts w:ascii="Times New Roman" w:hAnsi="Times New Roman" w:cs="Times New Roman"/>
          <w:sz w:val="28"/>
          <w:szCs w:val="28"/>
        </w:rPr>
        <w:br/>
        <w:t>- 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w:t>
      </w:r>
      <w:r w:rsidRPr="00B65443">
        <w:rPr>
          <w:rFonts w:ascii="Times New Roman" w:hAnsi="Times New Roman" w:cs="Times New Roman"/>
          <w:sz w:val="28"/>
          <w:szCs w:val="28"/>
        </w:rPr>
        <w:br/>
        <w:t>- гражданственность – служение Отечеству, правовое государство, гражданское общество, закон и правопорядок, поликультурный мир, свобода совести и вероисповедания;</w:t>
      </w:r>
      <w:r w:rsidRPr="00B65443">
        <w:rPr>
          <w:rFonts w:ascii="Times New Roman" w:hAnsi="Times New Roman" w:cs="Times New Roman"/>
          <w:sz w:val="28"/>
          <w:szCs w:val="28"/>
        </w:rPr>
        <w:br/>
        <w:t>- семья – любовь и верность, здоровье, достаток, уважение к родителям, забота о старших и младших, забота о продолжении рода;</w:t>
      </w:r>
      <w:r w:rsidRPr="00B65443">
        <w:rPr>
          <w:rFonts w:ascii="Times New Roman" w:hAnsi="Times New Roman" w:cs="Times New Roman"/>
          <w:sz w:val="28"/>
          <w:szCs w:val="28"/>
        </w:rPr>
        <w:br/>
        <w:t>-  труд и творчество – уважение к труду, творчество и созидание, целеустремлённость и настойчивость;</w:t>
      </w:r>
      <w:r w:rsidRPr="00B65443">
        <w:rPr>
          <w:rFonts w:ascii="Times New Roman" w:hAnsi="Times New Roman" w:cs="Times New Roman"/>
          <w:sz w:val="28"/>
          <w:szCs w:val="28"/>
        </w:rPr>
        <w:br/>
        <w:t>- наука – ценность знания, стремление к истине, научная картина мира;</w:t>
      </w:r>
      <w:r w:rsidRPr="00B65443">
        <w:rPr>
          <w:rFonts w:ascii="Times New Roman" w:hAnsi="Times New Roman" w:cs="Times New Roman"/>
          <w:sz w:val="28"/>
          <w:szCs w:val="28"/>
        </w:rPr>
        <w:br/>
        <w:t>-  традиционные российские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                      -  искусство и литература – красота, гармония, духовный мир человека, нравственный выбор, смысл жизни, эстетическое развитие, этическое развитие;</w:t>
      </w:r>
      <w:r w:rsidRPr="00B65443">
        <w:rPr>
          <w:rFonts w:ascii="Times New Roman" w:hAnsi="Times New Roman" w:cs="Times New Roman"/>
          <w:sz w:val="28"/>
          <w:szCs w:val="28"/>
        </w:rPr>
        <w:br/>
        <w:t>-  природа – эволюция, родная земля, заповедная природа, планета Земля,</w:t>
      </w:r>
      <w:r w:rsidRPr="00B65443">
        <w:rPr>
          <w:rFonts w:ascii="Times New Roman" w:hAnsi="Times New Roman" w:cs="Times New Roman"/>
          <w:sz w:val="28"/>
          <w:szCs w:val="28"/>
        </w:rPr>
        <w:br/>
        <w:t>экологическое сознание;</w:t>
      </w:r>
      <w:r w:rsidRPr="00B65443">
        <w:rPr>
          <w:rFonts w:ascii="Times New Roman" w:hAnsi="Times New Roman" w:cs="Times New Roman"/>
          <w:sz w:val="28"/>
          <w:szCs w:val="28"/>
        </w:rPr>
        <w:br/>
        <w:t>-  человечество – мир во всем мире, многообразие культур и народов, прогресс человечества, международное сотрудничество;</w:t>
      </w:r>
      <w:r w:rsidRPr="00B65443">
        <w:rPr>
          <w:rFonts w:ascii="Times New Roman" w:hAnsi="Times New Roman" w:cs="Times New Roman"/>
          <w:sz w:val="28"/>
          <w:szCs w:val="28"/>
        </w:rPr>
        <w:br/>
        <w:t>- духовно-нравственное развитие личности – осуществляемое в процессе</w:t>
      </w:r>
      <w:r w:rsidRPr="00B65443">
        <w:rPr>
          <w:rFonts w:ascii="Times New Roman" w:hAnsi="Times New Roman" w:cs="Times New Roman"/>
          <w:sz w:val="28"/>
          <w:szCs w:val="28"/>
        </w:rPr>
        <w:br/>
        <w:t>социализации последовательное расширение и укрепление ценностно смысловой сферы личности, формирование способности человека оценивать и сознательно</w:t>
      </w:r>
      <w:r w:rsidRPr="00B65443">
        <w:rPr>
          <w:rFonts w:ascii="Times New Roman" w:hAnsi="Times New Roman" w:cs="Times New Roman"/>
          <w:b/>
          <w:sz w:val="28"/>
          <w:szCs w:val="28"/>
        </w:rPr>
        <w:t xml:space="preserve"> </w:t>
      </w:r>
      <w:r w:rsidRPr="00B65443">
        <w:rPr>
          <w:rFonts w:ascii="Times New Roman" w:hAnsi="Times New Roman" w:cs="Times New Roman"/>
          <w:sz w:val="28"/>
          <w:szCs w:val="28"/>
        </w:rPr>
        <w:t>выстраивать на основе традиционных моральных норм и нравственных идеалов отношения к себе, другим людям, обществу, госуда</w:t>
      </w:r>
      <w:r w:rsidR="00C55730">
        <w:rPr>
          <w:rFonts w:ascii="Times New Roman" w:hAnsi="Times New Roman" w:cs="Times New Roman"/>
          <w:sz w:val="28"/>
          <w:szCs w:val="28"/>
        </w:rPr>
        <w:t xml:space="preserve">рству, Отечеству, миру в целом; </w:t>
      </w:r>
      <w:r w:rsidRPr="00B65443">
        <w:rPr>
          <w:rFonts w:ascii="Times New Roman" w:hAnsi="Times New Roman" w:cs="Times New Roman"/>
          <w:sz w:val="28"/>
          <w:szCs w:val="28"/>
        </w:rPr>
        <w:t>духовно-нравственное воспитание личности гражданина России – педагогически организованный процесс усвоения и приятия воспитанниками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     Детская инициатива проявляется в том, что ребёнок сам выражает своё намерение и выбирает способы его реализации в ситуации, когда взрослый не ставит перед ним такой задачи. Инициативное действие требует от ребёнка целеустремлённости и доведения своего действия до конца. Для развития инициативы, как и для развития самостоятельности, необходимо, чтобы распорядок дня оставлял ребёнку место для выбора, реализации своих намерений и действий по собственному замыслу, а предметно-пространственная среда давала широкие возможности для рождения новых идей и экспериментирования.</w:t>
      </w:r>
      <w:r w:rsidRPr="00B65443">
        <w:rPr>
          <w:rFonts w:ascii="Times New Roman" w:hAnsi="Times New Roman" w:cs="Times New Roman"/>
          <w:sz w:val="28"/>
          <w:szCs w:val="28"/>
        </w:rPr>
        <w:br/>
        <w:t xml:space="preserve">                             </w:t>
      </w:r>
    </w:p>
    <w:p w:rsidR="00B65443" w:rsidRPr="00B65443" w:rsidRDefault="00B65443" w:rsidP="00C55730">
      <w:pPr>
        <w:rPr>
          <w:rFonts w:ascii="Times New Roman" w:hAnsi="Times New Roman" w:cs="Times New Roman"/>
          <w:sz w:val="28"/>
          <w:szCs w:val="28"/>
        </w:rPr>
      </w:pPr>
      <w:r w:rsidRPr="00B65443">
        <w:rPr>
          <w:rFonts w:ascii="Times New Roman" w:hAnsi="Times New Roman" w:cs="Times New Roman"/>
          <w:sz w:val="28"/>
          <w:szCs w:val="28"/>
        </w:rPr>
        <w:t xml:space="preserve">  </w:t>
      </w:r>
      <w:r w:rsidRPr="00B65443">
        <w:rPr>
          <w:rFonts w:ascii="Times New Roman" w:hAnsi="Times New Roman" w:cs="Times New Roman"/>
          <w:b/>
          <w:sz w:val="28"/>
          <w:szCs w:val="28"/>
        </w:rPr>
        <w:t>Обогащённые игры в центрах активности</w:t>
      </w:r>
      <w:r w:rsidRPr="00B65443">
        <w:rPr>
          <w:rFonts w:ascii="Times New Roman" w:hAnsi="Times New Roman" w:cs="Times New Roman"/>
          <w:b/>
          <w:sz w:val="28"/>
          <w:szCs w:val="28"/>
        </w:rPr>
        <w:br/>
      </w:r>
      <w:r w:rsidRPr="00B65443">
        <w:rPr>
          <w:rFonts w:ascii="Times New Roman" w:hAnsi="Times New Roman" w:cs="Times New Roman"/>
          <w:sz w:val="28"/>
          <w:szCs w:val="28"/>
        </w:rPr>
        <w:t>Предполагают реализацию свободной игровой деятельности детей в центрах</w:t>
      </w:r>
      <w:r w:rsidRPr="00B65443">
        <w:rPr>
          <w:rFonts w:ascii="Times New Roman" w:hAnsi="Times New Roman" w:cs="Times New Roman"/>
          <w:sz w:val="28"/>
          <w:szCs w:val="28"/>
        </w:rPr>
        <w:br/>
        <w:t>активности, когда ребёнок сам выбирает участников, способы и средства реализации игровой деятельности, а взрослый лишь оказывает помощь по потребности ребёнка.</w:t>
      </w:r>
      <w:r w:rsidRPr="00B65443">
        <w:rPr>
          <w:rFonts w:ascii="Times New Roman" w:hAnsi="Times New Roman" w:cs="Times New Roman"/>
          <w:sz w:val="28"/>
          <w:szCs w:val="28"/>
        </w:rPr>
        <w:br/>
      </w:r>
      <w:r w:rsidRPr="00B65443">
        <w:rPr>
          <w:rFonts w:ascii="Times New Roman" w:hAnsi="Times New Roman" w:cs="Times New Roman"/>
          <w:b/>
          <w:sz w:val="28"/>
          <w:szCs w:val="28"/>
        </w:rPr>
        <w:t>Задачи педагога:</w:t>
      </w:r>
      <w:r w:rsidRPr="00B65443">
        <w:rPr>
          <w:rFonts w:ascii="Times New Roman" w:hAnsi="Times New Roman" w:cs="Times New Roman"/>
          <w:sz w:val="28"/>
          <w:szCs w:val="28"/>
        </w:rPr>
        <w:br/>
        <w:t>- наблюдать за детьми, при необходимости, помогать (объяснять как пользоваться новыми материалами, подсказать новый способ действия);</w:t>
      </w:r>
      <w:r w:rsidRPr="00B65443">
        <w:rPr>
          <w:rFonts w:ascii="Times New Roman" w:hAnsi="Times New Roman" w:cs="Times New Roman"/>
          <w:sz w:val="28"/>
          <w:szCs w:val="28"/>
        </w:rPr>
        <w:br/>
        <w:t>- помогать детям наладить взаимодействие друг с другом в совместных занятиях и играх в центрах активности;</w:t>
      </w:r>
      <w:r w:rsidRPr="00B65443">
        <w:rPr>
          <w:rFonts w:ascii="Times New Roman" w:hAnsi="Times New Roman" w:cs="Times New Roman"/>
          <w:sz w:val="28"/>
          <w:szCs w:val="28"/>
        </w:rPr>
        <w:br/>
        <w:t>- следить, чтобы каждый ребёнок нашёл себе интересное занятие.</w:t>
      </w:r>
      <w:r w:rsidRPr="00B65443">
        <w:rPr>
          <w:rFonts w:ascii="Times New Roman" w:hAnsi="Times New Roman" w:cs="Times New Roman"/>
          <w:sz w:val="28"/>
          <w:szCs w:val="28"/>
        </w:rPr>
        <w:br/>
      </w:r>
      <w:r w:rsidRPr="00B65443">
        <w:rPr>
          <w:rFonts w:ascii="Times New Roman" w:hAnsi="Times New Roman" w:cs="Times New Roman"/>
          <w:b/>
          <w:sz w:val="28"/>
          <w:szCs w:val="28"/>
        </w:rPr>
        <w:t>Проектная деятельность</w:t>
      </w:r>
      <w:r w:rsidRPr="00B65443">
        <w:rPr>
          <w:rFonts w:ascii="Times New Roman" w:hAnsi="Times New Roman" w:cs="Times New Roman"/>
          <w:sz w:val="28"/>
          <w:szCs w:val="28"/>
        </w:rPr>
        <w:t xml:space="preserve"> .Один из важнейших элементов пространства детской реализации. Главное условие эффективности проектной деятельности – чтобы проект был действительно детским, то есть был задуман и реализован детьми, при этом взрослый создаёт условия для</w:t>
      </w:r>
      <w:r w:rsidRPr="00B65443">
        <w:rPr>
          <w:rFonts w:ascii="Times New Roman" w:hAnsi="Times New Roman" w:cs="Times New Roman"/>
          <w:sz w:val="28"/>
          <w:szCs w:val="28"/>
        </w:rPr>
        <w:br/>
        <w:t>самореализации.</w:t>
      </w:r>
      <w:r w:rsidRPr="00B65443">
        <w:rPr>
          <w:rFonts w:ascii="Times New Roman" w:hAnsi="Times New Roman" w:cs="Times New Roman"/>
          <w:sz w:val="28"/>
          <w:szCs w:val="28"/>
        </w:rPr>
        <w:br/>
      </w:r>
      <w:r w:rsidRPr="00B65443">
        <w:rPr>
          <w:rFonts w:ascii="Times New Roman" w:hAnsi="Times New Roman" w:cs="Times New Roman"/>
          <w:b/>
          <w:sz w:val="28"/>
          <w:szCs w:val="28"/>
        </w:rPr>
        <w:t>Задачи педагога:</w:t>
      </w:r>
      <w:r w:rsidRPr="00B65443">
        <w:rPr>
          <w:rFonts w:ascii="Times New Roman" w:hAnsi="Times New Roman" w:cs="Times New Roman"/>
          <w:b/>
          <w:sz w:val="28"/>
          <w:szCs w:val="28"/>
        </w:rPr>
        <w:br/>
      </w:r>
      <w:r w:rsidRPr="00B65443">
        <w:rPr>
          <w:rFonts w:ascii="Times New Roman" w:hAnsi="Times New Roman" w:cs="Times New Roman"/>
          <w:sz w:val="28"/>
          <w:szCs w:val="28"/>
        </w:rPr>
        <w:t>- заметить проявление детской инициативы;</w:t>
      </w:r>
      <w:r w:rsidRPr="00B65443">
        <w:rPr>
          <w:rFonts w:ascii="Times New Roman" w:hAnsi="Times New Roman" w:cs="Times New Roman"/>
          <w:sz w:val="28"/>
          <w:szCs w:val="28"/>
        </w:rPr>
        <w:br/>
        <w:t>- помочь ребёнку (детям) осознать и сформулировать свою идею;</w:t>
      </w:r>
      <w:r w:rsidRPr="00B65443">
        <w:rPr>
          <w:rFonts w:ascii="Times New Roman" w:hAnsi="Times New Roman" w:cs="Times New Roman"/>
          <w:sz w:val="28"/>
          <w:szCs w:val="28"/>
        </w:rPr>
        <w:br/>
        <w:t>- при необходимости, помочь в реализации проекта, не забирая при этом инициативу;</w:t>
      </w:r>
      <w:r w:rsidRPr="00B65443">
        <w:rPr>
          <w:rFonts w:ascii="Times New Roman" w:hAnsi="Times New Roman" w:cs="Times New Roman"/>
          <w:sz w:val="28"/>
          <w:szCs w:val="28"/>
        </w:rPr>
        <w:br/>
        <w:t>- помочь детям в представлении (презентации) своих проектов;</w:t>
      </w:r>
      <w:r w:rsidRPr="00B65443">
        <w:rPr>
          <w:rFonts w:ascii="Times New Roman" w:hAnsi="Times New Roman" w:cs="Times New Roman"/>
          <w:sz w:val="28"/>
          <w:szCs w:val="28"/>
        </w:rPr>
        <w:br/>
        <w:t>- помочь участникам проекта и окружающим осознать пользу и значимость</w:t>
      </w:r>
      <w:r w:rsidRPr="00B65443">
        <w:rPr>
          <w:rFonts w:ascii="Times New Roman" w:hAnsi="Times New Roman" w:cs="Times New Roman"/>
          <w:sz w:val="28"/>
          <w:szCs w:val="28"/>
        </w:rPr>
        <w:br/>
        <w:t>полученного результата.</w:t>
      </w:r>
      <w:r w:rsidRPr="00B65443">
        <w:rPr>
          <w:rFonts w:ascii="Times New Roman" w:hAnsi="Times New Roman" w:cs="Times New Roman"/>
          <w:sz w:val="28"/>
          <w:szCs w:val="28"/>
        </w:rPr>
        <w:br/>
      </w:r>
      <w:r w:rsidRPr="00B65443">
        <w:rPr>
          <w:rFonts w:ascii="Times New Roman" w:hAnsi="Times New Roman" w:cs="Times New Roman"/>
          <w:b/>
          <w:sz w:val="28"/>
          <w:szCs w:val="28"/>
        </w:rPr>
        <w:t>Образовательное событие</w:t>
      </w:r>
      <w:r w:rsidRPr="00B65443">
        <w:rPr>
          <w:rFonts w:ascii="Times New Roman" w:hAnsi="Times New Roman" w:cs="Times New Roman"/>
          <w:b/>
          <w:sz w:val="28"/>
          <w:szCs w:val="28"/>
        </w:rPr>
        <w:br/>
      </w:r>
      <w:r w:rsidRPr="00B65443">
        <w:rPr>
          <w:rFonts w:ascii="Times New Roman" w:hAnsi="Times New Roman" w:cs="Times New Roman"/>
          <w:sz w:val="28"/>
          <w:szCs w:val="28"/>
        </w:rPr>
        <w:t xml:space="preserve">    Выступает как новый формат совместной детско-взрослой деятельности.</w:t>
      </w:r>
      <w:r w:rsidRPr="00B65443">
        <w:rPr>
          <w:rFonts w:ascii="Times New Roman" w:hAnsi="Times New Roman" w:cs="Times New Roman"/>
          <w:sz w:val="28"/>
          <w:szCs w:val="28"/>
        </w:rPr>
        <w:br/>
        <w:t>Событие – это захватывающая, достаточно длительная (от нескольких дней до нескольких недель) игра, где участвуют все – дети, и взрослые, при этом «руководят» всем дети. В данной деятельности взрослый находит и вводит в детское сообщество такую проблемную ситуацию, которая заинтересует детей и подтолкнёт их к поиску решения. Развитие ситуации будет зависеть в первую очередь от творческой фантазии детей.</w:t>
      </w:r>
      <w:r w:rsidRPr="00B65443">
        <w:rPr>
          <w:rFonts w:ascii="Times New Roman" w:hAnsi="Times New Roman" w:cs="Times New Roman"/>
          <w:sz w:val="28"/>
          <w:szCs w:val="28"/>
        </w:rPr>
        <w:br/>
      </w:r>
      <w:r w:rsidRPr="00B65443">
        <w:rPr>
          <w:rFonts w:ascii="Times New Roman" w:hAnsi="Times New Roman" w:cs="Times New Roman"/>
          <w:b/>
          <w:sz w:val="28"/>
          <w:szCs w:val="28"/>
        </w:rPr>
        <w:t xml:space="preserve">    Задачи педагога:</w:t>
      </w:r>
      <w:r w:rsidRPr="00B65443">
        <w:rPr>
          <w:rFonts w:ascii="Times New Roman" w:hAnsi="Times New Roman" w:cs="Times New Roman"/>
          <w:sz w:val="28"/>
          <w:szCs w:val="28"/>
        </w:rPr>
        <w:br/>
        <w:t>- заронить в детское сообщество проблемную ситуацию, которая заинтересует детей;</w:t>
      </w:r>
      <w:r w:rsidRPr="00B65443">
        <w:rPr>
          <w:rFonts w:ascii="Times New Roman" w:hAnsi="Times New Roman" w:cs="Times New Roman"/>
          <w:sz w:val="28"/>
          <w:szCs w:val="28"/>
        </w:rPr>
        <w:br/>
        <w:t>- дать детям возможность разворачивать действия по своему пониманию, оказывая им, при необходимости, деликатное содействие, избегая прямых подсказок и указаний;</w:t>
      </w:r>
      <w:r w:rsidRPr="00B65443">
        <w:rPr>
          <w:rFonts w:ascii="Times New Roman" w:hAnsi="Times New Roman" w:cs="Times New Roman"/>
          <w:sz w:val="28"/>
          <w:szCs w:val="28"/>
        </w:rPr>
        <w:br/>
        <w:t>- помогать детям планировать событие так, чтобы они смогли реализовать свои планы;</w:t>
      </w:r>
      <w:r w:rsidRPr="00B65443">
        <w:rPr>
          <w:rFonts w:ascii="Times New Roman" w:hAnsi="Times New Roman" w:cs="Times New Roman"/>
          <w:sz w:val="28"/>
          <w:szCs w:val="28"/>
        </w:rPr>
        <w:br/>
        <w:t>- насыщать событие образовательными возможностями, когда дети на деле могут применить свои знания и умения в счёте, письме, измерении, рисовании, конструировании и других видах деятельности.</w:t>
      </w:r>
      <w:r w:rsidRPr="00B65443">
        <w:rPr>
          <w:rFonts w:ascii="Times New Roman" w:hAnsi="Times New Roman" w:cs="Times New Roman"/>
          <w:sz w:val="28"/>
          <w:szCs w:val="28"/>
        </w:rPr>
        <w:br/>
      </w:r>
      <w:r w:rsidRPr="00B65443">
        <w:rPr>
          <w:rFonts w:ascii="Times New Roman" w:hAnsi="Times New Roman" w:cs="Times New Roman"/>
          <w:b/>
          <w:sz w:val="28"/>
          <w:szCs w:val="28"/>
        </w:rPr>
        <w:t xml:space="preserve">   Свободная игра</w:t>
      </w:r>
      <w:r w:rsidRPr="00B65443">
        <w:rPr>
          <w:rFonts w:ascii="Times New Roman" w:hAnsi="Times New Roman" w:cs="Times New Roman"/>
          <w:b/>
          <w:sz w:val="28"/>
          <w:szCs w:val="28"/>
        </w:rPr>
        <w:br/>
      </w:r>
      <w:r w:rsidRPr="00B65443">
        <w:rPr>
          <w:rFonts w:ascii="Times New Roman" w:hAnsi="Times New Roman" w:cs="Times New Roman"/>
          <w:sz w:val="28"/>
          <w:szCs w:val="28"/>
        </w:rPr>
        <w:t xml:space="preserve">    Предполагает свободную игровую деятельность детей, для которой созданы необходимые условия (время, место, материал) и взрослый проявляет невмешательство, за исключением помощи при взаимодействии детей и в целях   развития детской игры.</w:t>
      </w:r>
      <w:r w:rsidRPr="00B65443">
        <w:rPr>
          <w:rFonts w:ascii="Times New Roman" w:hAnsi="Times New Roman" w:cs="Times New Roman"/>
          <w:sz w:val="28"/>
          <w:szCs w:val="28"/>
        </w:rPr>
        <w:br/>
      </w:r>
      <w:r w:rsidRPr="00B65443">
        <w:rPr>
          <w:rFonts w:ascii="Times New Roman" w:hAnsi="Times New Roman" w:cs="Times New Roman"/>
          <w:b/>
          <w:sz w:val="28"/>
          <w:szCs w:val="28"/>
        </w:rPr>
        <w:t>Задачи педагога:</w:t>
      </w:r>
      <w:r w:rsidRPr="00B65443">
        <w:rPr>
          <w:rFonts w:ascii="Times New Roman" w:hAnsi="Times New Roman" w:cs="Times New Roman"/>
          <w:sz w:val="28"/>
          <w:szCs w:val="28"/>
        </w:rPr>
        <w:br/>
        <w:t>- создавать условия для детских игр (время, место, материал);</w:t>
      </w:r>
      <w:r w:rsidRPr="00B65443">
        <w:rPr>
          <w:rFonts w:ascii="Times New Roman" w:hAnsi="Times New Roman" w:cs="Times New Roman"/>
          <w:sz w:val="28"/>
          <w:szCs w:val="28"/>
        </w:rPr>
        <w:br/>
        <w:t>- развивать детскую игру;</w:t>
      </w:r>
      <w:r w:rsidRPr="00B65443">
        <w:rPr>
          <w:rFonts w:ascii="Times New Roman" w:hAnsi="Times New Roman" w:cs="Times New Roman"/>
          <w:sz w:val="28"/>
          <w:szCs w:val="28"/>
        </w:rPr>
        <w:br/>
        <w:t>- помогать детям взаимодействовать в игре; не вмешиваться в детскую игру, давая детям проявить себя и свои способности.</w:t>
      </w:r>
      <w:r w:rsidRPr="00B65443">
        <w:rPr>
          <w:rFonts w:ascii="Times New Roman" w:hAnsi="Times New Roman" w:cs="Times New Roman"/>
          <w:sz w:val="28"/>
          <w:szCs w:val="28"/>
        </w:rPr>
        <w:br/>
      </w:r>
      <w:r w:rsidRPr="00B65443">
        <w:rPr>
          <w:rFonts w:ascii="Times New Roman" w:hAnsi="Times New Roman" w:cs="Times New Roman"/>
          <w:b/>
          <w:sz w:val="28"/>
          <w:szCs w:val="28"/>
        </w:rPr>
        <w:t>Требования к планируемым результатам освоения                                                    Программы воспитания</w:t>
      </w:r>
    </w:p>
    <w:p w:rsidR="00391883" w:rsidRPr="00391883" w:rsidRDefault="00B65443" w:rsidP="00391883">
      <w:pPr>
        <w:rPr>
          <w:rFonts w:ascii="Times New Roman" w:eastAsia="Times New Roman" w:hAnsi="Times New Roman" w:cs="Times New Roman"/>
          <w:sz w:val="28"/>
          <w:szCs w:val="28"/>
          <w:lang w:eastAsia="ru-RU"/>
        </w:rPr>
      </w:pPr>
      <w:r w:rsidRPr="00B65443">
        <w:rPr>
          <w:rFonts w:ascii="Times New Roman" w:hAnsi="Times New Roman" w:cs="Times New Roman"/>
          <w:sz w:val="28"/>
          <w:szCs w:val="28"/>
        </w:rPr>
        <w:t xml:space="preserve">  Планируемые результаты воспитания носят отсроченный характер, но</w:t>
      </w:r>
      <w:r w:rsidRPr="00B65443">
        <w:rPr>
          <w:rFonts w:ascii="Times New Roman" w:hAnsi="Times New Roman" w:cs="Times New Roman"/>
          <w:sz w:val="28"/>
          <w:szCs w:val="28"/>
        </w:rPr>
        <w:br/>
        <w:t>деятельность воспитателя нацелена на перспективу развития и становления личности ребенка. Поэтому результаты достижения цели воспитания даны в виде целевых ориентиров, представленных в виде обобщенных портретов ребенка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r w:rsidRPr="00B65443">
        <w:rPr>
          <w:rFonts w:ascii="Times New Roman" w:hAnsi="Times New Roman" w:cs="Times New Roman"/>
          <w:sz w:val="28"/>
          <w:szCs w:val="28"/>
        </w:rPr>
        <w:br/>
        <w:t>На уровне ДО не осуществляется оценка результатов воспитательной работы в соответствии с ФГОС ДО,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r w:rsidRPr="00B65443">
        <w:rPr>
          <w:rFonts w:ascii="Times New Roman" w:hAnsi="Times New Roman" w:cs="Times New Roman"/>
          <w:sz w:val="28"/>
          <w:szCs w:val="28"/>
        </w:rPr>
        <w:br/>
      </w:r>
      <w:r w:rsidR="00391883" w:rsidRPr="00391883">
        <w:rPr>
          <w:rFonts w:ascii="Times New Roman" w:eastAsia="Times New Roman" w:hAnsi="Times New Roman" w:cs="Times New Roman"/>
          <w:sz w:val="28"/>
          <w:szCs w:val="28"/>
          <w:lang w:eastAsia="ru-RU"/>
        </w:rPr>
        <w:t>Детско-взрослое сообщество «Помогаторы».</w:t>
      </w:r>
      <w:r w:rsidR="00391883" w:rsidRPr="00391883">
        <w:rPr>
          <w:rFonts w:ascii="Times New Roman" w:eastAsia="Times New Roman" w:hAnsi="Times New Roman" w:cs="Times New Roman"/>
          <w:sz w:val="28"/>
          <w:szCs w:val="28"/>
          <w:lang w:eastAsia="ru-RU"/>
        </w:rPr>
        <w:br/>
        <w:t>Цель: создание условий для формирования позитивных установок у</w:t>
      </w:r>
      <w:r w:rsidR="00391883" w:rsidRPr="00391883">
        <w:rPr>
          <w:rFonts w:ascii="Times New Roman" w:eastAsia="Times New Roman" w:hAnsi="Times New Roman" w:cs="Times New Roman"/>
          <w:sz w:val="28"/>
          <w:szCs w:val="28"/>
          <w:lang w:eastAsia="ru-RU"/>
        </w:rPr>
        <w:br/>
        <w:t>детей дошкольного возраста на добровольческую деятельность.</w:t>
      </w:r>
      <w:r w:rsidR="00391883" w:rsidRPr="00391883">
        <w:rPr>
          <w:rFonts w:ascii="Times New Roman" w:eastAsia="Times New Roman" w:hAnsi="Times New Roman" w:cs="Times New Roman"/>
          <w:sz w:val="28"/>
          <w:szCs w:val="28"/>
          <w:lang w:eastAsia="ru-RU"/>
        </w:rPr>
        <w:br/>
        <w:t>Задачи:</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B7"/>
      </w:r>
      <w:r w:rsidR="00391883" w:rsidRPr="00391883">
        <w:rPr>
          <w:rFonts w:ascii="Times New Roman" w:eastAsia="Times New Roman" w:hAnsi="Times New Roman" w:cs="Times New Roman"/>
          <w:sz w:val="28"/>
          <w:szCs w:val="28"/>
          <w:lang w:eastAsia="ru-RU"/>
        </w:rPr>
        <w:t xml:space="preserve"> формировать навыки сотрудничества и взаимопомощи в совместной</w:t>
      </w:r>
      <w:r w:rsidR="00391883" w:rsidRPr="00391883">
        <w:rPr>
          <w:rFonts w:ascii="Times New Roman" w:eastAsia="Times New Roman" w:hAnsi="Times New Roman" w:cs="Times New Roman"/>
          <w:sz w:val="28"/>
          <w:szCs w:val="28"/>
          <w:lang w:eastAsia="ru-RU"/>
        </w:rPr>
        <w:br/>
        <w:t>деятельности со сверстниками и взрослыми;</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B7"/>
      </w:r>
      <w:r w:rsidR="00391883" w:rsidRPr="00391883">
        <w:rPr>
          <w:rFonts w:ascii="Times New Roman" w:eastAsia="Times New Roman" w:hAnsi="Times New Roman" w:cs="Times New Roman"/>
          <w:sz w:val="28"/>
          <w:szCs w:val="28"/>
          <w:lang w:eastAsia="ru-RU"/>
        </w:rPr>
        <w:t xml:space="preserve"> воспитывать желание участвовать в совместных проектах, акциях, играх и</w:t>
      </w:r>
      <w:r w:rsidR="00391883" w:rsidRPr="00391883">
        <w:rPr>
          <w:rFonts w:ascii="Times New Roman" w:eastAsia="Times New Roman" w:hAnsi="Times New Roman" w:cs="Times New Roman"/>
          <w:sz w:val="28"/>
          <w:szCs w:val="28"/>
          <w:lang w:eastAsia="ru-RU"/>
        </w:rPr>
        <w:br/>
        <w:t>мероприятиях социально-нравственного характера;</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B7"/>
      </w:r>
      <w:r w:rsidR="00391883" w:rsidRPr="00391883">
        <w:rPr>
          <w:rFonts w:ascii="Times New Roman" w:eastAsia="Times New Roman" w:hAnsi="Times New Roman" w:cs="Times New Roman"/>
          <w:sz w:val="28"/>
          <w:szCs w:val="28"/>
          <w:lang w:eastAsia="ru-RU"/>
        </w:rPr>
        <w:t xml:space="preserve"> развивать эмоциональную отзывчивость, сопереживание по отношению к</w:t>
      </w:r>
      <w:r w:rsidR="00391883" w:rsidRPr="00391883">
        <w:rPr>
          <w:rFonts w:ascii="Times New Roman" w:eastAsia="Times New Roman" w:hAnsi="Times New Roman" w:cs="Times New Roman"/>
          <w:sz w:val="28"/>
          <w:szCs w:val="28"/>
          <w:lang w:eastAsia="ru-RU"/>
        </w:rPr>
        <w:br/>
        <w:t>другим людям.</w:t>
      </w:r>
      <w:r w:rsidR="00391883" w:rsidRPr="00391883">
        <w:rPr>
          <w:rFonts w:ascii="Times New Roman" w:eastAsia="Times New Roman" w:hAnsi="Times New Roman" w:cs="Times New Roman"/>
          <w:sz w:val="28"/>
          <w:szCs w:val="28"/>
          <w:lang w:eastAsia="ru-RU"/>
        </w:rPr>
        <w:br/>
        <w:t>Культура поведения воспитателя в общностях как значимая</w:t>
      </w:r>
      <w:r w:rsidR="00391883" w:rsidRPr="00391883">
        <w:rPr>
          <w:rFonts w:ascii="Times New Roman" w:eastAsia="Times New Roman" w:hAnsi="Times New Roman" w:cs="Times New Roman"/>
          <w:sz w:val="28"/>
          <w:szCs w:val="28"/>
          <w:lang w:eastAsia="ru-RU"/>
        </w:rPr>
        <w:br/>
        <w:t>составляющая уклада.</w:t>
      </w:r>
      <w:r w:rsidR="00391883" w:rsidRPr="00391883">
        <w:rPr>
          <w:rFonts w:ascii="Times New Roman" w:eastAsia="Times New Roman" w:hAnsi="Times New Roman" w:cs="Times New Roman"/>
          <w:sz w:val="28"/>
          <w:szCs w:val="28"/>
          <w:lang w:eastAsia="ru-RU"/>
        </w:rPr>
        <w:br/>
        <w:t>Культура поведения взрослых в детском саду направлена на создание</w:t>
      </w:r>
      <w:r w:rsidR="00391883" w:rsidRPr="00391883">
        <w:rPr>
          <w:rFonts w:ascii="Times New Roman" w:eastAsia="Times New Roman" w:hAnsi="Times New Roman" w:cs="Times New Roman"/>
          <w:sz w:val="28"/>
          <w:szCs w:val="28"/>
          <w:lang w:eastAsia="ru-RU"/>
        </w:rPr>
        <w:br/>
        <w:t>воспитывающей среды как условия решения возрастных задач воспитания.</w:t>
      </w:r>
      <w:r w:rsidR="00391883" w:rsidRPr="00391883">
        <w:rPr>
          <w:rFonts w:ascii="Times New Roman" w:eastAsia="Times New Roman" w:hAnsi="Times New Roman" w:cs="Times New Roman"/>
          <w:sz w:val="28"/>
          <w:szCs w:val="28"/>
          <w:lang w:eastAsia="ru-RU"/>
        </w:rPr>
        <w:br/>
        <w:t>Общая психологическая атмосфера, эмоциональный настрой группы,</w:t>
      </w:r>
      <w:r w:rsidR="00391883" w:rsidRPr="00391883">
        <w:rPr>
          <w:rFonts w:ascii="Times New Roman" w:eastAsia="Times New Roman" w:hAnsi="Times New Roman" w:cs="Times New Roman"/>
          <w:sz w:val="28"/>
          <w:szCs w:val="28"/>
          <w:lang w:eastAsia="ru-RU"/>
        </w:rPr>
        <w:br/>
        <w:t>спокойная обстановка, отсутствие спешки, разумная сбалансированность</w:t>
      </w:r>
      <w:r w:rsidR="00391883" w:rsidRPr="00391883">
        <w:rPr>
          <w:rFonts w:ascii="Times New Roman" w:eastAsia="Times New Roman" w:hAnsi="Times New Roman" w:cs="Times New Roman"/>
          <w:sz w:val="28"/>
          <w:szCs w:val="28"/>
          <w:lang w:eastAsia="ru-RU"/>
        </w:rPr>
        <w:br/>
        <w:t>планов – это необходимые условия нормальной жизни и развития детей.</w:t>
      </w:r>
      <w:r w:rsidR="00391883" w:rsidRPr="00391883">
        <w:rPr>
          <w:rFonts w:ascii="Times New Roman" w:eastAsia="Times New Roman" w:hAnsi="Times New Roman" w:cs="Times New Roman"/>
          <w:sz w:val="28"/>
          <w:szCs w:val="28"/>
          <w:lang w:eastAsia="ru-RU"/>
        </w:rPr>
        <w:br/>
        <w:t>Воспитатель должен соблюдать кодекс нормы профессиональной этики и</w:t>
      </w:r>
      <w:r w:rsidR="00391883" w:rsidRPr="00391883">
        <w:rPr>
          <w:rFonts w:ascii="Times New Roman" w:eastAsia="Times New Roman" w:hAnsi="Times New Roman" w:cs="Times New Roman"/>
          <w:sz w:val="28"/>
          <w:szCs w:val="28"/>
          <w:lang w:eastAsia="ru-RU"/>
        </w:rPr>
        <w:br/>
        <w:t>поведения:</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педагог всегда выходит навстречу родителям и приветствует родителей и</w:t>
      </w:r>
      <w:r w:rsidR="00391883" w:rsidRPr="00391883">
        <w:rPr>
          <w:rFonts w:ascii="Times New Roman" w:eastAsia="Times New Roman" w:hAnsi="Times New Roman" w:cs="Times New Roman"/>
          <w:sz w:val="28"/>
          <w:szCs w:val="28"/>
          <w:lang w:eastAsia="ru-RU"/>
        </w:rPr>
        <w:br/>
        <w:t>детей первым;</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улыбка – всегда обязательная часть приветствия;</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педагог описывает события и ситуации, но не даёт им оценки;</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педагог не обвиняет родителей и не возлагает на них ответственность за</w:t>
      </w:r>
      <w:r w:rsidR="00391883" w:rsidRPr="00391883">
        <w:rPr>
          <w:rFonts w:ascii="Times New Roman" w:eastAsia="Times New Roman" w:hAnsi="Times New Roman" w:cs="Times New Roman"/>
          <w:sz w:val="28"/>
          <w:szCs w:val="28"/>
          <w:lang w:eastAsia="ru-RU"/>
        </w:rPr>
        <w:br/>
        <w:t>поведение детей в ДОО;</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тон общения ровный и дружелюбный, исключается повышение голоса;</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уважительное отношение к личности обучающегося;</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умение заинтересованно слушать собеседника и сопереживать ему;</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умение видеть и слышать обучающегося, сопереживать ему;</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уравновешенность и самообладание, выдержка в отношениях с детьми;</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умение быстро и правильно оценивать сложившуюся обстановку и в то же</w:t>
      </w:r>
      <w:r w:rsidR="00391883" w:rsidRPr="00391883">
        <w:rPr>
          <w:rFonts w:ascii="Times New Roman" w:eastAsia="Times New Roman" w:hAnsi="Times New Roman" w:cs="Times New Roman"/>
          <w:sz w:val="28"/>
          <w:szCs w:val="28"/>
          <w:lang w:eastAsia="ru-RU"/>
        </w:rPr>
        <w:br/>
        <w:t>время не торопиться с выводами о поведении и способностях в;</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умение сочетать мягкий эмоциональный и деловой тон в отношениях с</w:t>
      </w:r>
      <w:r w:rsidR="00391883" w:rsidRPr="00391883">
        <w:rPr>
          <w:rFonts w:ascii="Times New Roman" w:eastAsia="Times New Roman" w:hAnsi="Times New Roman" w:cs="Times New Roman"/>
          <w:sz w:val="28"/>
          <w:szCs w:val="28"/>
          <w:lang w:eastAsia="ru-RU"/>
        </w:rPr>
        <w:br/>
        <w:t>детьми;</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умение сочетать требовательность с чутким отношением к обучающимся;</w:t>
      </w:r>
      <w:r w:rsidR="00391883" w:rsidRPr="00391883">
        <w:rPr>
          <w:rFonts w:ascii="Times New Roman" w:eastAsia="Times New Roman" w:hAnsi="Times New Roman" w:cs="Times New Roman"/>
          <w:sz w:val="28"/>
          <w:szCs w:val="28"/>
          <w:lang w:eastAsia="ru-RU"/>
        </w:rPr>
        <w:br/>
      </w:r>
      <w:r w:rsidR="00391883" w:rsidRPr="00391883">
        <w:rPr>
          <w:rFonts w:ascii="Times New Roman" w:eastAsia="Times New Roman" w:hAnsi="Times New Roman" w:cs="Times New Roman"/>
          <w:sz w:val="28"/>
          <w:szCs w:val="28"/>
          <w:lang w:eastAsia="ru-RU"/>
        </w:rPr>
        <w:sym w:font="Symbol" w:char="F02D"/>
      </w:r>
      <w:r w:rsidR="00391883" w:rsidRPr="00391883">
        <w:rPr>
          <w:rFonts w:ascii="Times New Roman" w:eastAsia="Times New Roman" w:hAnsi="Times New Roman" w:cs="Times New Roman"/>
          <w:sz w:val="28"/>
          <w:szCs w:val="28"/>
          <w:lang w:eastAsia="ru-RU"/>
        </w:rPr>
        <w:t xml:space="preserve"> знание возрастных и индивидуальных особенностей обучающихся;</w:t>
      </w:r>
    </w:p>
    <w:p w:rsidR="00143875" w:rsidRPr="00391883" w:rsidRDefault="00391883" w:rsidP="00391883">
      <w:pPr>
        <w:rPr>
          <w:rFonts w:ascii="Times New Roman" w:eastAsia="Times New Roman" w:hAnsi="Times New Roman" w:cs="Times New Roman"/>
          <w:sz w:val="28"/>
          <w:szCs w:val="28"/>
          <w:lang w:eastAsia="ru-RU"/>
        </w:rPr>
      </w:pPr>
      <w:r w:rsidRPr="00391883">
        <w:rPr>
          <w:rFonts w:ascii="Times New Roman" w:eastAsia="Times New Roman" w:hAnsi="Times New Roman" w:cs="Times New Roman"/>
          <w:sz w:val="28"/>
          <w:szCs w:val="28"/>
          <w:lang w:eastAsia="ru-RU"/>
        </w:rPr>
        <w:t>172</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2D"/>
      </w:r>
      <w:r w:rsidRPr="00391883">
        <w:rPr>
          <w:rFonts w:ascii="Times New Roman" w:eastAsia="Times New Roman" w:hAnsi="Times New Roman" w:cs="Times New Roman"/>
          <w:sz w:val="28"/>
          <w:szCs w:val="28"/>
          <w:lang w:eastAsia="ru-RU"/>
        </w:rPr>
        <w:t xml:space="preserve"> соответствие внешнего вида статусу воспитателя ДОО.</w:t>
      </w:r>
      <w:r w:rsidRPr="00391883">
        <w:rPr>
          <w:rFonts w:ascii="Times New Roman" w:eastAsia="Times New Roman" w:hAnsi="Times New Roman" w:cs="Times New Roman"/>
          <w:sz w:val="28"/>
          <w:szCs w:val="28"/>
          <w:lang w:eastAsia="ru-RU"/>
        </w:rPr>
        <w:br/>
        <w:t>Особенности обеспечения возможности разновозрастного</w:t>
      </w:r>
      <w:r w:rsidRPr="00391883">
        <w:rPr>
          <w:rFonts w:ascii="Times New Roman" w:eastAsia="Times New Roman" w:hAnsi="Times New Roman" w:cs="Times New Roman"/>
          <w:sz w:val="28"/>
          <w:szCs w:val="28"/>
          <w:lang w:eastAsia="ru-RU"/>
        </w:rPr>
        <w:br/>
        <w:t>взаимодействия детей.</w:t>
      </w:r>
      <w:r w:rsidRPr="00391883">
        <w:rPr>
          <w:rFonts w:ascii="Times New Roman" w:eastAsia="Times New Roman" w:hAnsi="Times New Roman" w:cs="Times New Roman"/>
          <w:sz w:val="28"/>
          <w:szCs w:val="28"/>
          <w:lang w:eastAsia="ru-RU"/>
        </w:rPr>
        <w:br/>
        <w:t>Разновозрастное взаимодействие – это взаимодействие двух или</w:t>
      </w:r>
      <w:r w:rsidRPr="00391883">
        <w:rPr>
          <w:rFonts w:ascii="Times New Roman" w:eastAsia="Times New Roman" w:hAnsi="Times New Roman" w:cs="Times New Roman"/>
          <w:sz w:val="28"/>
          <w:szCs w:val="28"/>
          <w:lang w:eastAsia="ru-RU"/>
        </w:rPr>
        <w:br/>
        <w:t>нескольких детей разного возраста, способствующее обогащению их опыта,</w:t>
      </w:r>
      <w:r w:rsidRPr="00391883">
        <w:rPr>
          <w:rFonts w:ascii="Times New Roman" w:eastAsia="Times New Roman" w:hAnsi="Times New Roman" w:cs="Times New Roman"/>
          <w:sz w:val="28"/>
          <w:szCs w:val="28"/>
          <w:lang w:eastAsia="ru-RU"/>
        </w:rPr>
        <w:br/>
        <w:t>познанию себя и других, а также развитию инициативности детей,</w:t>
      </w:r>
      <w:r w:rsidRPr="00391883">
        <w:rPr>
          <w:rFonts w:ascii="Times New Roman" w:eastAsia="Times New Roman" w:hAnsi="Times New Roman" w:cs="Times New Roman"/>
          <w:sz w:val="28"/>
          <w:szCs w:val="28"/>
          <w:lang w:eastAsia="ru-RU"/>
        </w:rPr>
        <w:br/>
        <w:t>проявлению их творческого потенциала и овладению нормами</w:t>
      </w:r>
      <w:r w:rsidRPr="00391883">
        <w:rPr>
          <w:rFonts w:ascii="Times New Roman" w:eastAsia="Times New Roman" w:hAnsi="Times New Roman" w:cs="Times New Roman"/>
          <w:sz w:val="28"/>
          <w:szCs w:val="28"/>
          <w:lang w:eastAsia="ru-RU"/>
        </w:rPr>
        <w:br/>
        <w:t>взаимоотношений.</w:t>
      </w:r>
      <w:r w:rsidRPr="00391883">
        <w:rPr>
          <w:rFonts w:ascii="Times New Roman" w:eastAsia="Times New Roman" w:hAnsi="Times New Roman" w:cs="Times New Roman"/>
          <w:sz w:val="28"/>
          <w:szCs w:val="28"/>
          <w:lang w:eastAsia="ru-RU"/>
        </w:rPr>
        <w:br/>
        <w:t>Разновозрастное взаимодействие имеет большое воспитательное</w:t>
      </w:r>
      <w:r w:rsidRPr="00391883">
        <w:rPr>
          <w:rFonts w:ascii="Times New Roman" w:eastAsia="Times New Roman" w:hAnsi="Times New Roman" w:cs="Times New Roman"/>
          <w:sz w:val="28"/>
          <w:szCs w:val="28"/>
          <w:lang w:eastAsia="ru-RU"/>
        </w:rPr>
        <w:br/>
        <w:t>значение:</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способствует расширению спектра освоенных социальных ролей;</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создает условия для формирования таких социально значимых качеств</w:t>
      </w:r>
      <w:r w:rsidRPr="00391883">
        <w:rPr>
          <w:rFonts w:ascii="Times New Roman" w:eastAsia="Times New Roman" w:hAnsi="Times New Roman" w:cs="Times New Roman"/>
          <w:sz w:val="28"/>
          <w:szCs w:val="28"/>
          <w:lang w:eastAsia="ru-RU"/>
        </w:rPr>
        <w:br/>
        <w:t>личности как самостоятельность, толерантность, доброжелательность,</w:t>
      </w:r>
      <w:r w:rsidRPr="00391883">
        <w:rPr>
          <w:rFonts w:ascii="Times New Roman" w:eastAsia="Times New Roman" w:hAnsi="Times New Roman" w:cs="Times New Roman"/>
          <w:sz w:val="28"/>
          <w:szCs w:val="28"/>
          <w:lang w:eastAsia="ru-RU"/>
        </w:rPr>
        <w:br/>
        <w:t>дисциплинированность, а также ответственность;</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является доступным для ребенка пространством обмена социальным</w:t>
      </w:r>
      <w:r w:rsidRPr="00391883">
        <w:rPr>
          <w:rFonts w:ascii="Times New Roman" w:eastAsia="Times New Roman" w:hAnsi="Times New Roman" w:cs="Times New Roman"/>
          <w:sz w:val="28"/>
          <w:szCs w:val="28"/>
          <w:lang w:eastAsia="ru-RU"/>
        </w:rPr>
        <w:br/>
        <w:t>опытом, в том числе знаниями, практическими умениями, ценностными</w:t>
      </w:r>
      <w:r w:rsidRPr="00391883">
        <w:rPr>
          <w:rFonts w:ascii="Times New Roman" w:eastAsia="Times New Roman" w:hAnsi="Times New Roman" w:cs="Times New Roman"/>
          <w:sz w:val="28"/>
          <w:szCs w:val="28"/>
          <w:lang w:eastAsia="ru-RU"/>
        </w:rPr>
        <w:br/>
        <w:t>приоритетами, что стимулирует интерес дошкольника к социуму.</w:t>
      </w:r>
      <w:r w:rsidRPr="00391883">
        <w:rPr>
          <w:rFonts w:ascii="Times New Roman" w:eastAsia="Times New Roman" w:hAnsi="Times New Roman" w:cs="Times New Roman"/>
          <w:sz w:val="28"/>
          <w:szCs w:val="28"/>
          <w:lang w:eastAsia="ru-RU"/>
        </w:rPr>
        <w:br/>
        <w:t>В ДОО осуществляется разновозрастное взаимодействие дошкольников в</w:t>
      </w:r>
      <w:r w:rsidRPr="00391883">
        <w:rPr>
          <w:rFonts w:ascii="Times New Roman" w:eastAsia="Times New Roman" w:hAnsi="Times New Roman" w:cs="Times New Roman"/>
          <w:sz w:val="28"/>
          <w:szCs w:val="28"/>
          <w:lang w:eastAsia="ru-RU"/>
        </w:rPr>
        <w:br/>
        <w:t>различных формах организации детской деятельности:</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работа на огороде;</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праздники, досуги, спектакли;</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акции;</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туристические походы;</w:t>
      </w:r>
      <w:r w:rsidRPr="00391883">
        <w:rPr>
          <w:rFonts w:ascii="Times New Roman" w:eastAsia="Times New Roman" w:hAnsi="Times New Roman" w:cs="Times New Roman"/>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«клубные часы</w:t>
      </w:r>
    </w:p>
    <w:p w:rsidR="00C254BD" w:rsidRDefault="00C254BD" w:rsidP="00B6544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E33336">
        <w:rPr>
          <w:rFonts w:ascii="Times New Roman" w:eastAsia="Times New Roman" w:hAnsi="Times New Roman" w:cs="Times New Roman"/>
          <w:b/>
          <w:sz w:val="28"/>
          <w:szCs w:val="28"/>
          <w:lang w:eastAsia="ru-RU"/>
        </w:rPr>
        <w:t xml:space="preserve">4. </w:t>
      </w:r>
      <w:r>
        <w:rPr>
          <w:rFonts w:ascii="Times New Roman" w:eastAsia="Times New Roman" w:hAnsi="Times New Roman" w:cs="Times New Roman"/>
          <w:b/>
          <w:sz w:val="28"/>
          <w:szCs w:val="28"/>
          <w:lang w:eastAsia="ru-RU"/>
        </w:rPr>
        <w:t>Задачи воспитания в образовательных областях</w:t>
      </w:r>
    </w:p>
    <w:p w:rsidR="00C254BD" w:rsidRPr="00C254BD" w:rsidRDefault="00C254BD" w:rsidP="00C254BD">
      <w:pPr>
        <w:jc w:val="center"/>
        <w:rPr>
          <w:rFonts w:ascii="Times New Roman" w:hAnsi="Times New Roman" w:cs="Times New Roman"/>
          <w:b/>
          <w:sz w:val="28"/>
          <w:szCs w:val="28"/>
        </w:rPr>
      </w:pPr>
      <w:r w:rsidRPr="00C254BD">
        <w:rPr>
          <w:rFonts w:ascii="Times New Roman" w:hAnsi="Times New Roman" w:cs="Times New Roman"/>
          <w:b/>
          <w:sz w:val="28"/>
          <w:szCs w:val="28"/>
        </w:rPr>
        <w:t>Портрет ребенка младенческого и раннего возраста (к 3-м годам)</w:t>
      </w:r>
    </w:p>
    <w:tbl>
      <w:tblPr>
        <w:tblStyle w:val="38"/>
        <w:tblW w:w="0" w:type="auto"/>
        <w:tblLook w:val="04A0" w:firstRow="1" w:lastRow="0" w:firstColumn="1" w:lastColumn="0" w:noHBand="0" w:noVBand="1"/>
      </w:tblPr>
      <w:tblGrid>
        <w:gridCol w:w="3190"/>
        <w:gridCol w:w="3190"/>
        <w:gridCol w:w="3191"/>
      </w:tblGrid>
      <w:tr w:rsidR="00C254BD" w:rsidRPr="00C254BD" w:rsidTr="005E012A">
        <w:tc>
          <w:tcPr>
            <w:tcW w:w="3190" w:type="dxa"/>
          </w:tcPr>
          <w:p w:rsidR="00C254BD" w:rsidRPr="00C254BD" w:rsidRDefault="00C254BD" w:rsidP="00C254BD">
            <w:pPr>
              <w:tabs>
                <w:tab w:val="right" w:pos="2974"/>
              </w:tabs>
              <w:rPr>
                <w:rFonts w:ascii="Times New Roman" w:hAnsi="Times New Roman" w:cs="Times New Roman"/>
                <w:b/>
              </w:rPr>
            </w:pPr>
            <w:r w:rsidRPr="00C254BD">
              <w:rPr>
                <w:rFonts w:ascii="Times New Roman" w:hAnsi="Times New Roman" w:cs="Times New Roman"/>
                <w:b/>
              </w:rPr>
              <w:t>Направление</w:t>
            </w:r>
            <w:r w:rsidRPr="00C254BD">
              <w:rPr>
                <w:rFonts w:ascii="Times New Roman" w:hAnsi="Times New Roman" w:cs="Times New Roman"/>
                <w:b/>
              </w:rPr>
              <w:tab/>
            </w:r>
          </w:p>
          <w:p w:rsidR="00C254BD" w:rsidRPr="00C254BD" w:rsidRDefault="00C254BD" w:rsidP="00C254BD">
            <w:pPr>
              <w:tabs>
                <w:tab w:val="right" w:pos="2974"/>
              </w:tabs>
              <w:rPr>
                <w:rFonts w:ascii="Times New Roman" w:hAnsi="Times New Roman" w:cs="Times New Roman"/>
                <w:b/>
              </w:rPr>
            </w:pPr>
            <w:r w:rsidRPr="00C254BD">
              <w:rPr>
                <w:rFonts w:ascii="Times New Roman" w:hAnsi="Times New Roman" w:cs="Times New Roman"/>
                <w:b/>
              </w:rPr>
              <w:t xml:space="preserve"> воспитания </w:t>
            </w:r>
          </w:p>
        </w:tc>
        <w:tc>
          <w:tcPr>
            <w:tcW w:w="3190" w:type="dxa"/>
          </w:tcPr>
          <w:p w:rsidR="00C254BD" w:rsidRPr="00C254BD" w:rsidRDefault="00C254BD" w:rsidP="00C254BD">
            <w:pPr>
              <w:rPr>
                <w:rFonts w:ascii="Times New Roman" w:hAnsi="Times New Roman" w:cs="Times New Roman"/>
                <w:b/>
              </w:rPr>
            </w:pPr>
            <w:r w:rsidRPr="00C254BD">
              <w:rPr>
                <w:rFonts w:ascii="Times New Roman" w:hAnsi="Times New Roman" w:cs="Times New Roman"/>
                <w:b/>
              </w:rPr>
              <w:t>Ценности</w:t>
            </w:r>
          </w:p>
        </w:tc>
        <w:tc>
          <w:tcPr>
            <w:tcW w:w="3191" w:type="dxa"/>
          </w:tcPr>
          <w:p w:rsidR="00C254BD" w:rsidRPr="00C254BD" w:rsidRDefault="00C254BD" w:rsidP="00C254BD">
            <w:pPr>
              <w:rPr>
                <w:rFonts w:ascii="Times New Roman" w:hAnsi="Times New Roman" w:cs="Times New Roman"/>
                <w:b/>
              </w:rPr>
            </w:pPr>
            <w:r w:rsidRPr="00C254BD">
              <w:rPr>
                <w:rFonts w:ascii="Times New Roman" w:hAnsi="Times New Roman" w:cs="Times New Roman"/>
                <w:b/>
              </w:rPr>
              <w:t>Показатели</w:t>
            </w:r>
          </w:p>
        </w:tc>
      </w:tr>
      <w:tr w:rsidR="00C254BD" w:rsidRPr="00C254BD" w:rsidTr="005E012A">
        <w:tc>
          <w:tcPr>
            <w:tcW w:w="3190" w:type="dxa"/>
          </w:tcPr>
          <w:p w:rsidR="00C254BD" w:rsidRPr="00C254BD" w:rsidRDefault="00C254BD" w:rsidP="00C254BD">
            <w:pPr>
              <w:rPr>
                <w:rFonts w:ascii="Times New Roman" w:hAnsi="Times New Roman" w:cs="Times New Roman"/>
                <w:b/>
              </w:rPr>
            </w:pPr>
            <w:r w:rsidRPr="00C254BD">
              <w:rPr>
                <w:rFonts w:ascii="Times New Roman" w:hAnsi="Times New Roman" w:cs="Times New Roman"/>
                <w:b/>
              </w:rPr>
              <w:t>Патриотическое</w:t>
            </w:r>
          </w:p>
        </w:tc>
        <w:tc>
          <w:tcPr>
            <w:tcW w:w="3190" w:type="dxa"/>
          </w:tcPr>
          <w:p w:rsidR="00C254BD" w:rsidRPr="00C254BD" w:rsidRDefault="00C254BD" w:rsidP="00C254BD">
            <w:pPr>
              <w:rPr>
                <w:rFonts w:ascii="Times New Roman" w:hAnsi="Times New Roman" w:cs="Times New Roman"/>
              </w:rPr>
            </w:pPr>
            <w:r w:rsidRPr="00C254BD">
              <w:rPr>
                <w:rFonts w:ascii="Times New Roman" w:hAnsi="Times New Roman" w:cs="Times New Roman"/>
              </w:rPr>
              <w:t>Родина, природа</w:t>
            </w:r>
          </w:p>
        </w:tc>
        <w:tc>
          <w:tcPr>
            <w:tcW w:w="3191" w:type="dxa"/>
          </w:tcPr>
          <w:p w:rsidR="00C254BD" w:rsidRPr="001D6BBC" w:rsidRDefault="00C254BD" w:rsidP="00C254BD">
            <w:pPr>
              <w:rPr>
                <w:rFonts w:ascii="Times New Roman" w:hAnsi="Times New Roman" w:cs="Times New Roman"/>
                <w:sz w:val="24"/>
                <w:szCs w:val="24"/>
              </w:rPr>
            </w:pPr>
            <w:r w:rsidRPr="001D6BBC">
              <w:rPr>
                <w:rFonts w:ascii="Times New Roman" w:hAnsi="Times New Roman" w:cs="Times New Roman"/>
                <w:sz w:val="24"/>
                <w:szCs w:val="24"/>
              </w:rPr>
              <w:t xml:space="preserve">Проявляющий </w:t>
            </w:r>
            <w:r w:rsidR="001D6BBC">
              <w:rPr>
                <w:rFonts w:ascii="Times New Roman" w:hAnsi="Times New Roman" w:cs="Times New Roman"/>
                <w:sz w:val="24"/>
                <w:szCs w:val="24"/>
              </w:rPr>
              <w:t xml:space="preserve">привязанность, любовь к семье, </w:t>
            </w:r>
            <w:r w:rsidRPr="001D6BBC">
              <w:rPr>
                <w:rFonts w:ascii="Times New Roman" w:hAnsi="Times New Roman" w:cs="Times New Roman"/>
                <w:sz w:val="24"/>
                <w:szCs w:val="24"/>
              </w:rPr>
              <w:t>близким, окружающему миру</w:t>
            </w:r>
          </w:p>
        </w:tc>
      </w:tr>
      <w:tr w:rsidR="00C254BD" w:rsidRPr="00C254BD" w:rsidTr="005E012A">
        <w:tc>
          <w:tcPr>
            <w:tcW w:w="3190" w:type="dxa"/>
          </w:tcPr>
          <w:p w:rsidR="00C254BD" w:rsidRPr="00C254BD" w:rsidRDefault="00C254BD" w:rsidP="00C254BD">
            <w:pPr>
              <w:rPr>
                <w:rFonts w:ascii="Times New Roman" w:hAnsi="Times New Roman" w:cs="Times New Roman"/>
                <w:b/>
              </w:rPr>
            </w:pPr>
            <w:r w:rsidRPr="00C254BD">
              <w:rPr>
                <w:rFonts w:ascii="Times New Roman" w:hAnsi="Times New Roman" w:cs="Times New Roman"/>
                <w:b/>
              </w:rPr>
              <w:t>Социальное</w:t>
            </w:r>
          </w:p>
        </w:tc>
        <w:tc>
          <w:tcPr>
            <w:tcW w:w="3190" w:type="dxa"/>
          </w:tcPr>
          <w:p w:rsidR="00C254BD" w:rsidRPr="00C254BD" w:rsidRDefault="00C254BD" w:rsidP="00C254BD">
            <w:pPr>
              <w:rPr>
                <w:rFonts w:ascii="Times New Roman" w:hAnsi="Times New Roman" w:cs="Times New Roman"/>
              </w:rPr>
            </w:pPr>
            <w:r w:rsidRPr="00C254BD">
              <w:rPr>
                <w:rFonts w:ascii="Times New Roman" w:hAnsi="Times New Roman" w:cs="Times New Roman"/>
              </w:rPr>
              <w:t>Человек, семья, дружба, сотрудничество</w:t>
            </w:r>
          </w:p>
        </w:tc>
        <w:tc>
          <w:tcPr>
            <w:tcW w:w="3191" w:type="dxa"/>
          </w:tcPr>
          <w:p w:rsidR="00C254BD" w:rsidRPr="001D6BBC" w:rsidRDefault="00C254BD" w:rsidP="00C254BD">
            <w:pPr>
              <w:rPr>
                <w:rFonts w:ascii="Times New Roman" w:hAnsi="Times New Roman" w:cs="Times New Roman"/>
                <w:sz w:val="24"/>
                <w:szCs w:val="24"/>
              </w:rPr>
            </w:pPr>
            <w:r w:rsidRPr="001D6BBC">
              <w:rPr>
                <w:rFonts w:ascii="Times New Roman" w:hAnsi="Times New Roman" w:cs="Times New Roman"/>
                <w:sz w:val="24"/>
                <w:szCs w:val="24"/>
              </w:rPr>
              <w:t>Способный понять и принять</w:t>
            </w:r>
            <w:r w:rsidR="001D6BBC" w:rsidRPr="001D6BBC">
              <w:rPr>
                <w:rFonts w:ascii="Times New Roman" w:hAnsi="Times New Roman" w:cs="Times New Roman"/>
                <w:sz w:val="24"/>
                <w:szCs w:val="24"/>
              </w:rPr>
              <w:t>, что такое «хорошо» и</w:t>
            </w:r>
            <w:r w:rsidR="001D6BBC" w:rsidRPr="001D6BBC">
              <w:rPr>
                <w:rFonts w:ascii="Times New Roman" w:hAnsi="Times New Roman" w:cs="Times New Roman"/>
                <w:sz w:val="24"/>
                <w:szCs w:val="24"/>
              </w:rPr>
              <w:br/>
              <w:t xml:space="preserve">«плохо». </w:t>
            </w:r>
            <w:r w:rsidRPr="001D6BBC">
              <w:rPr>
                <w:rFonts w:ascii="Times New Roman" w:hAnsi="Times New Roman" w:cs="Times New Roman"/>
                <w:sz w:val="24"/>
                <w:szCs w:val="24"/>
              </w:rPr>
              <w:t xml:space="preserve">Проявляющий интерес к другим детям и </w:t>
            </w:r>
            <w:r w:rsidR="001D6BBC" w:rsidRPr="001D6BBC">
              <w:rPr>
                <w:rFonts w:ascii="Times New Roman" w:hAnsi="Times New Roman" w:cs="Times New Roman"/>
                <w:sz w:val="24"/>
                <w:szCs w:val="24"/>
              </w:rPr>
              <w:t xml:space="preserve">способный </w:t>
            </w:r>
            <w:r w:rsidRPr="001D6BBC">
              <w:rPr>
                <w:rFonts w:ascii="Times New Roman" w:hAnsi="Times New Roman" w:cs="Times New Roman"/>
                <w:sz w:val="24"/>
                <w:szCs w:val="24"/>
              </w:rPr>
              <w:t>бесконфликтно играть рядом с ними.</w:t>
            </w:r>
            <w:r w:rsidRPr="001D6BBC">
              <w:rPr>
                <w:rFonts w:ascii="Times New Roman" w:hAnsi="Times New Roman" w:cs="Times New Roman"/>
                <w:sz w:val="24"/>
                <w:szCs w:val="24"/>
              </w:rPr>
              <w:br/>
            </w:r>
            <w:r w:rsidR="001D6BBC" w:rsidRPr="001D6BBC">
              <w:rPr>
                <w:rFonts w:ascii="Times New Roman" w:hAnsi="Times New Roman" w:cs="Times New Roman"/>
                <w:sz w:val="24"/>
                <w:szCs w:val="24"/>
              </w:rPr>
              <w:t xml:space="preserve">Проявляющий позицию «Я сам!». </w:t>
            </w:r>
            <w:r w:rsidRPr="001D6BBC">
              <w:rPr>
                <w:rFonts w:ascii="Times New Roman" w:hAnsi="Times New Roman" w:cs="Times New Roman"/>
                <w:sz w:val="24"/>
                <w:szCs w:val="24"/>
              </w:rPr>
              <w:t>Доброжелательный, проявляющий сочувствие,</w:t>
            </w:r>
            <w:r w:rsidRPr="001D6BBC">
              <w:rPr>
                <w:rFonts w:ascii="Times New Roman" w:hAnsi="Times New Roman" w:cs="Times New Roman"/>
                <w:sz w:val="24"/>
                <w:szCs w:val="24"/>
              </w:rPr>
              <w:br/>
              <w:t>доброту. Испытывающий чувство удовольствия в</w:t>
            </w:r>
            <w:r w:rsidRPr="001D6BBC">
              <w:rPr>
                <w:rFonts w:ascii="Times New Roman" w:hAnsi="Times New Roman" w:cs="Times New Roman"/>
                <w:sz w:val="24"/>
                <w:szCs w:val="24"/>
              </w:rPr>
              <w:br/>
              <w:t>случае одобрения и чувство огорчения в случае</w:t>
            </w:r>
            <w:r w:rsidRPr="001D6BBC">
              <w:rPr>
                <w:rFonts w:ascii="Times New Roman" w:hAnsi="Times New Roman" w:cs="Times New Roman"/>
                <w:sz w:val="24"/>
                <w:szCs w:val="24"/>
              </w:rPr>
              <w:br/>
              <w:t>н</w:t>
            </w:r>
            <w:r w:rsidR="001D6BBC" w:rsidRPr="001D6BBC">
              <w:rPr>
                <w:rFonts w:ascii="Times New Roman" w:hAnsi="Times New Roman" w:cs="Times New Roman"/>
                <w:sz w:val="24"/>
                <w:szCs w:val="24"/>
              </w:rPr>
              <w:t xml:space="preserve">еодобрения со стороны взрослых. </w:t>
            </w:r>
            <w:r w:rsidRPr="001D6BBC">
              <w:rPr>
                <w:rFonts w:ascii="Times New Roman" w:hAnsi="Times New Roman" w:cs="Times New Roman"/>
                <w:sz w:val="24"/>
                <w:szCs w:val="24"/>
              </w:rPr>
              <w:t>Способный к самостоятельным (свободным) активным действиям в общении. Способный общаться с другими людьми с помощью</w:t>
            </w:r>
            <w:r w:rsidRPr="001D6BBC">
              <w:rPr>
                <w:rFonts w:ascii="Times New Roman" w:hAnsi="Times New Roman" w:cs="Times New Roman"/>
                <w:sz w:val="24"/>
                <w:szCs w:val="24"/>
              </w:rPr>
              <w:br/>
              <w:t>вербальных и невербальных средств общения</w:t>
            </w:r>
          </w:p>
        </w:tc>
      </w:tr>
      <w:tr w:rsidR="00C254BD" w:rsidRPr="00C254BD" w:rsidTr="005E012A">
        <w:tc>
          <w:tcPr>
            <w:tcW w:w="3190" w:type="dxa"/>
          </w:tcPr>
          <w:p w:rsidR="00C254BD" w:rsidRPr="00C254BD" w:rsidRDefault="00C254BD" w:rsidP="00C254BD">
            <w:pPr>
              <w:rPr>
                <w:rFonts w:ascii="Times New Roman" w:hAnsi="Times New Roman" w:cs="Times New Roman"/>
                <w:b/>
              </w:rPr>
            </w:pPr>
            <w:r w:rsidRPr="00C254BD">
              <w:rPr>
                <w:rFonts w:ascii="Times New Roman" w:hAnsi="Times New Roman" w:cs="Times New Roman"/>
                <w:b/>
              </w:rPr>
              <w:t>Познание</w:t>
            </w:r>
          </w:p>
        </w:tc>
        <w:tc>
          <w:tcPr>
            <w:tcW w:w="3190" w:type="dxa"/>
          </w:tcPr>
          <w:p w:rsidR="00C254BD" w:rsidRPr="00C254BD" w:rsidRDefault="00C254BD" w:rsidP="00C254BD">
            <w:pPr>
              <w:rPr>
                <w:rFonts w:ascii="Times New Roman" w:hAnsi="Times New Roman" w:cs="Times New Roman"/>
              </w:rPr>
            </w:pPr>
            <w:r w:rsidRPr="00C254BD">
              <w:rPr>
                <w:rFonts w:ascii="Times New Roman" w:hAnsi="Times New Roman" w:cs="Times New Roman"/>
              </w:rPr>
              <w:t>Знание</w:t>
            </w:r>
          </w:p>
        </w:tc>
        <w:tc>
          <w:tcPr>
            <w:tcW w:w="3191" w:type="dxa"/>
          </w:tcPr>
          <w:p w:rsidR="00C254BD" w:rsidRPr="001D6BBC" w:rsidRDefault="00C254BD" w:rsidP="00C254BD">
            <w:pPr>
              <w:rPr>
                <w:rFonts w:ascii="Times New Roman" w:hAnsi="Times New Roman" w:cs="Times New Roman"/>
                <w:sz w:val="24"/>
                <w:szCs w:val="24"/>
              </w:rPr>
            </w:pPr>
            <w:r w:rsidRPr="001D6BBC">
              <w:rPr>
                <w:rFonts w:ascii="Times New Roman" w:hAnsi="Times New Roman" w:cs="Times New Roman"/>
                <w:sz w:val="24"/>
                <w:szCs w:val="24"/>
              </w:rPr>
              <w:t>Проявляющий интерес к окружающему миру и</w:t>
            </w:r>
            <w:r w:rsidRPr="001D6BBC">
              <w:rPr>
                <w:rFonts w:ascii="Times New Roman" w:hAnsi="Times New Roman" w:cs="Times New Roman"/>
                <w:sz w:val="24"/>
                <w:szCs w:val="24"/>
              </w:rPr>
              <w:br/>
              <w:t>активность в поведении и деятельности</w:t>
            </w:r>
          </w:p>
        </w:tc>
      </w:tr>
      <w:tr w:rsidR="00C254BD" w:rsidRPr="00C254BD" w:rsidTr="005E012A">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 xml:space="preserve">Физическое и оздоровительное </w:t>
            </w:r>
          </w:p>
        </w:tc>
        <w:tc>
          <w:tcPr>
            <w:tcW w:w="3190"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Здоровье</w:t>
            </w:r>
          </w:p>
        </w:tc>
        <w:tc>
          <w:tcPr>
            <w:tcW w:w="3191"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Выполняющий действия по самообслуживанию:</w:t>
            </w:r>
            <w:r w:rsidRPr="00C254BD">
              <w:rPr>
                <w:rFonts w:ascii="Times New Roman" w:hAnsi="Times New Roman" w:cs="Times New Roman"/>
                <w:sz w:val="24"/>
                <w:szCs w:val="24"/>
              </w:rPr>
              <w:br/>
              <w:t>моет руки, самостоятельно ест, ложится спать и т</w:t>
            </w:r>
            <w:r w:rsidR="001D6BBC">
              <w:rPr>
                <w:rFonts w:ascii="Times New Roman" w:hAnsi="Times New Roman" w:cs="Times New Roman"/>
                <w:sz w:val="24"/>
                <w:szCs w:val="24"/>
              </w:rPr>
              <w:t>. д.</w:t>
            </w:r>
            <w:r w:rsidR="001D6BBC">
              <w:rPr>
                <w:rFonts w:ascii="Times New Roman" w:hAnsi="Times New Roman" w:cs="Times New Roman"/>
                <w:sz w:val="24"/>
                <w:szCs w:val="24"/>
              </w:rPr>
              <w:br/>
              <w:t xml:space="preserve">Стремящийся быть опрятным. </w:t>
            </w:r>
            <w:r w:rsidRPr="00C254BD">
              <w:rPr>
                <w:rFonts w:ascii="Times New Roman" w:hAnsi="Times New Roman" w:cs="Times New Roman"/>
                <w:sz w:val="24"/>
                <w:szCs w:val="24"/>
              </w:rPr>
              <w:t>Проявляющий и</w:t>
            </w:r>
            <w:r w:rsidR="001D6BBC">
              <w:rPr>
                <w:rFonts w:ascii="Times New Roman" w:hAnsi="Times New Roman" w:cs="Times New Roman"/>
                <w:sz w:val="24"/>
                <w:szCs w:val="24"/>
              </w:rPr>
              <w:t xml:space="preserve">нтерес к физической активности. </w:t>
            </w:r>
            <w:r w:rsidRPr="00C254BD">
              <w:rPr>
                <w:rFonts w:ascii="Times New Roman" w:hAnsi="Times New Roman" w:cs="Times New Roman"/>
                <w:sz w:val="24"/>
                <w:szCs w:val="24"/>
              </w:rPr>
              <w:t>Соблюдающий эл</w:t>
            </w:r>
            <w:r w:rsidR="001D6BBC">
              <w:rPr>
                <w:rFonts w:ascii="Times New Roman" w:hAnsi="Times New Roman" w:cs="Times New Roman"/>
                <w:sz w:val="24"/>
                <w:szCs w:val="24"/>
              </w:rPr>
              <w:t xml:space="preserve">ементарные правила безопасности </w:t>
            </w:r>
            <w:r w:rsidRPr="00C254BD">
              <w:rPr>
                <w:rFonts w:ascii="Times New Roman" w:hAnsi="Times New Roman" w:cs="Times New Roman"/>
                <w:sz w:val="24"/>
                <w:szCs w:val="24"/>
              </w:rPr>
              <w:t>в быту, в ОО, на природе.</w:t>
            </w:r>
          </w:p>
        </w:tc>
      </w:tr>
      <w:tr w:rsidR="00C254BD" w:rsidRPr="00C254BD" w:rsidTr="005E012A">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Трудовое</w:t>
            </w:r>
          </w:p>
        </w:tc>
        <w:tc>
          <w:tcPr>
            <w:tcW w:w="3190"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Труд</w:t>
            </w:r>
          </w:p>
        </w:tc>
        <w:tc>
          <w:tcPr>
            <w:tcW w:w="3191"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Поддерживающий элементарный порядок в</w:t>
            </w:r>
            <w:r w:rsidRPr="00C254BD">
              <w:rPr>
                <w:rFonts w:ascii="Times New Roman" w:hAnsi="Times New Roman" w:cs="Times New Roman"/>
                <w:sz w:val="24"/>
                <w:szCs w:val="24"/>
              </w:rPr>
              <w:br/>
              <w:t>окружающей обстановке.</w:t>
            </w:r>
            <w:r w:rsidRPr="00C254BD">
              <w:rPr>
                <w:rFonts w:ascii="Times New Roman" w:hAnsi="Times New Roman" w:cs="Times New Roman"/>
                <w:sz w:val="24"/>
                <w:szCs w:val="24"/>
              </w:rPr>
              <w:br/>
              <w:t>Стремящийся помогать взрослому в</w:t>
            </w:r>
            <w:r w:rsidRPr="00C254BD">
              <w:rPr>
                <w:rFonts w:ascii="Times New Roman" w:hAnsi="Times New Roman" w:cs="Times New Roman"/>
                <w:sz w:val="24"/>
                <w:szCs w:val="24"/>
              </w:rPr>
              <w:br/>
              <w:t>доступных действиях.</w:t>
            </w:r>
            <w:r w:rsidRPr="00C254BD">
              <w:rPr>
                <w:rFonts w:ascii="Times New Roman" w:hAnsi="Times New Roman" w:cs="Times New Roman"/>
                <w:sz w:val="24"/>
                <w:szCs w:val="24"/>
              </w:rPr>
              <w:br/>
              <w:t>Стремящийся к самостоятельности в</w:t>
            </w:r>
            <w:r w:rsidRPr="00C254BD">
              <w:rPr>
                <w:rFonts w:ascii="Times New Roman" w:hAnsi="Times New Roman" w:cs="Times New Roman"/>
                <w:sz w:val="24"/>
                <w:szCs w:val="24"/>
              </w:rPr>
              <w:br/>
              <w:t>самообслуживании, в быту, в игре, в продуктивных</w:t>
            </w:r>
            <w:r w:rsidRPr="00C254BD">
              <w:rPr>
                <w:rFonts w:ascii="Times New Roman" w:hAnsi="Times New Roman" w:cs="Times New Roman"/>
                <w:sz w:val="24"/>
                <w:szCs w:val="24"/>
              </w:rPr>
              <w:br/>
              <w:t>видах деятельности.</w:t>
            </w:r>
          </w:p>
        </w:tc>
      </w:tr>
      <w:tr w:rsidR="00C254BD" w:rsidRPr="00C254BD" w:rsidTr="005E012A">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Этико-</w:t>
            </w:r>
            <w:r w:rsidRPr="00C254BD">
              <w:rPr>
                <w:rFonts w:ascii="Times New Roman" w:hAnsi="Times New Roman" w:cs="Times New Roman"/>
                <w:b/>
                <w:sz w:val="24"/>
                <w:szCs w:val="24"/>
              </w:rPr>
              <w:br/>
              <w:t>эстетическое</w:t>
            </w:r>
          </w:p>
        </w:tc>
        <w:tc>
          <w:tcPr>
            <w:tcW w:w="3190"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Культура и красота</w:t>
            </w:r>
          </w:p>
        </w:tc>
        <w:tc>
          <w:tcPr>
            <w:tcW w:w="3191"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Эмоционально отзывчивый к красоте.</w:t>
            </w:r>
            <w:r w:rsidRPr="00C254BD">
              <w:rPr>
                <w:rFonts w:ascii="Times New Roman" w:hAnsi="Times New Roman" w:cs="Times New Roman"/>
                <w:sz w:val="24"/>
                <w:szCs w:val="24"/>
              </w:rPr>
              <w:br/>
              <w:t>Проявляющий интерес и желание заниматься</w:t>
            </w:r>
            <w:r w:rsidRPr="00C254BD">
              <w:rPr>
                <w:rFonts w:ascii="Times New Roman" w:hAnsi="Times New Roman" w:cs="Times New Roman"/>
                <w:sz w:val="24"/>
                <w:szCs w:val="24"/>
              </w:rPr>
              <w:br/>
              <w:t>продуктивными видами деятельности.</w:t>
            </w:r>
          </w:p>
        </w:tc>
      </w:tr>
    </w:tbl>
    <w:p w:rsidR="00C254BD" w:rsidRPr="00C254BD" w:rsidRDefault="00C254BD" w:rsidP="00C254BD">
      <w:pPr>
        <w:rPr>
          <w:rFonts w:ascii="Times New Roman" w:hAnsi="Times New Roman" w:cs="Times New Roman"/>
          <w:sz w:val="28"/>
          <w:szCs w:val="28"/>
        </w:rPr>
      </w:pPr>
    </w:p>
    <w:p w:rsidR="00C254BD" w:rsidRPr="00C254BD" w:rsidRDefault="00C254BD" w:rsidP="00C254BD">
      <w:pPr>
        <w:jc w:val="center"/>
        <w:rPr>
          <w:rFonts w:ascii="Times New Roman" w:hAnsi="Times New Roman" w:cs="Times New Roman"/>
          <w:b/>
          <w:sz w:val="28"/>
          <w:szCs w:val="28"/>
        </w:rPr>
      </w:pPr>
    </w:p>
    <w:p w:rsidR="00C254BD" w:rsidRPr="00C254BD" w:rsidRDefault="00C254BD" w:rsidP="00C254BD">
      <w:pPr>
        <w:jc w:val="center"/>
        <w:rPr>
          <w:rFonts w:ascii="Times New Roman" w:hAnsi="Times New Roman" w:cs="Times New Roman"/>
          <w:b/>
          <w:sz w:val="28"/>
          <w:szCs w:val="28"/>
        </w:rPr>
      </w:pPr>
      <w:r>
        <w:rPr>
          <w:rFonts w:ascii="Times New Roman" w:hAnsi="Times New Roman" w:cs="Times New Roman"/>
          <w:b/>
          <w:sz w:val="28"/>
          <w:szCs w:val="28"/>
        </w:rPr>
        <w:t xml:space="preserve">Задачи воспитания в образовательных областях </w:t>
      </w:r>
    </w:p>
    <w:p w:rsidR="00C254BD" w:rsidRPr="00C254BD" w:rsidRDefault="00C254BD" w:rsidP="00C254BD">
      <w:pPr>
        <w:rPr>
          <w:rFonts w:ascii="Times New Roman" w:hAnsi="Times New Roman" w:cs="Times New Roman"/>
          <w:b/>
          <w:sz w:val="28"/>
          <w:szCs w:val="28"/>
        </w:rPr>
      </w:pPr>
      <w:r>
        <w:rPr>
          <w:rFonts w:ascii="Times New Roman" w:hAnsi="Times New Roman" w:cs="Times New Roman"/>
          <w:b/>
          <w:sz w:val="28"/>
          <w:szCs w:val="28"/>
        </w:rPr>
        <w:t xml:space="preserve">                    </w:t>
      </w:r>
      <w:r w:rsidRPr="00C254BD">
        <w:rPr>
          <w:rFonts w:ascii="Times New Roman" w:hAnsi="Times New Roman" w:cs="Times New Roman"/>
          <w:b/>
          <w:sz w:val="28"/>
          <w:szCs w:val="28"/>
        </w:rPr>
        <w:t>Портрет ребенка дошкольного возраста (к 7-ми годам)</w:t>
      </w:r>
    </w:p>
    <w:tbl>
      <w:tblPr>
        <w:tblStyle w:val="38"/>
        <w:tblW w:w="0" w:type="auto"/>
        <w:tblLook w:val="04A0" w:firstRow="1" w:lastRow="0" w:firstColumn="1" w:lastColumn="0" w:noHBand="0" w:noVBand="1"/>
      </w:tblPr>
      <w:tblGrid>
        <w:gridCol w:w="3190"/>
        <w:gridCol w:w="2163"/>
        <w:gridCol w:w="4218"/>
      </w:tblGrid>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Направления воспитания</w:t>
            </w:r>
          </w:p>
        </w:tc>
        <w:tc>
          <w:tcPr>
            <w:tcW w:w="2163"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Ценности</w:t>
            </w:r>
          </w:p>
        </w:tc>
        <w:tc>
          <w:tcPr>
            <w:tcW w:w="4218"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Показатели</w:t>
            </w:r>
          </w:p>
        </w:tc>
      </w:tr>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 xml:space="preserve">Патриотическое </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Родина, природа</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Любя</w:t>
            </w:r>
            <w:r w:rsidR="001D6BBC">
              <w:rPr>
                <w:rFonts w:ascii="Times New Roman" w:hAnsi="Times New Roman" w:cs="Times New Roman"/>
                <w:sz w:val="24"/>
                <w:szCs w:val="24"/>
              </w:rPr>
              <w:t xml:space="preserve">щий свою малую родину и имеющий </w:t>
            </w:r>
            <w:r w:rsidRPr="00C254BD">
              <w:rPr>
                <w:rFonts w:ascii="Times New Roman" w:hAnsi="Times New Roman" w:cs="Times New Roman"/>
                <w:sz w:val="24"/>
                <w:szCs w:val="24"/>
              </w:rPr>
              <w:t>представление о своей стране, испытывающий</w:t>
            </w:r>
            <w:r w:rsidRPr="00C254BD">
              <w:rPr>
                <w:rFonts w:ascii="Times New Roman" w:hAnsi="Times New Roman" w:cs="Times New Roman"/>
                <w:sz w:val="24"/>
                <w:szCs w:val="24"/>
              </w:rPr>
              <w:br/>
              <w:t>чувство привя</w:t>
            </w:r>
            <w:r w:rsidR="001D6BBC">
              <w:rPr>
                <w:rFonts w:ascii="Times New Roman" w:hAnsi="Times New Roman" w:cs="Times New Roman"/>
                <w:sz w:val="24"/>
                <w:szCs w:val="24"/>
              </w:rPr>
              <w:t xml:space="preserve">занности к родному дому, семье, </w:t>
            </w:r>
            <w:r w:rsidRPr="00C254BD">
              <w:rPr>
                <w:rFonts w:ascii="Times New Roman" w:hAnsi="Times New Roman" w:cs="Times New Roman"/>
                <w:sz w:val="24"/>
                <w:szCs w:val="24"/>
              </w:rPr>
              <w:t>близким людям.</w:t>
            </w:r>
          </w:p>
        </w:tc>
      </w:tr>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 xml:space="preserve">Социальное </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Человек, семья,</w:t>
            </w:r>
            <w:r w:rsidRPr="00C254BD">
              <w:rPr>
                <w:rFonts w:ascii="Times New Roman" w:hAnsi="Times New Roman" w:cs="Times New Roman"/>
                <w:sz w:val="24"/>
                <w:szCs w:val="24"/>
              </w:rPr>
              <w:br/>
              <w:t>дружба,</w:t>
            </w:r>
            <w:r w:rsidRPr="00C254BD">
              <w:rPr>
                <w:rFonts w:ascii="Times New Roman" w:hAnsi="Times New Roman" w:cs="Times New Roman"/>
                <w:sz w:val="24"/>
                <w:szCs w:val="24"/>
              </w:rPr>
              <w:br/>
              <w:t>сотрудничество</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Различающий основные проявления д</w:t>
            </w:r>
            <w:r w:rsidR="001D6BBC">
              <w:rPr>
                <w:rFonts w:ascii="Times New Roman" w:hAnsi="Times New Roman" w:cs="Times New Roman"/>
                <w:sz w:val="24"/>
                <w:szCs w:val="24"/>
              </w:rPr>
              <w:t xml:space="preserve">обра и зла, </w:t>
            </w:r>
            <w:r w:rsidRPr="00C254BD">
              <w:rPr>
                <w:rFonts w:ascii="Times New Roman" w:hAnsi="Times New Roman" w:cs="Times New Roman"/>
                <w:sz w:val="24"/>
                <w:szCs w:val="24"/>
              </w:rPr>
              <w:t>принимающ</w:t>
            </w:r>
            <w:r w:rsidR="001D6BBC">
              <w:rPr>
                <w:rFonts w:ascii="Times New Roman" w:hAnsi="Times New Roman" w:cs="Times New Roman"/>
                <w:sz w:val="24"/>
                <w:szCs w:val="24"/>
              </w:rPr>
              <w:t xml:space="preserve">ий и уважающий ценности семьи и </w:t>
            </w:r>
            <w:r w:rsidRPr="00C254BD">
              <w:rPr>
                <w:rFonts w:ascii="Times New Roman" w:hAnsi="Times New Roman" w:cs="Times New Roman"/>
                <w:sz w:val="24"/>
                <w:szCs w:val="24"/>
              </w:rPr>
              <w:t>общества, пр</w:t>
            </w:r>
            <w:r w:rsidR="001D6BBC">
              <w:rPr>
                <w:rFonts w:ascii="Times New Roman" w:hAnsi="Times New Roman" w:cs="Times New Roman"/>
                <w:sz w:val="24"/>
                <w:szCs w:val="24"/>
              </w:rPr>
              <w:t xml:space="preserve">авдивый, искренний, способный к </w:t>
            </w:r>
            <w:r w:rsidRPr="00C254BD">
              <w:rPr>
                <w:rFonts w:ascii="Times New Roman" w:hAnsi="Times New Roman" w:cs="Times New Roman"/>
                <w:sz w:val="24"/>
                <w:szCs w:val="24"/>
              </w:rPr>
              <w:t>сочувствию и заботе, к нравственному поступку,</w:t>
            </w:r>
            <w:r w:rsidRPr="00C254BD">
              <w:rPr>
                <w:rFonts w:ascii="Times New Roman" w:hAnsi="Times New Roman" w:cs="Times New Roman"/>
                <w:sz w:val="24"/>
                <w:szCs w:val="24"/>
              </w:rPr>
              <w:br/>
              <w:t>проявляющий задатки чувства долга:</w:t>
            </w:r>
            <w:r w:rsidRPr="00C254BD">
              <w:rPr>
                <w:rFonts w:ascii="Times New Roman" w:hAnsi="Times New Roman" w:cs="Times New Roman"/>
                <w:sz w:val="24"/>
                <w:szCs w:val="24"/>
              </w:rPr>
              <w:br/>
              <w:t>ответственност</w:t>
            </w:r>
            <w:r w:rsidR="001D6BBC">
              <w:rPr>
                <w:rFonts w:ascii="Times New Roman" w:hAnsi="Times New Roman" w:cs="Times New Roman"/>
                <w:sz w:val="24"/>
                <w:szCs w:val="24"/>
              </w:rPr>
              <w:t xml:space="preserve">ь за свои действия и поведение; </w:t>
            </w:r>
            <w:r w:rsidRPr="00C254BD">
              <w:rPr>
                <w:rFonts w:ascii="Times New Roman" w:hAnsi="Times New Roman" w:cs="Times New Roman"/>
                <w:sz w:val="24"/>
                <w:szCs w:val="24"/>
              </w:rPr>
              <w:t>принимающий и уважающий различи</w:t>
            </w:r>
            <w:r w:rsidR="001D6BBC">
              <w:rPr>
                <w:rFonts w:ascii="Times New Roman" w:hAnsi="Times New Roman" w:cs="Times New Roman"/>
                <w:sz w:val="24"/>
                <w:szCs w:val="24"/>
              </w:rPr>
              <w:t>я между</w:t>
            </w:r>
            <w:r w:rsidR="001D6BBC">
              <w:rPr>
                <w:rFonts w:ascii="Times New Roman" w:hAnsi="Times New Roman" w:cs="Times New Roman"/>
                <w:sz w:val="24"/>
                <w:szCs w:val="24"/>
              </w:rPr>
              <w:br/>
              <w:t xml:space="preserve">людьми. </w:t>
            </w:r>
            <w:r w:rsidRPr="00C254BD">
              <w:rPr>
                <w:rFonts w:ascii="Times New Roman" w:hAnsi="Times New Roman" w:cs="Times New Roman"/>
                <w:sz w:val="24"/>
                <w:szCs w:val="24"/>
              </w:rPr>
              <w:t>Осв</w:t>
            </w:r>
            <w:r w:rsidR="001D6BBC">
              <w:rPr>
                <w:rFonts w:ascii="Times New Roman" w:hAnsi="Times New Roman" w:cs="Times New Roman"/>
                <w:sz w:val="24"/>
                <w:szCs w:val="24"/>
              </w:rPr>
              <w:t xml:space="preserve">оивший основы речевой культуры. </w:t>
            </w:r>
            <w:r w:rsidRPr="00C254BD">
              <w:rPr>
                <w:rFonts w:ascii="Times New Roman" w:hAnsi="Times New Roman" w:cs="Times New Roman"/>
                <w:sz w:val="24"/>
                <w:szCs w:val="24"/>
              </w:rPr>
              <w:t>Дружелюб</w:t>
            </w:r>
            <w:r w:rsidR="001D6BBC">
              <w:rPr>
                <w:rFonts w:ascii="Times New Roman" w:hAnsi="Times New Roman" w:cs="Times New Roman"/>
                <w:sz w:val="24"/>
                <w:szCs w:val="24"/>
              </w:rPr>
              <w:t xml:space="preserve">ный и доброжелательный, умеющий </w:t>
            </w:r>
            <w:r w:rsidRPr="00C254BD">
              <w:rPr>
                <w:rFonts w:ascii="Times New Roman" w:hAnsi="Times New Roman" w:cs="Times New Roman"/>
                <w:sz w:val="24"/>
                <w:szCs w:val="24"/>
              </w:rPr>
              <w:t>слушать и</w:t>
            </w:r>
            <w:r w:rsidR="001D6BBC">
              <w:rPr>
                <w:rFonts w:ascii="Times New Roman" w:hAnsi="Times New Roman" w:cs="Times New Roman"/>
                <w:sz w:val="24"/>
                <w:szCs w:val="24"/>
              </w:rPr>
              <w:t xml:space="preserve"> слышать собеседника, способный </w:t>
            </w:r>
            <w:r w:rsidRPr="00C254BD">
              <w:rPr>
                <w:rFonts w:ascii="Times New Roman" w:hAnsi="Times New Roman" w:cs="Times New Roman"/>
                <w:sz w:val="24"/>
                <w:szCs w:val="24"/>
              </w:rPr>
              <w:t>взаимодействов</w:t>
            </w:r>
            <w:r w:rsidR="001D6BBC">
              <w:rPr>
                <w:rFonts w:ascii="Times New Roman" w:hAnsi="Times New Roman" w:cs="Times New Roman"/>
                <w:sz w:val="24"/>
                <w:szCs w:val="24"/>
              </w:rPr>
              <w:t xml:space="preserve">ать со взрослыми и сверстниками </w:t>
            </w:r>
            <w:r w:rsidRPr="00C254BD">
              <w:rPr>
                <w:rFonts w:ascii="Times New Roman" w:hAnsi="Times New Roman" w:cs="Times New Roman"/>
                <w:sz w:val="24"/>
                <w:szCs w:val="24"/>
              </w:rPr>
              <w:t>на основе общих интересов и дел.</w:t>
            </w:r>
          </w:p>
        </w:tc>
      </w:tr>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 xml:space="preserve">Познавательное </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 xml:space="preserve"> Знания</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Любознательный, набл</w:t>
            </w:r>
            <w:r w:rsidR="001D6BBC">
              <w:rPr>
                <w:rFonts w:ascii="Times New Roman" w:hAnsi="Times New Roman" w:cs="Times New Roman"/>
                <w:sz w:val="24"/>
                <w:szCs w:val="24"/>
              </w:rPr>
              <w:t xml:space="preserve">юдательный, испытывающий </w:t>
            </w:r>
            <w:r w:rsidRPr="00C254BD">
              <w:rPr>
                <w:rFonts w:ascii="Times New Roman" w:hAnsi="Times New Roman" w:cs="Times New Roman"/>
                <w:sz w:val="24"/>
                <w:szCs w:val="24"/>
              </w:rPr>
              <w:t>потребность в самовыражении, в то</w:t>
            </w:r>
            <w:r w:rsidR="001D6BBC">
              <w:rPr>
                <w:rFonts w:ascii="Times New Roman" w:hAnsi="Times New Roman" w:cs="Times New Roman"/>
                <w:sz w:val="24"/>
                <w:szCs w:val="24"/>
              </w:rPr>
              <w:t>м числе</w:t>
            </w:r>
            <w:r w:rsidR="001D6BBC">
              <w:rPr>
                <w:rFonts w:ascii="Times New Roman" w:hAnsi="Times New Roman" w:cs="Times New Roman"/>
                <w:sz w:val="24"/>
                <w:szCs w:val="24"/>
              </w:rPr>
              <w:br/>
              <w:t>творческом, проявляющий активность, самостоятельность, инициативу в познавательной,</w:t>
            </w:r>
            <w:r w:rsidR="001D6BBC">
              <w:rPr>
                <w:rFonts w:ascii="Times New Roman" w:hAnsi="Times New Roman" w:cs="Times New Roman"/>
                <w:sz w:val="24"/>
                <w:szCs w:val="24"/>
              </w:rPr>
              <w:br/>
              <w:t xml:space="preserve">игровой, </w:t>
            </w:r>
            <w:r w:rsidRPr="00C254BD">
              <w:rPr>
                <w:rFonts w:ascii="Times New Roman" w:hAnsi="Times New Roman" w:cs="Times New Roman"/>
                <w:sz w:val="24"/>
                <w:szCs w:val="24"/>
              </w:rPr>
              <w:t>коммуникативной и продуктивных видах</w:t>
            </w:r>
            <w:r w:rsidRPr="00C254BD">
              <w:rPr>
                <w:rFonts w:ascii="Times New Roman" w:hAnsi="Times New Roman" w:cs="Times New Roman"/>
                <w:sz w:val="24"/>
                <w:szCs w:val="24"/>
              </w:rPr>
              <w:br/>
              <w:t>деятельности и</w:t>
            </w:r>
            <w:r w:rsidR="001D6BBC">
              <w:rPr>
                <w:rFonts w:ascii="Times New Roman" w:hAnsi="Times New Roman" w:cs="Times New Roman"/>
                <w:sz w:val="24"/>
                <w:szCs w:val="24"/>
              </w:rPr>
              <w:t xml:space="preserve"> в самообслуживании, обладающий </w:t>
            </w:r>
            <w:r w:rsidRPr="00C254BD">
              <w:rPr>
                <w:rFonts w:ascii="Times New Roman" w:hAnsi="Times New Roman" w:cs="Times New Roman"/>
                <w:sz w:val="24"/>
                <w:szCs w:val="24"/>
              </w:rPr>
              <w:t>первичной картиной мира на основе традиционных</w:t>
            </w:r>
            <w:r w:rsidRPr="00C254BD">
              <w:rPr>
                <w:rFonts w:ascii="Times New Roman" w:hAnsi="Times New Roman" w:cs="Times New Roman"/>
                <w:sz w:val="24"/>
                <w:szCs w:val="24"/>
              </w:rPr>
              <w:br/>
              <w:t>ценностей российского общества</w:t>
            </w:r>
          </w:p>
        </w:tc>
      </w:tr>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Физическое оздоровительное</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 xml:space="preserve"> Здоровье </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Владею</w:t>
            </w:r>
            <w:r w:rsidR="001D6BBC">
              <w:rPr>
                <w:rFonts w:ascii="Times New Roman" w:hAnsi="Times New Roman" w:cs="Times New Roman"/>
                <w:sz w:val="24"/>
                <w:szCs w:val="24"/>
              </w:rPr>
              <w:t xml:space="preserve">щий основными навыками личной и </w:t>
            </w:r>
            <w:r w:rsidRPr="00C254BD">
              <w:rPr>
                <w:rFonts w:ascii="Times New Roman" w:hAnsi="Times New Roman" w:cs="Times New Roman"/>
                <w:sz w:val="24"/>
                <w:szCs w:val="24"/>
              </w:rPr>
              <w:t>общественной гигиены, стремящийся соблюдать</w:t>
            </w:r>
            <w:r w:rsidRPr="00C254BD">
              <w:rPr>
                <w:rFonts w:ascii="Times New Roman" w:hAnsi="Times New Roman" w:cs="Times New Roman"/>
                <w:sz w:val="24"/>
                <w:szCs w:val="24"/>
              </w:rPr>
              <w:br/>
              <w:t>правила безопа</w:t>
            </w:r>
            <w:r w:rsidR="001D6BBC">
              <w:rPr>
                <w:rFonts w:ascii="Times New Roman" w:hAnsi="Times New Roman" w:cs="Times New Roman"/>
                <w:sz w:val="24"/>
                <w:szCs w:val="24"/>
              </w:rPr>
              <w:t xml:space="preserve">сного поведения в быту, социуме </w:t>
            </w:r>
            <w:r w:rsidRPr="00C254BD">
              <w:rPr>
                <w:rFonts w:ascii="Times New Roman" w:hAnsi="Times New Roman" w:cs="Times New Roman"/>
                <w:sz w:val="24"/>
                <w:szCs w:val="24"/>
              </w:rPr>
              <w:t>(в том числе в цифровой среде), природе.</w:t>
            </w:r>
          </w:p>
        </w:tc>
      </w:tr>
      <w:tr w:rsidR="00C254BD" w:rsidRPr="00C254BD" w:rsidTr="001D6BB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Трудовое</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 xml:space="preserve"> Труд</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Понимающий ценн</w:t>
            </w:r>
            <w:r w:rsidR="001D6BBC">
              <w:rPr>
                <w:rFonts w:ascii="Times New Roman" w:hAnsi="Times New Roman" w:cs="Times New Roman"/>
                <w:sz w:val="24"/>
                <w:szCs w:val="24"/>
              </w:rPr>
              <w:t xml:space="preserve">ость труда в семье и в обществе </w:t>
            </w:r>
            <w:r w:rsidRPr="00C254BD">
              <w:rPr>
                <w:rFonts w:ascii="Times New Roman" w:hAnsi="Times New Roman" w:cs="Times New Roman"/>
                <w:sz w:val="24"/>
                <w:szCs w:val="24"/>
              </w:rPr>
              <w:t>на основе уважения к людям труда, результатам их</w:t>
            </w:r>
            <w:r w:rsidRPr="00C254BD">
              <w:rPr>
                <w:rFonts w:ascii="Times New Roman" w:hAnsi="Times New Roman" w:cs="Times New Roman"/>
                <w:sz w:val="24"/>
                <w:szCs w:val="24"/>
              </w:rPr>
              <w:br/>
              <w:t xml:space="preserve">деятельности, проявляющий </w:t>
            </w:r>
            <w:r w:rsidR="001D6BBC">
              <w:rPr>
                <w:rFonts w:ascii="Times New Roman" w:hAnsi="Times New Roman" w:cs="Times New Roman"/>
                <w:sz w:val="24"/>
                <w:szCs w:val="24"/>
              </w:rPr>
              <w:t xml:space="preserve">трудолюбие при </w:t>
            </w:r>
            <w:r w:rsidRPr="00C254BD">
              <w:rPr>
                <w:rFonts w:ascii="Times New Roman" w:hAnsi="Times New Roman" w:cs="Times New Roman"/>
                <w:sz w:val="24"/>
                <w:szCs w:val="24"/>
              </w:rPr>
              <w:t>выполнении поручений и в самостоятельной</w:t>
            </w:r>
            <w:r w:rsidRPr="00C254BD">
              <w:rPr>
                <w:rFonts w:ascii="Times New Roman" w:hAnsi="Times New Roman" w:cs="Times New Roman"/>
                <w:sz w:val="24"/>
                <w:szCs w:val="24"/>
              </w:rPr>
              <w:br/>
              <w:t>деятельности</w:t>
            </w:r>
          </w:p>
        </w:tc>
      </w:tr>
      <w:tr w:rsidR="00C254BD" w:rsidRPr="00C254BD" w:rsidTr="001D6BBC">
        <w:tc>
          <w:tcPr>
            <w:tcW w:w="3190" w:type="dxa"/>
          </w:tcPr>
          <w:p w:rsidR="00C254BD" w:rsidRPr="00C254BD" w:rsidRDefault="00C254BD" w:rsidP="00C254BD">
            <w:pPr>
              <w:rPr>
                <w:rFonts w:ascii="Times New Roman" w:hAnsi="Times New Roman" w:cs="Times New Roman"/>
                <w:sz w:val="24"/>
                <w:szCs w:val="24"/>
              </w:rPr>
            </w:pPr>
          </w:p>
          <w:p w:rsidR="00C254BD" w:rsidRPr="00C254BD" w:rsidRDefault="00C254BD" w:rsidP="00C254BD">
            <w:pPr>
              <w:rPr>
                <w:rFonts w:ascii="Times New Roman" w:hAnsi="Times New Roman" w:cs="Times New Roman"/>
                <w:sz w:val="24"/>
                <w:szCs w:val="24"/>
              </w:rPr>
            </w:pPr>
          </w:p>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Этико эстетическое</w:t>
            </w:r>
          </w:p>
        </w:tc>
        <w:tc>
          <w:tcPr>
            <w:tcW w:w="2163"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Культура и красота</w:t>
            </w:r>
          </w:p>
        </w:tc>
        <w:tc>
          <w:tcPr>
            <w:tcW w:w="4218"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Способный воспринимать и чувствовать прекрасное</w:t>
            </w:r>
            <w:r w:rsidRPr="00C254BD">
              <w:rPr>
                <w:rFonts w:ascii="Times New Roman" w:hAnsi="Times New Roman" w:cs="Times New Roman"/>
                <w:sz w:val="24"/>
                <w:szCs w:val="24"/>
              </w:rPr>
              <w:br/>
              <w:t>в быту,</w:t>
            </w:r>
            <w:r w:rsidR="001D6BBC">
              <w:rPr>
                <w:rFonts w:ascii="Times New Roman" w:hAnsi="Times New Roman" w:cs="Times New Roman"/>
                <w:sz w:val="24"/>
                <w:szCs w:val="24"/>
              </w:rPr>
              <w:t xml:space="preserve"> природе, поступках, искусстве, </w:t>
            </w:r>
            <w:r w:rsidRPr="00C254BD">
              <w:rPr>
                <w:rFonts w:ascii="Times New Roman" w:hAnsi="Times New Roman" w:cs="Times New Roman"/>
                <w:sz w:val="24"/>
                <w:szCs w:val="24"/>
              </w:rPr>
              <w:t>стремящийся к отображению п</w:t>
            </w:r>
            <w:r w:rsidR="001D6BBC">
              <w:rPr>
                <w:rFonts w:ascii="Times New Roman" w:hAnsi="Times New Roman" w:cs="Times New Roman"/>
                <w:sz w:val="24"/>
                <w:szCs w:val="24"/>
              </w:rPr>
              <w:t>рекрасного в</w:t>
            </w:r>
            <w:r w:rsidR="001D6BBC">
              <w:rPr>
                <w:rFonts w:ascii="Times New Roman" w:hAnsi="Times New Roman" w:cs="Times New Roman"/>
                <w:sz w:val="24"/>
                <w:szCs w:val="24"/>
              </w:rPr>
              <w:br/>
              <w:t xml:space="preserve">продуктивных видах </w:t>
            </w:r>
            <w:r w:rsidRPr="00C254BD">
              <w:rPr>
                <w:rFonts w:ascii="Times New Roman" w:hAnsi="Times New Roman" w:cs="Times New Roman"/>
                <w:sz w:val="24"/>
                <w:szCs w:val="24"/>
              </w:rPr>
              <w:t>деятельности, обладающий зачатками</w:t>
            </w:r>
            <w:r w:rsidRPr="00C254BD">
              <w:rPr>
                <w:rFonts w:ascii="Times New Roman" w:hAnsi="Times New Roman" w:cs="Times New Roman"/>
                <w:sz w:val="24"/>
                <w:szCs w:val="24"/>
              </w:rPr>
              <w:br/>
              <w:t>художественно-эстетическог вкуса.</w:t>
            </w:r>
          </w:p>
        </w:tc>
      </w:tr>
    </w:tbl>
    <w:p w:rsidR="00D8469C" w:rsidRDefault="00D8469C" w:rsidP="00B6544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3.4. </w:t>
      </w:r>
      <w:r w:rsidRPr="00D8469C">
        <w:rPr>
          <w:rFonts w:ascii="Times New Roman" w:eastAsia="Times New Roman" w:hAnsi="Times New Roman" w:cs="Times New Roman"/>
          <w:b/>
          <w:sz w:val="28"/>
          <w:szCs w:val="28"/>
          <w:lang w:eastAsia="ru-RU"/>
        </w:rPr>
        <w:t>Способы и направления поддержки детской инициативы</w:t>
      </w:r>
    </w:p>
    <w:p w:rsidR="00D8469C" w:rsidRDefault="00D8469C" w:rsidP="00B6544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3.5.</w:t>
      </w:r>
      <w:r w:rsidRPr="00D8469C">
        <w:rPr>
          <w:rFonts w:ascii="Times New Roman" w:eastAsia="Times New Roman" w:hAnsi="Times New Roman" w:cs="Times New Roman"/>
          <w:b/>
          <w:sz w:val="28"/>
          <w:szCs w:val="28"/>
          <w:lang w:eastAsia="ru-RU"/>
        </w:rPr>
        <w:t>Особенности взаимодействия педагогического коллектива с семьями обучающихся</w:t>
      </w:r>
    </w:p>
    <w:p w:rsidR="00C254BD" w:rsidRDefault="00E33336" w:rsidP="00B6544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254BD">
        <w:rPr>
          <w:rFonts w:ascii="Times New Roman" w:eastAsia="Times New Roman" w:hAnsi="Times New Roman" w:cs="Times New Roman"/>
          <w:b/>
          <w:sz w:val="28"/>
          <w:szCs w:val="28"/>
          <w:lang w:eastAsia="ru-RU"/>
        </w:rPr>
        <w:t>Формы совместной     деятельности в образовательной организации</w:t>
      </w:r>
      <w:r w:rsidR="00377735">
        <w:rPr>
          <w:rFonts w:ascii="Times New Roman" w:eastAsia="Times New Roman" w:hAnsi="Times New Roman" w:cs="Times New Roman"/>
          <w:b/>
          <w:sz w:val="28"/>
          <w:szCs w:val="28"/>
          <w:lang w:eastAsia="ru-RU"/>
        </w:rPr>
        <w:t>.</w:t>
      </w:r>
    </w:p>
    <w:p w:rsidR="00842291" w:rsidRDefault="00377735" w:rsidP="001D6BBC">
      <w:pPr>
        <w:jc w:val="both"/>
        <w:rPr>
          <w:rFonts w:ascii="Times New Roman" w:hAnsi="Times New Roman" w:cs="Times New Roman"/>
          <w:i/>
          <w:sz w:val="28"/>
          <w:szCs w:val="28"/>
        </w:rPr>
      </w:pPr>
      <w:r w:rsidRPr="001D2598">
        <w:rPr>
          <w:rFonts w:ascii="Times New Roman" w:hAnsi="Times New Roman" w:cs="Times New Roman"/>
          <w:i/>
          <w:sz w:val="28"/>
          <w:szCs w:val="28"/>
        </w:rPr>
        <w:t>Семья и образовательное учреждение</w:t>
      </w:r>
      <w:r w:rsidRPr="00C4437C">
        <w:rPr>
          <w:rFonts w:ascii="Times New Roman" w:hAnsi="Times New Roman" w:cs="Times New Roman"/>
          <w:sz w:val="28"/>
          <w:szCs w:val="28"/>
        </w:rPr>
        <w:t xml:space="preserve"> – два важных института социализации</w:t>
      </w:r>
      <w:r w:rsidRPr="00C4437C">
        <w:rPr>
          <w:rFonts w:ascii="Times New Roman" w:hAnsi="Times New Roman" w:cs="Times New Roman"/>
          <w:sz w:val="28"/>
          <w:szCs w:val="28"/>
        </w:rPr>
        <w:br/>
        <w:t>ребенка. Очень важным представляется взаимодействие уч</w:t>
      </w:r>
      <w:r>
        <w:rPr>
          <w:rFonts w:ascii="Times New Roman" w:hAnsi="Times New Roman" w:cs="Times New Roman"/>
          <w:sz w:val="28"/>
          <w:szCs w:val="28"/>
        </w:rPr>
        <w:t xml:space="preserve">реждения и семьи, которое </w:t>
      </w:r>
      <w:r w:rsidRPr="00C4437C">
        <w:rPr>
          <w:rFonts w:ascii="Times New Roman" w:hAnsi="Times New Roman" w:cs="Times New Roman"/>
          <w:sz w:val="28"/>
          <w:szCs w:val="28"/>
        </w:rPr>
        <w:t xml:space="preserve">является залогом всестороннего и гармоничного развития личности </w:t>
      </w:r>
      <w:r w:rsidR="001D6BBC">
        <w:rPr>
          <w:rFonts w:ascii="Times New Roman" w:hAnsi="Times New Roman" w:cs="Times New Roman"/>
          <w:sz w:val="28"/>
          <w:szCs w:val="28"/>
        </w:rPr>
        <w:t xml:space="preserve">ребенка. </w:t>
      </w:r>
      <w:r w:rsidRPr="00C4437C">
        <w:rPr>
          <w:rFonts w:ascii="Times New Roman" w:hAnsi="Times New Roman" w:cs="Times New Roman"/>
          <w:sz w:val="28"/>
          <w:szCs w:val="28"/>
        </w:rPr>
        <w:t>Федеральный государственный образ</w:t>
      </w:r>
      <w:r w:rsidR="001D6BBC">
        <w:rPr>
          <w:rFonts w:ascii="Times New Roman" w:hAnsi="Times New Roman" w:cs="Times New Roman"/>
          <w:sz w:val="28"/>
          <w:szCs w:val="28"/>
        </w:rPr>
        <w:t xml:space="preserve">овательный стандарт дошкольного </w:t>
      </w:r>
      <w:r w:rsidRPr="00C4437C">
        <w:rPr>
          <w:rFonts w:ascii="Times New Roman" w:hAnsi="Times New Roman" w:cs="Times New Roman"/>
          <w:sz w:val="28"/>
          <w:szCs w:val="28"/>
        </w:rPr>
        <w:t>образования одним из основных определяет пр</w:t>
      </w:r>
      <w:r>
        <w:rPr>
          <w:rFonts w:ascii="Times New Roman" w:hAnsi="Times New Roman" w:cs="Times New Roman"/>
          <w:sz w:val="28"/>
          <w:szCs w:val="28"/>
        </w:rPr>
        <w:t xml:space="preserve">инцип сотрудничества дошкольной </w:t>
      </w:r>
      <w:r w:rsidRPr="00C4437C">
        <w:rPr>
          <w:rFonts w:ascii="Times New Roman" w:hAnsi="Times New Roman" w:cs="Times New Roman"/>
          <w:sz w:val="28"/>
          <w:szCs w:val="28"/>
        </w:rPr>
        <w:t>организации с родителями.</w:t>
      </w:r>
      <w:r w:rsidRPr="00C4437C">
        <w:rPr>
          <w:rFonts w:ascii="Times New Roman" w:hAnsi="Times New Roman" w:cs="Times New Roman"/>
          <w:sz w:val="28"/>
          <w:szCs w:val="28"/>
        </w:rPr>
        <w:br/>
      </w:r>
      <w:r w:rsidR="001D6BBC">
        <w:rPr>
          <w:rFonts w:ascii="Times New Roman" w:hAnsi="Times New Roman" w:cs="Times New Roman"/>
          <w:sz w:val="28"/>
          <w:szCs w:val="28"/>
        </w:rPr>
        <w:t xml:space="preserve"> </w:t>
      </w:r>
      <w:r w:rsidRPr="00C4437C">
        <w:rPr>
          <w:rFonts w:ascii="Times New Roman" w:hAnsi="Times New Roman" w:cs="Times New Roman"/>
          <w:sz w:val="28"/>
          <w:szCs w:val="28"/>
        </w:rPr>
        <w:t>Сотрудничество – это основа взаимодействия родителей и дошкольного</w:t>
      </w:r>
      <w:r w:rsidRPr="00C4437C">
        <w:rPr>
          <w:rFonts w:ascii="Times New Roman" w:hAnsi="Times New Roman" w:cs="Times New Roman"/>
          <w:sz w:val="28"/>
          <w:szCs w:val="28"/>
        </w:rPr>
        <w:br/>
        <w:t>учреждения, взаимное определение целей деятель</w:t>
      </w:r>
      <w:r>
        <w:rPr>
          <w:rFonts w:ascii="Times New Roman" w:hAnsi="Times New Roman" w:cs="Times New Roman"/>
          <w:sz w:val="28"/>
          <w:szCs w:val="28"/>
        </w:rPr>
        <w:t xml:space="preserve">ности, совместное распределение </w:t>
      </w:r>
      <w:r w:rsidRPr="00C4437C">
        <w:rPr>
          <w:rFonts w:ascii="Times New Roman" w:hAnsi="Times New Roman" w:cs="Times New Roman"/>
          <w:sz w:val="28"/>
          <w:szCs w:val="28"/>
        </w:rPr>
        <w:t>средств, сил, предмета деятельности, в зави</w:t>
      </w:r>
      <w:r>
        <w:rPr>
          <w:rFonts w:ascii="Times New Roman" w:hAnsi="Times New Roman" w:cs="Times New Roman"/>
          <w:sz w:val="28"/>
          <w:szCs w:val="28"/>
        </w:rPr>
        <w:t xml:space="preserve">симости от возможностей каждого </w:t>
      </w:r>
      <w:r w:rsidRPr="00C4437C">
        <w:rPr>
          <w:rFonts w:ascii="Times New Roman" w:hAnsi="Times New Roman" w:cs="Times New Roman"/>
          <w:sz w:val="28"/>
          <w:szCs w:val="28"/>
        </w:rPr>
        <w:t>участника. А также, совместный контроль и о</w:t>
      </w:r>
      <w:r>
        <w:rPr>
          <w:rFonts w:ascii="Times New Roman" w:hAnsi="Times New Roman" w:cs="Times New Roman"/>
          <w:sz w:val="28"/>
          <w:szCs w:val="28"/>
        </w:rPr>
        <w:t xml:space="preserve">ценка результатов общей работы, </w:t>
      </w:r>
      <w:r w:rsidRPr="00C4437C">
        <w:rPr>
          <w:rFonts w:ascii="Times New Roman" w:hAnsi="Times New Roman" w:cs="Times New Roman"/>
          <w:sz w:val="28"/>
          <w:szCs w:val="28"/>
        </w:rPr>
        <w:t>планирование новых задач, целей и результатов.</w:t>
      </w:r>
      <w:r w:rsidRPr="00C4437C">
        <w:rPr>
          <w:rFonts w:ascii="Times New Roman" w:hAnsi="Times New Roman" w:cs="Times New Roman"/>
          <w:sz w:val="28"/>
          <w:szCs w:val="28"/>
        </w:rPr>
        <w:br/>
      </w:r>
      <w:r w:rsidR="001D6BBC">
        <w:rPr>
          <w:rFonts w:ascii="Times New Roman" w:hAnsi="Times New Roman" w:cs="Times New Roman"/>
          <w:sz w:val="28"/>
          <w:szCs w:val="28"/>
        </w:rPr>
        <w:t xml:space="preserve"> </w:t>
      </w:r>
      <w:r w:rsidRPr="00C4437C">
        <w:rPr>
          <w:rFonts w:ascii="Times New Roman" w:hAnsi="Times New Roman" w:cs="Times New Roman"/>
          <w:sz w:val="28"/>
          <w:szCs w:val="28"/>
        </w:rPr>
        <w:t>Тесное сотрудничество с семьей делает ус</w:t>
      </w:r>
      <w:r>
        <w:rPr>
          <w:rFonts w:ascii="Times New Roman" w:hAnsi="Times New Roman" w:cs="Times New Roman"/>
          <w:sz w:val="28"/>
          <w:szCs w:val="28"/>
        </w:rPr>
        <w:t xml:space="preserve">пешной работу учреждения. Обмен </w:t>
      </w:r>
      <w:r w:rsidRPr="00C4437C">
        <w:rPr>
          <w:rFonts w:ascii="Times New Roman" w:hAnsi="Times New Roman" w:cs="Times New Roman"/>
          <w:sz w:val="28"/>
          <w:szCs w:val="28"/>
        </w:rPr>
        <w:t>информацией о ребенке является основой для во</w:t>
      </w:r>
      <w:r>
        <w:rPr>
          <w:rFonts w:ascii="Times New Roman" w:hAnsi="Times New Roman" w:cs="Times New Roman"/>
          <w:sz w:val="28"/>
          <w:szCs w:val="28"/>
        </w:rPr>
        <w:t xml:space="preserve">спитательного партнерства между </w:t>
      </w:r>
      <w:r w:rsidRPr="00C4437C">
        <w:rPr>
          <w:rFonts w:ascii="Times New Roman" w:hAnsi="Times New Roman" w:cs="Times New Roman"/>
          <w:sz w:val="28"/>
          <w:szCs w:val="28"/>
        </w:rPr>
        <w:t xml:space="preserve">родителями (законными представителями) </w:t>
      </w:r>
      <w:r>
        <w:rPr>
          <w:rFonts w:ascii="Times New Roman" w:hAnsi="Times New Roman" w:cs="Times New Roman"/>
          <w:sz w:val="28"/>
          <w:szCs w:val="28"/>
        </w:rPr>
        <w:t xml:space="preserve">и воспитателями, для открытого, </w:t>
      </w:r>
      <w:r w:rsidRPr="00C4437C">
        <w:rPr>
          <w:rFonts w:ascii="Times New Roman" w:hAnsi="Times New Roman" w:cs="Times New Roman"/>
          <w:sz w:val="28"/>
          <w:szCs w:val="28"/>
        </w:rPr>
        <w:t>доверительного и интенсивного сотруднич</w:t>
      </w:r>
      <w:r>
        <w:rPr>
          <w:rFonts w:ascii="Times New Roman" w:hAnsi="Times New Roman" w:cs="Times New Roman"/>
          <w:sz w:val="28"/>
          <w:szCs w:val="28"/>
        </w:rPr>
        <w:t xml:space="preserve">ества обеих сторон в общем деле </w:t>
      </w:r>
      <w:r w:rsidRPr="00C4437C">
        <w:rPr>
          <w:rFonts w:ascii="Times New Roman" w:hAnsi="Times New Roman" w:cs="Times New Roman"/>
          <w:sz w:val="28"/>
          <w:szCs w:val="28"/>
        </w:rPr>
        <w:t>образования и воспитания детей.</w:t>
      </w:r>
      <w:r w:rsidRPr="00C4437C">
        <w:rPr>
          <w:rFonts w:ascii="Times New Roman" w:hAnsi="Times New Roman" w:cs="Times New Roman"/>
          <w:sz w:val="28"/>
          <w:szCs w:val="28"/>
        </w:rPr>
        <w:br/>
      </w:r>
      <w:r w:rsidR="001D6BBC">
        <w:rPr>
          <w:rFonts w:ascii="Times New Roman" w:hAnsi="Times New Roman" w:cs="Times New Roman"/>
          <w:i/>
          <w:sz w:val="28"/>
          <w:szCs w:val="28"/>
        </w:rPr>
        <w:t xml:space="preserve">  </w:t>
      </w:r>
      <w:r w:rsidRPr="001D2598">
        <w:rPr>
          <w:rFonts w:ascii="Times New Roman" w:hAnsi="Times New Roman" w:cs="Times New Roman"/>
          <w:i/>
          <w:sz w:val="28"/>
          <w:szCs w:val="28"/>
        </w:rPr>
        <w:t>Цель:</w:t>
      </w:r>
      <w:r w:rsidRPr="00C4437C">
        <w:rPr>
          <w:rFonts w:ascii="Times New Roman" w:hAnsi="Times New Roman" w:cs="Times New Roman"/>
          <w:sz w:val="28"/>
          <w:szCs w:val="28"/>
        </w:rPr>
        <w:t xml:space="preserve"> Создание необходимых условий для формирования ответственных</w:t>
      </w:r>
      <w:r w:rsidRPr="00C4437C">
        <w:rPr>
          <w:rFonts w:ascii="Times New Roman" w:hAnsi="Times New Roman" w:cs="Times New Roman"/>
          <w:sz w:val="28"/>
          <w:szCs w:val="28"/>
        </w:rPr>
        <w:br/>
        <w:t>взаимоотношений с семьями воспитанников, ра</w:t>
      </w:r>
      <w:r>
        <w:rPr>
          <w:rFonts w:ascii="Times New Roman" w:hAnsi="Times New Roman" w:cs="Times New Roman"/>
          <w:sz w:val="28"/>
          <w:szCs w:val="28"/>
        </w:rPr>
        <w:t xml:space="preserve">звития компетентности родителей </w:t>
      </w:r>
      <w:r w:rsidRPr="00C4437C">
        <w:rPr>
          <w:rFonts w:ascii="Times New Roman" w:hAnsi="Times New Roman" w:cs="Times New Roman"/>
          <w:sz w:val="28"/>
          <w:szCs w:val="28"/>
        </w:rPr>
        <w:t>(обеспечение единств подходов к воспитанию</w:t>
      </w:r>
      <w:r>
        <w:rPr>
          <w:rFonts w:ascii="Times New Roman" w:hAnsi="Times New Roman" w:cs="Times New Roman"/>
          <w:sz w:val="28"/>
          <w:szCs w:val="28"/>
        </w:rPr>
        <w:t xml:space="preserve"> детей в учреждении и в семье), </w:t>
      </w:r>
      <w:r w:rsidRPr="00C4437C">
        <w:rPr>
          <w:rFonts w:ascii="Times New Roman" w:hAnsi="Times New Roman" w:cs="Times New Roman"/>
          <w:sz w:val="28"/>
          <w:szCs w:val="28"/>
        </w:rPr>
        <w:t xml:space="preserve">обеспечение права родителей на уважение </w:t>
      </w:r>
      <w:r>
        <w:rPr>
          <w:rFonts w:ascii="Times New Roman" w:hAnsi="Times New Roman" w:cs="Times New Roman"/>
          <w:sz w:val="28"/>
          <w:szCs w:val="28"/>
        </w:rPr>
        <w:t xml:space="preserve">и понимание, на участие в жизни </w:t>
      </w:r>
      <w:r w:rsidR="001D6BBC">
        <w:rPr>
          <w:rFonts w:ascii="Times New Roman" w:hAnsi="Times New Roman" w:cs="Times New Roman"/>
          <w:sz w:val="28"/>
          <w:szCs w:val="28"/>
        </w:rPr>
        <w:t xml:space="preserve">дошкольного отделения. </w:t>
      </w:r>
      <w:r w:rsidRPr="00C4437C">
        <w:rPr>
          <w:rFonts w:ascii="Times New Roman" w:hAnsi="Times New Roman" w:cs="Times New Roman"/>
          <w:sz w:val="28"/>
          <w:szCs w:val="28"/>
        </w:rPr>
        <w:t>Создание условий для единого пространст</w:t>
      </w:r>
      <w:r w:rsidR="001D6BBC">
        <w:rPr>
          <w:rFonts w:ascii="Times New Roman" w:hAnsi="Times New Roman" w:cs="Times New Roman"/>
          <w:sz w:val="28"/>
          <w:szCs w:val="28"/>
        </w:rPr>
        <w:t xml:space="preserve">ва для развития детей в семье и </w:t>
      </w:r>
      <w:r w:rsidRPr="00C4437C">
        <w:rPr>
          <w:rFonts w:ascii="Times New Roman" w:hAnsi="Times New Roman" w:cs="Times New Roman"/>
          <w:sz w:val="28"/>
          <w:szCs w:val="28"/>
        </w:rPr>
        <w:t xml:space="preserve">детском коллективе, для интеграции родителей </w:t>
      </w:r>
      <w:r w:rsidR="001D6BBC">
        <w:rPr>
          <w:rFonts w:ascii="Times New Roman" w:hAnsi="Times New Roman" w:cs="Times New Roman"/>
          <w:sz w:val="28"/>
          <w:szCs w:val="28"/>
        </w:rPr>
        <w:t xml:space="preserve">в жизнь ребенка вне семьи, </w:t>
      </w:r>
      <w:r w:rsidRPr="00C4437C">
        <w:rPr>
          <w:rFonts w:ascii="Times New Roman" w:hAnsi="Times New Roman" w:cs="Times New Roman"/>
          <w:sz w:val="28"/>
          <w:szCs w:val="28"/>
        </w:rPr>
        <w:t>становления родителей полноценными участниками воспитательного процесса и</w:t>
      </w:r>
      <w:r>
        <w:rPr>
          <w:rFonts w:ascii="Times New Roman" w:hAnsi="Times New Roman" w:cs="Times New Roman"/>
          <w:sz w:val="28"/>
          <w:szCs w:val="28"/>
        </w:rPr>
        <w:t xml:space="preserve"> </w:t>
      </w:r>
      <w:r w:rsidRPr="00C4437C">
        <w:rPr>
          <w:rFonts w:ascii="Times New Roman" w:hAnsi="Times New Roman" w:cs="Times New Roman"/>
          <w:sz w:val="28"/>
          <w:szCs w:val="28"/>
        </w:rPr>
        <w:t>полное удовлетворение интересов детей и родителей.</w:t>
      </w:r>
      <w:r w:rsidRPr="00C4437C">
        <w:rPr>
          <w:rFonts w:ascii="Times New Roman" w:hAnsi="Times New Roman" w:cs="Times New Roman"/>
          <w:sz w:val="28"/>
          <w:szCs w:val="28"/>
        </w:rPr>
        <w:br/>
      </w:r>
      <w:r w:rsidRPr="001D2598">
        <w:rPr>
          <w:rFonts w:ascii="Times New Roman" w:hAnsi="Times New Roman" w:cs="Times New Roman"/>
          <w:i/>
          <w:sz w:val="28"/>
          <w:szCs w:val="28"/>
        </w:rPr>
        <w:t>Задачи:</w:t>
      </w:r>
      <w:r w:rsidRPr="001D2598">
        <w:rPr>
          <w:rFonts w:ascii="Times New Roman" w:hAnsi="Times New Roman" w:cs="Times New Roman"/>
          <w:i/>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1.Установление партнёрских отношений с семьёй каждого воспитанника.</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2.Формирование у родителей осознанного отн</w:t>
      </w:r>
      <w:r>
        <w:rPr>
          <w:rFonts w:ascii="Times New Roman" w:hAnsi="Times New Roman" w:cs="Times New Roman"/>
          <w:sz w:val="28"/>
          <w:szCs w:val="28"/>
        </w:rPr>
        <w:t xml:space="preserve">ошения к собственным взглядам и </w:t>
      </w:r>
      <w:r w:rsidRPr="00C4437C">
        <w:rPr>
          <w:rFonts w:ascii="Times New Roman" w:hAnsi="Times New Roman" w:cs="Times New Roman"/>
          <w:sz w:val="28"/>
          <w:szCs w:val="28"/>
        </w:rPr>
        <w:t xml:space="preserve">установкам в воспитании ребёнка, а у ребёнка – </w:t>
      </w:r>
      <w:r>
        <w:rPr>
          <w:rFonts w:ascii="Times New Roman" w:hAnsi="Times New Roman" w:cs="Times New Roman"/>
          <w:sz w:val="28"/>
          <w:szCs w:val="28"/>
        </w:rPr>
        <w:t>уважительного</w:t>
      </w:r>
      <w:r w:rsidR="001D6BBC">
        <w:rPr>
          <w:rFonts w:ascii="Times New Roman" w:hAnsi="Times New Roman" w:cs="Times New Roman"/>
          <w:sz w:val="28"/>
          <w:szCs w:val="28"/>
        </w:rPr>
        <w:t xml:space="preserve"> </w:t>
      </w:r>
      <w:r>
        <w:rPr>
          <w:rFonts w:ascii="Times New Roman" w:hAnsi="Times New Roman" w:cs="Times New Roman"/>
          <w:sz w:val="28"/>
          <w:szCs w:val="28"/>
        </w:rPr>
        <w:t xml:space="preserve">отношения к своим </w:t>
      </w:r>
      <w:r w:rsidRPr="00C4437C">
        <w:rPr>
          <w:rFonts w:ascii="Times New Roman" w:hAnsi="Times New Roman" w:cs="Times New Roman"/>
          <w:sz w:val="28"/>
          <w:szCs w:val="28"/>
        </w:rPr>
        <w:t>близким.</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3.Повышение педагогической культуры родителей.</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 xml:space="preserve">4. Вовлечения родителей в педагогический </w:t>
      </w:r>
      <w:r>
        <w:rPr>
          <w:rFonts w:ascii="Times New Roman" w:hAnsi="Times New Roman" w:cs="Times New Roman"/>
          <w:sz w:val="28"/>
          <w:szCs w:val="28"/>
        </w:rPr>
        <w:t xml:space="preserve">процесс воспитания, обучение их </w:t>
      </w:r>
      <w:r w:rsidRPr="00C4437C">
        <w:rPr>
          <w:rFonts w:ascii="Times New Roman" w:hAnsi="Times New Roman" w:cs="Times New Roman"/>
          <w:sz w:val="28"/>
          <w:szCs w:val="28"/>
        </w:rPr>
        <w:t>методам и приемам взаимодействия с ребенком в домашних условиях.</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5.Психолого-педагогическая поддержка семе</w:t>
      </w:r>
      <w:r>
        <w:rPr>
          <w:rFonts w:ascii="Times New Roman" w:hAnsi="Times New Roman" w:cs="Times New Roman"/>
          <w:sz w:val="28"/>
          <w:szCs w:val="28"/>
        </w:rPr>
        <w:t>й воспитанников, способствующая реализации её</w:t>
      </w:r>
      <w:r w:rsidRPr="00C4437C">
        <w:rPr>
          <w:rFonts w:ascii="Times New Roman" w:hAnsi="Times New Roman" w:cs="Times New Roman"/>
          <w:sz w:val="28"/>
          <w:szCs w:val="28"/>
        </w:rPr>
        <w:t xml:space="preserve"> воспитательного потенциала.</w:t>
      </w:r>
      <w:r w:rsidRPr="00C4437C">
        <w:rPr>
          <w:rFonts w:ascii="Times New Roman" w:hAnsi="Times New Roman" w:cs="Times New Roman"/>
          <w:sz w:val="28"/>
          <w:szCs w:val="28"/>
        </w:rPr>
        <w:br/>
      </w:r>
    </w:p>
    <w:p w:rsidR="00377735" w:rsidRDefault="00377735" w:rsidP="00842291">
      <w:pPr>
        <w:rPr>
          <w:rFonts w:ascii="Times New Roman" w:hAnsi="Times New Roman" w:cs="Times New Roman"/>
          <w:sz w:val="28"/>
          <w:szCs w:val="28"/>
        </w:rPr>
      </w:pPr>
      <w:r w:rsidRPr="001D2598">
        <w:rPr>
          <w:rFonts w:ascii="Times New Roman" w:hAnsi="Times New Roman" w:cs="Times New Roman"/>
          <w:i/>
          <w:sz w:val="28"/>
          <w:szCs w:val="28"/>
        </w:rPr>
        <w:t>Принципы:</w:t>
      </w:r>
      <w:r w:rsidRPr="001D2598">
        <w:rPr>
          <w:rFonts w:ascii="Times New Roman" w:hAnsi="Times New Roman" w:cs="Times New Roman"/>
          <w:i/>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1.Принцип активности и сознательности – участие всего педагогического</w:t>
      </w:r>
      <w:r w:rsidRPr="00C4437C">
        <w:rPr>
          <w:rFonts w:ascii="Times New Roman" w:hAnsi="Times New Roman" w:cs="Times New Roman"/>
          <w:sz w:val="28"/>
          <w:szCs w:val="28"/>
        </w:rPr>
        <w:br/>
        <w:t xml:space="preserve">коллектива и родителей в поиске современных </w:t>
      </w:r>
      <w:r>
        <w:rPr>
          <w:rFonts w:ascii="Times New Roman" w:hAnsi="Times New Roman" w:cs="Times New Roman"/>
          <w:sz w:val="28"/>
          <w:szCs w:val="28"/>
        </w:rPr>
        <w:t xml:space="preserve">форм и методов сотрудничества с </w:t>
      </w:r>
      <w:r w:rsidRPr="00C4437C">
        <w:rPr>
          <w:rFonts w:ascii="Times New Roman" w:hAnsi="Times New Roman" w:cs="Times New Roman"/>
          <w:sz w:val="28"/>
          <w:szCs w:val="28"/>
        </w:rPr>
        <w:t>семьей;</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2.Принцип открытости и доверия – предоставление каждому родителю</w:t>
      </w:r>
      <w:r w:rsidRPr="00C4437C">
        <w:rPr>
          <w:rFonts w:ascii="Times New Roman" w:hAnsi="Times New Roman" w:cs="Times New Roman"/>
          <w:sz w:val="28"/>
          <w:szCs w:val="28"/>
        </w:rPr>
        <w:br/>
        <w:t>возможности знать ивидеть, как развиваются и живут дети в детском саду;</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3.Принцип сотрудничества – общение и совместная деятельность, которые</w:t>
      </w:r>
      <w:r w:rsidRPr="00C4437C">
        <w:rPr>
          <w:rFonts w:ascii="Times New Roman" w:hAnsi="Times New Roman" w:cs="Times New Roman"/>
          <w:sz w:val="28"/>
          <w:szCs w:val="28"/>
        </w:rPr>
        <w:br/>
        <w:t>осуществляются на основании социальных впе</w:t>
      </w:r>
      <w:r>
        <w:rPr>
          <w:rFonts w:ascii="Times New Roman" w:hAnsi="Times New Roman" w:cs="Times New Roman"/>
          <w:sz w:val="28"/>
          <w:szCs w:val="28"/>
        </w:rPr>
        <w:t xml:space="preserve">чатлений и восприятий в области </w:t>
      </w:r>
      <w:r w:rsidRPr="00C4437C">
        <w:rPr>
          <w:rFonts w:ascii="Times New Roman" w:hAnsi="Times New Roman" w:cs="Times New Roman"/>
          <w:sz w:val="28"/>
          <w:szCs w:val="28"/>
        </w:rPr>
        <w:t>воспитании детей;</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4.Принцип согласованного взаимодействия – возмож</w:t>
      </w:r>
      <w:r>
        <w:rPr>
          <w:rFonts w:ascii="Times New Roman" w:hAnsi="Times New Roman" w:cs="Times New Roman"/>
          <w:sz w:val="28"/>
          <w:szCs w:val="28"/>
        </w:rPr>
        <w:t xml:space="preserve">ность высказывать друг </w:t>
      </w:r>
      <w:r w:rsidRPr="00C4437C">
        <w:rPr>
          <w:rFonts w:ascii="Times New Roman" w:hAnsi="Times New Roman" w:cs="Times New Roman"/>
          <w:sz w:val="28"/>
          <w:szCs w:val="28"/>
        </w:rPr>
        <w:t>другу свои соображения о тех и</w:t>
      </w:r>
      <w:r>
        <w:rPr>
          <w:rFonts w:ascii="Times New Roman" w:hAnsi="Times New Roman" w:cs="Times New Roman"/>
          <w:sz w:val="28"/>
          <w:szCs w:val="28"/>
        </w:rPr>
        <w:t>ли иных проблемах воспитания;</w:t>
      </w:r>
      <w:r>
        <w:rPr>
          <w:rFonts w:ascii="Times New Roman" w:hAnsi="Times New Roman" w:cs="Times New Roman"/>
          <w:sz w:val="28"/>
          <w:szCs w:val="28"/>
        </w:rPr>
        <w:br/>
        <w:t xml:space="preserve">    </w:t>
      </w:r>
      <w:r w:rsidRPr="00C4437C">
        <w:rPr>
          <w:rFonts w:ascii="Times New Roman" w:hAnsi="Times New Roman" w:cs="Times New Roman"/>
          <w:sz w:val="28"/>
          <w:szCs w:val="28"/>
        </w:rPr>
        <w:t>Для детского сада важно интегрировать сем</w:t>
      </w:r>
      <w:r>
        <w:rPr>
          <w:rFonts w:ascii="Times New Roman" w:hAnsi="Times New Roman" w:cs="Times New Roman"/>
          <w:sz w:val="28"/>
          <w:szCs w:val="28"/>
        </w:rPr>
        <w:t xml:space="preserve">ейное и общественное дошкольное </w:t>
      </w:r>
      <w:r w:rsidRPr="00C4437C">
        <w:rPr>
          <w:rFonts w:ascii="Times New Roman" w:hAnsi="Times New Roman" w:cs="Times New Roman"/>
          <w:sz w:val="28"/>
          <w:szCs w:val="28"/>
        </w:rPr>
        <w:t>воспитание, сохранить приоритет семейного воспит</w:t>
      </w:r>
      <w:r>
        <w:rPr>
          <w:rFonts w:ascii="Times New Roman" w:hAnsi="Times New Roman" w:cs="Times New Roman"/>
          <w:sz w:val="28"/>
          <w:szCs w:val="28"/>
        </w:rPr>
        <w:t xml:space="preserve">ания, активнее привлекать семьи </w:t>
      </w:r>
      <w:r w:rsidRPr="00C4437C">
        <w:rPr>
          <w:rFonts w:ascii="Times New Roman" w:hAnsi="Times New Roman" w:cs="Times New Roman"/>
          <w:sz w:val="28"/>
          <w:szCs w:val="28"/>
        </w:rPr>
        <w:t>к участию в учебно-воспитательном процессе. С это</w:t>
      </w:r>
      <w:r>
        <w:rPr>
          <w:rFonts w:ascii="Times New Roman" w:hAnsi="Times New Roman" w:cs="Times New Roman"/>
          <w:sz w:val="28"/>
          <w:szCs w:val="28"/>
        </w:rPr>
        <w:t xml:space="preserve">й целью проводятся родительские </w:t>
      </w:r>
      <w:r w:rsidRPr="00C4437C">
        <w:rPr>
          <w:rFonts w:ascii="Times New Roman" w:hAnsi="Times New Roman" w:cs="Times New Roman"/>
          <w:sz w:val="28"/>
          <w:szCs w:val="28"/>
        </w:rPr>
        <w:t>собрания, консультации, беседы и дискуссии</w:t>
      </w:r>
      <w:r>
        <w:rPr>
          <w:rFonts w:ascii="Times New Roman" w:hAnsi="Times New Roman" w:cs="Times New Roman"/>
          <w:sz w:val="28"/>
          <w:szCs w:val="28"/>
        </w:rPr>
        <w:t xml:space="preserve">, круглые столы, викторины, дни </w:t>
      </w:r>
      <w:r w:rsidRPr="00C4437C">
        <w:rPr>
          <w:rFonts w:ascii="Times New Roman" w:hAnsi="Times New Roman" w:cs="Times New Roman"/>
          <w:sz w:val="28"/>
          <w:szCs w:val="28"/>
        </w:rPr>
        <w:t>открытых дверей, просмотры родителями отдельны</w:t>
      </w:r>
      <w:r>
        <w:rPr>
          <w:rFonts w:ascii="Times New Roman" w:hAnsi="Times New Roman" w:cs="Times New Roman"/>
          <w:sz w:val="28"/>
          <w:szCs w:val="28"/>
        </w:rPr>
        <w:t xml:space="preserve">х форм работы с детьми, занятия </w:t>
      </w:r>
      <w:r w:rsidRPr="00C4437C">
        <w:rPr>
          <w:rFonts w:ascii="Times New Roman" w:hAnsi="Times New Roman" w:cs="Times New Roman"/>
          <w:sz w:val="28"/>
          <w:szCs w:val="28"/>
        </w:rPr>
        <w:t xml:space="preserve">по дополнительному образованию. Педагоги </w:t>
      </w:r>
      <w:r>
        <w:rPr>
          <w:rFonts w:ascii="Times New Roman" w:hAnsi="Times New Roman" w:cs="Times New Roman"/>
          <w:sz w:val="28"/>
          <w:szCs w:val="28"/>
        </w:rPr>
        <w:t xml:space="preserve">применяют средства наглядной </w:t>
      </w:r>
      <w:r w:rsidRPr="00C4437C">
        <w:rPr>
          <w:rFonts w:ascii="Times New Roman" w:hAnsi="Times New Roman" w:cs="Times New Roman"/>
          <w:sz w:val="28"/>
          <w:szCs w:val="28"/>
        </w:rPr>
        <w:t>пропаганды (информационные бюллетени, родительские уголки, тематические</w:t>
      </w:r>
      <w:r w:rsidRPr="00C4437C">
        <w:rPr>
          <w:rFonts w:ascii="Times New Roman" w:hAnsi="Times New Roman" w:cs="Times New Roman"/>
          <w:sz w:val="28"/>
          <w:szCs w:val="28"/>
        </w:rPr>
        <w:br/>
        <w:t>стенды, фотовыставки и др.),</w:t>
      </w:r>
      <w:r>
        <w:rPr>
          <w:rFonts w:ascii="Times New Roman" w:hAnsi="Times New Roman" w:cs="Times New Roman"/>
          <w:sz w:val="28"/>
          <w:szCs w:val="28"/>
        </w:rPr>
        <w:t xml:space="preserve"> используют интерактивные курсы сопровождения </w:t>
      </w:r>
      <w:r w:rsidRPr="00C4437C">
        <w:rPr>
          <w:rFonts w:ascii="Times New Roman" w:hAnsi="Times New Roman" w:cs="Times New Roman"/>
          <w:sz w:val="28"/>
          <w:szCs w:val="28"/>
        </w:rPr>
        <w:t xml:space="preserve">образовательной программы, публикуют </w:t>
      </w:r>
      <w:r>
        <w:rPr>
          <w:rFonts w:ascii="Times New Roman" w:hAnsi="Times New Roman" w:cs="Times New Roman"/>
          <w:sz w:val="28"/>
          <w:szCs w:val="28"/>
        </w:rPr>
        <w:t xml:space="preserve">информацию в групповых  на сайте  ГПППД </w:t>
      </w:r>
      <w:r w:rsidRPr="00C4437C">
        <w:rPr>
          <w:rFonts w:ascii="Times New Roman" w:hAnsi="Times New Roman" w:cs="Times New Roman"/>
          <w:sz w:val="28"/>
          <w:szCs w:val="28"/>
        </w:rPr>
        <w:t>, привлекают родителей к участию в пров</w:t>
      </w:r>
      <w:r>
        <w:rPr>
          <w:rFonts w:ascii="Times New Roman" w:hAnsi="Times New Roman" w:cs="Times New Roman"/>
          <w:sz w:val="28"/>
          <w:szCs w:val="28"/>
        </w:rPr>
        <w:t xml:space="preserve">едении праздников, развлечений, </w:t>
      </w:r>
      <w:r w:rsidRPr="00C4437C">
        <w:rPr>
          <w:rFonts w:ascii="Times New Roman" w:hAnsi="Times New Roman" w:cs="Times New Roman"/>
          <w:sz w:val="28"/>
          <w:szCs w:val="28"/>
        </w:rPr>
        <w:t>экскурсий, групповых дискуссий, мастер-классо</w:t>
      </w:r>
      <w:r>
        <w:rPr>
          <w:rFonts w:ascii="Times New Roman" w:hAnsi="Times New Roman" w:cs="Times New Roman"/>
          <w:sz w:val="28"/>
          <w:szCs w:val="28"/>
        </w:rPr>
        <w:t xml:space="preserve">в. Экскурсии, целевые прогулки, </w:t>
      </w:r>
      <w:r w:rsidRPr="00C4437C">
        <w:rPr>
          <w:rFonts w:ascii="Times New Roman" w:hAnsi="Times New Roman" w:cs="Times New Roman"/>
          <w:sz w:val="28"/>
          <w:szCs w:val="28"/>
        </w:rPr>
        <w:t>походы (совместно с родителями) помогают дошко</w:t>
      </w:r>
      <w:r>
        <w:rPr>
          <w:rFonts w:ascii="Times New Roman" w:hAnsi="Times New Roman" w:cs="Times New Roman"/>
          <w:sz w:val="28"/>
          <w:szCs w:val="28"/>
        </w:rPr>
        <w:t xml:space="preserve">льнику расширить свой кругозор, </w:t>
      </w:r>
      <w:r w:rsidRPr="00C4437C">
        <w:rPr>
          <w:rFonts w:ascii="Times New Roman" w:hAnsi="Times New Roman" w:cs="Times New Roman"/>
          <w:sz w:val="28"/>
          <w:szCs w:val="28"/>
        </w:rPr>
        <w:t>получить новые знания об окружающей его социальной, культурной, природной</w:t>
      </w:r>
      <w:r w:rsidRPr="00C4437C">
        <w:rPr>
          <w:rFonts w:ascii="Times New Roman" w:hAnsi="Times New Roman" w:cs="Times New Roman"/>
          <w:sz w:val="28"/>
          <w:szCs w:val="28"/>
        </w:rPr>
        <w:br/>
        <w:t>среде, научиться уважительно и бережно относитьс</w:t>
      </w:r>
      <w:r>
        <w:rPr>
          <w:rFonts w:ascii="Times New Roman" w:hAnsi="Times New Roman" w:cs="Times New Roman"/>
          <w:sz w:val="28"/>
          <w:szCs w:val="28"/>
        </w:rPr>
        <w:t xml:space="preserve">я к ней, приобрести важный опыт </w:t>
      </w:r>
      <w:r w:rsidRPr="00C4437C">
        <w:rPr>
          <w:rFonts w:ascii="Times New Roman" w:hAnsi="Times New Roman" w:cs="Times New Roman"/>
          <w:sz w:val="28"/>
          <w:szCs w:val="28"/>
        </w:rPr>
        <w:t>социально одобряемого поведения в различных вне</w:t>
      </w:r>
      <w:r>
        <w:rPr>
          <w:rFonts w:ascii="Times New Roman" w:hAnsi="Times New Roman" w:cs="Times New Roman"/>
          <w:sz w:val="28"/>
          <w:szCs w:val="28"/>
        </w:rPr>
        <w:t xml:space="preserve"> </w:t>
      </w:r>
      <w:r w:rsidRPr="00C4437C">
        <w:rPr>
          <w:rFonts w:ascii="Times New Roman" w:hAnsi="Times New Roman" w:cs="Times New Roman"/>
          <w:sz w:val="28"/>
          <w:szCs w:val="28"/>
        </w:rPr>
        <w:t>садовых ситуациях. В рамках</w:t>
      </w:r>
      <w:r>
        <w:rPr>
          <w:rFonts w:ascii="Times New Roman" w:hAnsi="Times New Roman" w:cs="Times New Roman"/>
          <w:sz w:val="28"/>
          <w:szCs w:val="28"/>
        </w:rPr>
        <w:t xml:space="preserve"> </w:t>
      </w:r>
      <w:r w:rsidRPr="00C4437C">
        <w:rPr>
          <w:rFonts w:ascii="Times New Roman" w:hAnsi="Times New Roman" w:cs="Times New Roman"/>
          <w:sz w:val="28"/>
          <w:szCs w:val="28"/>
        </w:rPr>
        <w:t>взаимодействия с семьёй</w:t>
      </w:r>
      <w:r>
        <w:rPr>
          <w:rFonts w:ascii="Times New Roman" w:hAnsi="Times New Roman" w:cs="Times New Roman"/>
          <w:sz w:val="28"/>
          <w:szCs w:val="28"/>
        </w:rPr>
        <w:t xml:space="preserve"> в ГПППД</w:t>
      </w:r>
      <w:r w:rsidRPr="00C4437C">
        <w:rPr>
          <w:rFonts w:ascii="Times New Roman" w:hAnsi="Times New Roman" w:cs="Times New Roman"/>
          <w:sz w:val="28"/>
          <w:szCs w:val="28"/>
        </w:rPr>
        <w:t xml:space="preserve">, одной из эффективных форм </w:t>
      </w:r>
      <w:r>
        <w:rPr>
          <w:rFonts w:ascii="Times New Roman" w:hAnsi="Times New Roman" w:cs="Times New Roman"/>
          <w:sz w:val="28"/>
          <w:szCs w:val="28"/>
        </w:rPr>
        <w:t xml:space="preserve">поддержки являются </w:t>
      </w:r>
      <w:r w:rsidRPr="00C4437C">
        <w:rPr>
          <w:rFonts w:ascii="Times New Roman" w:hAnsi="Times New Roman" w:cs="Times New Roman"/>
          <w:sz w:val="28"/>
          <w:szCs w:val="28"/>
        </w:rPr>
        <w:t>консультационные встречи со специалистами. В х</w:t>
      </w:r>
      <w:r>
        <w:rPr>
          <w:rFonts w:ascii="Times New Roman" w:hAnsi="Times New Roman" w:cs="Times New Roman"/>
          <w:sz w:val="28"/>
          <w:szCs w:val="28"/>
        </w:rPr>
        <w:t xml:space="preserve">оде встреч обсуждаются вопросы, </w:t>
      </w:r>
      <w:r w:rsidRPr="00C4437C">
        <w:rPr>
          <w:rFonts w:ascii="Times New Roman" w:hAnsi="Times New Roman" w:cs="Times New Roman"/>
          <w:sz w:val="28"/>
          <w:szCs w:val="28"/>
        </w:rPr>
        <w:t>касающиеся различных сторон воспитания и развити</w:t>
      </w:r>
      <w:r>
        <w:rPr>
          <w:rFonts w:ascii="Times New Roman" w:hAnsi="Times New Roman" w:cs="Times New Roman"/>
          <w:sz w:val="28"/>
          <w:szCs w:val="28"/>
        </w:rPr>
        <w:t xml:space="preserve">я детей. Периодичность встреч и </w:t>
      </w:r>
      <w:r w:rsidRPr="00C4437C">
        <w:rPr>
          <w:rFonts w:ascii="Times New Roman" w:hAnsi="Times New Roman" w:cs="Times New Roman"/>
          <w:sz w:val="28"/>
          <w:szCs w:val="28"/>
        </w:rPr>
        <w:t>тематика определяется запросом родителей. Для получения дополнительной</w:t>
      </w:r>
      <w:r w:rsidRPr="00C4437C">
        <w:rPr>
          <w:rFonts w:ascii="Times New Roman" w:hAnsi="Times New Roman" w:cs="Times New Roman"/>
          <w:sz w:val="28"/>
          <w:szCs w:val="28"/>
        </w:rPr>
        <w:br/>
        <w:t>информации о характере и причинах возникновения той или иной проблемы,</w:t>
      </w:r>
      <w:r w:rsidRPr="00C4437C">
        <w:rPr>
          <w:rFonts w:ascii="Times New Roman" w:hAnsi="Times New Roman" w:cs="Times New Roman"/>
          <w:sz w:val="28"/>
          <w:szCs w:val="28"/>
        </w:rPr>
        <w:br/>
      </w:r>
      <w:r w:rsidRPr="001D2598">
        <w:rPr>
          <w:rFonts w:ascii="Times New Roman" w:hAnsi="Times New Roman" w:cs="Times New Roman"/>
          <w:sz w:val="28"/>
          <w:szCs w:val="28"/>
        </w:rPr>
        <w:t>возможных путях и способах ее решения проводятся микроисследования в</w:t>
      </w:r>
      <w:r w:rsidRPr="001D2598">
        <w:rPr>
          <w:rFonts w:ascii="Times New Roman" w:hAnsi="Times New Roman" w:cs="Times New Roman"/>
          <w:sz w:val="28"/>
          <w:szCs w:val="28"/>
        </w:rPr>
        <w:br/>
        <w:t>сообществе детей и родителей (экспресс-методики, анкеты, тесты, опросники)</w:t>
      </w:r>
      <w:r w:rsidRPr="001D2598">
        <w:rPr>
          <w:rFonts w:ascii="Times New Roman" w:hAnsi="Times New Roman" w:cs="Times New Roman"/>
          <w:sz w:val="28"/>
          <w:szCs w:val="28"/>
        </w:rPr>
        <w:br/>
      </w:r>
    </w:p>
    <w:p w:rsidR="00377735" w:rsidRDefault="00377735" w:rsidP="00B65443">
      <w:pPr>
        <w:rPr>
          <w:rFonts w:ascii="Times New Roman" w:eastAsia="Times New Roman" w:hAnsi="Times New Roman" w:cs="Times New Roman"/>
          <w:b/>
          <w:sz w:val="28"/>
          <w:szCs w:val="28"/>
          <w:lang w:eastAsia="ru-RU"/>
        </w:rPr>
      </w:pPr>
    </w:p>
    <w:p w:rsidR="00C254BD" w:rsidRPr="00C254BD" w:rsidRDefault="00C254BD" w:rsidP="00C254BD">
      <w:pPr>
        <w:jc w:val="center"/>
        <w:rPr>
          <w:rFonts w:ascii="Times New Roman" w:hAnsi="Times New Roman" w:cs="Times New Roman"/>
          <w:b/>
          <w:sz w:val="28"/>
          <w:szCs w:val="28"/>
        </w:rPr>
      </w:pPr>
      <w:r w:rsidRPr="00C254BD">
        <w:rPr>
          <w:rFonts w:ascii="Times New Roman" w:hAnsi="Times New Roman" w:cs="Times New Roman"/>
          <w:b/>
          <w:sz w:val="28"/>
          <w:szCs w:val="28"/>
        </w:rPr>
        <w:t>Взаимодействие с родителями осуществляется в рамках следующих видов и форм деятельности</w:t>
      </w:r>
    </w:p>
    <w:tbl>
      <w:tblPr>
        <w:tblStyle w:val="39"/>
        <w:tblW w:w="0" w:type="auto"/>
        <w:tblLook w:val="04A0" w:firstRow="1" w:lastRow="0" w:firstColumn="1" w:lastColumn="0" w:noHBand="0" w:noVBand="1"/>
      </w:tblPr>
      <w:tblGrid>
        <w:gridCol w:w="3190"/>
        <w:gridCol w:w="3190"/>
        <w:gridCol w:w="3191"/>
      </w:tblGrid>
      <w:tr w:rsidR="00C254BD" w:rsidRPr="00C254BD" w:rsidTr="005E012A">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Уровень ГПППД</w:t>
            </w:r>
          </w:p>
        </w:tc>
        <w:tc>
          <w:tcPr>
            <w:tcW w:w="3190"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Уровень группы</w:t>
            </w:r>
          </w:p>
        </w:tc>
        <w:tc>
          <w:tcPr>
            <w:tcW w:w="3191" w:type="dxa"/>
          </w:tcPr>
          <w:p w:rsidR="00C254BD" w:rsidRPr="00C254BD" w:rsidRDefault="00C254BD" w:rsidP="00C254BD">
            <w:pPr>
              <w:rPr>
                <w:rFonts w:ascii="Times New Roman" w:hAnsi="Times New Roman" w:cs="Times New Roman"/>
                <w:b/>
                <w:sz w:val="24"/>
                <w:szCs w:val="24"/>
              </w:rPr>
            </w:pPr>
            <w:r w:rsidRPr="00C254BD">
              <w:rPr>
                <w:rFonts w:ascii="Times New Roman" w:hAnsi="Times New Roman" w:cs="Times New Roman"/>
                <w:b/>
                <w:sz w:val="24"/>
                <w:szCs w:val="24"/>
              </w:rPr>
              <w:t>Личный уровень</w:t>
            </w:r>
          </w:p>
        </w:tc>
      </w:tr>
      <w:tr w:rsidR="00C254BD" w:rsidRPr="00C254BD" w:rsidTr="005E012A">
        <w:tc>
          <w:tcPr>
            <w:tcW w:w="3190" w:type="dxa"/>
          </w:tcPr>
          <w:p w:rsidR="00C254BD" w:rsidRPr="00C254BD" w:rsidRDefault="00842291" w:rsidP="00C254BD">
            <w:pPr>
              <w:rPr>
                <w:rFonts w:ascii="Times New Roman" w:hAnsi="Times New Roman" w:cs="Times New Roman"/>
                <w:sz w:val="24"/>
                <w:szCs w:val="24"/>
              </w:rPr>
            </w:pPr>
            <w:r>
              <w:rPr>
                <w:rFonts w:ascii="Times New Roman" w:hAnsi="Times New Roman" w:cs="Times New Roman"/>
                <w:sz w:val="24"/>
                <w:szCs w:val="24"/>
              </w:rPr>
              <w:t>Родительские</w:t>
            </w:r>
            <w:r>
              <w:rPr>
                <w:rFonts w:ascii="Times New Roman" w:hAnsi="Times New Roman" w:cs="Times New Roman"/>
                <w:sz w:val="24"/>
                <w:szCs w:val="24"/>
              </w:rPr>
              <w:br/>
              <w:t>собрания</w:t>
            </w:r>
            <w:r>
              <w:rPr>
                <w:rFonts w:ascii="Times New Roman" w:hAnsi="Times New Roman" w:cs="Times New Roman"/>
                <w:sz w:val="24"/>
                <w:szCs w:val="24"/>
              </w:rPr>
              <w:br/>
              <w:t>- к</w:t>
            </w:r>
            <w:r w:rsidR="00C254BD" w:rsidRPr="00C254BD">
              <w:rPr>
                <w:rFonts w:ascii="Times New Roman" w:hAnsi="Times New Roman" w:cs="Times New Roman"/>
                <w:sz w:val="24"/>
                <w:szCs w:val="24"/>
              </w:rPr>
              <w:t>руг</w:t>
            </w:r>
            <w:r>
              <w:rPr>
                <w:rFonts w:ascii="Times New Roman" w:hAnsi="Times New Roman" w:cs="Times New Roman"/>
                <w:sz w:val="24"/>
                <w:szCs w:val="24"/>
              </w:rPr>
              <w:t>лый стол</w:t>
            </w:r>
            <w:r>
              <w:rPr>
                <w:rFonts w:ascii="Times New Roman" w:hAnsi="Times New Roman" w:cs="Times New Roman"/>
                <w:sz w:val="24"/>
                <w:szCs w:val="24"/>
              </w:rPr>
              <w:br/>
              <w:t>- Дни открытых дверей</w:t>
            </w:r>
            <w:r>
              <w:rPr>
                <w:rFonts w:ascii="Times New Roman" w:hAnsi="Times New Roman" w:cs="Times New Roman"/>
                <w:sz w:val="24"/>
                <w:szCs w:val="24"/>
              </w:rPr>
              <w:br/>
              <w:t>- совместные спортивные и</w:t>
            </w:r>
            <w:r>
              <w:rPr>
                <w:rFonts w:ascii="Times New Roman" w:hAnsi="Times New Roman" w:cs="Times New Roman"/>
                <w:sz w:val="24"/>
                <w:szCs w:val="24"/>
              </w:rPr>
              <w:br/>
              <w:t xml:space="preserve">музыкальные </w:t>
            </w:r>
            <w:r w:rsidR="00C254BD" w:rsidRPr="00C254BD">
              <w:rPr>
                <w:rFonts w:ascii="Times New Roman" w:hAnsi="Times New Roman" w:cs="Times New Roman"/>
                <w:sz w:val="24"/>
                <w:szCs w:val="24"/>
              </w:rPr>
              <w:t>развлечения и</w:t>
            </w:r>
            <w:r w:rsidR="00C254BD" w:rsidRPr="00C254BD">
              <w:rPr>
                <w:rFonts w:ascii="Times New Roman" w:hAnsi="Times New Roman" w:cs="Times New Roman"/>
                <w:sz w:val="24"/>
                <w:szCs w:val="24"/>
              </w:rPr>
              <w:br/>
              <w:t>праздники</w:t>
            </w:r>
            <w:r w:rsidR="00C254BD" w:rsidRPr="00C254BD">
              <w:rPr>
                <w:rFonts w:ascii="Times New Roman" w:hAnsi="Times New Roman" w:cs="Times New Roman"/>
                <w:sz w:val="24"/>
                <w:szCs w:val="24"/>
              </w:rPr>
              <w:br/>
              <w:t>-</w:t>
            </w:r>
            <w:r>
              <w:rPr>
                <w:rFonts w:ascii="Times New Roman" w:hAnsi="Times New Roman" w:cs="Times New Roman"/>
                <w:sz w:val="24"/>
                <w:szCs w:val="24"/>
              </w:rPr>
              <w:t xml:space="preserve"> </w:t>
            </w:r>
            <w:r w:rsidR="00C254BD" w:rsidRPr="00C254BD">
              <w:rPr>
                <w:rFonts w:ascii="Times New Roman" w:hAnsi="Times New Roman" w:cs="Times New Roman"/>
                <w:sz w:val="24"/>
                <w:szCs w:val="24"/>
              </w:rPr>
              <w:t>детско-родительские</w:t>
            </w:r>
            <w:r w:rsidR="00C254BD" w:rsidRPr="00C254BD">
              <w:rPr>
                <w:rFonts w:ascii="Times New Roman" w:hAnsi="Times New Roman" w:cs="Times New Roman"/>
                <w:sz w:val="24"/>
                <w:szCs w:val="24"/>
              </w:rPr>
              <w:br/>
              <w:t>акц</w:t>
            </w:r>
            <w:r>
              <w:rPr>
                <w:rFonts w:ascii="Times New Roman" w:hAnsi="Times New Roman" w:cs="Times New Roman"/>
                <w:sz w:val="24"/>
                <w:szCs w:val="24"/>
              </w:rPr>
              <w:t>ии социального и</w:t>
            </w:r>
            <w:r>
              <w:rPr>
                <w:rFonts w:ascii="Times New Roman" w:hAnsi="Times New Roman" w:cs="Times New Roman"/>
                <w:sz w:val="24"/>
                <w:szCs w:val="24"/>
              </w:rPr>
              <w:br/>
              <w:t xml:space="preserve">экологического </w:t>
            </w:r>
            <w:r w:rsidR="00C254BD" w:rsidRPr="00C254BD">
              <w:rPr>
                <w:rFonts w:ascii="Times New Roman" w:hAnsi="Times New Roman" w:cs="Times New Roman"/>
                <w:sz w:val="24"/>
                <w:szCs w:val="24"/>
              </w:rPr>
              <w:t>характера</w:t>
            </w:r>
            <w:r w:rsidR="00C254BD" w:rsidRPr="00C254BD">
              <w:rPr>
                <w:rFonts w:ascii="Times New Roman" w:hAnsi="Times New Roman" w:cs="Times New Roman"/>
                <w:sz w:val="24"/>
                <w:szCs w:val="24"/>
              </w:rPr>
              <w:br/>
              <w:t>-детско-родительские</w:t>
            </w:r>
            <w:r w:rsidR="00C254BD" w:rsidRPr="00C254BD">
              <w:rPr>
                <w:rFonts w:ascii="Times New Roman" w:hAnsi="Times New Roman" w:cs="Times New Roman"/>
                <w:sz w:val="24"/>
                <w:szCs w:val="24"/>
              </w:rPr>
              <w:br/>
              <w:t>выставки</w:t>
            </w:r>
          </w:p>
        </w:tc>
        <w:tc>
          <w:tcPr>
            <w:tcW w:w="3190"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Родительские собрания</w:t>
            </w:r>
            <w:r w:rsidRPr="00C254BD">
              <w:rPr>
                <w:rFonts w:ascii="Times New Roman" w:hAnsi="Times New Roman" w:cs="Times New Roman"/>
                <w:sz w:val="24"/>
                <w:szCs w:val="24"/>
              </w:rPr>
              <w:br/>
              <w:t>-</w:t>
            </w:r>
            <w:r w:rsidR="00842291">
              <w:rPr>
                <w:rFonts w:ascii="Times New Roman" w:hAnsi="Times New Roman" w:cs="Times New Roman"/>
                <w:sz w:val="24"/>
                <w:szCs w:val="24"/>
              </w:rPr>
              <w:t xml:space="preserve"> </w:t>
            </w:r>
            <w:r w:rsidRPr="00C254BD">
              <w:rPr>
                <w:rFonts w:ascii="Times New Roman" w:hAnsi="Times New Roman" w:cs="Times New Roman"/>
                <w:sz w:val="24"/>
                <w:szCs w:val="24"/>
              </w:rPr>
              <w:t>круглый стол</w:t>
            </w:r>
            <w:r w:rsidRPr="00C254BD">
              <w:rPr>
                <w:rFonts w:ascii="Times New Roman" w:hAnsi="Times New Roman" w:cs="Times New Roman"/>
                <w:sz w:val="24"/>
                <w:szCs w:val="24"/>
              </w:rPr>
              <w:br/>
              <w:t>-</w:t>
            </w:r>
            <w:r w:rsidR="00842291">
              <w:rPr>
                <w:rFonts w:ascii="Times New Roman" w:hAnsi="Times New Roman" w:cs="Times New Roman"/>
                <w:sz w:val="24"/>
                <w:szCs w:val="24"/>
              </w:rPr>
              <w:t xml:space="preserve"> семинар </w:t>
            </w:r>
            <w:r w:rsidRPr="00C254BD">
              <w:rPr>
                <w:rFonts w:ascii="Times New Roman" w:hAnsi="Times New Roman" w:cs="Times New Roman"/>
                <w:sz w:val="24"/>
                <w:szCs w:val="24"/>
              </w:rPr>
              <w:t>мастерская</w:t>
            </w:r>
            <w:r w:rsidRPr="00C254BD">
              <w:rPr>
                <w:rFonts w:ascii="Times New Roman" w:hAnsi="Times New Roman" w:cs="Times New Roman"/>
                <w:sz w:val="24"/>
                <w:szCs w:val="24"/>
              </w:rPr>
              <w:br/>
              <w:t>-</w:t>
            </w:r>
            <w:r w:rsidR="00842291">
              <w:rPr>
                <w:rFonts w:ascii="Times New Roman" w:hAnsi="Times New Roman" w:cs="Times New Roman"/>
                <w:sz w:val="24"/>
                <w:szCs w:val="24"/>
              </w:rPr>
              <w:t xml:space="preserve"> групповой родительский чат в </w:t>
            </w:r>
            <w:r w:rsidRPr="00C254BD">
              <w:rPr>
                <w:rFonts w:ascii="Times New Roman" w:hAnsi="Times New Roman" w:cs="Times New Roman"/>
                <w:sz w:val="24"/>
                <w:szCs w:val="24"/>
              </w:rPr>
              <w:t>мессенджерах, группе</w:t>
            </w:r>
            <w:r w:rsidRPr="00C254BD">
              <w:rPr>
                <w:rFonts w:ascii="Times New Roman" w:hAnsi="Times New Roman" w:cs="Times New Roman"/>
                <w:sz w:val="24"/>
                <w:szCs w:val="24"/>
              </w:rPr>
              <w:br/>
              <w:t>ВКОНТАКТЕ</w:t>
            </w:r>
            <w:r w:rsidRPr="00C254BD">
              <w:rPr>
                <w:rFonts w:ascii="Times New Roman" w:hAnsi="Times New Roman" w:cs="Times New Roman"/>
                <w:sz w:val="24"/>
                <w:szCs w:val="24"/>
              </w:rPr>
              <w:br/>
              <w:t>- детскородительские</w:t>
            </w:r>
            <w:r w:rsidRPr="00C254BD">
              <w:rPr>
                <w:rFonts w:ascii="Times New Roman" w:hAnsi="Times New Roman" w:cs="Times New Roman"/>
                <w:sz w:val="24"/>
                <w:szCs w:val="24"/>
              </w:rPr>
              <w:br/>
              <w:t>акц</w:t>
            </w:r>
            <w:r w:rsidR="00842291">
              <w:rPr>
                <w:rFonts w:ascii="Times New Roman" w:hAnsi="Times New Roman" w:cs="Times New Roman"/>
                <w:sz w:val="24"/>
                <w:szCs w:val="24"/>
              </w:rPr>
              <w:t>ии социального и</w:t>
            </w:r>
            <w:r w:rsidR="00842291">
              <w:rPr>
                <w:rFonts w:ascii="Times New Roman" w:hAnsi="Times New Roman" w:cs="Times New Roman"/>
                <w:sz w:val="24"/>
                <w:szCs w:val="24"/>
              </w:rPr>
              <w:br/>
              <w:t xml:space="preserve">экологического </w:t>
            </w:r>
            <w:r w:rsidRPr="00C254BD">
              <w:rPr>
                <w:rFonts w:ascii="Times New Roman" w:hAnsi="Times New Roman" w:cs="Times New Roman"/>
                <w:sz w:val="24"/>
                <w:szCs w:val="24"/>
              </w:rPr>
              <w:t>характера</w:t>
            </w:r>
            <w:r w:rsidRPr="00C254BD">
              <w:rPr>
                <w:rFonts w:ascii="Times New Roman" w:hAnsi="Times New Roman" w:cs="Times New Roman"/>
                <w:sz w:val="24"/>
                <w:szCs w:val="24"/>
              </w:rPr>
              <w:br/>
              <w:t>-</w:t>
            </w:r>
            <w:r w:rsidR="00842291">
              <w:rPr>
                <w:rFonts w:ascii="Times New Roman" w:hAnsi="Times New Roman" w:cs="Times New Roman"/>
                <w:sz w:val="24"/>
                <w:szCs w:val="24"/>
              </w:rPr>
              <w:t xml:space="preserve"> </w:t>
            </w:r>
            <w:r w:rsidRPr="00C254BD">
              <w:rPr>
                <w:rFonts w:ascii="Times New Roman" w:hAnsi="Times New Roman" w:cs="Times New Roman"/>
                <w:sz w:val="24"/>
                <w:szCs w:val="24"/>
              </w:rPr>
              <w:t xml:space="preserve">семейные праздники </w:t>
            </w:r>
            <w:r w:rsidR="00842291">
              <w:rPr>
                <w:rFonts w:ascii="Times New Roman" w:hAnsi="Times New Roman" w:cs="Times New Roman"/>
                <w:sz w:val="24"/>
                <w:szCs w:val="24"/>
              </w:rPr>
              <w:t xml:space="preserve">                           - </w:t>
            </w:r>
            <w:r w:rsidRPr="00C254BD">
              <w:rPr>
                <w:rFonts w:ascii="Times New Roman" w:hAnsi="Times New Roman" w:cs="Times New Roman"/>
                <w:sz w:val="24"/>
                <w:szCs w:val="24"/>
              </w:rPr>
              <w:t>детско-родительские</w:t>
            </w:r>
            <w:r w:rsidRPr="00C254BD">
              <w:rPr>
                <w:rFonts w:ascii="Times New Roman" w:hAnsi="Times New Roman" w:cs="Times New Roman"/>
                <w:sz w:val="24"/>
                <w:szCs w:val="24"/>
              </w:rPr>
              <w:br/>
              <w:t>творческие выставк</w:t>
            </w:r>
            <w:r w:rsidR="00842291">
              <w:rPr>
                <w:rFonts w:ascii="Times New Roman" w:hAnsi="Times New Roman" w:cs="Times New Roman"/>
                <w:sz w:val="24"/>
                <w:szCs w:val="24"/>
              </w:rPr>
              <w:t>и</w:t>
            </w:r>
          </w:p>
        </w:tc>
        <w:tc>
          <w:tcPr>
            <w:tcW w:w="3191" w:type="dxa"/>
          </w:tcPr>
          <w:p w:rsidR="00C254BD" w:rsidRPr="00C254BD" w:rsidRDefault="00C254BD" w:rsidP="00C254BD">
            <w:pPr>
              <w:rPr>
                <w:rFonts w:ascii="Times New Roman" w:hAnsi="Times New Roman" w:cs="Times New Roman"/>
                <w:sz w:val="24"/>
                <w:szCs w:val="24"/>
              </w:rPr>
            </w:pPr>
            <w:r w:rsidRPr="00C254BD">
              <w:rPr>
                <w:rFonts w:ascii="Times New Roman" w:hAnsi="Times New Roman" w:cs="Times New Roman"/>
                <w:sz w:val="24"/>
                <w:szCs w:val="24"/>
              </w:rPr>
              <w:t>-Ра</w:t>
            </w:r>
            <w:r w:rsidR="00842291">
              <w:rPr>
                <w:rFonts w:ascii="Times New Roman" w:hAnsi="Times New Roman" w:cs="Times New Roman"/>
                <w:sz w:val="24"/>
                <w:szCs w:val="24"/>
              </w:rPr>
              <w:t xml:space="preserve">бота специалистов по запросу </w:t>
            </w:r>
            <w:r w:rsidRPr="00C254BD">
              <w:rPr>
                <w:rFonts w:ascii="Times New Roman" w:hAnsi="Times New Roman" w:cs="Times New Roman"/>
                <w:sz w:val="24"/>
                <w:szCs w:val="24"/>
              </w:rPr>
              <w:t>родителей для решения острых</w:t>
            </w:r>
            <w:r w:rsidRPr="00C254BD">
              <w:rPr>
                <w:rFonts w:ascii="Times New Roman" w:hAnsi="Times New Roman" w:cs="Times New Roman"/>
                <w:sz w:val="24"/>
                <w:szCs w:val="24"/>
              </w:rPr>
              <w:br/>
              <w:t>конфликтных ситуаций.</w:t>
            </w:r>
            <w:r w:rsidRPr="00C254BD">
              <w:rPr>
                <w:rFonts w:ascii="Times New Roman" w:hAnsi="Times New Roman" w:cs="Times New Roman"/>
                <w:sz w:val="24"/>
                <w:szCs w:val="24"/>
              </w:rPr>
              <w:br/>
              <w:t>-Участие родителей в</w:t>
            </w:r>
            <w:r w:rsidRPr="00C254BD">
              <w:rPr>
                <w:rFonts w:ascii="Times New Roman" w:hAnsi="Times New Roman" w:cs="Times New Roman"/>
                <w:sz w:val="24"/>
                <w:szCs w:val="24"/>
              </w:rPr>
              <w:br/>
              <w:t>педагогических консилиумах,</w:t>
            </w:r>
            <w:r w:rsidRPr="00C254BD">
              <w:rPr>
                <w:rFonts w:ascii="Times New Roman" w:hAnsi="Times New Roman" w:cs="Times New Roman"/>
                <w:sz w:val="24"/>
                <w:szCs w:val="24"/>
              </w:rPr>
              <w:br/>
              <w:t>собираемых в случа</w:t>
            </w:r>
            <w:r w:rsidR="00842291">
              <w:rPr>
                <w:rFonts w:ascii="Times New Roman" w:hAnsi="Times New Roman" w:cs="Times New Roman"/>
                <w:sz w:val="24"/>
                <w:szCs w:val="24"/>
              </w:rPr>
              <w:t>е</w:t>
            </w:r>
            <w:r w:rsidR="00842291">
              <w:rPr>
                <w:rFonts w:ascii="Times New Roman" w:hAnsi="Times New Roman" w:cs="Times New Roman"/>
                <w:sz w:val="24"/>
                <w:szCs w:val="24"/>
              </w:rPr>
              <w:br/>
              <w:t xml:space="preserve">возникновения острых проблем, связанных с воспитанием </w:t>
            </w:r>
            <w:r w:rsidRPr="00C254BD">
              <w:rPr>
                <w:rFonts w:ascii="Times New Roman" w:hAnsi="Times New Roman" w:cs="Times New Roman"/>
                <w:sz w:val="24"/>
                <w:szCs w:val="24"/>
              </w:rPr>
              <w:t>конкретного ребенка.</w:t>
            </w:r>
            <w:r w:rsidRPr="00C254BD">
              <w:rPr>
                <w:rFonts w:ascii="Times New Roman" w:hAnsi="Times New Roman" w:cs="Times New Roman"/>
                <w:sz w:val="24"/>
                <w:szCs w:val="24"/>
              </w:rPr>
              <w:br/>
              <w:t>-Помощь в подготовке и</w:t>
            </w:r>
            <w:r w:rsidRPr="00C254BD">
              <w:rPr>
                <w:rFonts w:ascii="Times New Roman" w:hAnsi="Times New Roman" w:cs="Times New Roman"/>
                <w:sz w:val="24"/>
                <w:szCs w:val="24"/>
              </w:rPr>
              <w:br/>
              <w:t>проведении мероприятий</w:t>
            </w:r>
            <w:r w:rsidRPr="00C254BD">
              <w:rPr>
                <w:rFonts w:ascii="Times New Roman" w:hAnsi="Times New Roman" w:cs="Times New Roman"/>
                <w:sz w:val="24"/>
                <w:szCs w:val="24"/>
              </w:rPr>
              <w:br/>
              <w:t>воспитательной</w:t>
            </w:r>
            <w:r w:rsidR="00842291">
              <w:rPr>
                <w:rFonts w:ascii="Times New Roman" w:hAnsi="Times New Roman" w:cs="Times New Roman"/>
                <w:sz w:val="24"/>
                <w:szCs w:val="24"/>
              </w:rPr>
              <w:t xml:space="preserve"> направленности</w:t>
            </w:r>
            <w:r w:rsidR="00842291">
              <w:rPr>
                <w:rFonts w:ascii="Times New Roman" w:hAnsi="Times New Roman" w:cs="Times New Roman"/>
                <w:sz w:val="24"/>
                <w:szCs w:val="24"/>
              </w:rPr>
              <w:br/>
              <w:t xml:space="preserve">общесадиковых и </w:t>
            </w:r>
            <w:r w:rsidRPr="00C254BD">
              <w:rPr>
                <w:rFonts w:ascii="Times New Roman" w:hAnsi="Times New Roman" w:cs="Times New Roman"/>
                <w:sz w:val="24"/>
                <w:szCs w:val="24"/>
              </w:rPr>
              <w:t>групповых.</w:t>
            </w:r>
            <w:r w:rsidRPr="00C254BD">
              <w:rPr>
                <w:rFonts w:ascii="Times New Roman" w:hAnsi="Times New Roman" w:cs="Times New Roman"/>
                <w:sz w:val="24"/>
                <w:szCs w:val="24"/>
              </w:rPr>
              <w:br/>
              <w:t>-Индивидуальное</w:t>
            </w:r>
            <w:r w:rsidRPr="00C254BD">
              <w:rPr>
                <w:rFonts w:ascii="Times New Roman" w:hAnsi="Times New Roman" w:cs="Times New Roman"/>
                <w:sz w:val="24"/>
                <w:szCs w:val="24"/>
              </w:rPr>
              <w:br/>
              <w:t>консультирование c целью</w:t>
            </w:r>
            <w:r w:rsidRPr="00C254BD">
              <w:rPr>
                <w:rFonts w:ascii="Times New Roman" w:hAnsi="Times New Roman" w:cs="Times New Roman"/>
                <w:sz w:val="24"/>
                <w:szCs w:val="24"/>
              </w:rPr>
              <w:br/>
              <w:t>координации воспитательных</w:t>
            </w:r>
            <w:r w:rsidRPr="00C254BD">
              <w:rPr>
                <w:rFonts w:ascii="Times New Roman" w:hAnsi="Times New Roman" w:cs="Times New Roman"/>
                <w:sz w:val="24"/>
                <w:szCs w:val="24"/>
              </w:rPr>
              <w:br/>
              <w:t>усилий педагогических</w:t>
            </w:r>
            <w:r w:rsidRPr="00C254BD">
              <w:rPr>
                <w:rFonts w:ascii="Times New Roman" w:hAnsi="Times New Roman" w:cs="Times New Roman"/>
                <w:sz w:val="24"/>
                <w:szCs w:val="24"/>
              </w:rPr>
              <w:br/>
              <w:t>работников и родителей.</w:t>
            </w:r>
            <w:r w:rsidRPr="00C254BD">
              <w:rPr>
                <w:rFonts w:ascii="Times New Roman" w:hAnsi="Times New Roman" w:cs="Times New Roman"/>
                <w:sz w:val="24"/>
                <w:szCs w:val="24"/>
              </w:rPr>
              <w:br/>
              <w:t>-Регулярное информирование</w:t>
            </w:r>
            <w:r w:rsidRPr="00C254BD">
              <w:rPr>
                <w:rFonts w:ascii="Times New Roman" w:hAnsi="Times New Roman" w:cs="Times New Roman"/>
                <w:sz w:val="24"/>
                <w:szCs w:val="24"/>
              </w:rPr>
              <w:br/>
              <w:t>родителей об успехах и</w:t>
            </w:r>
            <w:r w:rsidRPr="00C254BD">
              <w:rPr>
                <w:rFonts w:ascii="Times New Roman" w:hAnsi="Times New Roman" w:cs="Times New Roman"/>
                <w:sz w:val="24"/>
                <w:szCs w:val="24"/>
              </w:rPr>
              <w:br/>
              <w:t>проблемах их ребенка, о</w:t>
            </w:r>
            <w:r w:rsidRPr="00C254BD">
              <w:rPr>
                <w:rFonts w:ascii="Times New Roman" w:hAnsi="Times New Roman" w:cs="Times New Roman"/>
                <w:sz w:val="24"/>
                <w:szCs w:val="24"/>
              </w:rPr>
              <w:br/>
              <w:t>состоянии здоровья, о жизни</w:t>
            </w:r>
            <w:r w:rsidRPr="00C254BD">
              <w:rPr>
                <w:rFonts w:ascii="Times New Roman" w:hAnsi="Times New Roman" w:cs="Times New Roman"/>
                <w:sz w:val="24"/>
                <w:szCs w:val="24"/>
              </w:rPr>
              <w:br/>
              <w:t>группы в целом</w:t>
            </w:r>
          </w:p>
        </w:tc>
      </w:tr>
    </w:tbl>
    <w:p w:rsidR="00C254BD" w:rsidRDefault="00C254BD" w:rsidP="00C254BD">
      <w:pPr>
        <w:rPr>
          <w:rFonts w:ascii="Times New Roman" w:hAnsi="Times New Roman" w:cs="Times New Roman"/>
          <w:sz w:val="24"/>
          <w:szCs w:val="24"/>
        </w:rPr>
      </w:pPr>
    </w:p>
    <w:p w:rsidR="00E33336" w:rsidRDefault="00E33336" w:rsidP="00E33336">
      <w:pPr>
        <w:rPr>
          <w:rFonts w:ascii="Times New Roman" w:hAnsi="Times New Roman" w:cs="Times New Roman"/>
          <w:b/>
          <w:sz w:val="24"/>
          <w:szCs w:val="24"/>
        </w:rPr>
      </w:pPr>
    </w:p>
    <w:p w:rsidR="00E33336" w:rsidRPr="00E33336" w:rsidRDefault="00E33336" w:rsidP="00E33336">
      <w:pPr>
        <w:rPr>
          <w:rFonts w:ascii="Times New Roman" w:hAnsi="Times New Roman" w:cs="Times New Roman"/>
          <w:b/>
          <w:sz w:val="28"/>
          <w:szCs w:val="28"/>
        </w:rPr>
      </w:pPr>
      <w:r w:rsidRPr="00E33336">
        <w:rPr>
          <w:rFonts w:ascii="Times New Roman" w:hAnsi="Times New Roman" w:cs="Times New Roman"/>
          <w:b/>
          <w:sz w:val="24"/>
          <w:szCs w:val="24"/>
        </w:rPr>
        <w:t>6</w:t>
      </w:r>
      <w:r w:rsidRPr="00E33336">
        <w:rPr>
          <w:rFonts w:ascii="Times New Roman" w:hAnsi="Times New Roman" w:cs="Times New Roman"/>
          <w:b/>
          <w:sz w:val="28"/>
          <w:szCs w:val="28"/>
        </w:rPr>
        <w:t>. Организация предметно-пространственной среды</w:t>
      </w:r>
    </w:p>
    <w:p w:rsidR="00E33336" w:rsidRPr="00E33336" w:rsidRDefault="00E33336" w:rsidP="00C254BD">
      <w:pPr>
        <w:rPr>
          <w:rFonts w:ascii="Times New Roman" w:hAnsi="Times New Roman" w:cs="Times New Roman"/>
          <w:sz w:val="28"/>
          <w:szCs w:val="28"/>
        </w:rPr>
      </w:pPr>
    </w:p>
    <w:p w:rsidR="00842291" w:rsidRDefault="00377735" w:rsidP="00842291">
      <w:pPr>
        <w:rPr>
          <w:rFonts w:ascii="Times New Roman" w:hAnsi="Times New Roman" w:cs="Times New Roman"/>
          <w:b/>
          <w:sz w:val="28"/>
          <w:szCs w:val="28"/>
        </w:rPr>
      </w:pPr>
      <w:r w:rsidRPr="00F90D30">
        <w:rPr>
          <w:rFonts w:ascii="Times New Roman" w:hAnsi="Times New Roman" w:cs="Times New Roman"/>
          <w:sz w:val="28"/>
          <w:szCs w:val="28"/>
        </w:rPr>
        <w:t>Программа воспитания спроектирована с учето</w:t>
      </w:r>
      <w:r>
        <w:rPr>
          <w:rFonts w:ascii="Times New Roman" w:hAnsi="Times New Roman" w:cs="Times New Roman"/>
          <w:sz w:val="28"/>
          <w:szCs w:val="28"/>
        </w:rPr>
        <w:t xml:space="preserve">м ФГОС дошкольного образования, </w:t>
      </w:r>
      <w:r w:rsidRPr="00F90D30">
        <w:rPr>
          <w:rFonts w:ascii="Times New Roman" w:hAnsi="Times New Roman" w:cs="Times New Roman"/>
          <w:sz w:val="28"/>
          <w:szCs w:val="28"/>
        </w:rPr>
        <w:t>особенностей образовательного учрежд</w:t>
      </w:r>
      <w:r>
        <w:rPr>
          <w:rFonts w:ascii="Times New Roman" w:hAnsi="Times New Roman" w:cs="Times New Roman"/>
          <w:sz w:val="28"/>
          <w:szCs w:val="28"/>
        </w:rPr>
        <w:t xml:space="preserve">ения, региона и муниципалитета, </w:t>
      </w:r>
      <w:r w:rsidRPr="00F90D30">
        <w:rPr>
          <w:rFonts w:ascii="Times New Roman" w:hAnsi="Times New Roman" w:cs="Times New Roman"/>
          <w:sz w:val="28"/>
          <w:szCs w:val="28"/>
        </w:rPr>
        <w:t>образовательных потребностей и запросов воспитан</w:t>
      </w:r>
      <w:r>
        <w:rPr>
          <w:rFonts w:ascii="Times New Roman" w:hAnsi="Times New Roman" w:cs="Times New Roman"/>
          <w:sz w:val="28"/>
          <w:szCs w:val="28"/>
        </w:rPr>
        <w:t xml:space="preserve">ников.      Определяет цель, задачи, </w:t>
      </w:r>
      <w:r w:rsidRPr="00F90D30">
        <w:rPr>
          <w:rFonts w:ascii="Times New Roman" w:hAnsi="Times New Roman" w:cs="Times New Roman"/>
          <w:sz w:val="28"/>
          <w:szCs w:val="28"/>
        </w:rPr>
        <w:t>планируемые результаты, содержание и организац</w:t>
      </w:r>
      <w:r>
        <w:rPr>
          <w:rFonts w:ascii="Times New Roman" w:hAnsi="Times New Roman" w:cs="Times New Roman"/>
          <w:sz w:val="28"/>
          <w:szCs w:val="28"/>
        </w:rPr>
        <w:t xml:space="preserve">ию образовательного процесса на </w:t>
      </w:r>
      <w:r w:rsidRPr="00F90D30">
        <w:rPr>
          <w:rFonts w:ascii="Times New Roman" w:hAnsi="Times New Roman" w:cs="Times New Roman"/>
          <w:sz w:val="28"/>
          <w:szCs w:val="28"/>
        </w:rPr>
        <w:t>ступени дошкольного образования. За основу</w:t>
      </w:r>
      <w:r>
        <w:rPr>
          <w:rFonts w:ascii="Times New Roman" w:hAnsi="Times New Roman" w:cs="Times New Roman"/>
          <w:sz w:val="28"/>
          <w:szCs w:val="28"/>
        </w:rPr>
        <w:t xml:space="preserve"> взяты концептуальные положения </w:t>
      </w:r>
      <w:r w:rsidRPr="00F90D30">
        <w:rPr>
          <w:rFonts w:ascii="Times New Roman" w:hAnsi="Times New Roman" w:cs="Times New Roman"/>
          <w:sz w:val="28"/>
          <w:szCs w:val="28"/>
        </w:rPr>
        <w:t>образовательной программы дошкольного образования «Детство» (под ред. Т.И.</w:t>
      </w:r>
      <w:r w:rsidRPr="00F90D30">
        <w:rPr>
          <w:rFonts w:ascii="Times New Roman" w:hAnsi="Times New Roman" w:cs="Times New Roman"/>
          <w:sz w:val="28"/>
          <w:szCs w:val="28"/>
        </w:rPr>
        <w:br/>
        <w:t>Бабаевой, А.Г. Гогоберидзе, О.В. Солнцевой) содержание и механизмы которых обеспечива</w:t>
      </w:r>
      <w:r>
        <w:rPr>
          <w:rFonts w:ascii="Times New Roman" w:hAnsi="Times New Roman" w:cs="Times New Roman"/>
          <w:sz w:val="28"/>
          <w:szCs w:val="28"/>
        </w:rPr>
        <w:t xml:space="preserve">ют </w:t>
      </w:r>
      <w:r w:rsidRPr="00F90D30">
        <w:rPr>
          <w:rFonts w:ascii="Times New Roman" w:hAnsi="Times New Roman" w:cs="Times New Roman"/>
          <w:sz w:val="28"/>
          <w:szCs w:val="28"/>
        </w:rPr>
        <w:t>полноценное и разностороннее развитие детей ран</w:t>
      </w:r>
      <w:r>
        <w:rPr>
          <w:rFonts w:ascii="Times New Roman" w:hAnsi="Times New Roman" w:cs="Times New Roman"/>
          <w:sz w:val="28"/>
          <w:szCs w:val="28"/>
        </w:rPr>
        <w:t xml:space="preserve">него и дошкольного возраста, их </w:t>
      </w:r>
      <w:r w:rsidRPr="00F90D30">
        <w:rPr>
          <w:rFonts w:ascii="Times New Roman" w:hAnsi="Times New Roman" w:cs="Times New Roman"/>
          <w:sz w:val="28"/>
          <w:szCs w:val="28"/>
        </w:rPr>
        <w:t>личностное, социальное, эмоциональное, когн</w:t>
      </w:r>
      <w:r>
        <w:rPr>
          <w:rFonts w:ascii="Times New Roman" w:hAnsi="Times New Roman" w:cs="Times New Roman"/>
          <w:sz w:val="28"/>
          <w:szCs w:val="28"/>
        </w:rPr>
        <w:t xml:space="preserve">итивное и физическое развитие с </w:t>
      </w:r>
      <w:r w:rsidRPr="00F90D30">
        <w:rPr>
          <w:rFonts w:ascii="Times New Roman" w:hAnsi="Times New Roman" w:cs="Times New Roman"/>
          <w:sz w:val="28"/>
          <w:szCs w:val="28"/>
        </w:rPr>
        <w:t>учетом индивидуальных возможностей</w:t>
      </w:r>
      <w:r>
        <w:rPr>
          <w:rFonts w:ascii="Times New Roman" w:hAnsi="Times New Roman" w:cs="Times New Roman"/>
          <w:sz w:val="28"/>
          <w:szCs w:val="28"/>
        </w:rPr>
        <w:t xml:space="preserve"> и ограничений в условиях новой </w:t>
      </w:r>
      <w:r w:rsidRPr="00F90D30">
        <w:rPr>
          <w:rFonts w:ascii="Times New Roman" w:hAnsi="Times New Roman" w:cs="Times New Roman"/>
          <w:sz w:val="28"/>
          <w:szCs w:val="28"/>
        </w:rPr>
        <w:t>социокультурной ситуации развития детст</w:t>
      </w:r>
      <w:r>
        <w:rPr>
          <w:rFonts w:ascii="Times New Roman" w:hAnsi="Times New Roman" w:cs="Times New Roman"/>
          <w:sz w:val="28"/>
          <w:szCs w:val="28"/>
        </w:rPr>
        <w:t xml:space="preserve">ва, соответствующее требованиям </w:t>
      </w:r>
      <w:r w:rsidRPr="00F90D30">
        <w:rPr>
          <w:rFonts w:ascii="Times New Roman" w:hAnsi="Times New Roman" w:cs="Times New Roman"/>
          <w:sz w:val="28"/>
          <w:szCs w:val="28"/>
        </w:rPr>
        <w:t>современного общества и государства к качеству д</w:t>
      </w:r>
      <w:r>
        <w:rPr>
          <w:rFonts w:ascii="Times New Roman" w:hAnsi="Times New Roman" w:cs="Times New Roman"/>
          <w:sz w:val="28"/>
          <w:szCs w:val="28"/>
        </w:rPr>
        <w:t xml:space="preserve">ошкольного образования. Ведущей </w:t>
      </w:r>
      <w:r w:rsidRPr="00F90D30">
        <w:rPr>
          <w:rFonts w:ascii="Times New Roman" w:hAnsi="Times New Roman" w:cs="Times New Roman"/>
          <w:sz w:val="28"/>
          <w:szCs w:val="28"/>
        </w:rPr>
        <w:t>деятельностью в воспитательном процесс</w:t>
      </w:r>
      <w:r>
        <w:rPr>
          <w:rFonts w:ascii="Times New Roman" w:hAnsi="Times New Roman" w:cs="Times New Roman"/>
          <w:sz w:val="28"/>
          <w:szCs w:val="28"/>
        </w:rPr>
        <w:t xml:space="preserve">е является игровая. Игра широко </w:t>
      </w:r>
      <w:r w:rsidRPr="00F90D30">
        <w:rPr>
          <w:rFonts w:ascii="Times New Roman" w:hAnsi="Times New Roman" w:cs="Times New Roman"/>
          <w:sz w:val="28"/>
          <w:szCs w:val="28"/>
        </w:rPr>
        <w:t>используется как самостоятельная форма работы с детьми и как эффекти</w:t>
      </w:r>
      <w:r>
        <w:rPr>
          <w:rFonts w:ascii="Times New Roman" w:hAnsi="Times New Roman" w:cs="Times New Roman"/>
          <w:sz w:val="28"/>
          <w:szCs w:val="28"/>
        </w:rPr>
        <w:t xml:space="preserve">вное </w:t>
      </w:r>
      <w:r w:rsidRPr="00F90D30">
        <w:rPr>
          <w:rFonts w:ascii="Times New Roman" w:hAnsi="Times New Roman" w:cs="Times New Roman"/>
          <w:sz w:val="28"/>
          <w:szCs w:val="28"/>
        </w:rPr>
        <w:t>средство и метод развития, воспитания и об</w:t>
      </w:r>
      <w:r>
        <w:rPr>
          <w:rFonts w:ascii="Times New Roman" w:hAnsi="Times New Roman" w:cs="Times New Roman"/>
          <w:sz w:val="28"/>
          <w:szCs w:val="28"/>
        </w:rPr>
        <w:t xml:space="preserve">учения в других организационных </w:t>
      </w:r>
      <w:r w:rsidRPr="00F90D30">
        <w:rPr>
          <w:rFonts w:ascii="Times New Roman" w:hAnsi="Times New Roman" w:cs="Times New Roman"/>
          <w:sz w:val="28"/>
          <w:szCs w:val="28"/>
        </w:rPr>
        <w:t xml:space="preserve">формах. </w:t>
      </w:r>
      <w:r w:rsidR="00842291">
        <w:rPr>
          <w:rFonts w:ascii="Times New Roman" w:hAnsi="Times New Roman" w:cs="Times New Roman"/>
          <w:sz w:val="28"/>
          <w:szCs w:val="28"/>
        </w:rPr>
        <w:t xml:space="preserve">          </w:t>
      </w:r>
      <w:r w:rsidRPr="00F90D30">
        <w:rPr>
          <w:rFonts w:ascii="Times New Roman" w:hAnsi="Times New Roman" w:cs="Times New Roman"/>
          <w:sz w:val="28"/>
          <w:szCs w:val="28"/>
        </w:rPr>
        <w:t>Приоритет отдается творческим играм (сюжетно</w:t>
      </w:r>
      <w:r>
        <w:rPr>
          <w:rFonts w:ascii="Times New Roman" w:hAnsi="Times New Roman" w:cs="Times New Roman"/>
          <w:sz w:val="28"/>
          <w:szCs w:val="28"/>
        </w:rPr>
        <w:t xml:space="preserve"> </w:t>
      </w:r>
      <w:r w:rsidRPr="00F90D30">
        <w:rPr>
          <w:rFonts w:ascii="Times New Roman" w:hAnsi="Times New Roman" w:cs="Times New Roman"/>
          <w:sz w:val="28"/>
          <w:szCs w:val="28"/>
        </w:rPr>
        <w:t>ролевые, строительно-</w:t>
      </w:r>
      <w:r w:rsidRPr="00F90D30">
        <w:rPr>
          <w:rFonts w:ascii="Times New Roman" w:hAnsi="Times New Roman" w:cs="Times New Roman"/>
          <w:sz w:val="28"/>
          <w:szCs w:val="28"/>
        </w:rPr>
        <w:br/>
        <w:t>конструктивные, игры-драматизации и инсценир</w:t>
      </w:r>
      <w:r>
        <w:rPr>
          <w:rFonts w:ascii="Times New Roman" w:hAnsi="Times New Roman" w:cs="Times New Roman"/>
          <w:sz w:val="28"/>
          <w:szCs w:val="28"/>
        </w:rPr>
        <w:t xml:space="preserve">овки, игры с элементами труда и </w:t>
      </w:r>
      <w:r w:rsidRPr="00F90D30">
        <w:rPr>
          <w:rFonts w:ascii="Times New Roman" w:hAnsi="Times New Roman" w:cs="Times New Roman"/>
          <w:sz w:val="28"/>
          <w:szCs w:val="28"/>
        </w:rPr>
        <w:t>художественно деятельности) и играм с правилами (дидактические,</w:t>
      </w:r>
      <w:r w:rsidRPr="00F90D30">
        <w:rPr>
          <w:rFonts w:ascii="Times New Roman" w:hAnsi="Times New Roman" w:cs="Times New Roman"/>
          <w:sz w:val="28"/>
          <w:szCs w:val="28"/>
        </w:rPr>
        <w:br/>
        <w:t>интеллектуальные, подвижные, хороводные т.п</w:t>
      </w:r>
      <w:r>
        <w:rPr>
          <w:rFonts w:ascii="Times New Roman" w:hAnsi="Times New Roman" w:cs="Times New Roman"/>
          <w:sz w:val="28"/>
          <w:szCs w:val="28"/>
        </w:rPr>
        <w:t xml:space="preserve">.) Отдельное внимание уделяется </w:t>
      </w:r>
      <w:r w:rsidRPr="00F90D30">
        <w:rPr>
          <w:rFonts w:ascii="Times New Roman" w:hAnsi="Times New Roman" w:cs="Times New Roman"/>
          <w:sz w:val="28"/>
          <w:szCs w:val="28"/>
        </w:rPr>
        <w:t xml:space="preserve">самостоятельной деятельности воспитанников. Ее </w:t>
      </w:r>
      <w:r>
        <w:rPr>
          <w:rFonts w:ascii="Times New Roman" w:hAnsi="Times New Roman" w:cs="Times New Roman"/>
          <w:sz w:val="28"/>
          <w:szCs w:val="28"/>
        </w:rPr>
        <w:t xml:space="preserve">содержание и уровень зависят от </w:t>
      </w:r>
      <w:r w:rsidRPr="00F90D30">
        <w:rPr>
          <w:rFonts w:ascii="Times New Roman" w:hAnsi="Times New Roman" w:cs="Times New Roman"/>
          <w:sz w:val="28"/>
          <w:szCs w:val="28"/>
        </w:rPr>
        <w:t>возраста и опыта детей, запаса знаний, умений и навыков, уровня р</w:t>
      </w:r>
      <w:r>
        <w:rPr>
          <w:rFonts w:ascii="Times New Roman" w:hAnsi="Times New Roman" w:cs="Times New Roman"/>
          <w:sz w:val="28"/>
          <w:szCs w:val="28"/>
        </w:rPr>
        <w:t xml:space="preserve">азвития </w:t>
      </w:r>
      <w:r w:rsidRPr="00F90D30">
        <w:rPr>
          <w:rFonts w:ascii="Times New Roman" w:hAnsi="Times New Roman" w:cs="Times New Roman"/>
          <w:sz w:val="28"/>
          <w:szCs w:val="28"/>
        </w:rPr>
        <w:t>творческого воображения, самостоятельнос</w:t>
      </w:r>
      <w:r>
        <w:rPr>
          <w:rFonts w:ascii="Times New Roman" w:hAnsi="Times New Roman" w:cs="Times New Roman"/>
          <w:sz w:val="28"/>
          <w:szCs w:val="28"/>
        </w:rPr>
        <w:t xml:space="preserve">ти, инициативы, организаторских </w:t>
      </w:r>
      <w:r w:rsidRPr="00F90D30">
        <w:rPr>
          <w:rFonts w:ascii="Times New Roman" w:hAnsi="Times New Roman" w:cs="Times New Roman"/>
          <w:sz w:val="28"/>
          <w:szCs w:val="28"/>
        </w:rPr>
        <w:t xml:space="preserve">способностей, а также от имеющейся материальной </w:t>
      </w:r>
      <w:r>
        <w:rPr>
          <w:rFonts w:ascii="Times New Roman" w:hAnsi="Times New Roman" w:cs="Times New Roman"/>
          <w:sz w:val="28"/>
          <w:szCs w:val="28"/>
        </w:rPr>
        <w:t xml:space="preserve">базы и качества педагогического </w:t>
      </w:r>
      <w:r w:rsidRPr="00F90D30">
        <w:rPr>
          <w:rFonts w:ascii="Times New Roman" w:hAnsi="Times New Roman" w:cs="Times New Roman"/>
          <w:sz w:val="28"/>
          <w:szCs w:val="28"/>
        </w:rPr>
        <w:t xml:space="preserve">руководства. Организованное проведение этой </w:t>
      </w:r>
      <w:r>
        <w:rPr>
          <w:rFonts w:ascii="Times New Roman" w:hAnsi="Times New Roman" w:cs="Times New Roman"/>
          <w:sz w:val="28"/>
          <w:szCs w:val="28"/>
        </w:rPr>
        <w:t xml:space="preserve">формы работы обеспечивается как </w:t>
      </w:r>
      <w:r w:rsidRPr="00F90D30">
        <w:rPr>
          <w:rFonts w:ascii="Times New Roman" w:hAnsi="Times New Roman" w:cs="Times New Roman"/>
          <w:sz w:val="28"/>
          <w:szCs w:val="28"/>
        </w:rPr>
        <w:t>непосредственным, так и опосредованным руков</w:t>
      </w:r>
      <w:r>
        <w:rPr>
          <w:rFonts w:ascii="Times New Roman" w:hAnsi="Times New Roman" w:cs="Times New Roman"/>
          <w:sz w:val="28"/>
          <w:szCs w:val="28"/>
        </w:rPr>
        <w:t>одством со стороны воспитателя.</w:t>
      </w:r>
      <w:r w:rsidR="00842291">
        <w:rPr>
          <w:rFonts w:ascii="Times New Roman" w:hAnsi="Times New Roman" w:cs="Times New Roman"/>
          <w:sz w:val="28"/>
          <w:szCs w:val="28"/>
        </w:rPr>
        <w:t xml:space="preserve"> </w:t>
      </w:r>
      <w:r w:rsidRPr="00F90D30">
        <w:rPr>
          <w:rFonts w:ascii="Times New Roman" w:hAnsi="Times New Roman" w:cs="Times New Roman"/>
          <w:sz w:val="28"/>
          <w:szCs w:val="28"/>
        </w:rPr>
        <w:t xml:space="preserve">Индивидуальная работа с детьми всех возрастов </w:t>
      </w:r>
      <w:r>
        <w:rPr>
          <w:rFonts w:ascii="Times New Roman" w:hAnsi="Times New Roman" w:cs="Times New Roman"/>
          <w:sz w:val="28"/>
          <w:szCs w:val="28"/>
        </w:rPr>
        <w:t xml:space="preserve">проводится в свободные часы (во </w:t>
      </w:r>
      <w:r w:rsidRPr="00F90D30">
        <w:rPr>
          <w:rFonts w:ascii="Times New Roman" w:hAnsi="Times New Roman" w:cs="Times New Roman"/>
          <w:sz w:val="28"/>
          <w:szCs w:val="28"/>
        </w:rPr>
        <w:t>время утреннего приема, прогулок и т.п.) в поме</w:t>
      </w:r>
      <w:r>
        <w:rPr>
          <w:rFonts w:ascii="Times New Roman" w:hAnsi="Times New Roman" w:cs="Times New Roman"/>
          <w:sz w:val="28"/>
          <w:szCs w:val="28"/>
        </w:rPr>
        <w:t xml:space="preserve">щениях и на свежем воздухе. Она </w:t>
      </w:r>
      <w:r w:rsidRPr="00F90D30">
        <w:rPr>
          <w:rFonts w:ascii="Times New Roman" w:hAnsi="Times New Roman" w:cs="Times New Roman"/>
          <w:sz w:val="28"/>
          <w:szCs w:val="28"/>
        </w:rPr>
        <w:t>организуется с целью активизации пассивн</w:t>
      </w:r>
      <w:r>
        <w:rPr>
          <w:rFonts w:ascii="Times New Roman" w:hAnsi="Times New Roman" w:cs="Times New Roman"/>
          <w:sz w:val="28"/>
          <w:szCs w:val="28"/>
        </w:rPr>
        <w:t xml:space="preserve">ых воспитанников, организации </w:t>
      </w:r>
      <w:r w:rsidRPr="00F90D30">
        <w:rPr>
          <w:rFonts w:ascii="Times New Roman" w:hAnsi="Times New Roman" w:cs="Times New Roman"/>
          <w:sz w:val="28"/>
          <w:szCs w:val="28"/>
        </w:rPr>
        <w:t>дополнительных занятий с отдельн</w:t>
      </w:r>
      <w:r>
        <w:rPr>
          <w:rFonts w:ascii="Times New Roman" w:hAnsi="Times New Roman" w:cs="Times New Roman"/>
          <w:sz w:val="28"/>
          <w:szCs w:val="28"/>
        </w:rPr>
        <w:t xml:space="preserve">ыми детьми, которые нуждаются в </w:t>
      </w:r>
      <w:r w:rsidRPr="00F90D30">
        <w:rPr>
          <w:rFonts w:ascii="Times New Roman" w:hAnsi="Times New Roman" w:cs="Times New Roman"/>
          <w:sz w:val="28"/>
          <w:szCs w:val="28"/>
        </w:rPr>
        <w:t xml:space="preserve">дополнительном внимании и контроле, </w:t>
      </w:r>
      <w:r>
        <w:rPr>
          <w:rFonts w:ascii="Times New Roman" w:hAnsi="Times New Roman" w:cs="Times New Roman"/>
          <w:sz w:val="28"/>
          <w:szCs w:val="28"/>
        </w:rPr>
        <w:t xml:space="preserve">например, часто болеющими, хуже </w:t>
      </w:r>
      <w:r w:rsidRPr="00F90D30">
        <w:rPr>
          <w:rFonts w:ascii="Times New Roman" w:hAnsi="Times New Roman" w:cs="Times New Roman"/>
          <w:sz w:val="28"/>
          <w:szCs w:val="28"/>
        </w:rPr>
        <w:t>усваивающими учебный материа</w:t>
      </w:r>
      <w:r>
        <w:rPr>
          <w:rFonts w:ascii="Times New Roman" w:hAnsi="Times New Roman" w:cs="Times New Roman"/>
          <w:sz w:val="28"/>
          <w:szCs w:val="28"/>
        </w:rPr>
        <w:t xml:space="preserve">л при фронтальной работе и т.д. </w:t>
      </w:r>
      <w:r w:rsidRPr="00F90D30">
        <w:rPr>
          <w:rFonts w:ascii="Times New Roman" w:hAnsi="Times New Roman" w:cs="Times New Roman"/>
          <w:sz w:val="28"/>
          <w:szCs w:val="28"/>
        </w:rPr>
        <w:t>В реализации воспитательного потенциала деят</w:t>
      </w:r>
      <w:r>
        <w:rPr>
          <w:rFonts w:ascii="Times New Roman" w:hAnsi="Times New Roman" w:cs="Times New Roman"/>
          <w:sz w:val="28"/>
          <w:szCs w:val="28"/>
        </w:rPr>
        <w:t xml:space="preserve">ельности педагоги ориентируются </w:t>
      </w:r>
      <w:r w:rsidRPr="00F90D30">
        <w:rPr>
          <w:rFonts w:ascii="Times New Roman" w:hAnsi="Times New Roman" w:cs="Times New Roman"/>
          <w:sz w:val="28"/>
          <w:szCs w:val="28"/>
        </w:rPr>
        <w:t>на целевые приоритеты, связанные с возрастными особенностями их воспитанников:</w:t>
      </w:r>
      <w:r>
        <w:rPr>
          <w:rFonts w:ascii="Times New Roman" w:hAnsi="Times New Roman" w:cs="Times New Roman"/>
          <w:sz w:val="28"/>
          <w:szCs w:val="28"/>
        </w:rPr>
        <w:t xml:space="preserve">                                                                               </w:t>
      </w:r>
      <w:r w:rsidR="00842291">
        <w:rPr>
          <w:rFonts w:ascii="Times New Roman" w:hAnsi="Times New Roman" w:cs="Times New Roman"/>
          <w:sz w:val="28"/>
          <w:szCs w:val="28"/>
        </w:rPr>
        <w:t xml:space="preserve">                              -</w:t>
      </w:r>
      <w:r w:rsidRPr="00F90D30">
        <w:rPr>
          <w:rFonts w:ascii="Times New Roman" w:hAnsi="Times New Roman" w:cs="Times New Roman"/>
          <w:sz w:val="28"/>
          <w:szCs w:val="28"/>
        </w:rPr>
        <w:t>установление доверитель</w:t>
      </w:r>
      <w:r>
        <w:rPr>
          <w:rFonts w:ascii="Times New Roman" w:hAnsi="Times New Roman" w:cs="Times New Roman"/>
          <w:sz w:val="28"/>
          <w:szCs w:val="28"/>
        </w:rPr>
        <w:t xml:space="preserve">ных отношений между педагогом и </w:t>
      </w:r>
      <w:r w:rsidRPr="00F90D30">
        <w:rPr>
          <w:rFonts w:ascii="Times New Roman" w:hAnsi="Times New Roman" w:cs="Times New Roman"/>
          <w:sz w:val="28"/>
          <w:szCs w:val="28"/>
        </w:rPr>
        <w:t>воспитанниками,</w:t>
      </w:r>
      <w:r>
        <w:rPr>
          <w:rFonts w:ascii="Times New Roman" w:hAnsi="Times New Roman" w:cs="Times New Roman"/>
          <w:sz w:val="28"/>
          <w:szCs w:val="28"/>
        </w:rPr>
        <w:t xml:space="preserve"> </w:t>
      </w:r>
      <w:r w:rsidRPr="00F90D30">
        <w:rPr>
          <w:rFonts w:ascii="Times New Roman" w:hAnsi="Times New Roman" w:cs="Times New Roman"/>
          <w:sz w:val="28"/>
          <w:szCs w:val="28"/>
        </w:rPr>
        <w:t>способствующих позитивному восприятию детьми требований и прос</w:t>
      </w:r>
      <w:r>
        <w:rPr>
          <w:rFonts w:ascii="Times New Roman" w:hAnsi="Times New Roman" w:cs="Times New Roman"/>
          <w:sz w:val="28"/>
          <w:szCs w:val="28"/>
        </w:rPr>
        <w:t xml:space="preserve">ьб педагога, </w:t>
      </w:r>
      <w:r w:rsidRPr="00F90D30">
        <w:rPr>
          <w:rFonts w:ascii="Times New Roman" w:hAnsi="Times New Roman" w:cs="Times New Roman"/>
          <w:sz w:val="28"/>
          <w:szCs w:val="28"/>
        </w:rPr>
        <w:t>привлечению их внимания к обсуждаемой на зан</w:t>
      </w:r>
      <w:r>
        <w:rPr>
          <w:rFonts w:ascii="Times New Roman" w:hAnsi="Times New Roman" w:cs="Times New Roman"/>
          <w:sz w:val="28"/>
          <w:szCs w:val="28"/>
        </w:rPr>
        <w:t xml:space="preserve">ятии информации, активизации их </w:t>
      </w:r>
      <w:r w:rsidRPr="00F90D30">
        <w:rPr>
          <w:rFonts w:ascii="Times New Roman" w:hAnsi="Times New Roman" w:cs="Times New Roman"/>
          <w:sz w:val="28"/>
          <w:szCs w:val="28"/>
        </w:rPr>
        <w:t>познавательной деятельности;</w:t>
      </w:r>
      <w:r w:rsidRPr="00F90D30">
        <w:rPr>
          <w:rFonts w:ascii="Times New Roman" w:hAnsi="Times New Roman" w:cs="Times New Roman"/>
          <w:sz w:val="28"/>
          <w:szCs w:val="28"/>
        </w:rPr>
        <w:br/>
      </w:r>
      <w:r w:rsidRPr="00A831E0">
        <w:rPr>
          <w:rFonts w:ascii="Times New Roman" w:hAnsi="Times New Roman" w:cs="Times New Roman"/>
          <w:sz w:val="28"/>
          <w:szCs w:val="28"/>
        </w:rPr>
        <w:t>- побуждение дошкольников соблюдать в детском саду общепринятые нормы</w:t>
      </w:r>
      <w:r w:rsidRPr="00A831E0">
        <w:rPr>
          <w:rFonts w:ascii="Times New Roman" w:hAnsi="Times New Roman" w:cs="Times New Roman"/>
          <w:sz w:val="28"/>
          <w:szCs w:val="28"/>
        </w:rPr>
        <w:br/>
        <w:t>поведения, правила общения со старшими (педагогами) и сверстниками</w:t>
      </w:r>
      <w:r w:rsidRPr="00A831E0">
        <w:rPr>
          <w:rFonts w:ascii="Times New Roman" w:hAnsi="Times New Roman" w:cs="Times New Roman"/>
          <w:sz w:val="28"/>
          <w:szCs w:val="28"/>
        </w:rPr>
        <w:br/>
        <w:t>(дошкольниками), принципы дисциплины и самоорганизации;</w:t>
      </w:r>
      <w:r w:rsidRPr="00A831E0">
        <w:rPr>
          <w:rFonts w:ascii="Times New Roman" w:hAnsi="Times New Roman" w:cs="Times New Roman"/>
          <w:sz w:val="28"/>
          <w:szCs w:val="28"/>
        </w:rPr>
        <w:br/>
        <w:t>- привлечение внимания дошкольников к лексическо</w:t>
      </w:r>
      <w:r>
        <w:rPr>
          <w:rFonts w:ascii="Times New Roman" w:hAnsi="Times New Roman" w:cs="Times New Roman"/>
          <w:sz w:val="28"/>
          <w:szCs w:val="28"/>
        </w:rPr>
        <w:t xml:space="preserve">й теме, организация их работы с </w:t>
      </w:r>
      <w:r w:rsidRPr="00A831E0">
        <w:rPr>
          <w:rFonts w:ascii="Times New Roman" w:hAnsi="Times New Roman" w:cs="Times New Roman"/>
          <w:sz w:val="28"/>
          <w:szCs w:val="28"/>
        </w:rPr>
        <w:t>получаемой на занятии социально значимой информацией</w:t>
      </w:r>
      <w:r w:rsidRPr="00A831E0">
        <w:rPr>
          <w:rFonts w:ascii="Times New Roman" w:hAnsi="Times New Roman" w:cs="Times New Roman"/>
          <w:sz w:val="28"/>
          <w:szCs w:val="28"/>
        </w:rPr>
        <w:br/>
        <w:t xml:space="preserve">- инициирование ее обсуждения, высказывания детьми своего мнения по </w:t>
      </w:r>
      <w:r>
        <w:rPr>
          <w:rFonts w:ascii="Times New Roman" w:hAnsi="Times New Roman" w:cs="Times New Roman"/>
          <w:sz w:val="28"/>
          <w:szCs w:val="28"/>
        </w:rPr>
        <w:t xml:space="preserve">ее поводу, </w:t>
      </w:r>
      <w:r w:rsidRPr="00A831E0">
        <w:rPr>
          <w:rFonts w:ascii="Times New Roman" w:hAnsi="Times New Roman" w:cs="Times New Roman"/>
          <w:sz w:val="28"/>
          <w:szCs w:val="28"/>
        </w:rPr>
        <w:t>выработки своего к ней отношения;</w:t>
      </w:r>
      <w:r w:rsidRPr="00A831E0">
        <w:rPr>
          <w:rFonts w:ascii="Times New Roman" w:hAnsi="Times New Roman" w:cs="Times New Roman"/>
          <w:sz w:val="28"/>
          <w:szCs w:val="28"/>
        </w:rPr>
        <w:br/>
        <w:t>- использование воспитательных возможностей содержания обучения через</w:t>
      </w:r>
      <w:r w:rsidRPr="00A831E0">
        <w:rPr>
          <w:rFonts w:ascii="Times New Roman" w:hAnsi="Times New Roman" w:cs="Times New Roman"/>
          <w:sz w:val="28"/>
          <w:szCs w:val="28"/>
        </w:rPr>
        <w:br/>
        <w:t>демонстрацию детям примеров ответственного, гра</w:t>
      </w:r>
      <w:r>
        <w:rPr>
          <w:rFonts w:ascii="Times New Roman" w:hAnsi="Times New Roman" w:cs="Times New Roman"/>
          <w:sz w:val="28"/>
          <w:szCs w:val="28"/>
        </w:rPr>
        <w:t xml:space="preserve">жданского поведения, проявления </w:t>
      </w:r>
      <w:r w:rsidRPr="00A831E0">
        <w:rPr>
          <w:rFonts w:ascii="Times New Roman" w:hAnsi="Times New Roman" w:cs="Times New Roman"/>
          <w:sz w:val="28"/>
          <w:szCs w:val="28"/>
        </w:rPr>
        <w:t>человеколюбия и добросердечности, через подбор соответствующих</w:t>
      </w:r>
      <w:r>
        <w:rPr>
          <w:rFonts w:ascii="Times New Roman" w:hAnsi="Times New Roman" w:cs="Times New Roman"/>
          <w:sz w:val="28"/>
          <w:szCs w:val="28"/>
        </w:rPr>
        <w:t xml:space="preserve"> текстов для </w:t>
      </w:r>
      <w:r w:rsidRPr="00A831E0">
        <w:rPr>
          <w:rFonts w:ascii="Times New Roman" w:hAnsi="Times New Roman" w:cs="Times New Roman"/>
          <w:sz w:val="28"/>
          <w:szCs w:val="28"/>
        </w:rPr>
        <w:t>чтения, про</w:t>
      </w:r>
      <w:r w:rsidR="00842291">
        <w:rPr>
          <w:rFonts w:ascii="Times New Roman" w:hAnsi="Times New Roman" w:cs="Times New Roman"/>
          <w:sz w:val="28"/>
          <w:szCs w:val="28"/>
        </w:rPr>
        <w:t xml:space="preserve">блемных ситуаций для обсуждения с воспитанниками; </w:t>
      </w:r>
      <w:r w:rsidRPr="00A831E0">
        <w:rPr>
          <w:rFonts w:ascii="Times New Roman" w:hAnsi="Times New Roman" w:cs="Times New Roman"/>
          <w:sz w:val="28"/>
          <w:szCs w:val="28"/>
        </w:rPr>
        <w:t>применение на занятии инте</w:t>
      </w:r>
      <w:r>
        <w:rPr>
          <w:rFonts w:ascii="Times New Roman" w:hAnsi="Times New Roman" w:cs="Times New Roman"/>
          <w:sz w:val="28"/>
          <w:szCs w:val="28"/>
        </w:rPr>
        <w:t>рактивных форм работы с деть</w:t>
      </w:r>
      <w:r w:rsidR="00842291">
        <w:rPr>
          <w:rFonts w:ascii="Times New Roman" w:hAnsi="Times New Roman" w:cs="Times New Roman"/>
          <w:sz w:val="28"/>
          <w:szCs w:val="28"/>
        </w:rPr>
        <w:t xml:space="preserve">ми; </w:t>
      </w:r>
      <w:r>
        <w:rPr>
          <w:rFonts w:ascii="Times New Roman" w:hAnsi="Times New Roman" w:cs="Times New Roman"/>
          <w:sz w:val="28"/>
          <w:szCs w:val="28"/>
        </w:rPr>
        <w:t xml:space="preserve">интеллектуальных </w:t>
      </w:r>
      <w:r w:rsidRPr="00A831E0">
        <w:rPr>
          <w:rFonts w:ascii="Times New Roman" w:hAnsi="Times New Roman" w:cs="Times New Roman"/>
          <w:sz w:val="28"/>
          <w:szCs w:val="28"/>
        </w:rPr>
        <w:t>игр, стимулирующих познавательную мотива</w:t>
      </w:r>
      <w:r>
        <w:rPr>
          <w:rFonts w:ascii="Times New Roman" w:hAnsi="Times New Roman" w:cs="Times New Roman"/>
          <w:sz w:val="28"/>
          <w:szCs w:val="28"/>
        </w:rPr>
        <w:t xml:space="preserve">цию дошкольников (+ развивающие </w:t>
      </w:r>
      <w:r w:rsidRPr="00A831E0">
        <w:rPr>
          <w:rFonts w:ascii="Times New Roman" w:hAnsi="Times New Roman" w:cs="Times New Roman"/>
          <w:sz w:val="28"/>
          <w:szCs w:val="28"/>
        </w:rPr>
        <w:t xml:space="preserve">задания на интерактивной доске);  </w:t>
      </w:r>
      <w:r w:rsidR="00842291">
        <w:rPr>
          <w:rFonts w:ascii="Times New Roman" w:hAnsi="Times New Roman" w:cs="Times New Roman"/>
          <w:sz w:val="28"/>
          <w:szCs w:val="28"/>
        </w:rPr>
        <w:t xml:space="preserve">                          </w:t>
      </w:r>
      <w:r w:rsidRPr="00A831E0">
        <w:rPr>
          <w:rFonts w:ascii="Times New Roman" w:hAnsi="Times New Roman" w:cs="Times New Roman"/>
          <w:sz w:val="28"/>
          <w:szCs w:val="28"/>
        </w:rPr>
        <w:t>дидактического те</w:t>
      </w:r>
      <w:r>
        <w:rPr>
          <w:rFonts w:ascii="Times New Roman" w:hAnsi="Times New Roman" w:cs="Times New Roman"/>
          <w:sz w:val="28"/>
          <w:szCs w:val="28"/>
        </w:rPr>
        <w:t xml:space="preserve">атра, где полученные на занятии </w:t>
      </w:r>
      <w:r w:rsidRPr="00A831E0">
        <w:rPr>
          <w:rFonts w:ascii="Times New Roman" w:hAnsi="Times New Roman" w:cs="Times New Roman"/>
          <w:sz w:val="28"/>
          <w:szCs w:val="28"/>
        </w:rPr>
        <w:t>знания обыгрыва</w:t>
      </w:r>
      <w:r w:rsidR="00842291">
        <w:rPr>
          <w:rFonts w:ascii="Times New Roman" w:hAnsi="Times New Roman" w:cs="Times New Roman"/>
          <w:sz w:val="28"/>
          <w:szCs w:val="28"/>
        </w:rPr>
        <w:t xml:space="preserve">ются в театральных постановках; </w:t>
      </w:r>
      <w:r>
        <w:rPr>
          <w:rFonts w:ascii="Times New Roman" w:hAnsi="Times New Roman" w:cs="Times New Roman"/>
          <w:sz w:val="28"/>
          <w:szCs w:val="28"/>
        </w:rPr>
        <w:t xml:space="preserve">дискуссий, которые дают </w:t>
      </w:r>
      <w:r w:rsidRPr="00A831E0">
        <w:rPr>
          <w:rFonts w:ascii="Times New Roman" w:hAnsi="Times New Roman" w:cs="Times New Roman"/>
          <w:sz w:val="28"/>
          <w:szCs w:val="28"/>
        </w:rPr>
        <w:t xml:space="preserve">дошкольникам возможность приобрести опыт ведения конструктивного диалога; </w:t>
      </w:r>
      <w:r w:rsidRPr="00A831E0">
        <w:rPr>
          <w:rFonts w:ascii="Times New Roman" w:hAnsi="Times New Roman" w:cs="Times New Roman"/>
          <w:sz w:val="28"/>
          <w:szCs w:val="28"/>
        </w:rPr>
        <w:br/>
        <w:t>групповой работы или работы в парах, которые учат дошк</w:t>
      </w:r>
      <w:r w:rsidR="00842291">
        <w:rPr>
          <w:rFonts w:ascii="Times New Roman" w:hAnsi="Times New Roman" w:cs="Times New Roman"/>
          <w:sz w:val="28"/>
          <w:szCs w:val="28"/>
        </w:rPr>
        <w:t xml:space="preserve">ольников </w:t>
      </w:r>
      <w:r>
        <w:rPr>
          <w:rFonts w:ascii="Times New Roman" w:hAnsi="Times New Roman" w:cs="Times New Roman"/>
          <w:sz w:val="28"/>
          <w:szCs w:val="28"/>
        </w:rPr>
        <w:t xml:space="preserve">командной работе </w:t>
      </w:r>
      <w:r w:rsidRPr="00A831E0">
        <w:rPr>
          <w:rFonts w:ascii="Times New Roman" w:hAnsi="Times New Roman" w:cs="Times New Roman"/>
          <w:sz w:val="28"/>
          <w:szCs w:val="28"/>
        </w:rPr>
        <w:t>и вза</w:t>
      </w:r>
      <w:r w:rsidR="00842291">
        <w:rPr>
          <w:rFonts w:ascii="Times New Roman" w:hAnsi="Times New Roman" w:cs="Times New Roman"/>
          <w:sz w:val="28"/>
          <w:szCs w:val="28"/>
        </w:rPr>
        <w:t xml:space="preserve">имодействию с другими детьми; </w:t>
      </w:r>
      <w:r w:rsidRPr="00A831E0">
        <w:rPr>
          <w:rFonts w:ascii="Times New Roman" w:hAnsi="Times New Roman" w:cs="Times New Roman"/>
          <w:sz w:val="28"/>
          <w:szCs w:val="28"/>
        </w:rPr>
        <w:t>включение в занятия игровых ситуаций, которы</w:t>
      </w:r>
      <w:r>
        <w:rPr>
          <w:rFonts w:ascii="Times New Roman" w:hAnsi="Times New Roman" w:cs="Times New Roman"/>
          <w:sz w:val="28"/>
          <w:szCs w:val="28"/>
        </w:rPr>
        <w:t xml:space="preserve">е помогают поддержать мотивацию </w:t>
      </w:r>
      <w:r w:rsidRPr="00A831E0">
        <w:rPr>
          <w:rFonts w:ascii="Times New Roman" w:hAnsi="Times New Roman" w:cs="Times New Roman"/>
          <w:sz w:val="28"/>
          <w:szCs w:val="28"/>
        </w:rPr>
        <w:t>детей к получению знаний, налаживанию позит</w:t>
      </w:r>
      <w:r>
        <w:rPr>
          <w:rFonts w:ascii="Times New Roman" w:hAnsi="Times New Roman" w:cs="Times New Roman"/>
          <w:sz w:val="28"/>
          <w:szCs w:val="28"/>
        </w:rPr>
        <w:t xml:space="preserve">ивных межличностных отношений в </w:t>
      </w:r>
      <w:r w:rsidRPr="00A831E0">
        <w:rPr>
          <w:rFonts w:ascii="Times New Roman" w:hAnsi="Times New Roman" w:cs="Times New Roman"/>
          <w:sz w:val="28"/>
          <w:szCs w:val="28"/>
        </w:rPr>
        <w:t>группе, помогают установлению доброжелател</w:t>
      </w:r>
      <w:r>
        <w:rPr>
          <w:rFonts w:ascii="Times New Roman" w:hAnsi="Times New Roman" w:cs="Times New Roman"/>
          <w:sz w:val="28"/>
          <w:szCs w:val="28"/>
        </w:rPr>
        <w:t>ьной атмосферы во время жизнедеятельности в ГПППД</w:t>
      </w:r>
      <w:r w:rsidR="00842291">
        <w:rPr>
          <w:rFonts w:ascii="Times New Roman" w:hAnsi="Times New Roman" w:cs="Times New Roman"/>
          <w:sz w:val="28"/>
          <w:szCs w:val="28"/>
        </w:rPr>
        <w:t xml:space="preserve">; </w:t>
      </w:r>
      <w:r w:rsidRPr="00A831E0">
        <w:rPr>
          <w:rFonts w:ascii="Times New Roman" w:hAnsi="Times New Roman" w:cs="Times New Roman"/>
          <w:sz w:val="28"/>
          <w:szCs w:val="28"/>
        </w:rPr>
        <w:t xml:space="preserve"> организация шефства над другими </w:t>
      </w:r>
      <w:r>
        <w:rPr>
          <w:rFonts w:ascii="Times New Roman" w:hAnsi="Times New Roman" w:cs="Times New Roman"/>
          <w:sz w:val="28"/>
          <w:szCs w:val="28"/>
        </w:rPr>
        <w:t xml:space="preserve">детьми, дающего дошкольникам социально </w:t>
      </w:r>
      <w:r w:rsidRPr="00A831E0">
        <w:rPr>
          <w:rFonts w:ascii="Times New Roman" w:hAnsi="Times New Roman" w:cs="Times New Roman"/>
          <w:sz w:val="28"/>
          <w:szCs w:val="28"/>
        </w:rPr>
        <w:t>значимый опыт сот</w:t>
      </w:r>
      <w:r w:rsidR="00842291">
        <w:rPr>
          <w:rFonts w:ascii="Times New Roman" w:hAnsi="Times New Roman" w:cs="Times New Roman"/>
          <w:sz w:val="28"/>
          <w:szCs w:val="28"/>
        </w:rPr>
        <w:t>рудничества и взаимной помощи;</w:t>
      </w:r>
      <w:r w:rsidRPr="00A831E0">
        <w:rPr>
          <w:rFonts w:ascii="Times New Roman" w:hAnsi="Times New Roman" w:cs="Times New Roman"/>
          <w:sz w:val="28"/>
          <w:szCs w:val="28"/>
        </w:rPr>
        <w:t xml:space="preserve"> инициирование и поддержка исследовательс</w:t>
      </w:r>
      <w:r>
        <w:rPr>
          <w:rFonts w:ascii="Times New Roman" w:hAnsi="Times New Roman" w:cs="Times New Roman"/>
          <w:sz w:val="28"/>
          <w:szCs w:val="28"/>
        </w:rPr>
        <w:t xml:space="preserve">кой деятельности дошкольников в </w:t>
      </w:r>
      <w:r w:rsidRPr="00A831E0">
        <w:rPr>
          <w:rFonts w:ascii="Times New Roman" w:hAnsi="Times New Roman" w:cs="Times New Roman"/>
          <w:sz w:val="28"/>
          <w:szCs w:val="28"/>
        </w:rPr>
        <w:t xml:space="preserve">рамках </w:t>
      </w:r>
      <w:r w:rsidR="00842291">
        <w:rPr>
          <w:rFonts w:ascii="Times New Roman" w:hAnsi="Times New Roman" w:cs="Times New Roman"/>
          <w:sz w:val="28"/>
          <w:szCs w:val="28"/>
        </w:rPr>
        <w:t xml:space="preserve">реализации ими индивидуальных и </w:t>
      </w:r>
      <w:r w:rsidRPr="00A831E0">
        <w:rPr>
          <w:rFonts w:ascii="Times New Roman" w:hAnsi="Times New Roman" w:cs="Times New Roman"/>
          <w:sz w:val="28"/>
          <w:szCs w:val="28"/>
        </w:rPr>
        <w:t>групповых исследовательских проектов.</w:t>
      </w:r>
      <w:r w:rsidRPr="00A831E0">
        <w:rPr>
          <w:rFonts w:ascii="Times New Roman" w:hAnsi="Times New Roman" w:cs="Times New Roman"/>
          <w:sz w:val="28"/>
          <w:szCs w:val="28"/>
        </w:rPr>
        <w:br/>
      </w:r>
      <w:r>
        <w:rPr>
          <w:rFonts w:ascii="Times New Roman" w:hAnsi="Times New Roman" w:cs="Times New Roman"/>
          <w:sz w:val="28"/>
          <w:szCs w:val="28"/>
        </w:rPr>
        <w:t xml:space="preserve">   </w:t>
      </w:r>
      <w:r w:rsidRPr="00A831E0">
        <w:rPr>
          <w:rFonts w:ascii="Times New Roman" w:hAnsi="Times New Roman" w:cs="Times New Roman"/>
          <w:sz w:val="28"/>
          <w:szCs w:val="28"/>
        </w:rPr>
        <w:t>Целевые ориентиры следует рассматривать как возрастные характеристики</w:t>
      </w:r>
      <w:r w:rsidRPr="00A831E0">
        <w:rPr>
          <w:rFonts w:ascii="Times New Roman" w:hAnsi="Times New Roman" w:cs="Times New Roman"/>
          <w:sz w:val="28"/>
          <w:szCs w:val="28"/>
        </w:rPr>
        <w:br/>
        <w:t>возможных достижений ребенка, которые коррели</w:t>
      </w:r>
      <w:r>
        <w:rPr>
          <w:rFonts w:ascii="Times New Roman" w:hAnsi="Times New Roman" w:cs="Times New Roman"/>
          <w:sz w:val="28"/>
          <w:szCs w:val="28"/>
        </w:rPr>
        <w:t xml:space="preserve">руют (одна величина, изменяясь, </w:t>
      </w:r>
      <w:r w:rsidRPr="00A831E0">
        <w:rPr>
          <w:rFonts w:ascii="Times New Roman" w:hAnsi="Times New Roman" w:cs="Times New Roman"/>
          <w:sz w:val="28"/>
          <w:szCs w:val="28"/>
        </w:rPr>
        <w:t>меняет другую величину) с портретом выпускни</w:t>
      </w:r>
      <w:r>
        <w:rPr>
          <w:rFonts w:ascii="Times New Roman" w:hAnsi="Times New Roman" w:cs="Times New Roman"/>
          <w:sz w:val="28"/>
          <w:szCs w:val="28"/>
        </w:rPr>
        <w:t xml:space="preserve">ка образовательной организации, </w:t>
      </w:r>
      <w:r w:rsidRPr="00A831E0">
        <w:rPr>
          <w:rFonts w:ascii="Times New Roman" w:hAnsi="Times New Roman" w:cs="Times New Roman"/>
          <w:sz w:val="28"/>
          <w:szCs w:val="28"/>
        </w:rPr>
        <w:t>осуществляющей образовательный процесс на уро</w:t>
      </w:r>
      <w:r>
        <w:rPr>
          <w:rFonts w:ascii="Times New Roman" w:hAnsi="Times New Roman" w:cs="Times New Roman"/>
          <w:sz w:val="28"/>
          <w:szCs w:val="28"/>
        </w:rPr>
        <w:t xml:space="preserve">вне дошкольного образования и с </w:t>
      </w:r>
      <w:r w:rsidRPr="00A831E0">
        <w:rPr>
          <w:rFonts w:ascii="Times New Roman" w:hAnsi="Times New Roman" w:cs="Times New Roman"/>
          <w:sz w:val="28"/>
          <w:szCs w:val="28"/>
        </w:rPr>
        <w:t>базовыми духовно- нравственными ценност</w:t>
      </w:r>
      <w:r>
        <w:rPr>
          <w:rFonts w:ascii="Times New Roman" w:hAnsi="Times New Roman" w:cs="Times New Roman"/>
          <w:sz w:val="28"/>
          <w:szCs w:val="28"/>
        </w:rPr>
        <w:t xml:space="preserve">ями. Целевые ориентиры являются </w:t>
      </w:r>
      <w:r w:rsidRPr="00A831E0">
        <w:rPr>
          <w:rFonts w:ascii="Times New Roman" w:hAnsi="Times New Roman" w:cs="Times New Roman"/>
          <w:sz w:val="28"/>
          <w:szCs w:val="28"/>
        </w:rPr>
        <w:t>основными направляющими векторами для разработчиков основной образовательной</w:t>
      </w:r>
      <w:r w:rsidRPr="00A831E0">
        <w:rPr>
          <w:rFonts w:ascii="Times New Roman" w:hAnsi="Times New Roman" w:cs="Times New Roman"/>
          <w:sz w:val="28"/>
          <w:szCs w:val="28"/>
        </w:rPr>
        <w:br/>
        <w:t>программы воспитани</w:t>
      </w:r>
      <w:r w:rsidR="00842291">
        <w:rPr>
          <w:rFonts w:ascii="Times New Roman" w:hAnsi="Times New Roman" w:cs="Times New Roman"/>
          <w:sz w:val="28"/>
          <w:szCs w:val="28"/>
        </w:rPr>
        <w:t xml:space="preserve">я. </w:t>
      </w:r>
      <w:r>
        <w:rPr>
          <w:rFonts w:ascii="Times New Roman" w:hAnsi="Times New Roman" w:cs="Times New Roman"/>
          <w:sz w:val="28"/>
          <w:szCs w:val="28"/>
        </w:rPr>
        <w:t xml:space="preserve">Воспитательный процесс в ГПППД </w:t>
      </w:r>
      <w:r w:rsidRPr="00A831E0">
        <w:rPr>
          <w:rFonts w:ascii="Times New Roman" w:hAnsi="Times New Roman" w:cs="Times New Roman"/>
          <w:sz w:val="28"/>
          <w:szCs w:val="28"/>
        </w:rPr>
        <w:t>орган</w:t>
      </w:r>
      <w:r w:rsidR="00842291">
        <w:rPr>
          <w:rFonts w:ascii="Times New Roman" w:hAnsi="Times New Roman" w:cs="Times New Roman"/>
          <w:sz w:val="28"/>
          <w:szCs w:val="28"/>
        </w:rPr>
        <w:t xml:space="preserve">изуется в развивающей предметно </w:t>
      </w:r>
      <w:r w:rsidRPr="00A831E0">
        <w:rPr>
          <w:rFonts w:ascii="Times New Roman" w:hAnsi="Times New Roman" w:cs="Times New Roman"/>
          <w:sz w:val="28"/>
          <w:szCs w:val="28"/>
        </w:rPr>
        <w:t>пространственной среде, которая образуется совок</w:t>
      </w:r>
      <w:r>
        <w:rPr>
          <w:rFonts w:ascii="Times New Roman" w:hAnsi="Times New Roman" w:cs="Times New Roman"/>
          <w:sz w:val="28"/>
          <w:szCs w:val="28"/>
        </w:rPr>
        <w:t xml:space="preserve">упностью природных, предметных, </w:t>
      </w:r>
      <w:r w:rsidRPr="00A831E0">
        <w:rPr>
          <w:rFonts w:ascii="Times New Roman" w:hAnsi="Times New Roman" w:cs="Times New Roman"/>
          <w:sz w:val="28"/>
          <w:szCs w:val="28"/>
        </w:rPr>
        <w:t>социальных условий и простран</w:t>
      </w:r>
      <w:r>
        <w:rPr>
          <w:rFonts w:ascii="Times New Roman" w:hAnsi="Times New Roman" w:cs="Times New Roman"/>
          <w:sz w:val="28"/>
          <w:szCs w:val="28"/>
        </w:rPr>
        <w:t xml:space="preserve">ством собственного «Я» ребенка. </w:t>
      </w:r>
      <w:r w:rsidRPr="00A831E0">
        <w:rPr>
          <w:rFonts w:ascii="Times New Roman" w:hAnsi="Times New Roman" w:cs="Times New Roman"/>
          <w:sz w:val="28"/>
          <w:szCs w:val="28"/>
        </w:rPr>
        <w:t>Среда обогащается за счет не только количес</w:t>
      </w:r>
      <w:r>
        <w:rPr>
          <w:rFonts w:ascii="Times New Roman" w:hAnsi="Times New Roman" w:cs="Times New Roman"/>
          <w:sz w:val="28"/>
          <w:szCs w:val="28"/>
        </w:rPr>
        <w:t xml:space="preserve">твенного накопления, но и через </w:t>
      </w:r>
      <w:r w:rsidRPr="00A831E0">
        <w:rPr>
          <w:rFonts w:ascii="Times New Roman" w:hAnsi="Times New Roman" w:cs="Times New Roman"/>
          <w:sz w:val="28"/>
          <w:szCs w:val="28"/>
        </w:rPr>
        <w:t>улучшение качеств</w:t>
      </w:r>
      <w:r>
        <w:rPr>
          <w:rFonts w:ascii="Times New Roman" w:hAnsi="Times New Roman" w:cs="Times New Roman"/>
          <w:sz w:val="28"/>
          <w:szCs w:val="28"/>
        </w:rPr>
        <w:t xml:space="preserve">енных параметров: эстетичности, гигиеничности, комфортности, </w:t>
      </w:r>
      <w:r w:rsidRPr="00A831E0">
        <w:rPr>
          <w:rFonts w:ascii="Times New Roman" w:hAnsi="Times New Roman" w:cs="Times New Roman"/>
          <w:sz w:val="28"/>
          <w:szCs w:val="28"/>
        </w:rPr>
        <w:t>функциональной надежности и безопа</w:t>
      </w:r>
      <w:r>
        <w:rPr>
          <w:rFonts w:ascii="Times New Roman" w:hAnsi="Times New Roman" w:cs="Times New Roman"/>
          <w:sz w:val="28"/>
          <w:szCs w:val="28"/>
        </w:rPr>
        <w:t xml:space="preserve">сности, открытости изменениям и </w:t>
      </w:r>
      <w:r w:rsidRPr="00A831E0">
        <w:rPr>
          <w:rFonts w:ascii="Times New Roman" w:hAnsi="Times New Roman" w:cs="Times New Roman"/>
          <w:sz w:val="28"/>
          <w:szCs w:val="28"/>
        </w:rPr>
        <w:t>динамичности, соответствия возрастным и половым особенностям дет</w:t>
      </w:r>
      <w:r>
        <w:rPr>
          <w:rFonts w:ascii="Times New Roman" w:hAnsi="Times New Roman" w:cs="Times New Roman"/>
          <w:sz w:val="28"/>
          <w:szCs w:val="28"/>
        </w:rPr>
        <w:t xml:space="preserve">ей, проблемной </w:t>
      </w:r>
      <w:r w:rsidR="00842291">
        <w:rPr>
          <w:rFonts w:ascii="Times New Roman" w:hAnsi="Times New Roman" w:cs="Times New Roman"/>
          <w:sz w:val="28"/>
          <w:szCs w:val="28"/>
        </w:rPr>
        <w:t xml:space="preserve">насыщенности и т.п. </w:t>
      </w:r>
      <w:r w:rsidRPr="00A831E0">
        <w:rPr>
          <w:rFonts w:ascii="Times New Roman" w:hAnsi="Times New Roman" w:cs="Times New Roman"/>
          <w:sz w:val="28"/>
          <w:szCs w:val="28"/>
        </w:rPr>
        <w:t>Воспитатели заботятся о том, чтобы дети свобо</w:t>
      </w:r>
      <w:r>
        <w:rPr>
          <w:rFonts w:ascii="Times New Roman" w:hAnsi="Times New Roman" w:cs="Times New Roman"/>
          <w:sz w:val="28"/>
          <w:szCs w:val="28"/>
        </w:rPr>
        <w:t xml:space="preserve">дно ориентировались в созданной </w:t>
      </w:r>
      <w:r w:rsidRPr="00A831E0">
        <w:rPr>
          <w:rFonts w:ascii="Times New Roman" w:hAnsi="Times New Roman" w:cs="Times New Roman"/>
          <w:sz w:val="28"/>
          <w:szCs w:val="28"/>
        </w:rPr>
        <w:t>среде, имели свободный доступ ко всем ее сос</w:t>
      </w:r>
      <w:r>
        <w:rPr>
          <w:rFonts w:ascii="Times New Roman" w:hAnsi="Times New Roman" w:cs="Times New Roman"/>
          <w:sz w:val="28"/>
          <w:szCs w:val="28"/>
        </w:rPr>
        <w:t xml:space="preserve">тавляющим, умели самостоятельно  </w:t>
      </w:r>
      <w:r w:rsidRPr="00A831E0">
        <w:rPr>
          <w:rFonts w:ascii="Times New Roman" w:hAnsi="Times New Roman" w:cs="Times New Roman"/>
          <w:sz w:val="28"/>
          <w:szCs w:val="28"/>
        </w:rPr>
        <w:t>действовать в ней, придерживаясь норм и правил пребывания в различны</w:t>
      </w:r>
      <w:r>
        <w:rPr>
          <w:rFonts w:ascii="Times New Roman" w:hAnsi="Times New Roman" w:cs="Times New Roman"/>
          <w:sz w:val="28"/>
          <w:szCs w:val="28"/>
        </w:rPr>
        <w:t xml:space="preserve">х </w:t>
      </w:r>
      <w:r w:rsidRPr="00A831E0">
        <w:rPr>
          <w:rFonts w:ascii="Times New Roman" w:hAnsi="Times New Roman" w:cs="Times New Roman"/>
          <w:sz w:val="28"/>
          <w:szCs w:val="28"/>
        </w:rPr>
        <w:t>помещениях и пользова</w:t>
      </w:r>
      <w:r>
        <w:rPr>
          <w:rFonts w:ascii="Times New Roman" w:hAnsi="Times New Roman" w:cs="Times New Roman"/>
          <w:sz w:val="28"/>
          <w:szCs w:val="28"/>
        </w:rPr>
        <w:t xml:space="preserve">ния материалами, оборудованием. </w:t>
      </w:r>
      <w:r w:rsidRPr="00A831E0">
        <w:rPr>
          <w:rFonts w:ascii="Times New Roman" w:hAnsi="Times New Roman" w:cs="Times New Roman"/>
          <w:sz w:val="28"/>
          <w:szCs w:val="28"/>
        </w:rPr>
        <w:t>Окружающая среда ДОУ, при условии ее г</w:t>
      </w:r>
      <w:r>
        <w:rPr>
          <w:rFonts w:ascii="Times New Roman" w:hAnsi="Times New Roman" w:cs="Times New Roman"/>
          <w:sz w:val="28"/>
          <w:szCs w:val="28"/>
        </w:rPr>
        <w:t xml:space="preserve">рамотной организации, обогащает </w:t>
      </w:r>
      <w:r w:rsidRPr="00A831E0">
        <w:rPr>
          <w:rFonts w:ascii="Times New Roman" w:hAnsi="Times New Roman" w:cs="Times New Roman"/>
          <w:sz w:val="28"/>
          <w:szCs w:val="28"/>
        </w:rPr>
        <w:t>внутренний мир дошкольника, способствует форм</w:t>
      </w:r>
      <w:r>
        <w:rPr>
          <w:rFonts w:ascii="Times New Roman" w:hAnsi="Times New Roman" w:cs="Times New Roman"/>
          <w:sz w:val="28"/>
          <w:szCs w:val="28"/>
        </w:rPr>
        <w:t xml:space="preserve">ированию у него чувства вкуса и </w:t>
      </w:r>
      <w:r w:rsidRPr="00A831E0">
        <w:rPr>
          <w:rFonts w:ascii="Times New Roman" w:hAnsi="Times New Roman" w:cs="Times New Roman"/>
          <w:sz w:val="28"/>
          <w:szCs w:val="28"/>
        </w:rPr>
        <w:t>стиля, создает атмосферу психологического комфорта, по</w:t>
      </w:r>
      <w:r>
        <w:rPr>
          <w:rFonts w:ascii="Times New Roman" w:hAnsi="Times New Roman" w:cs="Times New Roman"/>
          <w:sz w:val="28"/>
          <w:szCs w:val="28"/>
        </w:rPr>
        <w:t xml:space="preserve">днимает настроение, </w:t>
      </w:r>
      <w:r w:rsidRPr="00A831E0">
        <w:rPr>
          <w:rFonts w:ascii="Times New Roman" w:hAnsi="Times New Roman" w:cs="Times New Roman"/>
          <w:sz w:val="28"/>
          <w:szCs w:val="28"/>
        </w:rPr>
        <w:t>предупреждает стрессовые ситуации, спос</w:t>
      </w:r>
      <w:r>
        <w:rPr>
          <w:rFonts w:ascii="Times New Roman" w:hAnsi="Times New Roman" w:cs="Times New Roman"/>
          <w:sz w:val="28"/>
          <w:szCs w:val="28"/>
        </w:rPr>
        <w:t xml:space="preserve">обствует позитивному восприятию ребенком детского сада. </w:t>
      </w:r>
      <w:r w:rsidRPr="00A831E0">
        <w:rPr>
          <w:rFonts w:ascii="Times New Roman" w:hAnsi="Times New Roman" w:cs="Times New Roman"/>
          <w:sz w:val="28"/>
          <w:szCs w:val="28"/>
        </w:rPr>
        <w:t>Воспитывающее влияние на ребенка осуществля</w:t>
      </w:r>
      <w:r>
        <w:rPr>
          <w:rFonts w:ascii="Times New Roman" w:hAnsi="Times New Roman" w:cs="Times New Roman"/>
          <w:sz w:val="28"/>
          <w:szCs w:val="28"/>
        </w:rPr>
        <w:t xml:space="preserve">ется через такие формы работы с РППС ГПППД </w:t>
      </w:r>
      <w:r w:rsidRPr="00A831E0">
        <w:rPr>
          <w:rFonts w:ascii="Times New Roman" w:hAnsi="Times New Roman" w:cs="Times New Roman"/>
          <w:sz w:val="28"/>
          <w:szCs w:val="28"/>
        </w:rPr>
        <w:t xml:space="preserve"> как:</w:t>
      </w:r>
      <w:r w:rsidRPr="00A831E0">
        <w:rPr>
          <w:rFonts w:ascii="Times New Roman" w:hAnsi="Times New Roman" w:cs="Times New Roman"/>
          <w:sz w:val="28"/>
          <w:szCs w:val="28"/>
        </w:rPr>
        <w:br/>
      </w:r>
      <w:r>
        <w:rPr>
          <w:rFonts w:ascii="Times New Roman" w:hAnsi="Times New Roman" w:cs="Times New Roman"/>
          <w:sz w:val="28"/>
          <w:szCs w:val="28"/>
        </w:rPr>
        <w:t xml:space="preserve"> </w:t>
      </w:r>
      <w:r w:rsidRPr="00A831E0">
        <w:rPr>
          <w:rFonts w:ascii="Times New Roman" w:hAnsi="Times New Roman" w:cs="Times New Roman"/>
          <w:sz w:val="28"/>
          <w:szCs w:val="28"/>
        </w:rPr>
        <w:t>-</w:t>
      </w:r>
      <w:r>
        <w:rPr>
          <w:rFonts w:ascii="Times New Roman" w:hAnsi="Times New Roman" w:cs="Times New Roman"/>
          <w:sz w:val="28"/>
          <w:szCs w:val="28"/>
        </w:rPr>
        <w:t xml:space="preserve">  </w:t>
      </w:r>
      <w:r w:rsidRPr="00A831E0">
        <w:rPr>
          <w:rFonts w:ascii="Times New Roman" w:hAnsi="Times New Roman" w:cs="Times New Roman"/>
          <w:sz w:val="28"/>
          <w:szCs w:val="28"/>
        </w:rPr>
        <w:t>оформление интерьера дошкольных помещений (групп, с</w:t>
      </w:r>
      <w:r>
        <w:rPr>
          <w:rFonts w:ascii="Times New Roman" w:hAnsi="Times New Roman" w:cs="Times New Roman"/>
          <w:sz w:val="28"/>
          <w:szCs w:val="28"/>
        </w:rPr>
        <w:t xml:space="preserve">пален, коридоров, залов, </w:t>
      </w:r>
      <w:r w:rsidRPr="00A831E0">
        <w:rPr>
          <w:rFonts w:ascii="Times New Roman" w:hAnsi="Times New Roman" w:cs="Times New Roman"/>
          <w:sz w:val="28"/>
          <w:szCs w:val="28"/>
        </w:rPr>
        <w:t>лестничных пролетов и т.п.) и их периодическая переориентация;</w:t>
      </w:r>
      <w:r w:rsidRPr="00A831E0">
        <w:rPr>
          <w:rFonts w:ascii="Times New Roman" w:hAnsi="Times New Roman" w:cs="Times New Roman"/>
          <w:sz w:val="28"/>
          <w:szCs w:val="28"/>
        </w:rPr>
        <w:br/>
        <w:t>-</w:t>
      </w:r>
      <w:r>
        <w:rPr>
          <w:rFonts w:ascii="Times New Roman" w:hAnsi="Times New Roman" w:cs="Times New Roman"/>
          <w:sz w:val="28"/>
          <w:szCs w:val="28"/>
        </w:rPr>
        <w:t xml:space="preserve">  размещение на стенах ГПППД </w:t>
      </w:r>
      <w:r w:rsidRPr="00A831E0">
        <w:rPr>
          <w:rFonts w:ascii="Times New Roman" w:hAnsi="Times New Roman" w:cs="Times New Roman"/>
          <w:sz w:val="28"/>
          <w:szCs w:val="28"/>
        </w:rPr>
        <w:t>регулярно сменяемых экспозиций;</w:t>
      </w:r>
      <w:r w:rsidRPr="00A831E0">
        <w:rPr>
          <w:rFonts w:ascii="Times New Roman" w:hAnsi="Times New Roman" w:cs="Times New Roman"/>
          <w:sz w:val="28"/>
          <w:szCs w:val="28"/>
        </w:rPr>
        <w:br/>
        <w:t xml:space="preserve">- </w:t>
      </w:r>
      <w:r>
        <w:rPr>
          <w:rFonts w:ascii="Times New Roman" w:hAnsi="Times New Roman" w:cs="Times New Roman"/>
          <w:sz w:val="28"/>
          <w:szCs w:val="28"/>
        </w:rPr>
        <w:t xml:space="preserve"> </w:t>
      </w:r>
      <w:r w:rsidRPr="00A831E0">
        <w:rPr>
          <w:rFonts w:ascii="Times New Roman" w:hAnsi="Times New Roman" w:cs="Times New Roman"/>
          <w:sz w:val="28"/>
          <w:szCs w:val="28"/>
        </w:rPr>
        <w:t>озеленение территории, разбивка клумб, посадка деревьев, оборудование</w:t>
      </w:r>
      <w:r w:rsidRPr="00A831E0">
        <w:rPr>
          <w:rFonts w:ascii="Times New Roman" w:hAnsi="Times New Roman" w:cs="Times New Roman"/>
          <w:sz w:val="28"/>
          <w:szCs w:val="28"/>
        </w:rPr>
        <w:br/>
        <w:t>спортивных и игровых площадок, доступных и п</w:t>
      </w:r>
      <w:r>
        <w:rPr>
          <w:rFonts w:ascii="Times New Roman" w:hAnsi="Times New Roman" w:cs="Times New Roman"/>
          <w:sz w:val="28"/>
          <w:szCs w:val="28"/>
        </w:rPr>
        <w:t xml:space="preserve">риспособленных для дошкольников </w:t>
      </w:r>
      <w:r w:rsidRPr="00A831E0">
        <w:rPr>
          <w:rFonts w:ascii="Times New Roman" w:hAnsi="Times New Roman" w:cs="Times New Roman"/>
          <w:sz w:val="28"/>
          <w:szCs w:val="28"/>
        </w:rPr>
        <w:t>разных возрастных категорий, разделяющих сво</w:t>
      </w:r>
      <w:r>
        <w:rPr>
          <w:rFonts w:ascii="Times New Roman" w:hAnsi="Times New Roman" w:cs="Times New Roman"/>
          <w:sz w:val="28"/>
          <w:szCs w:val="28"/>
        </w:rPr>
        <w:t xml:space="preserve">бодное пространство ГПППД  на зоны </w:t>
      </w:r>
      <w:r w:rsidRPr="00A831E0">
        <w:rPr>
          <w:rFonts w:ascii="Times New Roman" w:hAnsi="Times New Roman" w:cs="Times New Roman"/>
          <w:sz w:val="28"/>
          <w:szCs w:val="28"/>
        </w:rPr>
        <w:t>активного и тихого отдыха;</w:t>
      </w:r>
      <w:r w:rsidRPr="00A831E0">
        <w:rPr>
          <w:rFonts w:ascii="Times New Roman" w:hAnsi="Times New Roman" w:cs="Times New Roman"/>
          <w:sz w:val="28"/>
          <w:szCs w:val="28"/>
        </w:rPr>
        <w:br/>
        <w:t xml:space="preserve">- </w:t>
      </w:r>
      <w:r>
        <w:rPr>
          <w:rFonts w:ascii="Times New Roman" w:hAnsi="Times New Roman" w:cs="Times New Roman"/>
          <w:sz w:val="28"/>
          <w:szCs w:val="28"/>
        </w:rPr>
        <w:t xml:space="preserve"> </w:t>
      </w:r>
      <w:r w:rsidRPr="00A831E0">
        <w:rPr>
          <w:rFonts w:ascii="Times New Roman" w:hAnsi="Times New Roman" w:cs="Times New Roman"/>
          <w:sz w:val="28"/>
          <w:szCs w:val="28"/>
        </w:rPr>
        <w:t>регулярная организация и проведение конкурсов, творческих проектов по</w:t>
      </w:r>
      <w:r w:rsidRPr="00A831E0">
        <w:rPr>
          <w:rFonts w:ascii="Times New Roman" w:hAnsi="Times New Roman" w:cs="Times New Roman"/>
          <w:sz w:val="28"/>
          <w:szCs w:val="28"/>
        </w:rPr>
        <w:br/>
        <w:t>благоустройству различных участков территори</w:t>
      </w:r>
      <w:r>
        <w:rPr>
          <w:rFonts w:ascii="Times New Roman" w:hAnsi="Times New Roman" w:cs="Times New Roman"/>
          <w:sz w:val="28"/>
          <w:szCs w:val="28"/>
        </w:rPr>
        <w:t xml:space="preserve">и (например, высадке культурных </w:t>
      </w:r>
      <w:r w:rsidR="00842291">
        <w:rPr>
          <w:rFonts w:ascii="Times New Roman" w:hAnsi="Times New Roman" w:cs="Times New Roman"/>
          <w:sz w:val="28"/>
          <w:szCs w:val="28"/>
        </w:rPr>
        <w:t xml:space="preserve">растений); </w:t>
      </w:r>
      <w:r w:rsidRPr="00A831E0">
        <w:rPr>
          <w:rFonts w:ascii="Times New Roman" w:hAnsi="Times New Roman" w:cs="Times New Roman"/>
          <w:sz w:val="28"/>
          <w:szCs w:val="28"/>
        </w:rPr>
        <w:t>акцентирование внимания дошкольников поср</w:t>
      </w:r>
      <w:r>
        <w:rPr>
          <w:rFonts w:ascii="Times New Roman" w:hAnsi="Times New Roman" w:cs="Times New Roman"/>
          <w:sz w:val="28"/>
          <w:szCs w:val="28"/>
        </w:rPr>
        <w:t xml:space="preserve">едством элементов РППС (стенды, </w:t>
      </w:r>
      <w:r w:rsidRPr="00A831E0">
        <w:rPr>
          <w:rFonts w:ascii="Times New Roman" w:hAnsi="Times New Roman" w:cs="Times New Roman"/>
          <w:sz w:val="28"/>
          <w:szCs w:val="28"/>
        </w:rPr>
        <w:t>плакаты, инсталляции) на важных для воспитан</w:t>
      </w:r>
      <w:r>
        <w:rPr>
          <w:rFonts w:ascii="Times New Roman" w:hAnsi="Times New Roman" w:cs="Times New Roman"/>
          <w:sz w:val="28"/>
          <w:szCs w:val="28"/>
        </w:rPr>
        <w:t xml:space="preserve">ия ценностях детского сада, его </w:t>
      </w:r>
      <w:r w:rsidRPr="00A831E0">
        <w:rPr>
          <w:rFonts w:ascii="Times New Roman" w:hAnsi="Times New Roman" w:cs="Times New Roman"/>
          <w:sz w:val="28"/>
          <w:szCs w:val="28"/>
        </w:rPr>
        <w:t>традициях, правилах.</w:t>
      </w:r>
      <w:r w:rsidRPr="00A831E0">
        <w:rPr>
          <w:rFonts w:ascii="Times New Roman" w:hAnsi="Times New Roman" w:cs="Times New Roman"/>
          <w:sz w:val="28"/>
          <w:szCs w:val="28"/>
        </w:rPr>
        <w:br/>
      </w:r>
      <w:r>
        <w:rPr>
          <w:rFonts w:ascii="Times New Roman" w:hAnsi="Times New Roman" w:cs="Times New Roman"/>
          <w:sz w:val="28"/>
          <w:szCs w:val="28"/>
        </w:rPr>
        <w:t xml:space="preserve">     </w:t>
      </w:r>
      <w:r w:rsidRPr="00A831E0">
        <w:rPr>
          <w:rFonts w:ascii="Times New Roman" w:hAnsi="Times New Roman" w:cs="Times New Roman"/>
          <w:sz w:val="28"/>
          <w:szCs w:val="28"/>
        </w:rPr>
        <w:t xml:space="preserve">Приоритетным в воспитательном процессе </w:t>
      </w:r>
      <w:r>
        <w:rPr>
          <w:rFonts w:ascii="Times New Roman" w:hAnsi="Times New Roman" w:cs="Times New Roman"/>
          <w:sz w:val="28"/>
          <w:szCs w:val="28"/>
        </w:rPr>
        <w:t xml:space="preserve"> ГПППД  является нравственно- </w:t>
      </w:r>
      <w:r w:rsidRPr="00A831E0">
        <w:rPr>
          <w:rFonts w:ascii="Times New Roman" w:hAnsi="Times New Roman" w:cs="Times New Roman"/>
          <w:sz w:val="28"/>
          <w:szCs w:val="28"/>
        </w:rPr>
        <w:t>патриотическое и физическое воспитание и развитие дошкольников.</w:t>
      </w:r>
      <w:r w:rsidRPr="00A831E0">
        <w:rPr>
          <w:rFonts w:ascii="Times New Roman" w:hAnsi="Times New Roman" w:cs="Times New Roman"/>
          <w:sz w:val="28"/>
          <w:szCs w:val="28"/>
        </w:rPr>
        <w:br/>
      </w:r>
      <w:r w:rsidRPr="00C4437C">
        <w:rPr>
          <w:rFonts w:ascii="Times New Roman" w:hAnsi="Times New Roman" w:cs="Times New Roman"/>
          <w:i/>
          <w:sz w:val="28"/>
          <w:szCs w:val="28"/>
        </w:rPr>
        <w:t>Нравственно-этическое воспитание</w:t>
      </w:r>
      <w:r w:rsidRPr="00A831E0">
        <w:rPr>
          <w:rFonts w:ascii="Times New Roman" w:hAnsi="Times New Roman" w:cs="Times New Roman"/>
          <w:sz w:val="28"/>
          <w:szCs w:val="28"/>
        </w:rPr>
        <w:t xml:space="preserve"> - это усвоение детьми норм и ценностей,</w:t>
      </w:r>
      <w:r>
        <w:rPr>
          <w:rFonts w:ascii="Times New Roman" w:hAnsi="Times New Roman" w:cs="Times New Roman"/>
          <w:sz w:val="28"/>
          <w:szCs w:val="28"/>
        </w:rPr>
        <w:t xml:space="preserve"> </w:t>
      </w:r>
      <w:r w:rsidRPr="00A831E0">
        <w:rPr>
          <w:rFonts w:ascii="Times New Roman" w:hAnsi="Times New Roman" w:cs="Times New Roman"/>
          <w:sz w:val="28"/>
          <w:szCs w:val="28"/>
        </w:rPr>
        <w:t xml:space="preserve">принятых в обществе, воспитание моральных и нравственных </w:t>
      </w:r>
      <w:r>
        <w:rPr>
          <w:rFonts w:ascii="Times New Roman" w:hAnsi="Times New Roman" w:cs="Times New Roman"/>
          <w:sz w:val="28"/>
          <w:szCs w:val="28"/>
        </w:rPr>
        <w:t xml:space="preserve">качеств ребенка, </w:t>
      </w:r>
      <w:r w:rsidRPr="00A831E0">
        <w:rPr>
          <w:rFonts w:ascii="Times New Roman" w:hAnsi="Times New Roman" w:cs="Times New Roman"/>
          <w:sz w:val="28"/>
          <w:szCs w:val="28"/>
        </w:rPr>
        <w:t>формирование умения правильно оценивать свои п</w:t>
      </w:r>
      <w:r>
        <w:rPr>
          <w:rFonts w:ascii="Times New Roman" w:hAnsi="Times New Roman" w:cs="Times New Roman"/>
          <w:sz w:val="28"/>
          <w:szCs w:val="28"/>
        </w:rPr>
        <w:t xml:space="preserve">оступки и поступки сверстников. </w:t>
      </w:r>
      <w:r w:rsidRPr="00A831E0">
        <w:rPr>
          <w:rFonts w:ascii="Times New Roman" w:hAnsi="Times New Roman" w:cs="Times New Roman"/>
          <w:sz w:val="28"/>
          <w:szCs w:val="28"/>
        </w:rPr>
        <w:t>Повседневный опыт общения с ок</w:t>
      </w:r>
      <w:r>
        <w:rPr>
          <w:rFonts w:ascii="Times New Roman" w:hAnsi="Times New Roman" w:cs="Times New Roman"/>
          <w:sz w:val="28"/>
          <w:szCs w:val="28"/>
        </w:rPr>
        <w:t xml:space="preserve">ружающими служит источником как </w:t>
      </w:r>
      <w:r w:rsidRPr="00A831E0">
        <w:rPr>
          <w:rFonts w:ascii="Times New Roman" w:hAnsi="Times New Roman" w:cs="Times New Roman"/>
          <w:sz w:val="28"/>
          <w:szCs w:val="28"/>
        </w:rPr>
        <w:t>положительных, так и отрицательных примеров поведения.</w:t>
      </w:r>
      <w:r w:rsidRPr="00A831E0">
        <w:rPr>
          <w:rFonts w:ascii="Times New Roman" w:hAnsi="Times New Roman" w:cs="Times New Roman"/>
          <w:sz w:val="28"/>
          <w:szCs w:val="28"/>
        </w:rPr>
        <w:br/>
      </w:r>
      <w:r w:rsidRPr="00C4437C">
        <w:rPr>
          <w:rFonts w:ascii="Times New Roman" w:hAnsi="Times New Roman" w:cs="Times New Roman"/>
          <w:i/>
          <w:sz w:val="28"/>
          <w:szCs w:val="28"/>
        </w:rPr>
        <w:t>Воспитательно-образовательная работа по патриотическому воспитанию</w:t>
      </w:r>
      <w:r w:rsidRPr="00A831E0">
        <w:rPr>
          <w:rFonts w:ascii="Times New Roman" w:hAnsi="Times New Roman" w:cs="Times New Roman"/>
          <w:sz w:val="28"/>
          <w:szCs w:val="28"/>
        </w:rPr>
        <w:br/>
      </w:r>
      <w:r>
        <w:rPr>
          <w:rFonts w:ascii="Times New Roman" w:hAnsi="Times New Roman" w:cs="Times New Roman"/>
          <w:sz w:val="28"/>
          <w:szCs w:val="28"/>
        </w:rPr>
        <w:t xml:space="preserve">        </w:t>
      </w:r>
      <w:r w:rsidRPr="00A831E0">
        <w:rPr>
          <w:rFonts w:ascii="Times New Roman" w:hAnsi="Times New Roman" w:cs="Times New Roman"/>
          <w:sz w:val="28"/>
          <w:szCs w:val="28"/>
        </w:rPr>
        <w:t xml:space="preserve">направлена на формирование у детей образа героя, защитника своего государства; </w:t>
      </w:r>
      <w:r>
        <w:rPr>
          <w:rFonts w:ascii="Times New Roman" w:hAnsi="Times New Roman" w:cs="Times New Roman"/>
          <w:sz w:val="28"/>
          <w:szCs w:val="28"/>
        </w:rPr>
        <w:t xml:space="preserve">                                                                                                                     </w:t>
      </w:r>
      <w:r>
        <w:rPr>
          <w:rFonts w:ascii="Times New Roman" w:hAnsi="Times New Roman" w:cs="Times New Roman"/>
          <w:sz w:val="28"/>
          <w:szCs w:val="28"/>
        </w:rPr>
        <w:tab/>
        <w:t xml:space="preserve">на </w:t>
      </w:r>
      <w:r w:rsidRPr="00A831E0">
        <w:rPr>
          <w:rFonts w:ascii="Times New Roman" w:hAnsi="Times New Roman" w:cs="Times New Roman"/>
          <w:sz w:val="28"/>
          <w:szCs w:val="28"/>
        </w:rPr>
        <w:t>привитие любви к Отечеству, родному краю, родном</w:t>
      </w:r>
      <w:r>
        <w:rPr>
          <w:rFonts w:ascii="Times New Roman" w:hAnsi="Times New Roman" w:cs="Times New Roman"/>
          <w:sz w:val="28"/>
          <w:szCs w:val="28"/>
        </w:rPr>
        <w:t xml:space="preserve">у городу, своему детскому саду, </w:t>
      </w:r>
      <w:r w:rsidRPr="00A831E0">
        <w:rPr>
          <w:rFonts w:ascii="Times New Roman" w:hAnsi="Times New Roman" w:cs="Times New Roman"/>
          <w:sz w:val="28"/>
          <w:szCs w:val="28"/>
        </w:rPr>
        <w:t xml:space="preserve">своей семье; </w:t>
      </w:r>
      <w:r>
        <w:rPr>
          <w:rFonts w:ascii="Times New Roman" w:hAnsi="Times New Roman" w:cs="Times New Roman"/>
          <w:sz w:val="28"/>
          <w:szCs w:val="28"/>
        </w:rPr>
        <w:t xml:space="preserve">                                                                        </w:t>
      </w:r>
      <w:r>
        <w:rPr>
          <w:rFonts w:ascii="Times New Roman" w:hAnsi="Times New Roman" w:cs="Times New Roman"/>
          <w:sz w:val="28"/>
          <w:szCs w:val="28"/>
        </w:rPr>
        <w:tab/>
      </w:r>
      <w:r w:rsidRPr="00A831E0">
        <w:rPr>
          <w:rFonts w:ascii="Times New Roman" w:hAnsi="Times New Roman" w:cs="Times New Roman"/>
          <w:sz w:val="28"/>
          <w:szCs w:val="28"/>
        </w:rPr>
        <w:t>на воспитание чувства гордости за историю становления страны и</w:t>
      </w:r>
      <w:r w:rsidRPr="00A831E0">
        <w:rPr>
          <w:rFonts w:ascii="Times New Roman" w:hAnsi="Times New Roman" w:cs="Times New Roman"/>
          <w:sz w:val="28"/>
          <w:szCs w:val="28"/>
        </w:rPr>
        <w:br/>
        <w:t>потребности защищать Родину.</w:t>
      </w:r>
      <w:r w:rsidRPr="00A831E0">
        <w:rPr>
          <w:rFonts w:ascii="Times New Roman" w:hAnsi="Times New Roman" w:cs="Times New Roman"/>
          <w:sz w:val="28"/>
          <w:szCs w:val="28"/>
        </w:rPr>
        <w:br/>
      </w:r>
      <w:r>
        <w:rPr>
          <w:rFonts w:ascii="Times New Roman" w:hAnsi="Times New Roman" w:cs="Times New Roman"/>
          <w:sz w:val="28"/>
          <w:szCs w:val="28"/>
        </w:rPr>
        <w:t xml:space="preserve">         </w:t>
      </w:r>
      <w:r w:rsidRPr="00A831E0">
        <w:rPr>
          <w:rFonts w:ascii="Times New Roman" w:hAnsi="Times New Roman" w:cs="Times New Roman"/>
          <w:sz w:val="28"/>
          <w:szCs w:val="28"/>
        </w:rPr>
        <w:t>Успех этих направлений зависит от пра</w:t>
      </w:r>
      <w:r>
        <w:rPr>
          <w:rFonts w:ascii="Times New Roman" w:hAnsi="Times New Roman" w:cs="Times New Roman"/>
          <w:sz w:val="28"/>
          <w:szCs w:val="28"/>
        </w:rPr>
        <w:t xml:space="preserve">вильной организации режима дня, </w:t>
      </w:r>
      <w:r w:rsidRPr="00A831E0">
        <w:rPr>
          <w:rFonts w:ascii="Times New Roman" w:hAnsi="Times New Roman" w:cs="Times New Roman"/>
          <w:sz w:val="28"/>
          <w:szCs w:val="28"/>
        </w:rPr>
        <w:t>двигательного, санитарно-гигиенического режим</w:t>
      </w:r>
      <w:r>
        <w:rPr>
          <w:rFonts w:ascii="Times New Roman" w:hAnsi="Times New Roman" w:cs="Times New Roman"/>
          <w:sz w:val="28"/>
          <w:szCs w:val="28"/>
        </w:rPr>
        <w:t xml:space="preserve">ов, всех форм работы с детьми и </w:t>
      </w:r>
      <w:r w:rsidRPr="00A831E0">
        <w:rPr>
          <w:rFonts w:ascii="Times New Roman" w:hAnsi="Times New Roman" w:cs="Times New Roman"/>
          <w:sz w:val="28"/>
          <w:szCs w:val="28"/>
        </w:rPr>
        <w:t>других факторов. Двигательный режим в те</w:t>
      </w:r>
      <w:r>
        <w:rPr>
          <w:rFonts w:ascii="Times New Roman" w:hAnsi="Times New Roman" w:cs="Times New Roman"/>
          <w:sz w:val="28"/>
          <w:szCs w:val="28"/>
        </w:rPr>
        <w:t xml:space="preserve">чение дня, недели, определяется </w:t>
      </w:r>
      <w:r w:rsidRPr="00A831E0">
        <w:rPr>
          <w:rFonts w:ascii="Times New Roman" w:hAnsi="Times New Roman" w:cs="Times New Roman"/>
          <w:sz w:val="28"/>
          <w:szCs w:val="28"/>
        </w:rPr>
        <w:t xml:space="preserve">комплексно, в соответствии с возрастом детей. </w:t>
      </w:r>
      <w:r>
        <w:rPr>
          <w:rFonts w:ascii="Times New Roman" w:hAnsi="Times New Roman" w:cs="Times New Roman"/>
          <w:sz w:val="28"/>
          <w:szCs w:val="28"/>
        </w:rPr>
        <w:t xml:space="preserve">  </w:t>
      </w:r>
      <w:r>
        <w:rPr>
          <w:rFonts w:ascii="Times New Roman" w:hAnsi="Times New Roman" w:cs="Times New Roman"/>
          <w:sz w:val="28"/>
          <w:szCs w:val="28"/>
        </w:rPr>
        <w:tab/>
      </w:r>
      <w:r w:rsidRPr="00A831E0">
        <w:rPr>
          <w:rFonts w:ascii="Times New Roman" w:hAnsi="Times New Roman" w:cs="Times New Roman"/>
          <w:sz w:val="28"/>
          <w:szCs w:val="28"/>
        </w:rPr>
        <w:t>Ор</w:t>
      </w:r>
      <w:r>
        <w:rPr>
          <w:rFonts w:ascii="Times New Roman" w:hAnsi="Times New Roman" w:cs="Times New Roman"/>
          <w:sz w:val="28"/>
          <w:szCs w:val="28"/>
        </w:rPr>
        <w:t xml:space="preserve">иентировочная продолжительность </w:t>
      </w:r>
      <w:r w:rsidRPr="00A831E0">
        <w:rPr>
          <w:rFonts w:ascii="Times New Roman" w:hAnsi="Times New Roman" w:cs="Times New Roman"/>
          <w:sz w:val="28"/>
          <w:szCs w:val="28"/>
        </w:rPr>
        <w:t>ежедневной двигательной активности малы</w:t>
      </w:r>
      <w:r>
        <w:rPr>
          <w:rFonts w:ascii="Times New Roman" w:hAnsi="Times New Roman" w:cs="Times New Roman"/>
          <w:sz w:val="28"/>
          <w:szCs w:val="28"/>
        </w:rPr>
        <w:t xml:space="preserve">шей устанавливается в следующих </w:t>
      </w:r>
      <w:r w:rsidRPr="00A831E0">
        <w:rPr>
          <w:rFonts w:ascii="Times New Roman" w:hAnsi="Times New Roman" w:cs="Times New Roman"/>
          <w:sz w:val="28"/>
          <w:szCs w:val="28"/>
        </w:rPr>
        <w:t xml:space="preserve">пределах: </w:t>
      </w:r>
      <w:r>
        <w:rPr>
          <w:rFonts w:ascii="Times New Roman" w:hAnsi="Times New Roman" w:cs="Times New Roman"/>
          <w:sz w:val="28"/>
          <w:szCs w:val="28"/>
        </w:rPr>
        <w:t xml:space="preserve">                                                                 </w:t>
      </w:r>
      <w:r w:rsidRPr="00A831E0">
        <w:rPr>
          <w:rFonts w:ascii="Times New Roman" w:hAnsi="Times New Roman" w:cs="Times New Roman"/>
          <w:sz w:val="28"/>
          <w:szCs w:val="28"/>
        </w:rPr>
        <w:t>младший дошкольный возраст – до 3–4 часов, старший дошкольный</w:t>
      </w:r>
      <w:r w:rsidRPr="00A831E0">
        <w:rPr>
          <w:rFonts w:ascii="Times New Roman" w:hAnsi="Times New Roman" w:cs="Times New Roman"/>
          <w:sz w:val="28"/>
          <w:szCs w:val="28"/>
        </w:rPr>
        <w:br/>
        <w:t xml:space="preserve">возраст – до 4–5 часов. </w:t>
      </w:r>
      <w:r>
        <w:rPr>
          <w:rFonts w:ascii="Times New Roman" w:hAnsi="Times New Roman" w:cs="Times New Roman"/>
          <w:sz w:val="28"/>
          <w:szCs w:val="28"/>
        </w:rPr>
        <w:t xml:space="preserve">                                                                               </w:t>
      </w:r>
      <w:r w:rsidRPr="00A831E0">
        <w:rPr>
          <w:rFonts w:ascii="Times New Roman" w:hAnsi="Times New Roman" w:cs="Times New Roman"/>
          <w:sz w:val="28"/>
          <w:szCs w:val="28"/>
        </w:rPr>
        <w:t>Оптимизация двигательного режима обеспечивается</w:t>
      </w:r>
      <w:r>
        <w:rPr>
          <w:rFonts w:ascii="Times New Roman" w:hAnsi="Times New Roman" w:cs="Times New Roman"/>
          <w:sz w:val="28"/>
          <w:szCs w:val="28"/>
        </w:rPr>
        <w:t xml:space="preserve"> путем </w:t>
      </w:r>
      <w:r w:rsidRPr="00A831E0">
        <w:rPr>
          <w:rFonts w:ascii="Times New Roman" w:hAnsi="Times New Roman" w:cs="Times New Roman"/>
          <w:sz w:val="28"/>
          <w:szCs w:val="28"/>
        </w:rPr>
        <w:t>проведения различных подвижных, спортивных игр, упражнений, занятий</w:t>
      </w:r>
      <w:r w:rsidRPr="00A831E0">
        <w:rPr>
          <w:rFonts w:ascii="Times New Roman" w:hAnsi="Times New Roman" w:cs="Times New Roman"/>
          <w:sz w:val="28"/>
          <w:szCs w:val="28"/>
        </w:rPr>
        <w:br/>
        <w:t>физкультурой, самостоятельной двигательной деятельности.</w:t>
      </w:r>
      <w:r w:rsidRPr="00A831E0">
        <w:rPr>
          <w:rFonts w:ascii="Times New Roman" w:hAnsi="Times New Roman" w:cs="Times New Roman"/>
          <w:sz w:val="28"/>
          <w:szCs w:val="28"/>
        </w:rPr>
        <w:br/>
      </w:r>
      <w:r w:rsidRPr="00C4437C">
        <w:rPr>
          <w:rFonts w:ascii="Times New Roman" w:hAnsi="Times New Roman" w:cs="Times New Roman"/>
          <w:sz w:val="28"/>
          <w:szCs w:val="28"/>
        </w:rPr>
        <w:t>Значительное внимание в воспитании детей уделяется труду, как части</w:t>
      </w:r>
      <w:r w:rsidRPr="00C4437C">
        <w:rPr>
          <w:rFonts w:ascii="Times New Roman" w:hAnsi="Times New Roman" w:cs="Times New Roman"/>
          <w:sz w:val="28"/>
          <w:szCs w:val="28"/>
        </w:rPr>
        <w:br/>
        <w:t>нравственного становления. Воспитательная деятельность направлена на</w:t>
      </w:r>
      <w:r w:rsidRPr="00C4437C">
        <w:rPr>
          <w:rFonts w:ascii="Times New Roman" w:hAnsi="Times New Roman" w:cs="Times New Roman"/>
          <w:sz w:val="28"/>
          <w:szCs w:val="28"/>
        </w:rPr>
        <w:br/>
        <w:t xml:space="preserve">формирование эмоциональной готовности к труду, </w:t>
      </w:r>
      <w:r>
        <w:rPr>
          <w:rFonts w:ascii="Times New Roman" w:hAnsi="Times New Roman" w:cs="Times New Roman"/>
          <w:sz w:val="28"/>
          <w:szCs w:val="28"/>
        </w:rPr>
        <w:t xml:space="preserve">элементарных умений и навыков в </w:t>
      </w:r>
      <w:r w:rsidRPr="00C4437C">
        <w:rPr>
          <w:rFonts w:ascii="Times New Roman" w:hAnsi="Times New Roman" w:cs="Times New Roman"/>
          <w:sz w:val="28"/>
          <w:szCs w:val="28"/>
        </w:rPr>
        <w:t xml:space="preserve">различных видах труда, интереса к миру труда </w:t>
      </w:r>
      <w:r>
        <w:rPr>
          <w:rFonts w:ascii="Times New Roman" w:hAnsi="Times New Roman" w:cs="Times New Roman"/>
          <w:sz w:val="28"/>
          <w:szCs w:val="28"/>
        </w:rPr>
        <w:t xml:space="preserve">взрослых людей. Важным аспектом </w:t>
      </w:r>
      <w:r w:rsidRPr="00C4437C">
        <w:rPr>
          <w:rFonts w:ascii="Times New Roman" w:hAnsi="Times New Roman" w:cs="Times New Roman"/>
          <w:sz w:val="28"/>
          <w:szCs w:val="28"/>
        </w:rPr>
        <w:t>является индивидуальный и дифференцированный п</w:t>
      </w:r>
      <w:r>
        <w:rPr>
          <w:rFonts w:ascii="Times New Roman" w:hAnsi="Times New Roman" w:cs="Times New Roman"/>
          <w:sz w:val="28"/>
          <w:szCs w:val="28"/>
        </w:rPr>
        <w:t xml:space="preserve">одходы к детской личности (учет </w:t>
      </w:r>
      <w:r w:rsidRPr="00C4437C">
        <w:rPr>
          <w:rFonts w:ascii="Times New Roman" w:hAnsi="Times New Roman" w:cs="Times New Roman"/>
          <w:sz w:val="28"/>
          <w:szCs w:val="28"/>
        </w:rPr>
        <w:t>интересов, предпочтений, способностей, усвоен</w:t>
      </w:r>
      <w:r>
        <w:rPr>
          <w:rFonts w:ascii="Times New Roman" w:hAnsi="Times New Roman" w:cs="Times New Roman"/>
          <w:sz w:val="28"/>
          <w:szCs w:val="28"/>
        </w:rPr>
        <w:t xml:space="preserve">ных умений, личностных симпатий </w:t>
      </w:r>
      <w:r w:rsidRPr="00C4437C">
        <w:rPr>
          <w:rFonts w:ascii="Times New Roman" w:hAnsi="Times New Roman" w:cs="Times New Roman"/>
          <w:sz w:val="28"/>
          <w:szCs w:val="28"/>
        </w:rPr>
        <w:t>при постановке трудовых заданий, объединении дете</w:t>
      </w:r>
      <w:r>
        <w:rPr>
          <w:rFonts w:ascii="Times New Roman" w:hAnsi="Times New Roman" w:cs="Times New Roman"/>
          <w:sz w:val="28"/>
          <w:szCs w:val="28"/>
        </w:rPr>
        <w:t xml:space="preserve">й в рабочие подгруппы и т.д.) и </w:t>
      </w:r>
      <w:r w:rsidRPr="00C4437C">
        <w:rPr>
          <w:rFonts w:ascii="Times New Roman" w:hAnsi="Times New Roman" w:cs="Times New Roman"/>
          <w:sz w:val="28"/>
          <w:szCs w:val="28"/>
        </w:rPr>
        <w:t>моральная мотивация детского труда.</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Экологическое воспитание в детском саду подразумевает воспитание осо</w:t>
      </w:r>
      <w:r>
        <w:rPr>
          <w:rFonts w:ascii="Times New Roman" w:hAnsi="Times New Roman" w:cs="Times New Roman"/>
          <w:sz w:val="28"/>
          <w:szCs w:val="28"/>
        </w:rPr>
        <w:t xml:space="preserve">знанно- </w:t>
      </w:r>
      <w:r w:rsidRPr="00C4437C">
        <w:rPr>
          <w:rFonts w:ascii="Times New Roman" w:hAnsi="Times New Roman" w:cs="Times New Roman"/>
          <w:sz w:val="28"/>
          <w:szCs w:val="28"/>
        </w:rPr>
        <w:t>правильного отношения к явлениям, к объектам</w:t>
      </w:r>
      <w:r>
        <w:rPr>
          <w:rFonts w:ascii="Times New Roman" w:hAnsi="Times New Roman" w:cs="Times New Roman"/>
          <w:sz w:val="28"/>
          <w:szCs w:val="28"/>
        </w:rPr>
        <w:t xml:space="preserve"> живой и неживой природы. Такое </w:t>
      </w:r>
      <w:r w:rsidRPr="00C4437C">
        <w:rPr>
          <w:rFonts w:ascii="Times New Roman" w:hAnsi="Times New Roman" w:cs="Times New Roman"/>
          <w:sz w:val="28"/>
          <w:szCs w:val="28"/>
        </w:rPr>
        <w:t>отношение к природе формируется у ребенка в</w:t>
      </w:r>
      <w:r>
        <w:rPr>
          <w:rFonts w:ascii="Times New Roman" w:hAnsi="Times New Roman" w:cs="Times New Roman"/>
          <w:sz w:val="28"/>
          <w:szCs w:val="28"/>
        </w:rPr>
        <w:t xml:space="preserve"> ходе систематических занятий с </w:t>
      </w:r>
      <w:r w:rsidRPr="00C4437C">
        <w:rPr>
          <w:rFonts w:ascii="Times New Roman" w:hAnsi="Times New Roman" w:cs="Times New Roman"/>
          <w:sz w:val="28"/>
          <w:szCs w:val="28"/>
        </w:rPr>
        <w:t>использованием различных методов и приемов, а т</w:t>
      </w:r>
      <w:r>
        <w:rPr>
          <w:rFonts w:ascii="Times New Roman" w:hAnsi="Times New Roman" w:cs="Times New Roman"/>
          <w:sz w:val="28"/>
          <w:szCs w:val="28"/>
        </w:rPr>
        <w:t xml:space="preserve">акже современных педагогических </w:t>
      </w:r>
      <w:r w:rsidRPr="00C4437C">
        <w:rPr>
          <w:rFonts w:ascii="Times New Roman" w:hAnsi="Times New Roman" w:cs="Times New Roman"/>
          <w:sz w:val="28"/>
          <w:szCs w:val="28"/>
        </w:rPr>
        <w:t>технологий, таких как технология проектной деяте</w:t>
      </w:r>
      <w:r>
        <w:rPr>
          <w:rFonts w:ascii="Times New Roman" w:hAnsi="Times New Roman" w:cs="Times New Roman"/>
          <w:sz w:val="28"/>
          <w:szCs w:val="28"/>
        </w:rPr>
        <w:t xml:space="preserve">льности, технология проблемного </w:t>
      </w:r>
      <w:r w:rsidRPr="00C4437C">
        <w:rPr>
          <w:rFonts w:ascii="Times New Roman" w:hAnsi="Times New Roman" w:cs="Times New Roman"/>
          <w:sz w:val="28"/>
          <w:szCs w:val="28"/>
        </w:rPr>
        <w:t>обучения, квест-технология, ИКТ.</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Процесс ознакомления детей с социальной действительностью сложен,</w:t>
      </w:r>
      <w:r w:rsidRPr="00C4437C">
        <w:rPr>
          <w:rFonts w:ascii="Times New Roman" w:hAnsi="Times New Roman" w:cs="Times New Roman"/>
          <w:sz w:val="28"/>
          <w:szCs w:val="28"/>
        </w:rPr>
        <w:br/>
        <w:t>противоречив и носит комплексный характер: зада</w:t>
      </w:r>
      <w:r>
        <w:rPr>
          <w:rFonts w:ascii="Times New Roman" w:hAnsi="Times New Roman" w:cs="Times New Roman"/>
          <w:sz w:val="28"/>
          <w:szCs w:val="28"/>
        </w:rPr>
        <w:t xml:space="preserve">чи развития интеллекта, чувств, </w:t>
      </w:r>
      <w:r w:rsidRPr="00C4437C">
        <w:rPr>
          <w:rFonts w:ascii="Times New Roman" w:hAnsi="Times New Roman" w:cs="Times New Roman"/>
          <w:sz w:val="28"/>
          <w:szCs w:val="28"/>
        </w:rPr>
        <w:t>нравственных основ личности, решаются во взаимос</w:t>
      </w:r>
      <w:r>
        <w:rPr>
          <w:rFonts w:ascii="Times New Roman" w:hAnsi="Times New Roman" w:cs="Times New Roman"/>
          <w:sz w:val="28"/>
          <w:szCs w:val="28"/>
        </w:rPr>
        <w:t xml:space="preserve">вязи, и отделить одни от других </w:t>
      </w:r>
      <w:r w:rsidRPr="00C4437C">
        <w:rPr>
          <w:rFonts w:ascii="Times New Roman" w:hAnsi="Times New Roman" w:cs="Times New Roman"/>
          <w:sz w:val="28"/>
          <w:szCs w:val="28"/>
        </w:rPr>
        <w:t>невозможно.</w:t>
      </w:r>
      <w:r>
        <w:rPr>
          <w:rFonts w:ascii="Times New Roman" w:hAnsi="Times New Roman" w:cs="Times New Roman"/>
          <w:sz w:val="28"/>
          <w:szCs w:val="28"/>
        </w:rPr>
        <w:t xml:space="preserve"> Однако сама по себе социальная действительность не является </w:t>
      </w:r>
      <w:r w:rsidRPr="00C4437C">
        <w:rPr>
          <w:rFonts w:ascii="Times New Roman" w:hAnsi="Times New Roman" w:cs="Times New Roman"/>
          <w:sz w:val="28"/>
          <w:szCs w:val="28"/>
        </w:rPr>
        <w:t>средством воспитания детей. Таковым она становитс</w:t>
      </w:r>
      <w:r>
        <w:rPr>
          <w:rFonts w:ascii="Times New Roman" w:hAnsi="Times New Roman" w:cs="Times New Roman"/>
          <w:sz w:val="28"/>
          <w:szCs w:val="28"/>
        </w:rPr>
        <w:t xml:space="preserve">я в том случае, когда субъекты, </w:t>
      </w:r>
      <w:r w:rsidRPr="00C4437C">
        <w:rPr>
          <w:rFonts w:ascii="Times New Roman" w:hAnsi="Times New Roman" w:cs="Times New Roman"/>
          <w:sz w:val="28"/>
          <w:szCs w:val="28"/>
        </w:rPr>
        <w:t>объекты, факты, события, с которыми встречае</w:t>
      </w:r>
      <w:r>
        <w:rPr>
          <w:rFonts w:ascii="Times New Roman" w:hAnsi="Times New Roman" w:cs="Times New Roman"/>
          <w:sz w:val="28"/>
          <w:szCs w:val="28"/>
        </w:rPr>
        <w:t xml:space="preserve">тся ребенок, доступны, понятны, </w:t>
      </w:r>
      <w:r w:rsidRPr="00C4437C">
        <w:rPr>
          <w:rFonts w:ascii="Times New Roman" w:hAnsi="Times New Roman" w:cs="Times New Roman"/>
          <w:sz w:val="28"/>
          <w:szCs w:val="28"/>
        </w:rPr>
        <w:t xml:space="preserve">личностно значимы для него. Поэтому важной </w:t>
      </w:r>
      <w:r>
        <w:rPr>
          <w:rFonts w:ascii="Times New Roman" w:hAnsi="Times New Roman" w:cs="Times New Roman"/>
          <w:sz w:val="28"/>
          <w:szCs w:val="28"/>
        </w:rPr>
        <w:t xml:space="preserve">педагогической задачей является </w:t>
      </w:r>
      <w:r w:rsidRPr="00C4437C">
        <w:rPr>
          <w:rFonts w:ascii="Times New Roman" w:hAnsi="Times New Roman" w:cs="Times New Roman"/>
          <w:sz w:val="28"/>
          <w:szCs w:val="28"/>
        </w:rPr>
        <w:t xml:space="preserve">анализ и отбор того содержания из социального </w:t>
      </w:r>
      <w:r>
        <w:rPr>
          <w:rFonts w:ascii="Times New Roman" w:hAnsi="Times New Roman" w:cs="Times New Roman"/>
          <w:sz w:val="28"/>
          <w:szCs w:val="28"/>
        </w:rPr>
        <w:t xml:space="preserve">окружения, которое несет в себе </w:t>
      </w:r>
      <w:r w:rsidRPr="00C4437C">
        <w:rPr>
          <w:rFonts w:ascii="Times New Roman" w:hAnsi="Times New Roman" w:cs="Times New Roman"/>
          <w:sz w:val="28"/>
          <w:szCs w:val="28"/>
        </w:rPr>
        <w:t>развивающий потенциал и может стать средством приобщения ребенка к</w:t>
      </w:r>
      <w:r>
        <w:rPr>
          <w:rFonts w:ascii="Times New Roman" w:hAnsi="Times New Roman" w:cs="Times New Roman"/>
          <w:sz w:val="28"/>
          <w:szCs w:val="28"/>
        </w:rPr>
        <w:t xml:space="preserve"> социальному миру. </w:t>
      </w:r>
      <w:r w:rsidRPr="00C4437C">
        <w:rPr>
          <w:rFonts w:ascii="Times New Roman" w:hAnsi="Times New Roman" w:cs="Times New Roman"/>
          <w:sz w:val="28"/>
          <w:szCs w:val="28"/>
        </w:rPr>
        <w:t>В перечне особенностей организации воспитатель</w:t>
      </w:r>
      <w:r>
        <w:rPr>
          <w:rFonts w:ascii="Times New Roman" w:hAnsi="Times New Roman" w:cs="Times New Roman"/>
          <w:sz w:val="28"/>
          <w:szCs w:val="28"/>
        </w:rPr>
        <w:t xml:space="preserve">ного процесса в образовательной </w:t>
      </w:r>
      <w:r w:rsidRPr="00C4437C">
        <w:rPr>
          <w:rFonts w:ascii="Times New Roman" w:hAnsi="Times New Roman" w:cs="Times New Roman"/>
          <w:sz w:val="28"/>
          <w:szCs w:val="28"/>
        </w:rPr>
        <w:t>организации, осуществляющей образовательны</w:t>
      </w:r>
      <w:r>
        <w:rPr>
          <w:rFonts w:ascii="Times New Roman" w:hAnsi="Times New Roman" w:cs="Times New Roman"/>
          <w:sz w:val="28"/>
          <w:szCs w:val="28"/>
        </w:rPr>
        <w:t xml:space="preserve">й процесс на уровне дошкольного </w:t>
      </w:r>
      <w:r w:rsidRPr="00C4437C">
        <w:rPr>
          <w:rFonts w:ascii="Times New Roman" w:hAnsi="Times New Roman" w:cs="Times New Roman"/>
          <w:sz w:val="28"/>
          <w:szCs w:val="28"/>
        </w:rPr>
        <w:t>образования, выступающих в качестве фак</w:t>
      </w:r>
      <w:r>
        <w:rPr>
          <w:rFonts w:ascii="Times New Roman" w:hAnsi="Times New Roman" w:cs="Times New Roman"/>
          <w:sz w:val="28"/>
          <w:szCs w:val="28"/>
        </w:rPr>
        <w:t xml:space="preserve">торов, признаков, характеристик </w:t>
      </w:r>
      <w:r w:rsidRPr="00C4437C">
        <w:rPr>
          <w:rFonts w:ascii="Times New Roman" w:hAnsi="Times New Roman" w:cs="Times New Roman"/>
          <w:sz w:val="28"/>
          <w:szCs w:val="28"/>
        </w:rPr>
        <w:t>определяющих содержание основной образо</w:t>
      </w:r>
      <w:r>
        <w:rPr>
          <w:rFonts w:ascii="Times New Roman" w:hAnsi="Times New Roman" w:cs="Times New Roman"/>
          <w:sz w:val="28"/>
          <w:szCs w:val="28"/>
        </w:rPr>
        <w:t xml:space="preserve">вательной программы воспитания,  </w:t>
      </w:r>
      <w:r w:rsidRPr="00C4437C">
        <w:rPr>
          <w:rFonts w:ascii="Times New Roman" w:hAnsi="Times New Roman" w:cs="Times New Roman"/>
          <w:sz w:val="28"/>
          <w:szCs w:val="28"/>
        </w:rPr>
        <w:t>отображаются:</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 региональные и территориальные особенност</w:t>
      </w:r>
      <w:r>
        <w:rPr>
          <w:rFonts w:ascii="Times New Roman" w:hAnsi="Times New Roman" w:cs="Times New Roman"/>
          <w:sz w:val="28"/>
          <w:szCs w:val="28"/>
        </w:rPr>
        <w:t xml:space="preserve">и социокультурного окружения ГПППД </w:t>
      </w:r>
      <w:r w:rsidRPr="00C4437C">
        <w:rPr>
          <w:rFonts w:ascii="Times New Roman" w:hAnsi="Times New Roman" w:cs="Times New Roman"/>
          <w:sz w:val="28"/>
          <w:szCs w:val="28"/>
        </w:rPr>
        <w:t>;</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 воспитательно значимые проекты и программ</w:t>
      </w:r>
      <w:r>
        <w:rPr>
          <w:rFonts w:ascii="Times New Roman" w:hAnsi="Times New Roman" w:cs="Times New Roman"/>
          <w:sz w:val="28"/>
          <w:szCs w:val="28"/>
        </w:rPr>
        <w:t xml:space="preserve">ы, в которых уже участвует ГПППД, </w:t>
      </w:r>
      <w:r w:rsidRPr="00C4437C">
        <w:rPr>
          <w:rFonts w:ascii="Times New Roman" w:hAnsi="Times New Roman" w:cs="Times New Roman"/>
          <w:sz w:val="28"/>
          <w:szCs w:val="28"/>
        </w:rPr>
        <w:t>дифференцируемые по признакам: федеральные,</w:t>
      </w:r>
      <w:r>
        <w:rPr>
          <w:rFonts w:ascii="Times New Roman" w:hAnsi="Times New Roman" w:cs="Times New Roman"/>
          <w:sz w:val="28"/>
          <w:szCs w:val="28"/>
        </w:rPr>
        <w:t xml:space="preserve"> региональные, территориальные, </w:t>
      </w:r>
      <w:r w:rsidRPr="00C4437C">
        <w:rPr>
          <w:rFonts w:ascii="Times New Roman" w:hAnsi="Times New Roman" w:cs="Times New Roman"/>
          <w:sz w:val="28"/>
          <w:szCs w:val="28"/>
        </w:rPr>
        <w:t>отраслевые, кластерные и т.д.;</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 воспитательно значимые проекты и программы,</w:t>
      </w:r>
      <w:r>
        <w:rPr>
          <w:rFonts w:ascii="Times New Roman" w:hAnsi="Times New Roman" w:cs="Times New Roman"/>
          <w:sz w:val="28"/>
          <w:szCs w:val="28"/>
        </w:rPr>
        <w:t xml:space="preserve"> в которых ГПППД намерено принять </w:t>
      </w:r>
      <w:r w:rsidRPr="00C4437C">
        <w:rPr>
          <w:rFonts w:ascii="Times New Roman" w:hAnsi="Times New Roman" w:cs="Times New Roman"/>
          <w:sz w:val="28"/>
          <w:szCs w:val="28"/>
        </w:rPr>
        <w:t>участие, дифференцируемые по тем же признакам;</w:t>
      </w:r>
      <w:r w:rsidRPr="00C4437C">
        <w:rPr>
          <w:rFonts w:ascii="Times New Roman" w:hAnsi="Times New Roman" w:cs="Times New Roman"/>
          <w:sz w:val="28"/>
          <w:szCs w:val="28"/>
        </w:rPr>
        <w:br/>
      </w:r>
      <w:r>
        <w:rPr>
          <w:rFonts w:ascii="Times New Roman" w:hAnsi="Times New Roman" w:cs="Times New Roman"/>
          <w:sz w:val="28"/>
          <w:szCs w:val="28"/>
        </w:rPr>
        <w:t xml:space="preserve"> - ключевые элементы уклада ГПППД</w:t>
      </w:r>
      <w:r w:rsidRPr="00C4437C">
        <w:rPr>
          <w:rFonts w:ascii="Times New Roman" w:hAnsi="Times New Roman" w:cs="Times New Roman"/>
          <w:sz w:val="28"/>
          <w:szCs w:val="28"/>
        </w:rPr>
        <w:t xml:space="preserve"> в соответствие со сложившейс</w:t>
      </w:r>
      <w:r>
        <w:rPr>
          <w:rFonts w:ascii="Times New Roman" w:hAnsi="Times New Roman" w:cs="Times New Roman"/>
          <w:sz w:val="28"/>
          <w:szCs w:val="28"/>
        </w:rPr>
        <w:t xml:space="preserve">я моделью </w:t>
      </w:r>
      <w:r w:rsidRPr="00C4437C">
        <w:rPr>
          <w:rFonts w:ascii="Times New Roman" w:hAnsi="Times New Roman" w:cs="Times New Roman"/>
          <w:sz w:val="28"/>
          <w:szCs w:val="28"/>
        </w:rPr>
        <w:t>воспитательно значимой деятельности, накопленног</w:t>
      </w:r>
      <w:r>
        <w:rPr>
          <w:rFonts w:ascii="Times New Roman" w:hAnsi="Times New Roman" w:cs="Times New Roman"/>
          <w:sz w:val="28"/>
          <w:szCs w:val="28"/>
        </w:rPr>
        <w:t xml:space="preserve">о опыта, достижений, следования </w:t>
      </w:r>
      <w:r w:rsidRPr="00C4437C">
        <w:rPr>
          <w:rFonts w:ascii="Times New Roman" w:hAnsi="Times New Roman" w:cs="Times New Roman"/>
          <w:sz w:val="28"/>
          <w:szCs w:val="28"/>
        </w:rPr>
        <w:t>традиции, ее уклада жизни;</w:t>
      </w:r>
      <w:r>
        <w:rPr>
          <w:rFonts w:ascii="Times New Roman" w:hAnsi="Times New Roman" w:cs="Times New Roman"/>
          <w:sz w:val="28"/>
          <w:szCs w:val="28"/>
        </w:rPr>
        <w:t xml:space="preserve">                                                                  </w:t>
      </w:r>
      <w:r w:rsidRPr="00C4437C">
        <w:rPr>
          <w:rFonts w:ascii="Times New Roman" w:hAnsi="Times New Roman" w:cs="Times New Roman"/>
          <w:sz w:val="28"/>
          <w:szCs w:val="28"/>
        </w:rPr>
        <w:t xml:space="preserve"> - наличие оригиналь</w:t>
      </w:r>
      <w:r>
        <w:rPr>
          <w:rFonts w:ascii="Times New Roman" w:hAnsi="Times New Roman" w:cs="Times New Roman"/>
          <w:sz w:val="28"/>
          <w:szCs w:val="28"/>
        </w:rPr>
        <w:t xml:space="preserve">ных, опережающих, перспективных </w:t>
      </w:r>
      <w:r w:rsidRPr="00C4437C">
        <w:rPr>
          <w:rFonts w:ascii="Times New Roman" w:hAnsi="Times New Roman" w:cs="Times New Roman"/>
          <w:sz w:val="28"/>
          <w:szCs w:val="28"/>
        </w:rPr>
        <w:t>технологий воспитательно значимой деятельности, потенциальных «точек ро</w:t>
      </w:r>
      <w:r>
        <w:rPr>
          <w:rFonts w:ascii="Times New Roman" w:hAnsi="Times New Roman" w:cs="Times New Roman"/>
          <w:sz w:val="28"/>
          <w:szCs w:val="28"/>
        </w:rPr>
        <w:t>ста»;</w:t>
      </w:r>
      <w:r>
        <w:rPr>
          <w:rFonts w:ascii="Times New Roman" w:hAnsi="Times New Roman" w:cs="Times New Roman"/>
          <w:sz w:val="28"/>
          <w:szCs w:val="28"/>
        </w:rPr>
        <w:br/>
        <w:t>- существенные отличия ГПППД</w:t>
      </w:r>
      <w:r w:rsidRPr="00C4437C">
        <w:rPr>
          <w:rFonts w:ascii="Times New Roman" w:hAnsi="Times New Roman" w:cs="Times New Roman"/>
          <w:sz w:val="28"/>
          <w:szCs w:val="28"/>
        </w:rPr>
        <w:t xml:space="preserve"> от других образова</w:t>
      </w:r>
      <w:r>
        <w:rPr>
          <w:rFonts w:ascii="Times New Roman" w:hAnsi="Times New Roman" w:cs="Times New Roman"/>
          <w:sz w:val="28"/>
          <w:szCs w:val="28"/>
        </w:rPr>
        <w:t xml:space="preserve">тельных организаций по признаку </w:t>
      </w:r>
      <w:r w:rsidRPr="00C4437C">
        <w:rPr>
          <w:rFonts w:ascii="Times New Roman" w:hAnsi="Times New Roman" w:cs="Times New Roman"/>
          <w:sz w:val="28"/>
          <w:szCs w:val="28"/>
        </w:rPr>
        <w:t>проблемных зон, дефицитов, барьеров, которые преодолеваются благодаря решениям,</w:t>
      </w:r>
      <w:r w:rsidRPr="00C4437C">
        <w:rPr>
          <w:rFonts w:ascii="Times New Roman" w:hAnsi="Times New Roman" w:cs="Times New Roman"/>
          <w:sz w:val="28"/>
          <w:szCs w:val="28"/>
        </w:rPr>
        <w:br/>
        <w:t>отсутствующим или недостаточно выраженным в массовой практике;</w:t>
      </w:r>
      <w:r w:rsidRPr="00C4437C">
        <w:rPr>
          <w:rFonts w:ascii="Times New Roman" w:hAnsi="Times New Roman" w:cs="Times New Roman"/>
          <w:sz w:val="28"/>
          <w:szCs w:val="28"/>
        </w:rPr>
        <w:br/>
        <w:t>- общие характеристики содержания и форм воспитания в общей струк</w:t>
      </w:r>
      <w:r>
        <w:rPr>
          <w:rFonts w:ascii="Times New Roman" w:hAnsi="Times New Roman" w:cs="Times New Roman"/>
          <w:sz w:val="28"/>
          <w:szCs w:val="28"/>
        </w:rPr>
        <w:t>туре</w:t>
      </w:r>
      <w:r>
        <w:rPr>
          <w:rFonts w:ascii="Times New Roman" w:hAnsi="Times New Roman" w:cs="Times New Roman"/>
          <w:sz w:val="28"/>
          <w:szCs w:val="28"/>
        </w:rPr>
        <w:br/>
        <w:t>воспитательной работы в ГПППД</w:t>
      </w:r>
      <w:r w:rsidRPr="00C4437C">
        <w:rPr>
          <w:rFonts w:ascii="Times New Roman" w:hAnsi="Times New Roman" w:cs="Times New Roman"/>
          <w:sz w:val="28"/>
          <w:szCs w:val="28"/>
        </w:rPr>
        <w:t>;</w:t>
      </w:r>
      <w:r w:rsidRPr="00C4437C">
        <w:rPr>
          <w:rFonts w:ascii="Times New Roman" w:hAnsi="Times New Roman" w:cs="Times New Roman"/>
          <w:sz w:val="28"/>
          <w:szCs w:val="28"/>
        </w:rPr>
        <w:br/>
      </w:r>
      <w:r>
        <w:rPr>
          <w:rFonts w:ascii="Times New Roman" w:hAnsi="Times New Roman" w:cs="Times New Roman"/>
          <w:sz w:val="28"/>
          <w:szCs w:val="28"/>
        </w:rPr>
        <w:t xml:space="preserve"> </w:t>
      </w:r>
      <w:r w:rsidRPr="00C4437C">
        <w:rPr>
          <w:rFonts w:ascii="Times New Roman" w:hAnsi="Times New Roman" w:cs="Times New Roman"/>
          <w:sz w:val="28"/>
          <w:szCs w:val="28"/>
        </w:rPr>
        <w:t>Основные социальные институты, взаимодействующие</w:t>
      </w:r>
      <w:r>
        <w:rPr>
          <w:rFonts w:ascii="Times New Roman" w:hAnsi="Times New Roman" w:cs="Times New Roman"/>
          <w:sz w:val="28"/>
          <w:szCs w:val="28"/>
        </w:rPr>
        <w:t xml:space="preserve">  с ГПППД.</w:t>
      </w:r>
      <w:r w:rsidRPr="00C4437C">
        <w:rPr>
          <w:rFonts w:ascii="Times New Roman" w:hAnsi="Times New Roman" w:cs="Times New Roman"/>
          <w:sz w:val="28"/>
          <w:szCs w:val="28"/>
        </w:rPr>
        <w:br/>
      </w:r>
    </w:p>
    <w:p w:rsidR="00377735" w:rsidRDefault="00842291" w:rsidP="00842291">
      <w:pPr>
        <w:rPr>
          <w:rFonts w:ascii="Times New Roman" w:hAnsi="Times New Roman" w:cs="Times New Roman"/>
          <w:i/>
          <w:sz w:val="28"/>
          <w:szCs w:val="28"/>
        </w:rPr>
      </w:pPr>
      <w:r>
        <w:rPr>
          <w:rFonts w:ascii="Times New Roman" w:hAnsi="Times New Roman" w:cs="Times New Roman"/>
          <w:b/>
          <w:sz w:val="28"/>
          <w:szCs w:val="28"/>
        </w:rPr>
        <w:t>7.</w:t>
      </w:r>
      <w:r w:rsidRPr="00842291">
        <w:rPr>
          <w:rFonts w:ascii="Times New Roman" w:hAnsi="Times New Roman" w:cs="Times New Roman"/>
          <w:b/>
          <w:sz w:val="28"/>
          <w:szCs w:val="28"/>
        </w:rPr>
        <w:t>Социальное партнёрство</w:t>
      </w:r>
    </w:p>
    <w:p w:rsidR="00377735" w:rsidRDefault="00377735" w:rsidP="00377735">
      <w:pPr>
        <w:rPr>
          <w:rFonts w:ascii="Times New Roman" w:hAnsi="Times New Roman" w:cs="Times New Roman"/>
          <w:sz w:val="28"/>
          <w:szCs w:val="28"/>
        </w:rPr>
      </w:pPr>
      <w:r w:rsidRPr="00842291">
        <w:rPr>
          <w:rFonts w:ascii="Times New Roman" w:hAnsi="Times New Roman" w:cs="Times New Roman"/>
          <w:sz w:val="28"/>
          <w:szCs w:val="28"/>
        </w:rPr>
        <w:t>Сетевое взаимодействие осуществляется с образовательными и</w:t>
      </w:r>
      <w:r w:rsidRPr="00842291">
        <w:rPr>
          <w:rFonts w:ascii="Times New Roman" w:hAnsi="Times New Roman" w:cs="Times New Roman"/>
          <w:sz w:val="28"/>
          <w:szCs w:val="28"/>
        </w:rPr>
        <w:br/>
      </w:r>
      <w:r w:rsidRPr="00C4437C">
        <w:rPr>
          <w:rFonts w:ascii="Times New Roman" w:hAnsi="Times New Roman" w:cs="Times New Roman"/>
          <w:sz w:val="28"/>
          <w:szCs w:val="28"/>
        </w:rPr>
        <w:t>спортивно</w:t>
      </w:r>
      <w:r w:rsidR="00842291">
        <w:rPr>
          <w:rFonts w:ascii="Times New Roman" w:hAnsi="Times New Roman" w:cs="Times New Roman"/>
          <w:sz w:val="28"/>
          <w:szCs w:val="28"/>
        </w:rPr>
        <w:t xml:space="preserve"> </w:t>
      </w:r>
      <w:r w:rsidRPr="00C4437C">
        <w:rPr>
          <w:rFonts w:ascii="Times New Roman" w:hAnsi="Times New Roman" w:cs="Times New Roman"/>
          <w:sz w:val="28"/>
          <w:szCs w:val="28"/>
        </w:rPr>
        <w:t>оздоровительными организациями, учреждениями культуры, среди них:</w:t>
      </w:r>
      <w:r w:rsidRPr="00C4437C">
        <w:rPr>
          <w:rFonts w:ascii="Times New Roman" w:hAnsi="Times New Roman" w:cs="Times New Roman"/>
          <w:sz w:val="28"/>
          <w:szCs w:val="28"/>
        </w:rPr>
        <w:br/>
      </w:r>
      <w:r>
        <w:rPr>
          <w:rFonts w:ascii="Times New Roman" w:hAnsi="Times New Roman" w:cs="Times New Roman"/>
          <w:sz w:val="28"/>
          <w:szCs w:val="28"/>
        </w:rPr>
        <w:t>Спортивная школа, Школа Искусств ,Дом культуры, Библиотека, Называевский Музей, Дом творчества, Гимназия, школа №4.</w:t>
      </w:r>
      <w:r w:rsidRPr="00C4437C">
        <w:rPr>
          <w:rFonts w:ascii="Times New Roman" w:hAnsi="Times New Roman" w:cs="Times New Roman"/>
          <w:sz w:val="28"/>
          <w:szCs w:val="28"/>
        </w:rPr>
        <w:br/>
        <w:t>Организация мероприятий проводится на основе до</w:t>
      </w:r>
      <w:r>
        <w:rPr>
          <w:rFonts w:ascii="Times New Roman" w:hAnsi="Times New Roman" w:cs="Times New Roman"/>
          <w:sz w:val="28"/>
          <w:szCs w:val="28"/>
        </w:rPr>
        <w:t xml:space="preserve">говора о сотрудничестве и плана </w:t>
      </w:r>
      <w:r w:rsidRPr="00C4437C">
        <w:rPr>
          <w:rFonts w:ascii="Times New Roman" w:hAnsi="Times New Roman" w:cs="Times New Roman"/>
          <w:sz w:val="28"/>
          <w:szCs w:val="28"/>
        </w:rPr>
        <w:t>работы. С учетом особенностей социокультурн</w:t>
      </w:r>
      <w:r>
        <w:rPr>
          <w:rFonts w:ascii="Times New Roman" w:hAnsi="Times New Roman" w:cs="Times New Roman"/>
          <w:sz w:val="28"/>
          <w:szCs w:val="28"/>
        </w:rPr>
        <w:t xml:space="preserve">ой сферы современного детства в  </w:t>
      </w:r>
      <w:r w:rsidRPr="00C4437C">
        <w:rPr>
          <w:rFonts w:ascii="Times New Roman" w:hAnsi="Times New Roman" w:cs="Times New Roman"/>
          <w:sz w:val="28"/>
          <w:szCs w:val="28"/>
        </w:rPr>
        <w:t>образовательной программе ДОУ отражается сотр</w:t>
      </w:r>
      <w:r>
        <w:rPr>
          <w:rFonts w:ascii="Times New Roman" w:hAnsi="Times New Roman" w:cs="Times New Roman"/>
          <w:sz w:val="28"/>
          <w:szCs w:val="28"/>
        </w:rPr>
        <w:t xml:space="preserve">удничество учреждения с семьями </w:t>
      </w:r>
      <w:r w:rsidRPr="00C4437C">
        <w:rPr>
          <w:rFonts w:ascii="Times New Roman" w:hAnsi="Times New Roman" w:cs="Times New Roman"/>
          <w:sz w:val="28"/>
          <w:szCs w:val="28"/>
        </w:rPr>
        <w:t>дошкольников, а также со всеми субъектами об</w:t>
      </w:r>
      <w:r>
        <w:rPr>
          <w:rFonts w:ascii="Times New Roman" w:hAnsi="Times New Roman" w:cs="Times New Roman"/>
          <w:sz w:val="28"/>
          <w:szCs w:val="28"/>
        </w:rPr>
        <w:t xml:space="preserve">разовательных отношений. Только </w:t>
      </w:r>
      <w:r w:rsidRPr="00C4437C">
        <w:rPr>
          <w:rFonts w:ascii="Times New Roman" w:hAnsi="Times New Roman" w:cs="Times New Roman"/>
          <w:sz w:val="28"/>
          <w:szCs w:val="28"/>
        </w:rPr>
        <w:t>при подобном подходе возможно воспитать гражданина и патри</w:t>
      </w:r>
      <w:r>
        <w:rPr>
          <w:rFonts w:ascii="Times New Roman" w:hAnsi="Times New Roman" w:cs="Times New Roman"/>
          <w:sz w:val="28"/>
          <w:szCs w:val="28"/>
        </w:rPr>
        <w:t xml:space="preserve">ота, раскрыть </w:t>
      </w:r>
      <w:r w:rsidRPr="00C4437C">
        <w:rPr>
          <w:rFonts w:ascii="Times New Roman" w:hAnsi="Times New Roman" w:cs="Times New Roman"/>
          <w:sz w:val="28"/>
          <w:szCs w:val="28"/>
        </w:rPr>
        <w:t>способности и таланты детей, готовить их</w:t>
      </w:r>
      <w:r>
        <w:rPr>
          <w:rFonts w:ascii="Times New Roman" w:hAnsi="Times New Roman" w:cs="Times New Roman"/>
          <w:sz w:val="28"/>
          <w:szCs w:val="28"/>
        </w:rPr>
        <w:t xml:space="preserve"> к жизни в высокотехнологичном, </w:t>
      </w:r>
      <w:r w:rsidRPr="00C4437C">
        <w:rPr>
          <w:rFonts w:ascii="Times New Roman" w:hAnsi="Times New Roman" w:cs="Times New Roman"/>
          <w:sz w:val="28"/>
          <w:szCs w:val="28"/>
        </w:rPr>
        <w:t>конкурентном обществе</w:t>
      </w:r>
      <w:r w:rsidRPr="00C4437C">
        <w:rPr>
          <w:rFonts w:ascii="Times New Roman" w:hAnsi="Times New Roman" w:cs="Times New Roman"/>
          <w:sz w:val="28"/>
          <w:szCs w:val="28"/>
        </w:rPr>
        <w:br/>
      </w:r>
      <w:r w:rsidRPr="009D6484">
        <w:rPr>
          <w:rFonts w:ascii="Times New Roman" w:hAnsi="Times New Roman" w:cs="Times New Roman"/>
          <w:sz w:val="28"/>
          <w:szCs w:val="28"/>
        </w:rPr>
        <w:t xml:space="preserve">Программа воспитания  </w:t>
      </w:r>
      <w:r>
        <w:rPr>
          <w:rFonts w:ascii="Times New Roman" w:hAnsi="Times New Roman" w:cs="Times New Roman"/>
          <w:sz w:val="28"/>
          <w:szCs w:val="28"/>
        </w:rPr>
        <w:t xml:space="preserve">реализуется через формирование </w:t>
      </w:r>
      <w:r w:rsidRPr="009D6484">
        <w:rPr>
          <w:rFonts w:ascii="Times New Roman" w:hAnsi="Times New Roman" w:cs="Times New Roman"/>
          <w:sz w:val="28"/>
          <w:szCs w:val="28"/>
        </w:rPr>
        <w:t xml:space="preserve">социокультурного воспитательного пространства </w:t>
      </w:r>
      <w:r>
        <w:rPr>
          <w:rFonts w:ascii="Times New Roman" w:hAnsi="Times New Roman" w:cs="Times New Roman"/>
          <w:sz w:val="28"/>
          <w:szCs w:val="28"/>
        </w:rPr>
        <w:t xml:space="preserve">при соблюдении условий создания </w:t>
      </w:r>
      <w:r w:rsidRPr="009D6484">
        <w:rPr>
          <w:rFonts w:ascii="Times New Roman" w:hAnsi="Times New Roman" w:cs="Times New Roman"/>
          <w:sz w:val="28"/>
          <w:szCs w:val="28"/>
        </w:rPr>
        <w:t>уклада, отражающего готовность всех участ</w:t>
      </w:r>
      <w:r>
        <w:rPr>
          <w:rFonts w:ascii="Times New Roman" w:hAnsi="Times New Roman" w:cs="Times New Roman"/>
          <w:sz w:val="28"/>
          <w:szCs w:val="28"/>
        </w:rPr>
        <w:t xml:space="preserve">ников образовательного процесса </w:t>
      </w:r>
      <w:r w:rsidRPr="009D6484">
        <w:rPr>
          <w:rFonts w:ascii="Times New Roman" w:hAnsi="Times New Roman" w:cs="Times New Roman"/>
          <w:sz w:val="28"/>
          <w:szCs w:val="28"/>
        </w:rPr>
        <w:t>руководствоваться едиными принципами и ре</w:t>
      </w:r>
      <w:r>
        <w:rPr>
          <w:rFonts w:ascii="Times New Roman" w:hAnsi="Times New Roman" w:cs="Times New Roman"/>
          <w:sz w:val="28"/>
          <w:szCs w:val="28"/>
        </w:rPr>
        <w:t xml:space="preserve">гулярно воспроизводить наиболее </w:t>
      </w:r>
      <w:r w:rsidRPr="009D6484">
        <w:rPr>
          <w:rFonts w:ascii="Times New Roman" w:hAnsi="Times New Roman" w:cs="Times New Roman"/>
          <w:sz w:val="28"/>
          <w:szCs w:val="28"/>
        </w:rPr>
        <w:t>ценные для нее воспитательно значимые виды</w:t>
      </w:r>
      <w:r>
        <w:rPr>
          <w:rFonts w:ascii="Times New Roman" w:hAnsi="Times New Roman" w:cs="Times New Roman"/>
          <w:sz w:val="28"/>
          <w:szCs w:val="28"/>
        </w:rPr>
        <w:t xml:space="preserve"> совместной деятельности. Уклад групп предшкольной подготовки полного дня при  МБОУ «Называевская СОШ№1» </w:t>
      </w:r>
      <w:r w:rsidRPr="009D6484">
        <w:rPr>
          <w:rFonts w:ascii="Times New Roman" w:hAnsi="Times New Roman" w:cs="Times New Roman"/>
          <w:sz w:val="28"/>
          <w:szCs w:val="28"/>
        </w:rPr>
        <w:t xml:space="preserve"> направлен на сохранение преем</w:t>
      </w:r>
      <w:r>
        <w:rPr>
          <w:rFonts w:ascii="Times New Roman" w:hAnsi="Times New Roman" w:cs="Times New Roman"/>
          <w:sz w:val="28"/>
          <w:szCs w:val="28"/>
        </w:rPr>
        <w:t xml:space="preserve">ственности принципов воспитания </w:t>
      </w:r>
      <w:r w:rsidRPr="009D6484">
        <w:rPr>
          <w:rFonts w:ascii="Times New Roman" w:hAnsi="Times New Roman" w:cs="Times New Roman"/>
          <w:sz w:val="28"/>
          <w:szCs w:val="28"/>
        </w:rPr>
        <w:t>с уровня дошкольного образования на уровень начального общего образования:</w:t>
      </w:r>
      <w:r w:rsidRPr="009D6484">
        <w:rPr>
          <w:rFonts w:ascii="Times New Roman" w:hAnsi="Times New Roman" w:cs="Times New Roman"/>
          <w:sz w:val="28"/>
          <w:szCs w:val="28"/>
        </w:rPr>
        <w:br/>
      </w:r>
      <w:r>
        <w:rPr>
          <w:rFonts w:ascii="Times New Roman" w:hAnsi="Times New Roman" w:cs="Times New Roman"/>
          <w:sz w:val="28"/>
          <w:szCs w:val="28"/>
        </w:rPr>
        <w:t xml:space="preserve">   </w:t>
      </w:r>
      <w:r w:rsidRPr="009D6484">
        <w:rPr>
          <w:rFonts w:ascii="Times New Roman" w:hAnsi="Times New Roman" w:cs="Times New Roman"/>
          <w:sz w:val="28"/>
          <w:szCs w:val="28"/>
        </w:rPr>
        <w:t>1) Обеспечение личностно развивающей пред</w:t>
      </w:r>
      <w:r>
        <w:rPr>
          <w:rFonts w:ascii="Times New Roman" w:hAnsi="Times New Roman" w:cs="Times New Roman"/>
          <w:sz w:val="28"/>
          <w:szCs w:val="28"/>
        </w:rPr>
        <w:t xml:space="preserve">метно-пространственной среды, в </w:t>
      </w:r>
      <w:r w:rsidRPr="009D6484">
        <w:rPr>
          <w:rFonts w:ascii="Times New Roman" w:hAnsi="Times New Roman" w:cs="Times New Roman"/>
          <w:sz w:val="28"/>
          <w:szCs w:val="28"/>
        </w:rPr>
        <w:t>том числе современное материально-технич</w:t>
      </w:r>
      <w:r>
        <w:rPr>
          <w:rFonts w:ascii="Times New Roman" w:hAnsi="Times New Roman" w:cs="Times New Roman"/>
          <w:sz w:val="28"/>
          <w:szCs w:val="28"/>
        </w:rPr>
        <w:t xml:space="preserve">еское обеспечение, методические </w:t>
      </w:r>
      <w:r w:rsidRPr="009D6484">
        <w:rPr>
          <w:rFonts w:ascii="Times New Roman" w:hAnsi="Times New Roman" w:cs="Times New Roman"/>
          <w:sz w:val="28"/>
          <w:szCs w:val="28"/>
        </w:rPr>
        <w:t>материалы и средства обучения.</w:t>
      </w:r>
      <w:r w:rsidRPr="009D6484">
        <w:rPr>
          <w:rFonts w:ascii="Times New Roman" w:hAnsi="Times New Roman" w:cs="Times New Roman"/>
          <w:sz w:val="28"/>
          <w:szCs w:val="28"/>
        </w:rPr>
        <w:br/>
      </w:r>
      <w:r>
        <w:rPr>
          <w:rFonts w:ascii="Times New Roman" w:hAnsi="Times New Roman" w:cs="Times New Roman"/>
          <w:sz w:val="28"/>
          <w:szCs w:val="28"/>
        </w:rPr>
        <w:t xml:space="preserve">   </w:t>
      </w:r>
      <w:r w:rsidRPr="009D6484">
        <w:rPr>
          <w:rFonts w:ascii="Times New Roman" w:hAnsi="Times New Roman" w:cs="Times New Roman"/>
          <w:sz w:val="28"/>
          <w:szCs w:val="28"/>
        </w:rPr>
        <w:t>2) Наличие профессиональных кадров и готовность педагогического коллектив</w:t>
      </w:r>
      <w:r>
        <w:rPr>
          <w:rFonts w:ascii="Times New Roman" w:hAnsi="Times New Roman" w:cs="Times New Roman"/>
          <w:sz w:val="28"/>
          <w:szCs w:val="28"/>
        </w:rPr>
        <w:t xml:space="preserve">а к </w:t>
      </w:r>
      <w:r w:rsidRPr="009D6484">
        <w:rPr>
          <w:rFonts w:ascii="Times New Roman" w:hAnsi="Times New Roman" w:cs="Times New Roman"/>
          <w:sz w:val="28"/>
          <w:szCs w:val="28"/>
        </w:rPr>
        <w:t>достижению целевых ориентиров Программы воспитания.</w:t>
      </w:r>
      <w:r w:rsidRPr="009D6484">
        <w:rPr>
          <w:rFonts w:ascii="Times New Roman" w:hAnsi="Times New Roman" w:cs="Times New Roman"/>
          <w:sz w:val="28"/>
          <w:szCs w:val="28"/>
        </w:rPr>
        <w:br/>
      </w:r>
      <w:r>
        <w:rPr>
          <w:rFonts w:ascii="Times New Roman" w:hAnsi="Times New Roman" w:cs="Times New Roman"/>
          <w:sz w:val="28"/>
          <w:szCs w:val="28"/>
        </w:rPr>
        <w:t xml:space="preserve">   </w:t>
      </w:r>
      <w:r w:rsidRPr="009D6484">
        <w:rPr>
          <w:rFonts w:ascii="Times New Roman" w:hAnsi="Times New Roman" w:cs="Times New Roman"/>
          <w:sz w:val="28"/>
          <w:szCs w:val="28"/>
        </w:rPr>
        <w:t>3) Взаимодействие с родителями по вопросам воспитания.</w:t>
      </w:r>
      <w:r w:rsidRPr="009D6484">
        <w:rPr>
          <w:rFonts w:ascii="Times New Roman" w:hAnsi="Times New Roman" w:cs="Times New Roman"/>
          <w:sz w:val="28"/>
          <w:szCs w:val="28"/>
        </w:rPr>
        <w:br/>
      </w:r>
      <w:r>
        <w:rPr>
          <w:rFonts w:ascii="Times New Roman" w:hAnsi="Times New Roman" w:cs="Times New Roman"/>
          <w:sz w:val="28"/>
          <w:szCs w:val="28"/>
        </w:rPr>
        <w:t xml:space="preserve">   </w:t>
      </w:r>
      <w:r w:rsidRPr="009D6484">
        <w:rPr>
          <w:rFonts w:ascii="Times New Roman" w:hAnsi="Times New Roman" w:cs="Times New Roman"/>
          <w:sz w:val="28"/>
          <w:szCs w:val="28"/>
        </w:rPr>
        <w:t>4) Учет индивидуальных особенностей детей до</w:t>
      </w:r>
      <w:r>
        <w:rPr>
          <w:rFonts w:ascii="Times New Roman" w:hAnsi="Times New Roman" w:cs="Times New Roman"/>
          <w:sz w:val="28"/>
          <w:szCs w:val="28"/>
        </w:rPr>
        <w:t xml:space="preserve">школьного возраста, в интересах </w:t>
      </w:r>
      <w:r w:rsidRPr="009D6484">
        <w:rPr>
          <w:rFonts w:ascii="Times New Roman" w:hAnsi="Times New Roman" w:cs="Times New Roman"/>
          <w:sz w:val="28"/>
          <w:szCs w:val="28"/>
        </w:rPr>
        <w:t>которых реализуется Программа восп</w:t>
      </w:r>
      <w:r>
        <w:rPr>
          <w:rFonts w:ascii="Times New Roman" w:hAnsi="Times New Roman" w:cs="Times New Roman"/>
          <w:sz w:val="28"/>
          <w:szCs w:val="28"/>
        </w:rPr>
        <w:t xml:space="preserve">итания (возрастных, физических, </w:t>
      </w:r>
      <w:r w:rsidRPr="009D6484">
        <w:rPr>
          <w:rFonts w:ascii="Times New Roman" w:hAnsi="Times New Roman" w:cs="Times New Roman"/>
          <w:sz w:val="28"/>
          <w:szCs w:val="28"/>
        </w:rPr>
        <w:t>психол</w:t>
      </w:r>
      <w:r>
        <w:rPr>
          <w:rFonts w:ascii="Times New Roman" w:hAnsi="Times New Roman" w:cs="Times New Roman"/>
          <w:sz w:val="28"/>
          <w:szCs w:val="28"/>
        </w:rPr>
        <w:t>огических, национальных и пр.)</w:t>
      </w:r>
    </w:p>
    <w:p w:rsidR="00377735" w:rsidRDefault="00377735" w:rsidP="00377735">
      <w:pPr>
        <w:rPr>
          <w:rFonts w:ascii="Times New Roman" w:hAnsi="Times New Roman" w:cs="Times New Roman"/>
          <w:sz w:val="28"/>
          <w:szCs w:val="28"/>
        </w:rPr>
      </w:pPr>
      <w:r>
        <w:rPr>
          <w:rFonts w:ascii="Times New Roman" w:hAnsi="Times New Roman" w:cs="Times New Roman"/>
          <w:sz w:val="28"/>
          <w:szCs w:val="28"/>
        </w:rPr>
        <w:t xml:space="preserve">   </w:t>
      </w:r>
      <w:r w:rsidRPr="00732C44">
        <w:rPr>
          <w:rFonts w:ascii="Times New Roman" w:hAnsi="Times New Roman" w:cs="Times New Roman"/>
          <w:b/>
          <w:sz w:val="28"/>
          <w:szCs w:val="28"/>
        </w:rPr>
        <w:t xml:space="preserve"> Развивающее пространство  ГПППД  .   </w:t>
      </w:r>
      <w:r>
        <w:rPr>
          <w:rFonts w:ascii="Times New Roman" w:hAnsi="Times New Roman" w:cs="Times New Roman"/>
          <w:sz w:val="28"/>
          <w:szCs w:val="28"/>
        </w:rPr>
        <w:t xml:space="preserve">                                                                           В каждой возрастной группе ГПППД </w:t>
      </w:r>
      <w:r w:rsidRPr="00732C44">
        <w:rPr>
          <w:rFonts w:ascii="Times New Roman" w:hAnsi="Times New Roman" w:cs="Times New Roman"/>
          <w:sz w:val="28"/>
          <w:szCs w:val="28"/>
        </w:rPr>
        <w:t xml:space="preserve"> созданы условия для самостоятельного</w:t>
      </w:r>
      <w:r w:rsidRPr="00732C44">
        <w:rPr>
          <w:rFonts w:ascii="Times New Roman" w:hAnsi="Times New Roman" w:cs="Times New Roman"/>
          <w:sz w:val="28"/>
          <w:szCs w:val="28"/>
        </w:rPr>
        <w:br/>
        <w:t>активного и целенаправленного действия детей во всех видах деятельности:</w:t>
      </w:r>
      <w:r w:rsidRPr="00732C44">
        <w:rPr>
          <w:rFonts w:ascii="Times New Roman" w:hAnsi="Times New Roman" w:cs="Times New Roman"/>
          <w:sz w:val="28"/>
          <w:szCs w:val="28"/>
        </w:rPr>
        <w:br/>
      </w:r>
      <w:r>
        <w:rPr>
          <w:rFonts w:ascii="Times New Roman" w:hAnsi="Times New Roman" w:cs="Times New Roman"/>
          <w:sz w:val="28"/>
          <w:szCs w:val="28"/>
        </w:rPr>
        <w:tab/>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развития игровой деятельности (</w:t>
      </w:r>
      <w:r>
        <w:rPr>
          <w:rFonts w:ascii="Times New Roman" w:hAnsi="Times New Roman" w:cs="Times New Roman"/>
          <w:sz w:val="28"/>
          <w:szCs w:val="28"/>
        </w:rPr>
        <w:t xml:space="preserve">игровые уголки в соответствии с </w:t>
      </w:r>
      <w:r w:rsidRPr="00732C44">
        <w:rPr>
          <w:rFonts w:ascii="Times New Roman" w:hAnsi="Times New Roman" w:cs="Times New Roman"/>
          <w:sz w:val="28"/>
          <w:szCs w:val="28"/>
        </w:rPr>
        <w:t>возрастом детей);</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развития технического творчества для</w:t>
      </w:r>
      <w:r>
        <w:rPr>
          <w:rFonts w:ascii="Times New Roman" w:hAnsi="Times New Roman" w:cs="Times New Roman"/>
          <w:sz w:val="28"/>
          <w:szCs w:val="28"/>
        </w:rPr>
        <w:t xml:space="preserve"> самостоятельной конструктивно- </w:t>
      </w:r>
      <w:r w:rsidRPr="00732C44">
        <w:rPr>
          <w:rFonts w:ascii="Times New Roman" w:hAnsi="Times New Roman" w:cs="Times New Roman"/>
          <w:sz w:val="28"/>
          <w:szCs w:val="28"/>
        </w:rPr>
        <w:t>технической деятельности ребенка;</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развития двигательной активности детей (спортивные уголки);</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развития детского творчества (уголки изобразительной и</w:t>
      </w:r>
      <w:r w:rsidRPr="00732C44">
        <w:rPr>
          <w:rFonts w:ascii="Times New Roman" w:hAnsi="Times New Roman" w:cs="Times New Roman"/>
          <w:sz w:val="28"/>
          <w:szCs w:val="28"/>
        </w:rPr>
        <w:br/>
        <w:t>конструктивной, театрализованной и музыкальной деятельности детей);</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воспитания экологической культуры (природные уголки и уголк</w:t>
      </w:r>
      <w:r>
        <w:rPr>
          <w:rFonts w:ascii="Times New Roman" w:hAnsi="Times New Roman" w:cs="Times New Roman"/>
          <w:sz w:val="28"/>
          <w:szCs w:val="28"/>
        </w:rPr>
        <w:t xml:space="preserve">и </w:t>
      </w:r>
      <w:r w:rsidRPr="00732C44">
        <w:rPr>
          <w:rFonts w:ascii="Times New Roman" w:hAnsi="Times New Roman" w:cs="Times New Roman"/>
          <w:sz w:val="28"/>
          <w:szCs w:val="28"/>
        </w:rPr>
        <w:t>детского экспериментирования);</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sym w:font="Symbol" w:char="F0B7"/>
      </w:r>
      <w:r w:rsidRPr="00732C44">
        <w:rPr>
          <w:rFonts w:ascii="Times New Roman" w:hAnsi="Times New Roman" w:cs="Times New Roman"/>
          <w:sz w:val="28"/>
          <w:szCs w:val="28"/>
        </w:rPr>
        <w:t xml:space="preserve"> условия для развития познавательной активности и речи (пособия и материалы).</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Развивающая предметно-развивающая сред</w:t>
      </w:r>
      <w:r>
        <w:rPr>
          <w:rFonts w:ascii="Times New Roman" w:hAnsi="Times New Roman" w:cs="Times New Roman"/>
          <w:sz w:val="28"/>
          <w:szCs w:val="28"/>
        </w:rPr>
        <w:t xml:space="preserve">а выдержана с учетом требований </w:t>
      </w:r>
      <w:r w:rsidRPr="00732C44">
        <w:rPr>
          <w:rFonts w:ascii="Times New Roman" w:hAnsi="Times New Roman" w:cs="Times New Roman"/>
          <w:sz w:val="28"/>
          <w:szCs w:val="28"/>
        </w:rPr>
        <w:t>ФГОС ДО открывает воспитанникам, весь спектр возможностей, направляет усил</w:t>
      </w:r>
      <w:r>
        <w:rPr>
          <w:rFonts w:ascii="Times New Roman" w:hAnsi="Times New Roman" w:cs="Times New Roman"/>
          <w:sz w:val="28"/>
          <w:szCs w:val="28"/>
        </w:rPr>
        <w:t xml:space="preserve">ия </w:t>
      </w:r>
      <w:r w:rsidRPr="00732C44">
        <w:rPr>
          <w:rFonts w:ascii="Times New Roman" w:hAnsi="Times New Roman" w:cs="Times New Roman"/>
          <w:sz w:val="28"/>
          <w:szCs w:val="28"/>
        </w:rPr>
        <w:t>педагогов на эффективное исполь</w:t>
      </w:r>
      <w:r>
        <w:rPr>
          <w:rFonts w:ascii="Times New Roman" w:hAnsi="Times New Roman" w:cs="Times New Roman"/>
          <w:sz w:val="28"/>
          <w:szCs w:val="28"/>
        </w:rPr>
        <w:t>зование отдельных ее элементов.</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xml:space="preserve">Предметно-развивающая среда создается </w:t>
      </w:r>
      <w:r>
        <w:rPr>
          <w:rFonts w:ascii="Times New Roman" w:hAnsi="Times New Roman" w:cs="Times New Roman"/>
          <w:sz w:val="28"/>
          <w:szCs w:val="28"/>
        </w:rPr>
        <w:t xml:space="preserve">творческими усилиями педагогов, </w:t>
      </w:r>
      <w:r w:rsidRPr="00732C44">
        <w:rPr>
          <w:rFonts w:ascii="Times New Roman" w:hAnsi="Times New Roman" w:cs="Times New Roman"/>
          <w:sz w:val="28"/>
          <w:szCs w:val="28"/>
        </w:rPr>
        <w:t>сотрудников, родителей и соответствует их инте</w:t>
      </w:r>
      <w:r>
        <w:rPr>
          <w:rFonts w:ascii="Times New Roman" w:hAnsi="Times New Roman" w:cs="Times New Roman"/>
          <w:sz w:val="28"/>
          <w:szCs w:val="28"/>
        </w:rPr>
        <w:t xml:space="preserve">ресам и потребностям. Коллектив </w:t>
      </w:r>
      <w:r w:rsidRPr="00732C44">
        <w:rPr>
          <w:rFonts w:ascii="Times New Roman" w:hAnsi="Times New Roman" w:cs="Times New Roman"/>
          <w:sz w:val="28"/>
          <w:szCs w:val="28"/>
        </w:rPr>
        <w:t>прилагает усилия, чтобы детский сад представлял д</w:t>
      </w:r>
      <w:r>
        <w:rPr>
          <w:rFonts w:ascii="Times New Roman" w:hAnsi="Times New Roman" w:cs="Times New Roman"/>
          <w:sz w:val="28"/>
          <w:szCs w:val="28"/>
        </w:rPr>
        <w:t xml:space="preserve">ля детей среду, в которой будет </w:t>
      </w:r>
      <w:r w:rsidRPr="00732C44">
        <w:rPr>
          <w:rFonts w:ascii="Times New Roman" w:hAnsi="Times New Roman" w:cs="Times New Roman"/>
          <w:sz w:val="28"/>
          <w:szCs w:val="28"/>
        </w:rPr>
        <w:t>возможным приблизить учебно-воспитательные си</w:t>
      </w:r>
      <w:r>
        <w:rPr>
          <w:rFonts w:ascii="Times New Roman" w:hAnsi="Times New Roman" w:cs="Times New Roman"/>
          <w:sz w:val="28"/>
          <w:szCs w:val="28"/>
        </w:rPr>
        <w:t xml:space="preserve">туации к реалиям детской жизни, </w:t>
      </w:r>
      <w:r w:rsidRPr="00732C44">
        <w:rPr>
          <w:rFonts w:ascii="Times New Roman" w:hAnsi="Times New Roman" w:cs="Times New Roman"/>
          <w:sz w:val="28"/>
          <w:szCs w:val="28"/>
        </w:rPr>
        <w:t>научит ребенка действовать и общаться в ситуациях приближенных к жизни.</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Во всех возрастных группах имеются центры: патриотического воспитания, в</w:t>
      </w:r>
      <w:r>
        <w:rPr>
          <w:rFonts w:ascii="Times New Roman" w:hAnsi="Times New Roman" w:cs="Times New Roman"/>
          <w:sz w:val="28"/>
          <w:szCs w:val="28"/>
        </w:rPr>
        <w:t xml:space="preserve"> </w:t>
      </w:r>
      <w:r w:rsidRPr="00732C44">
        <w:rPr>
          <w:rFonts w:ascii="Times New Roman" w:hAnsi="Times New Roman" w:cs="Times New Roman"/>
          <w:sz w:val="28"/>
          <w:szCs w:val="28"/>
        </w:rPr>
        <w:t xml:space="preserve">которых находится материал по ознакомлению с городом, </w:t>
      </w:r>
      <w:r>
        <w:rPr>
          <w:rFonts w:ascii="Times New Roman" w:hAnsi="Times New Roman" w:cs="Times New Roman"/>
          <w:sz w:val="28"/>
          <w:szCs w:val="28"/>
        </w:rPr>
        <w:t xml:space="preserve">страной, государственной  </w:t>
      </w:r>
      <w:r w:rsidRPr="00732C44">
        <w:rPr>
          <w:rFonts w:ascii="Times New Roman" w:hAnsi="Times New Roman" w:cs="Times New Roman"/>
          <w:sz w:val="28"/>
          <w:szCs w:val="28"/>
        </w:rPr>
        <w:t>символикой, где дети в условиях ежедневного сво</w:t>
      </w:r>
      <w:r>
        <w:rPr>
          <w:rFonts w:ascii="Times New Roman" w:hAnsi="Times New Roman" w:cs="Times New Roman"/>
          <w:sz w:val="28"/>
          <w:szCs w:val="28"/>
        </w:rPr>
        <w:t xml:space="preserve">бодного доступа могут пополнять  </w:t>
      </w:r>
      <w:r w:rsidRPr="00732C44">
        <w:rPr>
          <w:rFonts w:ascii="Times New Roman" w:hAnsi="Times New Roman" w:cs="Times New Roman"/>
          <w:sz w:val="28"/>
          <w:szCs w:val="28"/>
        </w:rPr>
        <w:t>знания.</w:t>
      </w:r>
      <w:r>
        <w:rPr>
          <w:rFonts w:ascii="Times New Roman" w:hAnsi="Times New Roman" w:cs="Times New Roman"/>
          <w:sz w:val="28"/>
          <w:szCs w:val="28"/>
        </w:rPr>
        <w:t xml:space="preserve">                                                 </w:t>
      </w:r>
      <w:r w:rsidRPr="00732C44">
        <w:rPr>
          <w:rFonts w:ascii="Times New Roman" w:hAnsi="Times New Roman" w:cs="Times New Roman"/>
          <w:sz w:val="28"/>
          <w:szCs w:val="28"/>
        </w:rPr>
        <w:t xml:space="preserve"> </w:t>
      </w:r>
    </w:p>
    <w:p w:rsidR="00377735" w:rsidRPr="00155542" w:rsidRDefault="00377735" w:rsidP="00377735">
      <w:pPr>
        <w:rPr>
          <w:rFonts w:ascii="Times New Roman" w:hAnsi="Times New Roman" w:cs="Times New Roman"/>
          <w:sz w:val="28"/>
          <w:szCs w:val="28"/>
        </w:rPr>
      </w:pPr>
      <w:r w:rsidRPr="00732C44">
        <w:rPr>
          <w:rFonts w:ascii="Times New Roman" w:hAnsi="Times New Roman" w:cs="Times New Roman"/>
          <w:b/>
          <w:sz w:val="28"/>
          <w:szCs w:val="28"/>
        </w:rPr>
        <w:t>Методическая обеспеченность материалами и средствами воспитания</w:t>
      </w:r>
      <w:r>
        <w:rPr>
          <w:rFonts w:ascii="Times New Roman" w:hAnsi="Times New Roman" w:cs="Times New Roman"/>
          <w:sz w:val="28"/>
          <w:szCs w:val="28"/>
        </w:rPr>
        <w:t>.</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Методическая обеспеченность, материально-технические условия отвечают</w:t>
      </w:r>
      <w:r w:rsidRPr="00732C44">
        <w:rPr>
          <w:rFonts w:ascii="Times New Roman" w:hAnsi="Times New Roman" w:cs="Times New Roman"/>
          <w:sz w:val="28"/>
          <w:szCs w:val="28"/>
        </w:rPr>
        <w:br/>
        <w:t>требованиям современного дошкольного образования в соответствии с ФГОС.</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Обеспечение Рабочей программы воспитания вклю</w:t>
      </w:r>
      <w:r>
        <w:rPr>
          <w:rFonts w:ascii="Times New Roman" w:hAnsi="Times New Roman" w:cs="Times New Roman"/>
          <w:sz w:val="28"/>
          <w:szCs w:val="28"/>
        </w:rPr>
        <w:t xml:space="preserve">чает в себя учебно методический </w:t>
      </w:r>
      <w:r w:rsidRPr="00732C44">
        <w:rPr>
          <w:rFonts w:ascii="Times New Roman" w:hAnsi="Times New Roman" w:cs="Times New Roman"/>
          <w:sz w:val="28"/>
          <w:szCs w:val="28"/>
        </w:rPr>
        <w:t>комплект, оборудование, и оснащение к ООП ДО.</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Имеется в</w:t>
      </w:r>
      <w:r>
        <w:rPr>
          <w:rFonts w:ascii="Times New Roman" w:hAnsi="Times New Roman" w:cs="Times New Roman"/>
          <w:sz w:val="28"/>
          <w:szCs w:val="28"/>
        </w:rPr>
        <w:t>сё</w:t>
      </w:r>
      <w:r w:rsidRPr="00732C44">
        <w:rPr>
          <w:rFonts w:ascii="Times New Roman" w:hAnsi="Times New Roman" w:cs="Times New Roman"/>
          <w:sz w:val="28"/>
          <w:szCs w:val="28"/>
        </w:rPr>
        <w:t xml:space="preserve"> необходимое для организации </w:t>
      </w:r>
      <w:r>
        <w:rPr>
          <w:rFonts w:ascii="Times New Roman" w:hAnsi="Times New Roman" w:cs="Times New Roman"/>
          <w:sz w:val="28"/>
          <w:szCs w:val="28"/>
        </w:rPr>
        <w:t xml:space="preserve">питания воспитанников, дневного </w:t>
      </w:r>
      <w:r w:rsidRPr="00732C44">
        <w:rPr>
          <w:rFonts w:ascii="Times New Roman" w:hAnsi="Times New Roman" w:cs="Times New Roman"/>
          <w:sz w:val="28"/>
          <w:szCs w:val="28"/>
        </w:rPr>
        <w:t>отдыха, игровой деятельности, прогулок и веде</w:t>
      </w:r>
      <w:r>
        <w:rPr>
          <w:rFonts w:ascii="Times New Roman" w:hAnsi="Times New Roman" w:cs="Times New Roman"/>
          <w:sz w:val="28"/>
          <w:szCs w:val="28"/>
        </w:rPr>
        <w:t xml:space="preserve">ния непрерывной образовательной </w:t>
      </w:r>
      <w:r w:rsidRPr="00732C44">
        <w:rPr>
          <w:rFonts w:ascii="Times New Roman" w:hAnsi="Times New Roman" w:cs="Times New Roman"/>
          <w:sz w:val="28"/>
          <w:szCs w:val="28"/>
        </w:rPr>
        <w:t>деятельности. Состояние помещений соответс</w:t>
      </w:r>
      <w:r>
        <w:rPr>
          <w:rFonts w:ascii="Times New Roman" w:hAnsi="Times New Roman" w:cs="Times New Roman"/>
          <w:sz w:val="28"/>
          <w:szCs w:val="28"/>
        </w:rPr>
        <w:t xml:space="preserve">твует гигиеническим требованиям </w:t>
      </w:r>
      <w:r w:rsidRPr="00732C44">
        <w:rPr>
          <w:rFonts w:ascii="Times New Roman" w:hAnsi="Times New Roman" w:cs="Times New Roman"/>
          <w:sz w:val="28"/>
          <w:szCs w:val="28"/>
        </w:rPr>
        <w:t>СанПиН, нормам противопожарной и антитеррористической безопасности.</w:t>
      </w:r>
      <w:r w:rsidRPr="00732C44">
        <w:rPr>
          <w:rFonts w:ascii="Times New Roman" w:hAnsi="Times New Roman" w:cs="Times New Roman"/>
          <w:sz w:val="28"/>
          <w:szCs w:val="28"/>
        </w:rPr>
        <w:br/>
      </w:r>
    </w:p>
    <w:p w:rsidR="00377735" w:rsidRDefault="00377735" w:rsidP="00377735">
      <w:pPr>
        <w:rPr>
          <w:rFonts w:ascii="Times New Roman" w:hAnsi="Times New Roman" w:cs="Times New Roman"/>
          <w:i/>
          <w:sz w:val="28"/>
          <w:szCs w:val="28"/>
        </w:rPr>
      </w:pPr>
      <w:r w:rsidRPr="00732C44">
        <w:rPr>
          <w:rFonts w:ascii="Times New Roman" w:hAnsi="Times New Roman" w:cs="Times New Roman"/>
          <w:b/>
          <w:sz w:val="28"/>
          <w:szCs w:val="28"/>
        </w:rPr>
        <w:t>3.2.Взаимодействие</w:t>
      </w:r>
      <w:r>
        <w:rPr>
          <w:rFonts w:ascii="Times New Roman" w:hAnsi="Times New Roman" w:cs="Times New Roman"/>
          <w:b/>
          <w:sz w:val="28"/>
          <w:szCs w:val="28"/>
        </w:rPr>
        <w:t xml:space="preserve"> взрослого с детьми. События ГПППД</w:t>
      </w:r>
      <w:r w:rsidRPr="00732C44">
        <w:rPr>
          <w:rFonts w:ascii="Times New Roman" w:hAnsi="Times New Roman" w:cs="Times New Roman"/>
          <w:b/>
          <w:sz w:val="28"/>
          <w:szCs w:val="28"/>
        </w:rPr>
        <w:br/>
      </w:r>
    </w:p>
    <w:p w:rsidR="00377735" w:rsidRDefault="00377735" w:rsidP="00377735">
      <w:pPr>
        <w:rPr>
          <w:rFonts w:ascii="Times New Roman" w:hAnsi="Times New Roman" w:cs="Times New Roman"/>
          <w:b/>
          <w:sz w:val="28"/>
          <w:szCs w:val="28"/>
        </w:rPr>
      </w:pPr>
      <w:r w:rsidRPr="00155542">
        <w:rPr>
          <w:rFonts w:ascii="Times New Roman" w:hAnsi="Times New Roman" w:cs="Times New Roman"/>
          <w:i/>
          <w:sz w:val="28"/>
          <w:szCs w:val="28"/>
        </w:rPr>
        <w:t>Задачи педагога:</w:t>
      </w:r>
      <w:r w:rsidRPr="00155542">
        <w:rPr>
          <w:rFonts w:ascii="Times New Roman" w:hAnsi="Times New Roman" w:cs="Times New Roman"/>
          <w:i/>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наблюдать за детьми, при необходимости, помог</w:t>
      </w:r>
      <w:r>
        <w:rPr>
          <w:rFonts w:ascii="Times New Roman" w:hAnsi="Times New Roman" w:cs="Times New Roman"/>
          <w:sz w:val="28"/>
          <w:szCs w:val="28"/>
        </w:rPr>
        <w:t xml:space="preserve">ать (объяснять как пользоваться </w:t>
      </w:r>
      <w:r w:rsidRPr="00732C44">
        <w:rPr>
          <w:rFonts w:ascii="Times New Roman" w:hAnsi="Times New Roman" w:cs="Times New Roman"/>
          <w:sz w:val="28"/>
          <w:szCs w:val="28"/>
        </w:rPr>
        <w:t>новыми материалами, подсказать новый способ действия);</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помогать детям наладить взаимодействие друг с</w:t>
      </w:r>
      <w:r>
        <w:rPr>
          <w:rFonts w:ascii="Times New Roman" w:hAnsi="Times New Roman" w:cs="Times New Roman"/>
          <w:sz w:val="28"/>
          <w:szCs w:val="28"/>
        </w:rPr>
        <w:t xml:space="preserve"> другом в совместных    занятиях и </w:t>
      </w:r>
      <w:r w:rsidRPr="00732C44">
        <w:rPr>
          <w:rFonts w:ascii="Times New Roman" w:hAnsi="Times New Roman" w:cs="Times New Roman"/>
          <w:sz w:val="28"/>
          <w:szCs w:val="28"/>
        </w:rPr>
        <w:t>играх в центрах активности;</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следить, чтобы каждый ребёнок нашёл себе интересное занятие.</w:t>
      </w:r>
      <w:r w:rsidRPr="00732C44">
        <w:rPr>
          <w:rFonts w:ascii="Times New Roman" w:hAnsi="Times New Roman" w:cs="Times New Roman"/>
          <w:sz w:val="28"/>
          <w:szCs w:val="28"/>
        </w:rPr>
        <w:br/>
      </w:r>
      <w:r>
        <w:rPr>
          <w:rFonts w:ascii="Times New Roman" w:hAnsi="Times New Roman" w:cs="Times New Roman"/>
          <w:i/>
          <w:sz w:val="28"/>
          <w:szCs w:val="28"/>
        </w:rPr>
        <w:t>Проектная деятельность .</w:t>
      </w:r>
      <w:r w:rsidRPr="00732C44">
        <w:rPr>
          <w:rFonts w:ascii="Times New Roman" w:hAnsi="Times New Roman" w:cs="Times New Roman"/>
          <w:sz w:val="28"/>
          <w:szCs w:val="28"/>
        </w:rPr>
        <w:t>Один из важнейших элементов пространства детс</w:t>
      </w:r>
      <w:r>
        <w:rPr>
          <w:rFonts w:ascii="Times New Roman" w:hAnsi="Times New Roman" w:cs="Times New Roman"/>
          <w:sz w:val="28"/>
          <w:szCs w:val="28"/>
        </w:rPr>
        <w:t xml:space="preserve">кой реализации. Главное условие </w:t>
      </w:r>
      <w:r w:rsidRPr="00732C44">
        <w:rPr>
          <w:rFonts w:ascii="Times New Roman" w:hAnsi="Times New Roman" w:cs="Times New Roman"/>
          <w:sz w:val="28"/>
          <w:szCs w:val="28"/>
        </w:rPr>
        <w:t>эффективности проектной деятельности – чтобы пр</w:t>
      </w:r>
      <w:r>
        <w:rPr>
          <w:rFonts w:ascii="Times New Roman" w:hAnsi="Times New Roman" w:cs="Times New Roman"/>
          <w:sz w:val="28"/>
          <w:szCs w:val="28"/>
        </w:rPr>
        <w:t xml:space="preserve">оект был действительно детским, </w:t>
      </w:r>
      <w:r w:rsidRPr="00732C44">
        <w:rPr>
          <w:rFonts w:ascii="Times New Roman" w:hAnsi="Times New Roman" w:cs="Times New Roman"/>
          <w:sz w:val="28"/>
          <w:szCs w:val="28"/>
        </w:rPr>
        <w:t>то есть был задуман и реализован детьми, при этом взрослый создаёт условия для</w:t>
      </w:r>
      <w:r w:rsidRPr="00732C44">
        <w:rPr>
          <w:rFonts w:ascii="Times New Roman" w:hAnsi="Times New Roman" w:cs="Times New Roman"/>
          <w:sz w:val="28"/>
          <w:szCs w:val="28"/>
        </w:rPr>
        <w:br/>
        <w:t>самореализации.</w:t>
      </w:r>
      <w:r w:rsidRPr="00732C44">
        <w:rPr>
          <w:rFonts w:ascii="Times New Roman" w:hAnsi="Times New Roman" w:cs="Times New Roman"/>
          <w:sz w:val="28"/>
          <w:szCs w:val="28"/>
        </w:rPr>
        <w:br/>
      </w:r>
      <w:r w:rsidRPr="00155542">
        <w:rPr>
          <w:rFonts w:ascii="Times New Roman" w:hAnsi="Times New Roman" w:cs="Times New Roman"/>
          <w:i/>
          <w:sz w:val="28"/>
          <w:szCs w:val="28"/>
        </w:rPr>
        <w:t>Задачи педагога:</w:t>
      </w:r>
      <w:r w:rsidRPr="00155542">
        <w:rPr>
          <w:rFonts w:ascii="Times New Roman" w:hAnsi="Times New Roman" w:cs="Times New Roman"/>
          <w:i/>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заметить проявление детской инициативы;</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помочь ребёнку (детям) осознать и сформулировать свою идею;</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при необходимости, помочь в реализации проекта, не забирая при этом инициативу;</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помочь детям в представлении (презентации) своих проектов;</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помочь участникам проекта и окружающим осознать пользу и значимость</w:t>
      </w:r>
      <w:r w:rsidRPr="00732C44">
        <w:rPr>
          <w:rFonts w:ascii="Times New Roman" w:hAnsi="Times New Roman" w:cs="Times New Roman"/>
          <w:sz w:val="28"/>
          <w:szCs w:val="28"/>
        </w:rPr>
        <w:br/>
        <w:t>полученного результата.</w:t>
      </w:r>
      <w:r w:rsidRPr="00732C44">
        <w:rPr>
          <w:rFonts w:ascii="Times New Roman" w:hAnsi="Times New Roman" w:cs="Times New Roman"/>
          <w:sz w:val="28"/>
          <w:szCs w:val="28"/>
        </w:rPr>
        <w:br/>
      </w:r>
      <w:r w:rsidRPr="00155542">
        <w:rPr>
          <w:rFonts w:ascii="Times New Roman" w:hAnsi="Times New Roman" w:cs="Times New Roman"/>
          <w:i/>
          <w:sz w:val="28"/>
          <w:szCs w:val="28"/>
        </w:rPr>
        <w:t>Образовательное событие</w:t>
      </w:r>
      <w:r w:rsidRPr="00155542">
        <w:rPr>
          <w:rFonts w:ascii="Times New Roman" w:hAnsi="Times New Roman" w:cs="Times New Roman"/>
          <w:i/>
          <w:sz w:val="28"/>
          <w:szCs w:val="28"/>
        </w:rPr>
        <w:br/>
      </w:r>
      <w:r w:rsidRPr="00732C44">
        <w:rPr>
          <w:rFonts w:ascii="Times New Roman" w:hAnsi="Times New Roman" w:cs="Times New Roman"/>
          <w:sz w:val="28"/>
          <w:szCs w:val="28"/>
        </w:rPr>
        <w:t>Выступает как новый формат совместной детско-взрослой деятельности.</w:t>
      </w:r>
      <w:r w:rsidRPr="00732C44">
        <w:rPr>
          <w:rFonts w:ascii="Times New Roman" w:hAnsi="Times New Roman" w:cs="Times New Roman"/>
          <w:sz w:val="28"/>
          <w:szCs w:val="28"/>
        </w:rPr>
        <w:br/>
        <w:t>Событие – это захватывающая, достаточно дл</w:t>
      </w:r>
      <w:r>
        <w:rPr>
          <w:rFonts w:ascii="Times New Roman" w:hAnsi="Times New Roman" w:cs="Times New Roman"/>
          <w:sz w:val="28"/>
          <w:szCs w:val="28"/>
        </w:rPr>
        <w:t xml:space="preserve">ительная (от нескольких дней до </w:t>
      </w:r>
      <w:r w:rsidRPr="00732C44">
        <w:rPr>
          <w:rFonts w:ascii="Times New Roman" w:hAnsi="Times New Roman" w:cs="Times New Roman"/>
          <w:sz w:val="28"/>
          <w:szCs w:val="28"/>
        </w:rPr>
        <w:t>нескольких недель) игра, где участвуют все – дети, и</w:t>
      </w:r>
      <w:r>
        <w:rPr>
          <w:rFonts w:ascii="Times New Roman" w:hAnsi="Times New Roman" w:cs="Times New Roman"/>
          <w:sz w:val="28"/>
          <w:szCs w:val="28"/>
        </w:rPr>
        <w:t xml:space="preserve"> взрослые, при этом «руководят» </w:t>
      </w:r>
      <w:r w:rsidRPr="00732C44">
        <w:rPr>
          <w:rFonts w:ascii="Times New Roman" w:hAnsi="Times New Roman" w:cs="Times New Roman"/>
          <w:sz w:val="28"/>
          <w:szCs w:val="28"/>
        </w:rPr>
        <w:t>всем дети. В данной деятельности взрослый находи</w:t>
      </w:r>
      <w:r>
        <w:rPr>
          <w:rFonts w:ascii="Times New Roman" w:hAnsi="Times New Roman" w:cs="Times New Roman"/>
          <w:sz w:val="28"/>
          <w:szCs w:val="28"/>
        </w:rPr>
        <w:t xml:space="preserve">т и вводит в детское сообщество </w:t>
      </w:r>
      <w:r w:rsidRPr="00732C44">
        <w:rPr>
          <w:rFonts w:ascii="Times New Roman" w:hAnsi="Times New Roman" w:cs="Times New Roman"/>
          <w:sz w:val="28"/>
          <w:szCs w:val="28"/>
        </w:rPr>
        <w:t>такую проблемную ситуацию, которая заинтересует</w:t>
      </w:r>
      <w:r>
        <w:rPr>
          <w:rFonts w:ascii="Times New Roman" w:hAnsi="Times New Roman" w:cs="Times New Roman"/>
          <w:sz w:val="28"/>
          <w:szCs w:val="28"/>
        </w:rPr>
        <w:t xml:space="preserve"> детей и подтолкнёт их к поиску </w:t>
      </w:r>
      <w:r w:rsidRPr="00732C44">
        <w:rPr>
          <w:rFonts w:ascii="Times New Roman" w:hAnsi="Times New Roman" w:cs="Times New Roman"/>
          <w:sz w:val="28"/>
          <w:szCs w:val="28"/>
        </w:rPr>
        <w:t>решения. Развитие ситуации будет зависеть в первую</w:t>
      </w:r>
      <w:r>
        <w:rPr>
          <w:rFonts w:ascii="Times New Roman" w:hAnsi="Times New Roman" w:cs="Times New Roman"/>
          <w:sz w:val="28"/>
          <w:szCs w:val="28"/>
        </w:rPr>
        <w:t xml:space="preserve"> очередь от творческой фантазии </w:t>
      </w:r>
      <w:r w:rsidRPr="00732C44">
        <w:rPr>
          <w:rFonts w:ascii="Times New Roman" w:hAnsi="Times New Roman" w:cs="Times New Roman"/>
          <w:sz w:val="28"/>
          <w:szCs w:val="28"/>
        </w:rPr>
        <w:t>детей.</w:t>
      </w:r>
      <w:r w:rsidRPr="00732C44">
        <w:rPr>
          <w:rFonts w:ascii="Times New Roman" w:hAnsi="Times New Roman" w:cs="Times New Roman"/>
          <w:sz w:val="28"/>
          <w:szCs w:val="28"/>
        </w:rPr>
        <w:br/>
      </w:r>
      <w:r w:rsidRPr="00155542">
        <w:rPr>
          <w:rFonts w:ascii="Times New Roman" w:hAnsi="Times New Roman" w:cs="Times New Roman"/>
          <w:i/>
          <w:sz w:val="28"/>
          <w:szCs w:val="28"/>
        </w:rPr>
        <w:t>Задачи педагога</w:t>
      </w:r>
      <w:r>
        <w:rPr>
          <w:rFonts w:ascii="Times New Roman" w:hAnsi="Times New Roman" w:cs="Times New Roman"/>
          <w:sz w:val="28"/>
          <w:szCs w:val="28"/>
        </w:rPr>
        <w:t>:</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заронить в детское сообщество проблемную ситуацию, которая заинтересует детей;</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дать детям возможность разворачивать действи</w:t>
      </w:r>
      <w:r>
        <w:rPr>
          <w:rFonts w:ascii="Times New Roman" w:hAnsi="Times New Roman" w:cs="Times New Roman"/>
          <w:sz w:val="28"/>
          <w:szCs w:val="28"/>
        </w:rPr>
        <w:t xml:space="preserve">я по своему пониманию, оказывая </w:t>
      </w:r>
      <w:r w:rsidRPr="00732C44">
        <w:rPr>
          <w:rFonts w:ascii="Times New Roman" w:hAnsi="Times New Roman" w:cs="Times New Roman"/>
          <w:sz w:val="28"/>
          <w:szCs w:val="28"/>
        </w:rPr>
        <w:t>им, при необходимости, деликатное содейст</w:t>
      </w:r>
      <w:r>
        <w:rPr>
          <w:rFonts w:ascii="Times New Roman" w:hAnsi="Times New Roman" w:cs="Times New Roman"/>
          <w:sz w:val="28"/>
          <w:szCs w:val="28"/>
        </w:rPr>
        <w:t xml:space="preserve">вие, избегая прямых подсказок и </w:t>
      </w:r>
      <w:r w:rsidRPr="00732C44">
        <w:rPr>
          <w:rFonts w:ascii="Times New Roman" w:hAnsi="Times New Roman" w:cs="Times New Roman"/>
          <w:sz w:val="28"/>
          <w:szCs w:val="28"/>
        </w:rPr>
        <w:t>указаний;</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помогать детям планировать событие так, чт</w:t>
      </w:r>
      <w:r>
        <w:rPr>
          <w:rFonts w:ascii="Times New Roman" w:hAnsi="Times New Roman" w:cs="Times New Roman"/>
          <w:sz w:val="28"/>
          <w:szCs w:val="28"/>
        </w:rPr>
        <w:t xml:space="preserve">обы они смогли реализовать свои </w:t>
      </w:r>
      <w:r w:rsidRPr="00732C44">
        <w:rPr>
          <w:rFonts w:ascii="Times New Roman" w:hAnsi="Times New Roman" w:cs="Times New Roman"/>
          <w:sz w:val="28"/>
          <w:szCs w:val="28"/>
        </w:rPr>
        <w:t>планы;</w:t>
      </w:r>
      <w:r w:rsidRPr="00732C44">
        <w:rPr>
          <w:rFonts w:ascii="Times New Roman" w:hAnsi="Times New Roman" w:cs="Times New Roman"/>
          <w:sz w:val="28"/>
          <w:szCs w:val="28"/>
        </w:rPr>
        <w:br/>
      </w:r>
      <w:r>
        <w:rPr>
          <w:rFonts w:ascii="Times New Roman" w:hAnsi="Times New Roman" w:cs="Times New Roman"/>
          <w:sz w:val="28"/>
          <w:szCs w:val="28"/>
        </w:rPr>
        <w:t xml:space="preserve"> </w:t>
      </w:r>
      <w:r w:rsidRPr="00732C44">
        <w:rPr>
          <w:rFonts w:ascii="Times New Roman" w:hAnsi="Times New Roman" w:cs="Times New Roman"/>
          <w:sz w:val="28"/>
          <w:szCs w:val="28"/>
        </w:rPr>
        <w:t>- насыщать событие образовательными возможно</w:t>
      </w:r>
      <w:r>
        <w:rPr>
          <w:rFonts w:ascii="Times New Roman" w:hAnsi="Times New Roman" w:cs="Times New Roman"/>
          <w:sz w:val="28"/>
          <w:szCs w:val="28"/>
        </w:rPr>
        <w:t xml:space="preserve">стями, когда дети на деле могут </w:t>
      </w:r>
      <w:r w:rsidRPr="00732C44">
        <w:rPr>
          <w:rFonts w:ascii="Times New Roman" w:hAnsi="Times New Roman" w:cs="Times New Roman"/>
          <w:sz w:val="28"/>
          <w:szCs w:val="28"/>
        </w:rPr>
        <w:t>прим</w:t>
      </w:r>
      <w:r>
        <w:rPr>
          <w:rFonts w:ascii="Times New Roman" w:hAnsi="Times New Roman" w:cs="Times New Roman"/>
          <w:sz w:val="28"/>
          <w:szCs w:val="28"/>
        </w:rPr>
        <w:t>енить свои знания и умения в счё</w:t>
      </w:r>
      <w:r w:rsidRPr="00732C44">
        <w:rPr>
          <w:rFonts w:ascii="Times New Roman" w:hAnsi="Times New Roman" w:cs="Times New Roman"/>
          <w:sz w:val="28"/>
          <w:szCs w:val="28"/>
        </w:rPr>
        <w:t>те</w:t>
      </w:r>
      <w:r>
        <w:rPr>
          <w:rFonts w:ascii="Times New Roman" w:hAnsi="Times New Roman" w:cs="Times New Roman"/>
          <w:sz w:val="28"/>
          <w:szCs w:val="28"/>
        </w:rPr>
        <w:t xml:space="preserve">, письме, измерении, рисовании, </w:t>
      </w:r>
      <w:r w:rsidRPr="00732C44">
        <w:rPr>
          <w:rFonts w:ascii="Times New Roman" w:hAnsi="Times New Roman" w:cs="Times New Roman"/>
          <w:sz w:val="28"/>
          <w:szCs w:val="28"/>
        </w:rPr>
        <w:t>конструировании и других видах деятельности.</w:t>
      </w:r>
      <w:r w:rsidRPr="00732C44">
        <w:rPr>
          <w:rFonts w:ascii="Times New Roman" w:hAnsi="Times New Roman" w:cs="Times New Roman"/>
          <w:sz w:val="28"/>
          <w:szCs w:val="28"/>
        </w:rPr>
        <w:br/>
      </w:r>
      <w:r w:rsidRPr="00155542">
        <w:rPr>
          <w:rFonts w:ascii="Times New Roman" w:hAnsi="Times New Roman" w:cs="Times New Roman"/>
          <w:b/>
          <w:i/>
          <w:sz w:val="28"/>
          <w:szCs w:val="28"/>
        </w:rPr>
        <w:t>Свободная игра</w:t>
      </w:r>
      <w:r w:rsidRPr="00155542">
        <w:rPr>
          <w:rFonts w:ascii="Times New Roman" w:hAnsi="Times New Roman" w:cs="Times New Roman"/>
          <w:b/>
          <w:i/>
          <w:sz w:val="28"/>
          <w:szCs w:val="28"/>
        </w:rPr>
        <w:br/>
      </w:r>
      <w:r w:rsidRPr="00732C44">
        <w:rPr>
          <w:rFonts w:ascii="Times New Roman" w:hAnsi="Times New Roman" w:cs="Times New Roman"/>
          <w:sz w:val="28"/>
          <w:szCs w:val="28"/>
        </w:rPr>
        <w:t>Предполагает свободную игровую деятельность детей, для которой созданы</w:t>
      </w:r>
      <w:r w:rsidRPr="00732C44">
        <w:rPr>
          <w:rFonts w:ascii="Times New Roman" w:hAnsi="Times New Roman" w:cs="Times New Roman"/>
          <w:sz w:val="28"/>
          <w:szCs w:val="28"/>
        </w:rPr>
        <w:br/>
        <w:t>необходимые условия (время, место, материал) и взрослый проявляет</w:t>
      </w:r>
      <w:r w:rsidRPr="00732C44">
        <w:rPr>
          <w:rFonts w:ascii="Times New Roman" w:hAnsi="Times New Roman" w:cs="Times New Roman"/>
          <w:sz w:val="28"/>
          <w:szCs w:val="28"/>
        </w:rPr>
        <w:br/>
        <w:t>невмешательство, за исключением помощи при</w:t>
      </w:r>
      <w:r>
        <w:rPr>
          <w:rFonts w:ascii="Times New Roman" w:hAnsi="Times New Roman" w:cs="Times New Roman"/>
          <w:sz w:val="28"/>
          <w:szCs w:val="28"/>
        </w:rPr>
        <w:t xml:space="preserve"> взаимодействии детей и в целях </w:t>
      </w:r>
      <w:r w:rsidRPr="00732C44">
        <w:rPr>
          <w:rFonts w:ascii="Times New Roman" w:hAnsi="Times New Roman" w:cs="Times New Roman"/>
          <w:sz w:val="28"/>
          <w:szCs w:val="28"/>
        </w:rPr>
        <w:t>развития детской игры.</w:t>
      </w:r>
      <w:r w:rsidRPr="00732C44">
        <w:rPr>
          <w:rFonts w:ascii="Times New Roman" w:hAnsi="Times New Roman" w:cs="Times New Roman"/>
          <w:sz w:val="28"/>
          <w:szCs w:val="28"/>
        </w:rPr>
        <w:br/>
      </w:r>
      <w:r w:rsidRPr="00155542">
        <w:rPr>
          <w:rFonts w:ascii="Times New Roman" w:hAnsi="Times New Roman" w:cs="Times New Roman"/>
          <w:i/>
          <w:sz w:val="28"/>
          <w:szCs w:val="28"/>
        </w:rPr>
        <w:t>Задачи педагога:</w:t>
      </w:r>
      <w:r w:rsidRPr="00155542">
        <w:rPr>
          <w:rFonts w:ascii="Times New Roman" w:hAnsi="Times New Roman" w:cs="Times New Roman"/>
          <w:i/>
          <w:sz w:val="28"/>
          <w:szCs w:val="28"/>
        </w:rPr>
        <w:br/>
      </w:r>
      <w:r w:rsidRPr="00732C44">
        <w:rPr>
          <w:rFonts w:ascii="Times New Roman" w:hAnsi="Times New Roman" w:cs="Times New Roman"/>
          <w:sz w:val="28"/>
          <w:szCs w:val="28"/>
        </w:rPr>
        <w:t>- создавать условия для детских игр (время, место, материал);</w:t>
      </w:r>
      <w:r w:rsidRPr="00732C44">
        <w:rPr>
          <w:rFonts w:ascii="Times New Roman" w:hAnsi="Times New Roman" w:cs="Times New Roman"/>
          <w:sz w:val="28"/>
          <w:szCs w:val="28"/>
        </w:rPr>
        <w:br/>
      </w:r>
      <w:r w:rsidRPr="001F0B55">
        <w:rPr>
          <w:rFonts w:ascii="Times New Roman" w:hAnsi="Times New Roman" w:cs="Times New Roman"/>
          <w:sz w:val="24"/>
          <w:szCs w:val="24"/>
        </w:rPr>
        <w:t xml:space="preserve">- </w:t>
      </w:r>
      <w:r w:rsidRPr="00155542">
        <w:rPr>
          <w:rFonts w:ascii="Times New Roman" w:hAnsi="Times New Roman" w:cs="Times New Roman"/>
          <w:sz w:val="28"/>
          <w:szCs w:val="28"/>
        </w:rPr>
        <w:t>развивать детскую игру;</w:t>
      </w:r>
      <w:r w:rsidRPr="00155542">
        <w:rPr>
          <w:rFonts w:ascii="Times New Roman" w:hAnsi="Times New Roman" w:cs="Times New Roman"/>
          <w:sz w:val="28"/>
          <w:szCs w:val="28"/>
        </w:rPr>
        <w:br/>
        <w:t>- помогать детям взаимодействовать в игре;</w:t>
      </w:r>
      <w:r w:rsidRPr="00155542">
        <w:rPr>
          <w:rFonts w:ascii="Times New Roman" w:hAnsi="Times New Roman" w:cs="Times New Roman"/>
          <w:sz w:val="28"/>
          <w:szCs w:val="28"/>
        </w:rPr>
        <w:br/>
        <w:t>- не вмешиваться в детскую игру, давая детям проявить себя и свои способности</w:t>
      </w:r>
      <w:r w:rsidRPr="001F0B55">
        <w:rPr>
          <w:rFonts w:ascii="Times New Roman" w:hAnsi="Times New Roman" w:cs="Times New Roman"/>
          <w:sz w:val="24"/>
          <w:szCs w:val="24"/>
        </w:rPr>
        <w:t>.</w:t>
      </w:r>
      <w:r w:rsidRPr="001F0B55">
        <w:rPr>
          <w:rFonts w:ascii="Times New Roman" w:hAnsi="Times New Roman" w:cs="Times New Roman"/>
          <w:sz w:val="24"/>
          <w:szCs w:val="24"/>
        </w:rPr>
        <w:br/>
      </w:r>
    </w:p>
    <w:p w:rsidR="00377735" w:rsidRDefault="00377735" w:rsidP="00377735">
      <w:pPr>
        <w:rPr>
          <w:rFonts w:ascii="Times New Roman" w:hAnsi="Times New Roman" w:cs="Times New Roman"/>
          <w:sz w:val="28"/>
          <w:szCs w:val="28"/>
        </w:rPr>
      </w:pPr>
      <w:r w:rsidRPr="00155542">
        <w:rPr>
          <w:rFonts w:ascii="Times New Roman" w:hAnsi="Times New Roman" w:cs="Times New Roman"/>
          <w:b/>
          <w:sz w:val="28"/>
          <w:szCs w:val="28"/>
        </w:rPr>
        <w:t>3.3.Организация предметно-пространственной среды</w:t>
      </w:r>
      <w:r w:rsidRPr="00155542">
        <w:rPr>
          <w:rFonts w:ascii="Times New Roman" w:hAnsi="Times New Roman" w:cs="Times New Roman"/>
          <w:b/>
          <w:sz w:val="28"/>
          <w:szCs w:val="28"/>
        </w:rPr>
        <w:br/>
      </w:r>
    </w:p>
    <w:p w:rsidR="00377735" w:rsidRDefault="00377735" w:rsidP="00377735">
      <w:pPr>
        <w:rPr>
          <w:rFonts w:ascii="Times New Roman" w:hAnsi="Times New Roman" w:cs="Times New Roman"/>
          <w:b/>
          <w:sz w:val="28"/>
          <w:szCs w:val="28"/>
        </w:rPr>
      </w:pPr>
      <w:r>
        <w:rPr>
          <w:rFonts w:ascii="Times New Roman" w:hAnsi="Times New Roman" w:cs="Times New Roman"/>
          <w:sz w:val="28"/>
          <w:szCs w:val="28"/>
        </w:rPr>
        <w:t xml:space="preserve">   </w:t>
      </w:r>
      <w:r w:rsidRPr="00155542">
        <w:rPr>
          <w:rFonts w:ascii="Times New Roman" w:hAnsi="Times New Roman" w:cs="Times New Roman"/>
          <w:sz w:val="28"/>
          <w:szCs w:val="28"/>
        </w:rPr>
        <w:t>В соответствии с ФГОС ДО развивающая п</w:t>
      </w:r>
      <w:r>
        <w:rPr>
          <w:rFonts w:ascii="Times New Roman" w:hAnsi="Times New Roman" w:cs="Times New Roman"/>
          <w:sz w:val="28"/>
          <w:szCs w:val="28"/>
        </w:rPr>
        <w:t xml:space="preserve">редметно-пространственная среда </w:t>
      </w:r>
      <w:r w:rsidRPr="00155542">
        <w:rPr>
          <w:rFonts w:ascii="Times New Roman" w:hAnsi="Times New Roman" w:cs="Times New Roman"/>
          <w:sz w:val="28"/>
          <w:szCs w:val="28"/>
        </w:rPr>
        <w:t>обеспечивает максимальную реализацию образоват</w:t>
      </w:r>
      <w:r>
        <w:rPr>
          <w:rFonts w:ascii="Times New Roman" w:hAnsi="Times New Roman" w:cs="Times New Roman"/>
          <w:sz w:val="28"/>
          <w:szCs w:val="28"/>
        </w:rPr>
        <w:t xml:space="preserve">ельного потенциала пространства </w:t>
      </w:r>
      <w:r w:rsidRPr="00155542">
        <w:rPr>
          <w:rFonts w:ascii="Times New Roman" w:hAnsi="Times New Roman" w:cs="Times New Roman"/>
          <w:sz w:val="28"/>
          <w:szCs w:val="28"/>
        </w:rPr>
        <w:t>Организации, Группы и прилегающей территории</w:t>
      </w:r>
      <w:r>
        <w:rPr>
          <w:rFonts w:ascii="Times New Roman" w:hAnsi="Times New Roman" w:cs="Times New Roman"/>
          <w:sz w:val="28"/>
          <w:szCs w:val="28"/>
        </w:rPr>
        <w:t xml:space="preserve"> для развития детей дошкольного </w:t>
      </w:r>
      <w:r w:rsidRPr="00155542">
        <w:rPr>
          <w:rFonts w:ascii="Times New Roman" w:hAnsi="Times New Roman" w:cs="Times New Roman"/>
          <w:sz w:val="28"/>
          <w:szCs w:val="28"/>
        </w:rPr>
        <w:t>возраста в соответствии с особенностями кажд</w:t>
      </w:r>
      <w:r>
        <w:rPr>
          <w:rFonts w:ascii="Times New Roman" w:hAnsi="Times New Roman" w:cs="Times New Roman"/>
          <w:sz w:val="28"/>
          <w:szCs w:val="28"/>
        </w:rPr>
        <w:t xml:space="preserve">ого возрастного этапа, охраны и </w:t>
      </w:r>
      <w:r w:rsidRPr="00155542">
        <w:rPr>
          <w:rFonts w:ascii="Times New Roman" w:hAnsi="Times New Roman" w:cs="Times New Roman"/>
          <w:sz w:val="28"/>
          <w:szCs w:val="28"/>
        </w:rPr>
        <w:t>укрепления их здоровья, учёта особенностей и коррекции недостатков их развития.</w:t>
      </w:r>
      <w:r w:rsidRPr="00155542">
        <w:rPr>
          <w:rFonts w:ascii="Times New Roman" w:hAnsi="Times New Roman" w:cs="Times New Roman"/>
          <w:sz w:val="28"/>
          <w:szCs w:val="28"/>
        </w:rPr>
        <w:br/>
      </w:r>
      <w:r w:rsidRPr="00155542">
        <w:rPr>
          <w:rFonts w:ascii="Times New Roman" w:hAnsi="Times New Roman" w:cs="Times New Roman"/>
          <w:i/>
          <w:sz w:val="28"/>
          <w:szCs w:val="28"/>
        </w:rPr>
        <w:t>Развивающая предметно-пространственная сред</w:t>
      </w:r>
      <w:r w:rsidRPr="00155542">
        <w:rPr>
          <w:rFonts w:ascii="Times New Roman" w:hAnsi="Times New Roman" w:cs="Times New Roman"/>
          <w:sz w:val="28"/>
          <w:szCs w:val="28"/>
        </w:rPr>
        <w:t>а должна обеспечивать</w:t>
      </w:r>
      <w:r w:rsidRPr="00155542">
        <w:rPr>
          <w:rFonts w:ascii="Times New Roman" w:hAnsi="Times New Roman" w:cs="Times New Roman"/>
          <w:sz w:val="28"/>
          <w:szCs w:val="28"/>
        </w:rPr>
        <w:br/>
        <w:t>реализацию образовательной программы, с учётом в</w:t>
      </w:r>
      <w:r>
        <w:rPr>
          <w:rFonts w:ascii="Times New Roman" w:hAnsi="Times New Roman" w:cs="Times New Roman"/>
          <w:sz w:val="28"/>
          <w:szCs w:val="28"/>
        </w:rPr>
        <w:t xml:space="preserve">озрастных особенностей детей, а </w:t>
      </w:r>
      <w:r w:rsidRPr="00155542">
        <w:rPr>
          <w:rFonts w:ascii="Times New Roman" w:hAnsi="Times New Roman" w:cs="Times New Roman"/>
          <w:sz w:val="28"/>
          <w:szCs w:val="28"/>
        </w:rPr>
        <w:t>также национально-культурных и климата-ге</w:t>
      </w:r>
      <w:r>
        <w:rPr>
          <w:rFonts w:ascii="Times New Roman" w:hAnsi="Times New Roman" w:cs="Times New Roman"/>
          <w:sz w:val="28"/>
          <w:szCs w:val="28"/>
        </w:rPr>
        <w:t xml:space="preserve">ографических условий, в которых </w:t>
      </w:r>
      <w:r w:rsidRPr="00155542">
        <w:rPr>
          <w:rFonts w:ascii="Times New Roman" w:hAnsi="Times New Roman" w:cs="Times New Roman"/>
          <w:sz w:val="28"/>
          <w:szCs w:val="28"/>
        </w:rPr>
        <w:t>осуществляется образовательная деятельность.</w:t>
      </w:r>
      <w:r w:rsidRPr="00155542">
        <w:rPr>
          <w:rFonts w:ascii="Times New Roman" w:hAnsi="Times New Roman" w:cs="Times New Roman"/>
          <w:sz w:val="28"/>
          <w:szCs w:val="28"/>
        </w:rPr>
        <w:br/>
      </w:r>
      <w:r w:rsidRPr="00155542">
        <w:rPr>
          <w:rFonts w:ascii="Times New Roman" w:hAnsi="Times New Roman" w:cs="Times New Roman"/>
          <w:i/>
          <w:sz w:val="28"/>
          <w:szCs w:val="28"/>
        </w:rPr>
        <w:t>Условия организации развивающей предметно-пространственной среды:</w:t>
      </w:r>
      <w:r w:rsidRPr="00155542">
        <w:rPr>
          <w:rFonts w:ascii="Times New Roman" w:hAnsi="Times New Roman" w:cs="Times New Roman"/>
          <w:i/>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xml:space="preserve">1. Насыщенность среды должна соответствовать </w:t>
      </w:r>
      <w:r>
        <w:rPr>
          <w:rFonts w:ascii="Times New Roman" w:hAnsi="Times New Roman" w:cs="Times New Roman"/>
          <w:sz w:val="28"/>
          <w:szCs w:val="28"/>
        </w:rPr>
        <w:t xml:space="preserve">возрастным возможностям детей и </w:t>
      </w:r>
      <w:r w:rsidRPr="00155542">
        <w:rPr>
          <w:rFonts w:ascii="Times New Roman" w:hAnsi="Times New Roman" w:cs="Times New Roman"/>
          <w:sz w:val="28"/>
          <w:szCs w:val="28"/>
        </w:rPr>
        <w:t>содержанию Программы. Образовательное пр</w:t>
      </w:r>
      <w:r>
        <w:rPr>
          <w:rFonts w:ascii="Times New Roman" w:hAnsi="Times New Roman" w:cs="Times New Roman"/>
          <w:sz w:val="28"/>
          <w:szCs w:val="28"/>
        </w:rPr>
        <w:t xml:space="preserve">остранство должно быть оснащено </w:t>
      </w:r>
      <w:r w:rsidRPr="00155542">
        <w:rPr>
          <w:rFonts w:ascii="Times New Roman" w:hAnsi="Times New Roman" w:cs="Times New Roman"/>
          <w:sz w:val="28"/>
          <w:szCs w:val="28"/>
        </w:rPr>
        <w:t>средствами обу</w:t>
      </w:r>
      <w:r>
        <w:rPr>
          <w:rFonts w:ascii="Times New Roman" w:hAnsi="Times New Roman" w:cs="Times New Roman"/>
          <w:sz w:val="28"/>
          <w:szCs w:val="28"/>
        </w:rPr>
        <w:t xml:space="preserve">чения и воспитания (в том числе техническими), соответствующими </w:t>
      </w:r>
      <w:r w:rsidRPr="00155542">
        <w:rPr>
          <w:rFonts w:ascii="Times New Roman" w:hAnsi="Times New Roman" w:cs="Times New Roman"/>
          <w:sz w:val="28"/>
          <w:szCs w:val="28"/>
        </w:rPr>
        <w:t>материалами, в том числе расходным игровым, спортивным, озд</w:t>
      </w:r>
      <w:r>
        <w:rPr>
          <w:rFonts w:ascii="Times New Roman" w:hAnsi="Times New Roman" w:cs="Times New Roman"/>
          <w:sz w:val="28"/>
          <w:szCs w:val="28"/>
        </w:rPr>
        <w:t xml:space="preserve">оровительным </w:t>
      </w:r>
      <w:r w:rsidRPr="00155542">
        <w:rPr>
          <w:rFonts w:ascii="Times New Roman" w:hAnsi="Times New Roman" w:cs="Times New Roman"/>
          <w:sz w:val="28"/>
          <w:szCs w:val="28"/>
        </w:rPr>
        <w:t>оборудованием, инвентарем (в соответствии со спецификой Программы).</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Организация образовательного пространства и разнообразие материалов,</w:t>
      </w:r>
      <w:r w:rsidRPr="00155542">
        <w:rPr>
          <w:rFonts w:ascii="Times New Roman" w:hAnsi="Times New Roman" w:cs="Times New Roman"/>
          <w:sz w:val="28"/>
          <w:szCs w:val="28"/>
        </w:rPr>
        <w:br/>
        <w:t>оборудования и инвентаря (в здании и на участке) должны обеспечивать:</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55542">
        <w:rPr>
          <w:rFonts w:ascii="Times New Roman" w:hAnsi="Times New Roman" w:cs="Times New Roman"/>
          <w:sz w:val="28"/>
          <w:szCs w:val="28"/>
        </w:rPr>
        <w:t>игровую, познавательную, исследовательск</w:t>
      </w:r>
      <w:r>
        <w:rPr>
          <w:rFonts w:ascii="Times New Roman" w:hAnsi="Times New Roman" w:cs="Times New Roman"/>
          <w:sz w:val="28"/>
          <w:szCs w:val="28"/>
        </w:rPr>
        <w:t xml:space="preserve">ую и творческую активность всех </w:t>
      </w:r>
      <w:r w:rsidRPr="00155542">
        <w:rPr>
          <w:rFonts w:ascii="Times New Roman" w:hAnsi="Times New Roman" w:cs="Times New Roman"/>
          <w:sz w:val="28"/>
          <w:szCs w:val="28"/>
        </w:rPr>
        <w:t>воспитанников, экспериментирование с доступными</w:t>
      </w:r>
      <w:r>
        <w:rPr>
          <w:rFonts w:ascii="Times New Roman" w:hAnsi="Times New Roman" w:cs="Times New Roman"/>
          <w:sz w:val="28"/>
          <w:szCs w:val="28"/>
        </w:rPr>
        <w:t xml:space="preserve"> детям материалами (в том числе </w:t>
      </w:r>
      <w:r w:rsidRPr="00155542">
        <w:rPr>
          <w:rFonts w:ascii="Times New Roman" w:hAnsi="Times New Roman" w:cs="Times New Roman"/>
          <w:sz w:val="28"/>
          <w:szCs w:val="28"/>
        </w:rPr>
        <w:t>с песком и водой);</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55542">
        <w:rPr>
          <w:rFonts w:ascii="Times New Roman" w:hAnsi="Times New Roman" w:cs="Times New Roman"/>
          <w:sz w:val="28"/>
          <w:szCs w:val="28"/>
        </w:rPr>
        <w:t>двигательную активность, в том числе разв</w:t>
      </w:r>
      <w:r>
        <w:rPr>
          <w:rFonts w:ascii="Times New Roman" w:hAnsi="Times New Roman" w:cs="Times New Roman"/>
          <w:sz w:val="28"/>
          <w:szCs w:val="28"/>
        </w:rPr>
        <w:t xml:space="preserve">итие крупной и мелкой моторики, </w:t>
      </w:r>
      <w:r w:rsidRPr="00155542">
        <w:rPr>
          <w:rFonts w:ascii="Times New Roman" w:hAnsi="Times New Roman" w:cs="Times New Roman"/>
          <w:sz w:val="28"/>
          <w:szCs w:val="28"/>
        </w:rPr>
        <w:t>участие в подвижных играх и соревнованиях;</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55542">
        <w:rPr>
          <w:rFonts w:ascii="Times New Roman" w:hAnsi="Times New Roman" w:cs="Times New Roman"/>
          <w:sz w:val="28"/>
          <w:szCs w:val="28"/>
        </w:rPr>
        <w:t>эмоциональное благополучие детей во взаимодействии с предметно- 50</w:t>
      </w:r>
      <w:r w:rsidRPr="00155542">
        <w:rPr>
          <w:rFonts w:ascii="Times New Roman" w:hAnsi="Times New Roman" w:cs="Times New Roman"/>
          <w:sz w:val="28"/>
          <w:szCs w:val="28"/>
        </w:rPr>
        <w:br/>
        <w:t>пространственным окружением;</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55542">
        <w:rPr>
          <w:rFonts w:ascii="Times New Roman" w:hAnsi="Times New Roman" w:cs="Times New Roman"/>
          <w:sz w:val="28"/>
          <w:szCs w:val="28"/>
        </w:rPr>
        <w:t>в</w:t>
      </w:r>
      <w:r>
        <w:rPr>
          <w:rFonts w:ascii="Times New Roman" w:hAnsi="Times New Roman" w:cs="Times New Roman"/>
          <w:sz w:val="28"/>
          <w:szCs w:val="28"/>
        </w:rPr>
        <w:t xml:space="preserve">озможность самовыражения детей.                                                                           </w:t>
      </w:r>
      <w:r w:rsidRPr="00155542">
        <w:rPr>
          <w:rFonts w:ascii="Times New Roman" w:hAnsi="Times New Roman" w:cs="Times New Roman"/>
          <w:sz w:val="28"/>
          <w:szCs w:val="28"/>
        </w:rPr>
        <w:t>Для детей младенческого и раннего возраста обра</w:t>
      </w:r>
      <w:r>
        <w:rPr>
          <w:rFonts w:ascii="Times New Roman" w:hAnsi="Times New Roman" w:cs="Times New Roman"/>
          <w:sz w:val="28"/>
          <w:szCs w:val="28"/>
        </w:rPr>
        <w:t xml:space="preserve">зовательное пространство должно </w:t>
      </w:r>
      <w:r w:rsidRPr="00155542">
        <w:rPr>
          <w:rFonts w:ascii="Times New Roman" w:hAnsi="Times New Roman" w:cs="Times New Roman"/>
          <w:sz w:val="28"/>
          <w:szCs w:val="28"/>
        </w:rPr>
        <w:t>предоставлять необходимые и достаточные возможн</w:t>
      </w:r>
      <w:r>
        <w:rPr>
          <w:rFonts w:ascii="Times New Roman" w:hAnsi="Times New Roman" w:cs="Times New Roman"/>
          <w:sz w:val="28"/>
          <w:szCs w:val="28"/>
        </w:rPr>
        <w:t xml:space="preserve">ости для движения, предметной и </w:t>
      </w:r>
      <w:r w:rsidRPr="00155542">
        <w:rPr>
          <w:rFonts w:ascii="Times New Roman" w:hAnsi="Times New Roman" w:cs="Times New Roman"/>
          <w:sz w:val="28"/>
          <w:szCs w:val="28"/>
        </w:rPr>
        <w:t>игровой деятельности с разными материалами.</w:t>
      </w:r>
      <w:r w:rsidRPr="00155542">
        <w:rPr>
          <w:rFonts w:ascii="Times New Roman" w:hAnsi="Times New Roman" w:cs="Times New Roman"/>
          <w:sz w:val="28"/>
          <w:szCs w:val="28"/>
        </w:rPr>
        <w:br/>
        <w:t>Трансформируемость пространства предполагает в</w:t>
      </w:r>
      <w:r>
        <w:rPr>
          <w:rFonts w:ascii="Times New Roman" w:hAnsi="Times New Roman" w:cs="Times New Roman"/>
          <w:sz w:val="28"/>
          <w:szCs w:val="28"/>
        </w:rPr>
        <w:t xml:space="preserve">озможность изменений предметно- </w:t>
      </w:r>
      <w:r w:rsidRPr="00155542">
        <w:rPr>
          <w:rFonts w:ascii="Times New Roman" w:hAnsi="Times New Roman" w:cs="Times New Roman"/>
          <w:sz w:val="28"/>
          <w:szCs w:val="28"/>
        </w:rPr>
        <w:t>пространственной среды, разнообразного испол</w:t>
      </w:r>
      <w:r>
        <w:rPr>
          <w:rFonts w:ascii="Times New Roman" w:hAnsi="Times New Roman" w:cs="Times New Roman"/>
          <w:sz w:val="28"/>
          <w:szCs w:val="28"/>
        </w:rPr>
        <w:t xml:space="preserve">ьзования различных составляющих </w:t>
      </w:r>
      <w:r w:rsidRPr="00155542">
        <w:rPr>
          <w:rFonts w:ascii="Times New Roman" w:hAnsi="Times New Roman" w:cs="Times New Roman"/>
          <w:sz w:val="28"/>
          <w:szCs w:val="28"/>
        </w:rPr>
        <w:t>предметной среды, например, детской мебели, матов, мягких модулей, ширм и т.д.;</w:t>
      </w:r>
      <w:r w:rsidRPr="00155542">
        <w:rPr>
          <w:rFonts w:ascii="Times New Roman" w:hAnsi="Times New Roman" w:cs="Times New Roman"/>
          <w:sz w:val="28"/>
          <w:szCs w:val="28"/>
        </w:rPr>
        <w:br/>
        <w:t>- наличие в Организации или Группе полифункц</w:t>
      </w:r>
      <w:r>
        <w:rPr>
          <w:rFonts w:ascii="Times New Roman" w:hAnsi="Times New Roman" w:cs="Times New Roman"/>
          <w:sz w:val="28"/>
          <w:szCs w:val="28"/>
        </w:rPr>
        <w:t xml:space="preserve">иональных (не обладающих жестко </w:t>
      </w:r>
      <w:r w:rsidRPr="00155542">
        <w:rPr>
          <w:rFonts w:ascii="Times New Roman" w:hAnsi="Times New Roman" w:cs="Times New Roman"/>
          <w:sz w:val="28"/>
          <w:szCs w:val="28"/>
        </w:rPr>
        <w:t>закрепленным способом употребления) п</w:t>
      </w:r>
      <w:r>
        <w:rPr>
          <w:rFonts w:ascii="Times New Roman" w:hAnsi="Times New Roman" w:cs="Times New Roman"/>
          <w:sz w:val="28"/>
          <w:szCs w:val="28"/>
        </w:rPr>
        <w:t xml:space="preserve">редметов, в том числе природных </w:t>
      </w:r>
      <w:r w:rsidRPr="00155542">
        <w:rPr>
          <w:rFonts w:ascii="Times New Roman" w:hAnsi="Times New Roman" w:cs="Times New Roman"/>
          <w:sz w:val="28"/>
          <w:szCs w:val="28"/>
        </w:rPr>
        <w:t>материалов, пригодных для использования в разных вида</w:t>
      </w:r>
      <w:r>
        <w:rPr>
          <w:rFonts w:ascii="Times New Roman" w:hAnsi="Times New Roman" w:cs="Times New Roman"/>
          <w:sz w:val="28"/>
          <w:szCs w:val="28"/>
        </w:rPr>
        <w:t xml:space="preserve">х детской активности (в том </w:t>
      </w:r>
      <w:r w:rsidRPr="00155542">
        <w:rPr>
          <w:rFonts w:ascii="Times New Roman" w:hAnsi="Times New Roman" w:cs="Times New Roman"/>
          <w:sz w:val="28"/>
          <w:szCs w:val="28"/>
        </w:rPr>
        <w:t>числе в качестве предметов-заместителей в детской игре).</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2) Вариативность среды предполагает:</w:t>
      </w:r>
      <w:r w:rsidRPr="00155542">
        <w:rPr>
          <w:rFonts w:ascii="Times New Roman" w:hAnsi="Times New Roman" w:cs="Times New Roman"/>
          <w:sz w:val="28"/>
          <w:szCs w:val="28"/>
        </w:rPr>
        <w:br/>
        <w:t>- наличие в Организации или Группе различных пространств (для игры,</w:t>
      </w:r>
      <w:r w:rsidRPr="00155542">
        <w:rPr>
          <w:rFonts w:ascii="Times New Roman" w:hAnsi="Times New Roman" w:cs="Times New Roman"/>
          <w:sz w:val="28"/>
          <w:szCs w:val="28"/>
        </w:rPr>
        <w:br/>
        <w:t>конструирования, уединения и пр.), а также разнообразных материало</w:t>
      </w:r>
      <w:r>
        <w:rPr>
          <w:rFonts w:ascii="Times New Roman" w:hAnsi="Times New Roman" w:cs="Times New Roman"/>
          <w:sz w:val="28"/>
          <w:szCs w:val="28"/>
        </w:rPr>
        <w:t xml:space="preserve">в, игр, игрушек </w:t>
      </w:r>
      <w:r w:rsidRPr="00155542">
        <w:rPr>
          <w:rFonts w:ascii="Times New Roman" w:hAnsi="Times New Roman" w:cs="Times New Roman"/>
          <w:sz w:val="28"/>
          <w:szCs w:val="28"/>
        </w:rPr>
        <w:t>и оборудования, обеспечивающих свободный выбор детей;</w:t>
      </w:r>
      <w:r w:rsidRPr="00155542">
        <w:rPr>
          <w:rFonts w:ascii="Times New Roman" w:hAnsi="Times New Roman" w:cs="Times New Roman"/>
          <w:sz w:val="28"/>
          <w:szCs w:val="28"/>
        </w:rPr>
        <w:br/>
        <w:t>- периодическую сменяемость игрового матери</w:t>
      </w:r>
      <w:r>
        <w:rPr>
          <w:rFonts w:ascii="Times New Roman" w:hAnsi="Times New Roman" w:cs="Times New Roman"/>
          <w:sz w:val="28"/>
          <w:szCs w:val="28"/>
        </w:rPr>
        <w:t xml:space="preserve">ала, появление новых предметов, </w:t>
      </w:r>
      <w:r w:rsidRPr="00155542">
        <w:rPr>
          <w:rFonts w:ascii="Times New Roman" w:hAnsi="Times New Roman" w:cs="Times New Roman"/>
          <w:sz w:val="28"/>
          <w:szCs w:val="28"/>
        </w:rPr>
        <w:t>стимулирующих игровую, двигательную, познавательную и исследовательскую</w:t>
      </w:r>
      <w:r>
        <w:rPr>
          <w:rFonts w:ascii="Times New Roman" w:hAnsi="Times New Roman" w:cs="Times New Roman"/>
          <w:sz w:val="28"/>
          <w:szCs w:val="28"/>
        </w:rPr>
        <w:t xml:space="preserve"> </w:t>
      </w:r>
      <w:r w:rsidRPr="00155542">
        <w:rPr>
          <w:rFonts w:ascii="Times New Roman" w:hAnsi="Times New Roman" w:cs="Times New Roman"/>
          <w:sz w:val="28"/>
          <w:szCs w:val="28"/>
        </w:rPr>
        <w:t>активность детей.</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3) Доступность среды предполагает:</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доступность для воспитанников, в том числе детей с ограниченными</w:t>
      </w:r>
      <w:r w:rsidRPr="00155542">
        <w:rPr>
          <w:rFonts w:ascii="Times New Roman" w:hAnsi="Times New Roman" w:cs="Times New Roman"/>
          <w:sz w:val="28"/>
          <w:szCs w:val="28"/>
        </w:rPr>
        <w:br/>
        <w:t>возможностями здоровья и детей-инвалидов, все</w:t>
      </w:r>
      <w:r>
        <w:rPr>
          <w:rFonts w:ascii="Times New Roman" w:hAnsi="Times New Roman" w:cs="Times New Roman"/>
          <w:sz w:val="28"/>
          <w:szCs w:val="28"/>
        </w:rPr>
        <w:t xml:space="preserve">х помещений, где осуществляется </w:t>
      </w:r>
      <w:r w:rsidRPr="00155542">
        <w:rPr>
          <w:rFonts w:ascii="Times New Roman" w:hAnsi="Times New Roman" w:cs="Times New Roman"/>
          <w:sz w:val="28"/>
          <w:szCs w:val="28"/>
        </w:rPr>
        <w:t>образовательная деятельность; свободный до</w:t>
      </w:r>
      <w:r>
        <w:rPr>
          <w:rFonts w:ascii="Times New Roman" w:hAnsi="Times New Roman" w:cs="Times New Roman"/>
          <w:sz w:val="28"/>
          <w:szCs w:val="28"/>
        </w:rPr>
        <w:t xml:space="preserve">ступ детей, в том числе детей с </w:t>
      </w:r>
      <w:r w:rsidRPr="00155542">
        <w:rPr>
          <w:rFonts w:ascii="Times New Roman" w:hAnsi="Times New Roman" w:cs="Times New Roman"/>
          <w:sz w:val="28"/>
          <w:szCs w:val="28"/>
        </w:rPr>
        <w:t xml:space="preserve">ограниченными возможностями здоровья, к играм, </w:t>
      </w:r>
      <w:r>
        <w:rPr>
          <w:rFonts w:ascii="Times New Roman" w:hAnsi="Times New Roman" w:cs="Times New Roman"/>
          <w:sz w:val="28"/>
          <w:szCs w:val="28"/>
        </w:rPr>
        <w:t xml:space="preserve">игрушкам, материалам, пособиям, </w:t>
      </w:r>
      <w:r w:rsidRPr="00155542">
        <w:rPr>
          <w:rFonts w:ascii="Times New Roman" w:hAnsi="Times New Roman" w:cs="Times New Roman"/>
          <w:sz w:val="28"/>
          <w:szCs w:val="28"/>
        </w:rPr>
        <w:t>обеспечивающим все основные виды детской активности;</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исправность и сохранность материалов и оборудования.</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4) Безопасность предметно-пространственной среды</w:t>
      </w:r>
      <w:r>
        <w:rPr>
          <w:rFonts w:ascii="Times New Roman" w:hAnsi="Times New Roman" w:cs="Times New Roman"/>
          <w:sz w:val="28"/>
          <w:szCs w:val="28"/>
        </w:rPr>
        <w:t xml:space="preserve"> предполагает соответствие всех </w:t>
      </w:r>
      <w:r w:rsidRPr="00155542">
        <w:rPr>
          <w:rFonts w:ascii="Times New Roman" w:hAnsi="Times New Roman" w:cs="Times New Roman"/>
          <w:sz w:val="28"/>
          <w:szCs w:val="28"/>
        </w:rPr>
        <w:t>ее элементов требованиям по обеспечен</w:t>
      </w:r>
      <w:r>
        <w:rPr>
          <w:rFonts w:ascii="Times New Roman" w:hAnsi="Times New Roman" w:cs="Times New Roman"/>
          <w:sz w:val="28"/>
          <w:szCs w:val="28"/>
        </w:rPr>
        <w:t xml:space="preserve">ию надежности и безопасности их использования. ГПППД </w:t>
      </w:r>
      <w:r w:rsidRPr="00155542">
        <w:rPr>
          <w:rFonts w:ascii="Times New Roman" w:hAnsi="Times New Roman" w:cs="Times New Roman"/>
          <w:sz w:val="28"/>
          <w:szCs w:val="28"/>
        </w:rPr>
        <w:t xml:space="preserve"> самостоятельно определяет</w:t>
      </w:r>
      <w:r>
        <w:rPr>
          <w:rFonts w:ascii="Times New Roman" w:hAnsi="Times New Roman" w:cs="Times New Roman"/>
          <w:sz w:val="28"/>
          <w:szCs w:val="28"/>
        </w:rPr>
        <w:t xml:space="preserve"> средства обучения, в том числе </w:t>
      </w:r>
      <w:r w:rsidRPr="00155542">
        <w:rPr>
          <w:rFonts w:ascii="Times New Roman" w:hAnsi="Times New Roman" w:cs="Times New Roman"/>
          <w:sz w:val="28"/>
          <w:szCs w:val="28"/>
        </w:rPr>
        <w:t>технические, соответствующие материалы (в</w:t>
      </w:r>
      <w:r>
        <w:rPr>
          <w:rFonts w:ascii="Times New Roman" w:hAnsi="Times New Roman" w:cs="Times New Roman"/>
          <w:sz w:val="28"/>
          <w:szCs w:val="28"/>
        </w:rPr>
        <w:t xml:space="preserve"> том числе расходные), игровое, </w:t>
      </w:r>
      <w:r w:rsidRPr="00155542">
        <w:rPr>
          <w:rFonts w:ascii="Times New Roman" w:hAnsi="Times New Roman" w:cs="Times New Roman"/>
          <w:sz w:val="28"/>
          <w:szCs w:val="28"/>
        </w:rPr>
        <w:t>спортивное, оздоровительное оборудование, инвентарь</w:t>
      </w:r>
      <w:r>
        <w:rPr>
          <w:rFonts w:ascii="Times New Roman" w:hAnsi="Times New Roman" w:cs="Times New Roman"/>
          <w:sz w:val="28"/>
          <w:szCs w:val="28"/>
        </w:rPr>
        <w:t xml:space="preserve">, необходимые для реализации </w:t>
      </w:r>
      <w:r w:rsidRPr="00155542">
        <w:rPr>
          <w:rFonts w:ascii="Times New Roman" w:hAnsi="Times New Roman" w:cs="Times New Roman"/>
          <w:sz w:val="28"/>
          <w:szCs w:val="28"/>
        </w:rPr>
        <w:t>Программы.</w:t>
      </w:r>
      <w:r w:rsidRPr="00155542">
        <w:rPr>
          <w:rFonts w:ascii="Times New Roman" w:hAnsi="Times New Roman" w:cs="Times New Roman"/>
          <w:sz w:val="28"/>
          <w:szCs w:val="28"/>
        </w:rPr>
        <w:br/>
        <w:t>Реализация Программы воспитания предполагает организацию пространства</w:t>
      </w:r>
      <w:r w:rsidRPr="00155542">
        <w:rPr>
          <w:rFonts w:ascii="Times New Roman" w:hAnsi="Times New Roman" w:cs="Times New Roman"/>
          <w:sz w:val="28"/>
          <w:szCs w:val="28"/>
        </w:rPr>
        <w:br/>
        <w:t>групп в виде хорошо разграниченных зон – центров активности, оснащѐнных</w:t>
      </w:r>
      <w:r w:rsidRPr="00155542">
        <w:rPr>
          <w:rFonts w:ascii="Times New Roman" w:hAnsi="Times New Roman" w:cs="Times New Roman"/>
          <w:sz w:val="28"/>
          <w:szCs w:val="28"/>
        </w:rPr>
        <w:br/>
        <w:t>достаточным количеством развивающих материалов. В соответствии с</w:t>
      </w:r>
      <w:r w:rsidRPr="00155542">
        <w:rPr>
          <w:rFonts w:ascii="Times New Roman" w:hAnsi="Times New Roman" w:cs="Times New Roman"/>
          <w:sz w:val="28"/>
          <w:szCs w:val="28"/>
        </w:rPr>
        <w:br/>
        <w:t>образовательной программой дошкольного образ</w:t>
      </w:r>
      <w:r>
        <w:rPr>
          <w:rFonts w:ascii="Times New Roman" w:hAnsi="Times New Roman" w:cs="Times New Roman"/>
          <w:sz w:val="28"/>
          <w:szCs w:val="28"/>
        </w:rPr>
        <w:t xml:space="preserve">ования «Детство» (под ред. Т.И. </w:t>
      </w:r>
      <w:r w:rsidRPr="00155542">
        <w:rPr>
          <w:rFonts w:ascii="Times New Roman" w:hAnsi="Times New Roman" w:cs="Times New Roman"/>
          <w:sz w:val="28"/>
          <w:szCs w:val="28"/>
        </w:rPr>
        <w:t xml:space="preserve">Бабаевой, А.Г. Гогоберидзе, О.В. Солнцевой) </w:t>
      </w:r>
      <w:r>
        <w:rPr>
          <w:rFonts w:ascii="Times New Roman" w:hAnsi="Times New Roman" w:cs="Times New Roman"/>
          <w:sz w:val="28"/>
          <w:szCs w:val="28"/>
        </w:rPr>
        <w:t xml:space="preserve"> взятой за</w:t>
      </w:r>
      <w:r>
        <w:rPr>
          <w:rFonts w:ascii="Times New Roman" w:hAnsi="Times New Roman" w:cs="Times New Roman"/>
          <w:sz w:val="28"/>
          <w:szCs w:val="28"/>
        </w:rPr>
        <w:br/>
        <w:t xml:space="preserve">основу ОП ДО </w:t>
      </w:r>
      <w:r w:rsidRPr="00155542">
        <w:rPr>
          <w:rFonts w:ascii="Times New Roman" w:hAnsi="Times New Roman" w:cs="Times New Roman"/>
          <w:sz w:val="28"/>
          <w:szCs w:val="28"/>
        </w:rPr>
        <w:t>в рамках реализации Прогр</w:t>
      </w:r>
      <w:r>
        <w:rPr>
          <w:rFonts w:ascii="Times New Roman" w:hAnsi="Times New Roman" w:cs="Times New Roman"/>
          <w:sz w:val="28"/>
          <w:szCs w:val="28"/>
        </w:rPr>
        <w:t xml:space="preserve">аммы, в помещении каждой группы </w:t>
      </w:r>
      <w:r w:rsidRPr="00155542">
        <w:rPr>
          <w:rFonts w:ascii="Times New Roman" w:hAnsi="Times New Roman" w:cs="Times New Roman"/>
          <w:sz w:val="28"/>
          <w:szCs w:val="28"/>
        </w:rPr>
        <w:t>предполагается наличие следующих центров активности:</w:t>
      </w:r>
      <w:r w:rsidRPr="00155542">
        <w:rPr>
          <w:rFonts w:ascii="Times New Roman" w:hAnsi="Times New Roman" w:cs="Times New Roman"/>
          <w:sz w:val="28"/>
          <w:szCs w:val="28"/>
        </w:rPr>
        <w:br/>
        <w:t>- центр строительства;</w:t>
      </w:r>
      <w:r w:rsidRPr="00155542">
        <w:rPr>
          <w:rFonts w:ascii="Times New Roman" w:hAnsi="Times New Roman" w:cs="Times New Roman"/>
          <w:sz w:val="28"/>
          <w:szCs w:val="28"/>
        </w:rPr>
        <w:br/>
        <w:t>- центр для сюжетно-ролевых игр;</w:t>
      </w:r>
      <w:r w:rsidRPr="00155542">
        <w:rPr>
          <w:rFonts w:ascii="Times New Roman" w:hAnsi="Times New Roman" w:cs="Times New Roman"/>
          <w:sz w:val="28"/>
          <w:szCs w:val="28"/>
        </w:rPr>
        <w:br/>
        <w:t>- уголок для театрализованных игр;</w:t>
      </w:r>
      <w:r w:rsidRPr="00155542">
        <w:rPr>
          <w:rFonts w:ascii="Times New Roman" w:hAnsi="Times New Roman" w:cs="Times New Roman"/>
          <w:sz w:val="28"/>
          <w:szCs w:val="28"/>
        </w:rPr>
        <w:br/>
        <w:t>- центр музыки;</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5) центр изобразительного искусства венной среды в</w:t>
      </w:r>
      <w:r>
        <w:rPr>
          <w:rFonts w:ascii="Times New Roman" w:hAnsi="Times New Roman" w:cs="Times New Roman"/>
          <w:sz w:val="28"/>
          <w:szCs w:val="28"/>
        </w:rPr>
        <w:t xml:space="preserve"> зависимости от образовательной </w:t>
      </w:r>
      <w:r w:rsidRPr="00155542">
        <w:rPr>
          <w:rFonts w:ascii="Times New Roman" w:hAnsi="Times New Roman" w:cs="Times New Roman"/>
          <w:sz w:val="28"/>
          <w:szCs w:val="28"/>
        </w:rPr>
        <w:t>ситуации, в том числе от меняющихся интересов и возможностей детей.</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6) Полифункциональность материалов предполагает:</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мелкой моторики;</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конструирования из детале</w:t>
      </w:r>
      <w:r>
        <w:rPr>
          <w:rFonts w:ascii="Times New Roman" w:hAnsi="Times New Roman" w:cs="Times New Roman"/>
          <w:sz w:val="28"/>
          <w:szCs w:val="28"/>
        </w:rPr>
        <w:t>й (среднего и мелкого размера);</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уголок настольных игр;</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математики;</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науки и естествознания;</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грамотности и письма;</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литературный центр;</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место для отдыха;</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уголок уединения;</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центр песка и воды;</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площадка для активного отдыха (спортивный уголок);</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место для группового сбора;</w:t>
      </w:r>
      <w:r w:rsidRPr="00155542">
        <w:rPr>
          <w:rFonts w:ascii="Times New Roman" w:hAnsi="Times New Roman" w:cs="Times New Roman"/>
          <w:sz w:val="28"/>
          <w:szCs w:val="28"/>
        </w:rPr>
        <w:br/>
      </w:r>
      <w:r w:rsidRPr="00E2252E">
        <w:rPr>
          <w:rFonts w:ascii="Times New Roman" w:hAnsi="Times New Roman" w:cs="Times New Roman"/>
          <w:b/>
          <w:sz w:val="28"/>
          <w:szCs w:val="28"/>
        </w:rPr>
        <w:t>Материально-техническое обеспечение Программы.</w:t>
      </w:r>
      <w:r w:rsidRPr="00E2252E">
        <w:rPr>
          <w:rFonts w:ascii="Times New Roman" w:hAnsi="Times New Roman" w:cs="Times New Roman"/>
          <w:b/>
          <w:sz w:val="28"/>
          <w:szCs w:val="28"/>
        </w:rPr>
        <w:br/>
      </w:r>
      <w:r w:rsidRPr="00155542">
        <w:rPr>
          <w:rFonts w:ascii="Times New Roman" w:hAnsi="Times New Roman" w:cs="Times New Roman"/>
          <w:sz w:val="28"/>
          <w:szCs w:val="28"/>
        </w:rPr>
        <w:t>Материально-техническо</w:t>
      </w:r>
      <w:r>
        <w:rPr>
          <w:rFonts w:ascii="Times New Roman" w:hAnsi="Times New Roman" w:cs="Times New Roman"/>
          <w:sz w:val="28"/>
          <w:szCs w:val="28"/>
        </w:rPr>
        <w:t xml:space="preserve">е обеспечение и оснащенность ГПППД  предназначены для </w:t>
      </w:r>
      <w:r w:rsidRPr="00155542">
        <w:rPr>
          <w:rFonts w:ascii="Times New Roman" w:hAnsi="Times New Roman" w:cs="Times New Roman"/>
          <w:sz w:val="28"/>
          <w:szCs w:val="28"/>
        </w:rPr>
        <w:t>обеспечения эффективного наполнения воспитательного процесса. Сегодня качес</w:t>
      </w:r>
      <w:r>
        <w:rPr>
          <w:rFonts w:ascii="Times New Roman" w:hAnsi="Times New Roman" w:cs="Times New Roman"/>
          <w:sz w:val="28"/>
          <w:szCs w:val="28"/>
        </w:rPr>
        <w:t xml:space="preserve">тво </w:t>
      </w:r>
      <w:r w:rsidRPr="00155542">
        <w:rPr>
          <w:rFonts w:ascii="Times New Roman" w:hAnsi="Times New Roman" w:cs="Times New Roman"/>
          <w:sz w:val="28"/>
          <w:szCs w:val="28"/>
        </w:rPr>
        <w:t>дошкольного образования – приоритетное напра</w:t>
      </w:r>
      <w:r>
        <w:rPr>
          <w:rFonts w:ascii="Times New Roman" w:hAnsi="Times New Roman" w:cs="Times New Roman"/>
          <w:sz w:val="28"/>
          <w:szCs w:val="28"/>
        </w:rPr>
        <w:t xml:space="preserve">вление образовательной политики </w:t>
      </w:r>
      <w:r w:rsidRPr="00155542">
        <w:rPr>
          <w:rFonts w:ascii="Times New Roman" w:hAnsi="Times New Roman" w:cs="Times New Roman"/>
          <w:sz w:val="28"/>
          <w:szCs w:val="28"/>
        </w:rPr>
        <w:t>государства. Федеральный образовательный ста</w:t>
      </w:r>
      <w:r>
        <w:rPr>
          <w:rFonts w:ascii="Times New Roman" w:hAnsi="Times New Roman" w:cs="Times New Roman"/>
          <w:sz w:val="28"/>
          <w:szCs w:val="28"/>
        </w:rPr>
        <w:t xml:space="preserve">ндарт, вступивший в силу в 2014 </w:t>
      </w:r>
      <w:r w:rsidRPr="00155542">
        <w:rPr>
          <w:rFonts w:ascii="Times New Roman" w:hAnsi="Times New Roman" w:cs="Times New Roman"/>
          <w:sz w:val="28"/>
          <w:szCs w:val="28"/>
        </w:rPr>
        <w:t>году, регламентирует условия реализа</w:t>
      </w:r>
      <w:r>
        <w:rPr>
          <w:rFonts w:ascii="Times New Roman" w:hAnsi="Times New Roman" w:cs="Times New Roman"/>
          <w:sz w:val="28"/>
          <w:szCs w:val="28"/>
        </w:rPr>
        <w:t xml:space="preserve">ции образовательной программы и </w:t>
      </w:r>
      <w:r w:rsidRPr="00155542">
        <w:rPr>
          <w:rFonts w:ascii="Times New Roman" w:hAnsi="Times New Roman" w:cs="Times New Roman"/>
          <w:sz w:val="28"/>
          <w:szCs w:val="28"/>
        </w:rPr>
        <w:t>обеспечивает социальное развитие каждого ребенка в</w:t>
      </w:r>
      <w:r>
        <w:rPr>
          <w:rFonts w:ascii="Times New Roman" w:hAnsi="Times New Roman" w:cs="Times New Roman"/>
          <w:sz w:val="28"/>
          <w:szCs w:val="28"/>
        </w:rPr>
        <w:t xml:space="preserve"> различных сферах. В нем также о</w:t>
      </w:r>
      <w:r w:rsidRPr="00155542">
        <w:rPr>
          <w:rFonts w:ascii="Times New Roman" w:hAnsi="Times New Roman" w:cs="Times New Roman"/>
          <w:sz w:val="28"/>
          <w:szCs w:val="28"/>
        </w:rPr>
        <w:t>тражены вопросы морального и нравственного благополучия ребенка. С каждым</w:t>
      </w:r>
      <w:r w:rsidRPr="00155542">
        <w:rPr>
          <w:rFonts w:ascii="Times New Roman" w:hAnsi="Times New Roman" w:cs="Times New Roman"/>
          <w:sz w:val="28"/>
          <w:szCs w:val="28"/>
        </w:rPr>
        <w:br/>
        <w:t>годом в перечень требований к оснащению ДОУ</w:t>
      </w:r>
      <w:r>
        <w:rPr>
          <w:rFonts w:ascii="Times New Roman" w:hAnsi="Times New Roman" w:cs="Times New Roman"/>
          <w:sz w:val="28"/>
          <w:szCs w:val="28"/>
        </w:rPr>
        <w:t xml:space="preserve"> вносятся поправки и изменения, </w:t>
      </w:r>
      <w:r w:rsidRPr="00155542">
        <w:rPr>
          <w:rFonts w:ascii="Times New Roman" w:hAnsi="Times New Roman" w:cs="Times New Roman"/>
          <w:sz w:val="28"/>
          <w:szCs w:val="28"/>
        </w:rPr>
        <w:t>регулярно обновляется и содержание материально-техническо</w:t>
      </w:r>
      <w:r>
        <w:rPr>
          <w:rFonts w:ascii="Times New Roman" w:hAnsi="Times New Roman" w:cs="Times New Roman"/>
          <w:sz w:val="28"/>
          <w:szCs w:val="28"/>
        </w:rPr>
        <w:t xml:space="preserve">го оснащения. Однако </w:t>
      </w:r>
      <w:r w:rsidRPr="00155542">
        <w:rPr>
          <w:rFonts w:ascii="Times New Roman" w:hAnsi="Times New Roman" w:cs="Times New Roman"/>
          <w:sz w:val="28"/>
          <w:szCs w:val="28"/>
        </w:rPr>
        <w:t>база этих требований остается пост</w:t>
      </w:r>
      <w:r>
        <w:rPr>
          <w:rFonts w:ascii="Times New Roman" w:hAnsi="Times New Roman" w:cs="Times New Roman"/>
          <w:sz w:val="28"/>
          <w:szCs w:val="28"/>
        </w:rPr>
        <w:t xml:space="preserve">оянной и содержит:                 </w:t>
      </w:r>
      <w:r>
        <w:rPr>
          <w:rFonts w:ascii="Times New Roman" w:hAnsi="Times New Roman" w:cs="Times New Roman"/>
          <w:sz w:val="28"/>
          <w:szCs w:val="28"/>
        </w:rPr>
        <w:tab/>
        <w:t xml:space="preserve">- санитарно- </w:t>
      </w:r>
      <w:r w:rsidRPr="00155542">
        <w:rPr>
          <w:rFonts w:ascii="Times New Roman" w:hAnsi="Times New Roman" w:cs="Times New Roman"/>
          <w:sz w:val="28"/>
          <w:szCs w:val="28"/>
        </w:rPr>
        <w:t xml:space="preserve">эпидемиологические правила и нормативы; </w:t>
      </w:r>
      <w:r>
        <w:rPr>
          <w:rFonts w:ascii="Times New Roman" w:hAnsi="Times New Roman" w:cs="Times New Roman"/>
          <w:sz w:val="28"/>
          <w:szCs w:val="28"/>
        </w:rPr>
        <w:t xml:space="preserve">                                           </w:t>
      </w:r>
      <w:r>
        <w:rPr>
          <w:rFonts w:ascii="Times New Roman" w:hAnsi="Times New Roman" w:cs="Times New Roman"/>
          <w:sz w:val="28"/>
          <w:szCs w:val="28"/>
        </w:rPr>
        <w:tab/>
      </w:r>
      <w:r w:rsidRPr="00155542">
        <w:rPr>
          <w:rFonts w:ascii="Times New Roman" w:hAnsi="Times New Roman" w:cs="Times New Roman"/>
          <w:sz w:val="28"/>
          <w:szCs w:val="28"/>
        </w:rPr>
        <w:t xml:space="preserve">- требования пожарной безопасности; </w:t>
      </w: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Pr="00155542">
        <w:rPr>
          <w:rFonts w:ascii="Times New Roman" w:hAnsi="Times New Roman" w:cs="Times New Roman"/>
          <w:sz w:val="28"/>
          <w:szCs w:val="28"/>
        </w:rPr>
        <w:t>перечень средств воспитания и обучения в зависим</w:t>
      </w:r>
      <w:r>
        <w:rPr>
          <w:rFonts w:ascii="Times New Roman" w:hAnsi="Times New Roman" w:cs="Times New Roman"/>
          <w:sz w:val="28"/>
          <w:szCs w:val="28"/>
        </w:rPr>
        <w:t xml:space="preserve">ости от возраста и особенностей  </w:t>
      </w:r>
      <w:r w:rsidRPr="00155542">
        <w:rPr>
          <w:rFonts w:ascii="Times New Roman" w:hAnsi="Times New Roman" w:cs="Times New Roman"/>
          <w:sz w:val="28"/>
          <w:szCs w:val="28"/>
        </w:rPr>
        <w:t>развития детей;</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рекомендации по оснащенности помещений и различных зон детского сада;</w:t>
      </w:r>
      <w:r w:rsidRPr="00155542">
        <w:rPr>
          <w:rFonts w:ascii="Times New Roman" w:hAnsi="Times New Roman" w:cs="Times New Roman"/>
          <w:sz w:val="28"/>
          <w:szCs w:val="28"/>
        </w:rPr>
        <w:br/>
        <w:t>- требования к методическому обеспечению, а т</w:t>
      </w:r>
      <w:r>
        <w:rPr>
          <w:rFonts w:ascii="Times New Roman" w:hAnsi="Times New Roman" w:cs="Times New Roman"/>
          <w:sz w:val="28"/>
          <w:szCs w:val="28"/>
        </w:rPr>
        <w:t xml:space="preserve">акже к оборудованию дошкольного  </w:t>
      </w:r>
      <w:r w:rsidRPr="00155542">
        <w:rPr>
          <w:rFonts w:ascii="Times New Roman" w:hAnsi="Times New Roman" w:cs="Times New Roman"/>
          <w:sz w:val="28"/>
          <w:szCs w:val="28"/>
        </w:rPr>
        <w:t>учреждения.</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Цель этих требований – оптимизировать процесс воспитания и обучения.</w:t>
      </w:r>
      <w:r w:rsidRPr="00155542">
        <w:rPr>
          <w:rFonts w:ascii="Times New Roman" w:hAnsi="Times New Roman" w:cs="Times New Roman"/>
          <w:sz w:val="28"/>
          <w:szCs w:val="28"/>
        </w:rPr>
        <w:br/>
        <w:t>Они направлены на:</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обеспечение безопасных условий для воспитанников;</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стимулирование творческого развития;</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 обеспечение индивидуального подхода в вос</w:t>
      </w:r>
      <w:r>
        <w:rPr>
          <w:rFonts w:ascii="Times New Roman" w:hAnsi="Times New Roman" w:cs="Times New Roman"/>
          <w:sz w:val="28"/>
          <w:szCs w:val="28"/>
        </w:rPr>
        <w:t xml:space="preserve">питании каждого ребенка с целью </w:t>
      </w:r>
      <w:r w:rsidRPr="00155542">
        <w:rPr>
          <w:rFonts w:ascii="Times New Roman" w:hAnsi="Times New Roman" w:cs="Times New Roman"/>
          <w:sz w:val="28"/>
          <w:szCs w:val="28"/>
        </w:rPr>
        <w:t>выявить таланты ребенка.</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Воспитательные процессы направлены на подготовку к школе и реализую</w:t>
      </w:r>
      <w:r>
        <w:rPr>
          <w:rFonts w:ascii="Times New Roman" w:hAnsi="Times New Roman" w:cs="Times New Roman"/>
          <w:sz w:val="28"/>
          <w:szCs w:val="28"/>
        </w:rPr>
        <w:t xml:space="preserve">тся  </w:t>
      </w:r>
      <w:r w:rsidRPr="00155542">
        <w:rPr>
          <w:rFonts w:ascii="Times New Roman" w:hAnsi="Times New Roman" w:cs="Times New Roman"/>
          <w:sz w:val="28"/>
          <w:szCs w:val="28"/>
        </w:rPr>
        <w:t>соблюдением прав ребенка и персонала.</w:t>
      </w:r>
      <w:r w:rsidRPr="00155542">
        <w:rPr>
          <w:rFonts w:ascii="Times New Roman" w:hAnsi="Times New Roman" w:cs="Times New Roman"/>
          <w:sz w:val="28"/>
          <w:szCs w:val="28"/>
        </w:rPr>
        <w:br/>
        <w:t>Виды деятельности (игра, общение, познавательн</w:t>
      </w:r>
      <w:r>
        <w:rPr>
          <w:rFonts w:ascii="Times New Roman" w:hAnsi="Times New Roman" w:cs="Times New Roman"/>
          <w:sz w:val="28"/>
          <w:szCs w:val="28"/>
        </w:rPr>
        <w:t xml:space="preserve">ая деятельность), через которые </w:t>
      </w:r>
      <w:r w:rsidRPr="00155542">
        <w:rPr>
          <w:rFonts w:ascii="Times New Roman" w:hAnsi="Times New Roman" w:cs="Times New Roman"/>
          <w:sz w:val="28"/>
          <w:szCs w:val="28"/>
        </w:rPr>
        <w:t>реализуются задачи образовательной программы,</w:t>
      </w:r>
      <w:r>
        <w:rPr>
          <w:rFonts w:ascii="Times New Roman" w:hAnsi="Times New Roman" w:cs="Times New Roman"/>
          <w:sz w:val="28"/>
          <w:szCs w:val="28"/>
        </w:rPr>
        <w:t xml:space="preserve"> зависят от возраста детей и их </w:t>
      </w:r>
      <w:r w:rsidRPr="00155542">
        <w:rPr>
          <w:rFonts w:ascii="Times New Roman" w:hAnsi="Times New Roman" w:cs="Times New Roman"/>
          <w:sz w:val="28"/>
          <w:szCs w:val="28"/>
        </w:rPr>
        <w:t>индивидуальных особенностей .</w:t>
      </w:r>
      <w:r w:rsidRPr="00155542">
        <w:rPr>
          <w:rFonts w:ascii="Times New Roman" w:hAnsi="Times New Roman" w:cs="Times New Roman"/>
          <w:sz w:val="28"/>
          <w:szCs w:val="28"/>
        </w:rPr>
        <w:br/>
        <w:t>Информация о материально-техническом о</w:t>
      </w:r>
      <w:r>
        <w:rPr>
          <w:rFonts w:ascii="Times New Roman" w:hAnsi="Times New Roman" w:cs="Times New Roman"/>
          <w:sz w:val="28"/>
          <w:szCs w:val="28"/>
        </w:rPr>
        <w:t xml:space="preserve">беспечении реализации программы </w:t>
      </w:r>
      <w:r w:rsidRPr="00155542">
        <w:rPr>
          <w:rFonts w:ascii="Times New Roman" w:hAnsi="Times New Roman" w:cs="Times New Roman"/>
          <w:sz w:val="28"/>
          <w:szCs w:val="28"/>
        </w:rPr>
        <w:t>представлена в ООП ДОУ. Наполнение предметно-</w:t>
      </w:r>
      <w:r>
        <w:rPr>
          <w:rFonts w:ascii="Times New Roman" w:hAnsi="Times New Roman" w:cs="Times New Roman"/>
          <w:sz w:val="28"/>
          <w:szCs w:val="28"/>
        </w:rPr>
        <w:t xml:space="preserve">развивающей среды соответствует </w:t>
      </w:r>
      <w:r w:rsidRPr="00155542">
        <w:rPr>
          <w:rFonts w:ascii="Times New Roman" w:hAnsi="Times New Roman" w:cs="Times New Roman"/>
          <w:sz w:val="28"/>
          <w:szCs w:val="28"/>
        </w:rPr>
        <w:t>стандартам и отвечает всем требованиям безопа</w:t>
      </w:r>
      <w:r>
        <w:rPr>
          <w:rFonts w:ascii="Times New Roman" w:hAnsi="Times New Roman" w:cs="Times New Roman"/>
          <w:sz w:val="28"/>
          <w:szCs w:val="28"/>
        </w:rPr>
        <w:t xml:space="preserve">сности. Материально-техническая </w:t>
      </w:r>
      <w:r w:rsidRPr="00155542">
        <w:rPr>
          <w:rFonts w:ascii="Times New Roman" w:hAnsi="Times New Roman" w:cs="Times New Roman"/>
          <w:sz w:val="28"/>
          <w:szCs w:val="28"/>
        </w:rPr>
        <w:t>база ДОУ – это важное звено вцепи обеспечения высокого качес</w:t>
      </w:r>
      <w:r>
        <w:rPr>
          <w:rFonts w:ascii="Times New Roman" w:hAnsi="Times New Roman" w:cs="Times New Roman"/>
          <w:sz w:val="28"/>
          <w:szCs w:val="28"/>
        </w:rPr>
        <w:t xml:space="preserve">тва образования. </w:t>
      </w:r>
      <w:r w:rsidRPr="00155542">
        <w:rPr>
          <w:rFonts w:ascii="Times New Roman" w:hAnsi="Times New Roman" w:cs="Times New Roman"/>
          <w:sz w:val="28"/>
          <w:szCs w:val="28"/>
        </w:rPr>
        <w:t>Каждая из составляющих ее частей оказывает непосредственное влияние на развитие</w:t>
      </w:r>
      <w:r>
        <w:rPr>
          <w:rFonts w:ascii="Times New Roman" w:hAnsi="Times New Roman" w:cs="Times New Roman"/>
          <w:sz w:val="28"/>
          <w:szCs w:val="28"/>
        </w:rPr>
        <w:t xml:space="preserve"> </w:t>
      </w:r>
      <w:r w:rsidRPr="00155542">
        <w:rPr>
          <w:rFonts w:ascii="Times New Roman" w:hAnsi="Times New Roman" w:cs="Times New Roman"/>
          <w:sz w:val="28"/>
          <w:szCs w:val="28"/>
        </w:rPr>
        <w:t>ребенка. Если оснащение детского сада соответствует требованиям ФГОС, процесс</w:t>
      </w:r>
      <w:r w:rsidRPr="00155542">
        <w:rPr>
          <w:rFonts w:ascii="Times New Roman" w:hAnsi="Times New Roman" w:cs="Times New Roman"/>
          <w:sz w:val="28"/>
          <w:szCs w:val="28"/>
        </w:rPr>
        <w:br/>
        <w:t>воспитания будет максимально продуктивным и эффективным.</w:t>
      </w:r>
      <w:r w:rsidRPr="00155542">
        <w:rPr>
          <w:rFonts w:ascii="Times New Roman" w:hAnsi="Times New Roman" w:cs="Times New Roman"/>
          <w:sz w:val="28"/>
          <w:szCs w:val="28"/>
        </w:rPr>
        <w:br/>
      </w:r>
      <w:r>
        <w:rPr>
          <w:rFonts w:ascii="Times New Roman" w:hAnsi="Times New Roman" w:cs="Times New Roman"/>
          <w:sz w:val="28"/>
          <w:szCs w:val="28"/>
        </w:rPr>
        <w:t xml:space="preserve">   </w:t>
      </w:r>
      <w:r w:rsidRPr="00155542">
        <w:rPr>
          <w:rFonts w:ascii="Times New Roman" w:hAnsi="Times New Roman" w:cs="Times New Roman"/>
          <w:sz w:val="28"/>
          <w:szCs w:val="28"/>
        </w:rPr>
        <w:t>Пространство групп организовано в виде раз</w:t>
      </w:r>
      <w:r>
        <w:rPr>
          <w:rFonts w:ascii="Times New Roman" w:hAnsi="Times New Roman" w:cs="Times New Roman"/>
          <w:sz w:val="28"/>
          <w:szCs w:val="28"/>
        </w:rPr>
        <w:t xml:space="preserve">граниченных центров, оснащенных </w:t>
      </w:r>
      <w:r w:rsidRPr="00155542">
        <w:rPr>
          <w:rFonts w:ascii="Times New Roman" w:hAnsi="Times New Roman" w:cs="Times New Roman"/>
          <w:sz w:val="28"/>
          <w:szCs w:val="28"/>
        </w:rPr>
        <w:t>достаточным количеством развивающих материалов</w:t>
      </w:r>
      <w:r>
        <w:rPr>
          <w:rFonts w:ascii="Times New Roman" w:hAnsi="Times New Roman" w:cs="Times New Roman"/>
          <w:sz w:val="28"/>
          <w:szCs w:val="28"/>
        </w:rPr>
        <w:t xml:space="preserve">: книги, игрушки, материалы для </w:t>
      </w:r>
      <w:r w:rsidRPr="00155542">
        <w:rPr>
          <w:rFonts w:ascii="Times New Roman" w:hAnsi="Times New Roman" w:cs="Times New Roman"/>
          <w:sz w:val="28"/>
          <w:szCs w:val="28"/>
        </w:rPr>
        <w:t>творчества, дидактические игры, игры по ознако</w:t>
      </w:r>
      <w:r>
        <w:rPr>
          <w:rFonts w:ascii="Times New Roman" w:hAnsi="Times New Roman" w:cs="Times New Roman"/>
          <w:sz w:val="28"/>
          <w:szCs w:val="28"/>
        </w:rPr>
        <w:t xml:space="preserve">млению дошкольников с правилами </w:t>
      </w:r>
      <w:r w:rsidRPr="00155542">
        <w:rPr>
          <w:rFonts w:ascii="Times New Roman" w:hAnsi="Times New Roman" w:cs="Times New Roman"/>
          <w:sz w:val="28"/>
          <w:szCs w:val="28"/>
        </w:rPr>
        <w:t>дорожного движения, материал для свободной творчес</w:t>
      </w:r>
      <w:r>
        <w:rPr>
          <w:rFonts w:ascii="Times New Roman" w:hAnsi="Times New Roman" w:cs="Times New Roman"/>
          <w:sz w:val="28"/>
          <w:szCs w:val="28"/>
        </w:rPr>
        <w:t xml:space="preserve">кой, познавательно- </w:t>
      </w:r>
      <w:r w:rsidRPr="00155542">
        <w:rPr>
          <w:rFonts w:ascii="Times New Roman" w:hAnsi="Times New Roman" w:cs="Times New Roman"/>
          <w:sz w:val="28"/>
          <w:szCs w:val="28"/>
        </w:rPr>
        <w:t>исследовательской деятельности. Реализу</w:t>
      </w:r>
      <w:r>
        <w:rPr>
          <w:rFonts w:ascii="Times New Roman" w:hAnsi="Times New Roman" w:cs="Times New Roman"/>
          <w:sz w:val="28"/>
          <w:szCs w:val="28"/>
        </w:rPr>
        <w:t xml:space="preserve">я инновационный метод проектной </w:t>
      </w:r>
      <w:r w:rsidRPr="00155542">
        <w:rPr>
          <w:rFonts w:ascii="Times New Roman" w:hAnsi="Times New Roman" w:cs="Times New Roman"/>
          <w:sz w:val="28"/>
          <w:szCs w:val="28"/>
        </w:rPr>
        <w:t>деятельности, воспитатели пополняют мето</w:t>
      </w:r>
      <w:r>
        <w:rPr>
          <w:rFonts w:ascii="Times New Roman" w:hAnsi="Times New Roman" w:cs="Times New Roman"/>
          <w:sz w:val="28"/>
          <w:szCs w:val="28"/>
        </w:rPr>
        <w:t xml:space="preserve">дические и наглядные материалы, </w:t>
      </w:r>
      <w:r w:rsidRPr="00155542">
        <w:rPr>
          <w:rFonts w:ascii="Times New Roman" w:hAnsi="Times New Roman" w:cs="Times New Roman"/>
          <w:sz w:val="28"/>
          <w:szCs w:val="28"/>
        </w:rPr>
        <w:t>которые активно используются при проведении занятий, организации свободной</w:t>
      </w:r>
      <w:r w:rsidRPr="00155542">
        <w:rPr>
          <w:rFonts w:ascii="Times New Roman" w:hAnsi="Times New Roman" w:cs="Times New Roman"/>
          <w:sz w:val="28"/>
          <w:szCs w:val="28"/>
        </w:rPr>
        <w:br/>
        <w:t xml:space="preserve">познавательной, творческой деятельности детей. </w:t>
      </w:r>
      <w:r>
        <w:rPr>
          <w:rFonts w:ascii="Times New Roman" w:hAnsi="Times New Roman" w:cs="Times New Roman"/>
          <w:sz w:val="28"/>
          <w:szCs w:val="28"/>
        </w:rPr>
        <w:t xml:space="preserve">Кроме этого собраны пособия для </w:t>
      </w:r>
      <w:r w:rsidRPr="00155542">
        <w:rPr>
          <w:rFonts w:ascii="Times New Roman" w:hAnsi="Times New Roman" w:cs="Times New Roman"/>
          <w:sz w:val="28"/>
          <w:szCs w:val="28"/>
        </w:rPr>
        <w:t>ознакомления дошкольников с социальным миром</w:t>
      </w:r>
      <w:r>
        <w:rPr>
          <w:rFonts w:ascii="Times New Roman" w:hAnsi="Times New Roman" w:cs="Times New Roman"/>
          <w:sz w:val="28"/>
          <w:szCs w:val="28"/>
        </w:rPr>
        <w:t xml:space="preserve">, краеведением, живой и неживой </w:t>
      </w:r>
      <w:r w:rsidRPr="00155542">
        <w:rPr>
          <w:rFonts w:ascii="Times New Roman" w:hAnsi="Times New Roman" w:cs="Times New Roman"/>
          <w:sz w:val="28"/>
          <w:szCs w:val="28"/>
        </w:rPr>
        <w:t>природой. В каждой возрастной группе созда</w:t>
      </w:r>
      <w:r>
        <w:rPr>
          <w:rFonts w:ascii="Times New Roman" w:hAnsi="Times New Roman" w:cs="Times New Roman"/>
          <w:sz w:val="28"/>
          <w:szCs w:val="28"/>
        </w:rPr>
        <w:t xml:space="preserve">ны условия для самостоятельного </w:t>
      </w:r>
      <w:r w:rsidRPr="00155542">
        <w:rPr>
          <w:rFonts w:ascii="Times New Roman" w:hAnsi="Times New Roman" w:cs="Times New Roman"/>
          <w:sz w:val="28"/>
          <w:szCs w:val="28"/>
        </w:rPr>
        <w:t>активного и целенаправленного действия воспитанников во всех видах деятельности.</w:t>
      </w:r>
      <w:r w:rsidRPr="00155542">
        <w:rPr>
          <w:rFonts w:ascii="Times New Roman" w:hAnsi="Times New Roman" w:cs="Times New Roman"/>
          <w:sz w:val="28"/>
          <w:szCs w:val="28"/>
        </w:rPr>
        <w:br/>
        <w:t xml:space="preserve">Работа по совершенствованию развивающей </w:t>
      </w:r>
      <w:r>
        <w:rPr>
          <w:rFonts w:ascii="Times New Roman" w:hAnsi="Times New Roman" w:cs="Times New Roman"/>
          <w:sz w:val="28"/>
          <w:szCs w:val="28"/>
        </w:rPr>
        <w:t xml:space="preserve">среды в учреждении проводится в </w:t>
      </w:r>
      <w:r w:rsidRPr="00E2252E">
        <w:rPr>
          <w:rFonts w:ascii="Times New Roman" w:hAnsi="Times New Roman" w:cs="Times New Roman"/>
          <w:sz w:val="28"/>
          <w:szCs w:val="28"/>
        </w:rPr>
        <w:t>соответствии с перспективным планом развити</w:t>
      </w:r>
      <w:r>
        <w:rPr>
          <w:rFonts w:ascii="Times New Roman" w:hAnsi="Times New Roman" w:cs="Times New Roman"/>
          <w:sz w:val="28"/>
          <w:szCs w:val="28"/>
        </w:rPr>
        <w:t xml:space="preserve">я по всем возрастным группам. В </w:t>
      </w:r>
      <w:r w:rsidRPr="00E2252E">
        <w:rPr>
          <w:rFonts w:ascii="Times New Roman" w:hAnsi="Times New Roman" w:cs="Times New Roman"/>
          <w:sz w:val="28"/>
          <w:szCs w:val="28"/>
        </w:rPr>
        <w:t>группах младшего возраста выделено большое открытое пространство, где дет</w:t>
      </w:r>
      <w:r>
        <w:rPr>
          <w:rFonts w:ascii="Times New Roman" w:hAnsi="Times New Roman" w:cs="Times New Roman"/>
          <w:sz w:val="28"/>
          <w:szCs w:val="28"/>
        </w:rPr>
        <w:t xml:space="preserve">ям </w:t>
      </w:r>
      <w:r w:rsidRPr="00E2252E">
        <w:rPr>
          <w:rFonts w:ascii="Times New Roman" w:hAnsi="Times New Roman" w:cs="Times New Roman"/>
          <w:sz w:val="28"/>
          <w:szCs w:val="28"/>
        </w:rPr>
        <w:t xml:space="preserve">предоставлена возможность играть с </w:t>
      </w:r>
      <w:r>
        <w:rPr>
          <w:rFonts w:ascii="Times New Roman" w:hAnsi="Times New Roman" w:cs="Times New Roman"/>
          <w:sz w:val="28"/>
          <w:szCs w:val="28"/>
        </w:rPr>
        <w:t xml:space="preserve">крупными игрушками, каталками и </w:t>
      </w:r>
      <w:r w:rsidRPr="00E2252E">
        <w:rPr>
          <w:rFonts w:ascii="Times New Roman" w:hAnsi="Times New Roman" w:cs="Times New Roman"/>
          <w:sz w:val="28"/>
          <w:szCs w:val="28"/>
        </w:rPr>
        <w:t>осуществлять конструктивно-модельную дея</w:t>
      </w:r>
      <w:r>
        <w:rPr>
          <w:rFonts w:ascii="Times New Roman" w:hAnsi="Times New Roman" w:cs="Times New Roman"/>
          <w:sz w:val="28"/>
          <w:szCs w:val="28"/>
        </w:rPr>
        <w:t xml:space="preserve">тельность. В группах выделяются </w:t>
      </w:r>
      <w:r w:rsidRPr="00E2252E">
        <w:rPr>
          <w:rFonts w:ascii="Times New Roman" w:hAnsi="Times New Roman" w:cs="Times New Roman"/>
          <w:sz w:val="28"/>
          <w:szCs w:val="28"/>
        </w:rPr>
        <w:t>рабочая зона, зона для спокойной деятельности, зон</w:t>
      </w:r>
      <w:r>
        <w:rPr>
          <w:rFonts w:ascii="Times New Roman" w:hAnsi="Times New Roman" w:cs="Times New Roman"/>
          <w:sz w:val="28"/>
          <w:szCs w:val="28"/>
        </w:rPr>
        <w:t xml:space="preserve">а для деятельности, связанной с </w:t>
      </w:r>
      <w:r w:rsidRPr="00E2252E">
        <w:rPr>
          <w:rFonts w:ascii="Times New Roman" w:hAnsi="Times New Roman" w:cs="Times New Roman"/>
          <w:sz w:val="28"/>
          <w:szCs w:val="28"/>
        </w:rPr>
        <w:t>активным движением, возведением игровых по</w:t>
      </w:r>
      <w:r>
        <w:rPr>
          <w:rFonts w:ascii="Times New Roman" w:hAnsi="Times New Roman" w:cs="Times New Roman"/>
          <w:sz w:val="28"/>
          <w:szCs w:val="28"/>
        </w:rPr>
        <w:t xml:space="preserve">строек. Все зоны в группе имеют </w:t>
      </w:r>
      <w:r w:rsidRPr="00E2252E">
        <w:rPr>
          <w:rFonts w:ascii="Times New Roman" w:hAnsi="Times New Roman" w:cs="Times New Roman"/>
          <w:sz w:val="28"/>
          <w:szCs w:val="28"/>
        </w:rPr>
        <w:t>трансформируемые подвижные границы. В учр</w:t>
      </w:r>
      <w:r>
        <w:rPr>
          <w:rFonts w:ascii="Times New Roman" w:hAnsi="Times New Roman" w:cs="Times New Roman"/>
          <w:sz w:val="28"/>
          <w:szCs w:val="28"/>
        </w:rPr>
        <w:t xml:space="preserve">еждении созданы все условия для </w:t>
      </w:r>
      <w:r w:rsidRPr="00E2252E">
        <w:rPr>
          <w:rFonts w:ascii="Times New Roman" w:hAnsi="Times New Roman" w:cs="Times New Roman"/>
          <w:sz w:val="28"/>
          <w:szCs w:val="28"/>
        </w:rPr>
        <w:t>охраны и укрепления здоровья детей, для их полноценного физического развития.</w:t>
      </w:r>
      <w:r w:rsidRPr="00E2252E">
        <w:rPr>
          <w:rFonts w:ascii="Times New Roman" w:hAnsi="Times New Roman" w:cs="Times New Roman"/>
          <w:sz w:val="28"/>
          <w:szCs w:val="28"/>
        </w:rPr>
        <w:br/>
      </w:r>
      <w:r>
        <w:rPr>
          <w:rFonts w:ascii="Times New Roman" w:hAnsi="Times New Roman" w:cs="Times New Roman"/>
          <w:sz w:val="28"/>
          <w:szCs w:val="28"/>
        </w:rPr>
        <w:t xml:space="preserve">     </w:t>
      </w:r>
      <w:r w:rsidRPr="00E2252E">
        <w:rPr>
          <w:rFonts w:ascii="Times New Roman" w:hAnsi="Times New Roman" w:cs="Times New Roman"/>
          <w:sz w:val="28"/>
          <w:szCs w:val="28"/>
        </w:rPr>
        <w:t>Расположение мебели, игрового материала отвечает требованиям техники</w:t>
      </w:r>
      <w:r w:rsidRPr="00E2252E">
        <w:rPr>
          <w:rFonts w:ascii="Times New Roman" w:hAnsi="Times New Roman" w:cs="Times New Roman"/>
          <w:sz w:val="28"/>
          <w:szCs w:val="28"/>
        </w:rPr>
        <w:br/>
        <w:t>безопасности, санитарно – гигиеническим норм</w:t>
      </w:r>
      <w:r>
        <w:rPr>
          <w:rFonts w:ascii="Times New Roman" w:hAnsi="Times New Roman" w:cs="Times New Roman"/>
          <w:sz w:val="28"/>
          <w:szCs w:val="28"/>
        </w:rPr>
        <w:t xml:space="preserve">ам, физиологии детей, принципам </w:t>
      </w:r>
      <w:r w:rsidRPr="00E2252E">
        <w:rPr>
          <w:rFonts w:ascii="Times New Roman" w:hAnsi="Times New Roman" w:cs="Times New Roman"/>
          <w:sz w:val="28"/>
          <w:szCs w:val="28"/>
        </w:rPr>
        <w:t>функционального комфорта.</w:t>
      </w:r>
      <w:r w:rsidRPr="00E2252E">
        <w:rPr>
          <w:rFonts w:ascii="Times New Roman" w:hAnsi="Times New Roman" w:cs="Times New Roman"/>
          <w:sz w:val="28"/>
          <w:szCs w:val="28"/>
        </w:rPr>
        <w:br/>
      </w:r>
      <w:r>
        <w:rPr>
          <w:rFonts w:ascii="Times New Roman" w:hAnsi="Times New Roman" w:cs="Times New Roman"/>
          <w:sz w:val="28"/>
          <w:szCs w:val="28"/>
        </w:rPr>
        <w:t xml:space="preserve">     </w:t>
      </w:r>
      <w:r w:rsidRPr="00E2252E">
        <w:rPr>
          <w:rFonts w:ascii="Times New Roman" w:hAnsi="Times New Roman" w:cs="Times New Roman"/>
          <w:sz w:val="28"/>
          <w:szCs w:val="28"/>
        </w:rPr>
        <w:t>Для достижения полноты и качества использовани</w:t>
      </w:r>
      <w:r>
        <w:rPr>
          <w:rFonts w:ascii="Times New Roman" w:hAnsi="Times New Roman" w:cs="Times New Roman"/>
          <w:sz w:val="28"/>
          <w:szCs w:val="28"/>
        </w:rPr>
        <w:t xml:space="preserve">я научных и практических знаний </w:t>
      </w:r>
      <w:r w:rsidRPr="00E2252E">
        <w:rPr>
          <w:rFonts w:ascii="Times New Roman" w:hAnsi="Times New Roman" w:cs="Times New Roman"/>
          <w:sz w:val="28"/>
          <w:szCs w:val="28"/>
        </w:rPr>
        <w:t>в образовательной деятельности, в дошкольном учреждении создается сист</w:t>
      </w:r>
      <w:r>
        <w:rPr>
          <w:rFonts w:ascii="Times New Roman" w:hAnsi="Times New Roman" w:cs="Times New Roman"/>
          <w:sz w:val="28"/>
          <w:szCs w:val="28"/>
        </w:rPr>
        <w:t xml:space="preserve">ема  </w:t>
      </w:r>
      <w:r w:rsidRPr="00E2252E">
        <w:rPr>
          <w:rFonts w:ascii="Times New Roman" w:hAnsi="Times New Roman" w:cs="Times New Roman"/>
          <w:sz w:val="28"/>
          <w:szCs w:val="28"/>
        </w:rPr>
        <w:t>информационног</w:t>
      </w:r>
      <w:r>
        <w:rPr>
          <w:rFonts w:ascii="Times New Roman" w:hAnsi="Times New Roman" w:cs="Times New Roman"/>
          <w:sz w:val="28"/>
          <w:szCs w:val="28"/>
        </w:rPr>
        <w:t>о обеспечения.</w:t>
      </w:r>
      <w:r>
        <w:rPr>
          <w:rFonts w:ascii="Times New Roman" w:hAnsi="Times New Roman" w:cs="Times New Roman"/>
          <w:sz w:val="28"/>
          <w:szCs w:val="28"/>
        </w:rPr>
        <w:br/>
        <w:t>ИКТ оснащение ГПППД :</w:t>
      </w:r>
      <w:r>
        <w:rPr>
          <w:rFonts w:ascii="Times New Roman" w:hAnsi="Times New Roman" w:cs="Times New Roman"/>
          <w:sz w:val="28"/>
          <w:szCs w:val="28"/>
        </w:rPr>
        <w:br/>
        <w:t>- ноутбуки – 2</w:t>
      </w:r>
      <w:r w:rsidRPr="00E2252E">
        <w:rPr>
          <w:rFonts w:ascii="Times New Roman" w:hAnsi="Times New Roman" w:cs="Times New Roman"/>
          <w:sz w:val="28"/>
          <w:szCs w:val="28"/>
        </w:rPr>
        <w:t xml:space="preserve"> шт. </w:t>
      </w:r>
      <w:r w:rsidRPr="00E2252E">
        <w:rPr>
          <w:rFonts w:ascii="Times New Roman" w:hAnsi="Times New Roman" w:cs="Times New Roman"/>
          <w:sz w:val="28"/>
          <w:szCs w:val="28"/>
        </w:rPr>
        <w:br/>
        <w:t>- телевизоры,</w:t>
      </w:r>
      <w:r w:rsidRPr="00E2252E">
        <w:rPr>
          <w:rFonts w:ascii="Times New Roman" w:hAnsi="Times New Roman" w:cs="Times New Roman"/>
          <w:sz w:val="28"/>
          <w:szCs w:val="28"/>
        </w:rPr>
        <w:br/>
        <w:t>DVD – проигрыватели..</w:t>
      </w:r>
      <w:r w:rsidRPr="00E2252E">
        <w:rPr>
          <w:rFonts w:ascii="Times New Roman" w:hAnsi="Times New Roman" w:cs="Times New Roman"/>
          <w:sz w:val="28"/>
          <w:szCs w:val="28"/>
        </w:rPr>
        <w:br/>
        <w:t>В своей практике педагоги детского сада использ</w:t>
      </w:r>
      <w:r>
        <w:rPr>
          <w:rFonts w:ascii="Times New Roman" w:hAnsi="Times New Roman" w:cs="Times New Roman"/>
          <w:sz w:val="28"/>
          <w:szCs w:val="28"/>
        </w:rPr>
        <w:t xml:space="preserve">ую компьютерные презентации для </w:t>
      </w:r>
      <w:r w:rsidRPr="00E2252E">
        <w:rPr>
          <w:rFonts w:ascii="Times New Roman" w:hAnsi="Times New Roman" w:cs="Times New Roman"/>
          <w:sz w:val="28"/>
          <w:szCs w:val="28"/>
        </w:rPr>
        <w:t>ознакомления детей с правилами дорожного движения, народными промыслами,</w:t>
      </w:r>
      <w:r>
        <w:rPr>
          <w:rFonts w:ascii="Times New Roman" w:hAnsi="Times New Roman" w:cs="Times New Roman"/>
          <w:sz w:val="28"/>
          <w:szCs w:val="28"/>
        </w:rPr>
        <w:t xml:space="preserve"> </w:t>
      </w:r>
      <w:r w:rsidRPr="00E2252E">
        <w:rPr>
          <w:rFonts w:ascii="Times New Roman" w:hAnsi="Times New Roman" w:cs="Times New Roman"/>
          <w:sz w:val="28"/>
          <w:szCs w:val="28"/>
        </w:rPr>
        <w:t>проведения поисково-экспериментальной деятельности, ознакомления с</w:t>
      </w:r>
      <w:r>
        <w:rPr>
          <w:rFonts w:ascii="Times New Roman" w:hAnsi="Times New Roman" w:cs="Times New Roman"/>
          <w:sz w:val="28"/>
          <w:szCs w:val="28"/>
        </w:rPr>
        <w:t xml:space="preserve"> </w:t>
      </w:r>
      <w:r w:rsidRPr="00E2252E">
        <w:rPr>
          <w:rFonts w:ascii="Times New Roman" w:hAnsi="Times New Roman" w:cs="Times New Roman"/>
          <w:sz w:val="28"/>
          <w:szCs w:val="28"/>
        </w:rPr>
        <w:t xml:space="preserve">музыкальными произведениями. Чередование </w:t>
      </w:r>
      <w:r>
        <w:rPr>
          <w:rFonts w:ascii="Times New Roman" w:hAnsi="Times New Roman" w:cs="Times New Roman"/>
          <w:sz w:val="28"/>
          <w:szCs w:val="28"/>
        </w:rPr>
        <w:t xml:space="preserve">демонстрации теоретического </w:t>
      </w:r>
      <w:r w:rsidRPr="00E2252E">
        <w:rPr>
          <w:rFonts w:ascii="Times New Roman" w:hAnsi="Times New Roman" w:cs="Times New Roman"/>
          <w:sz w:val="28"/>
          <w:szCs w:val="28"/>
        </w:rPr>
        <w:t>материала и беседы с детьми помогают добить</w:t>
      </w:r>
      <w:r>
        <w:rPr>
          <w:rFonts w:ascii="Times New Roman" w:hAnsi="Times New Roman" w:cs="Times New Roman"/>
          <w:sz w:val="28"/>
          <w:szCs w:val="28"/>
        </w:rPr>
        <w:t xml:space="preserve">ся поставленных целей. Активное </w:t>
      </w:r>
      <w:r w:rsidRPr="00E2252E">
        <w:rPr>
          <w:rFonts w:ascii="Times New Roman" w:hAnsi="Times New Roman" w:cs="Times New Roman"/>
          <w:sz w:val="28"/>
          <w:szCs w:val="28"/>
        </w:rPr>
        <w:t>пользование Интернет-ресурсами дает возможность</w:t>
      </w:r>
      <w:r>
        <w:rPr>
          <w:rFonts w:ascii="Times New Roman" w:hAnsi="Times New Roman" w:cs="Times New Roman"/>
          <w:sz w:val="28"/>
          <w:szCs w:val="28"/>
        </w:rPr>
        <w:t xml:space="preserve"> воспитателям принимать участие </w:t>
      </w:r>
      <w:r w:rsidRPr="00E2252E">
        <w:rPr>
          <w:rFonts w:ascii="Times New Roman" w:hAnsi="Times New Roman" w:cs="Times New Roman"/>
          <w:sz w:val="28"/>
          <w:szCs w:val="28"/>
        </w:rPr>
        <w:t>с детьми в заочных конкурсах детского художе</w:t>
      </w:r>
      <w:r>
        <w:rPr>
          <w:rFonts w:ascii="Times New Roman" w:hAnsi="Times New Roman" w:cs="Times New Roman"/>
          <w:sz w:val="28"/>
          <w:szCs w:val="28"/>
        </w:rPr>
        <w:t xml:space="preserve">ственного творчества различного </w:t>
      </w:r>
      <w:r w:rsidRPr="00E2252E">
        <w:rPr>
          <w:rFonts w:ascii="Times New Roman" w:hAnsi="Times New Roman" w:cs="Times New Roman"/>
          <w:sz w:val="28"/>
          <w:szCs w:val="28"/>
        </w:rPr>
        <w:t>уровня (международные, всероссийские, региональные).</w:t>
      </w:r>
      <w:r w:rsidRPr="00E2252E">
        <w:rPr>
          <w:rFonts w:ascii="Times New Roman" w:hAnsi="Times New Roman" w:cs="Times New Roman"/>
          <w:sz w:val="28"/>
          <w:szCs w:val="28"/>
        </w:rPr>
        <w:br/>
      </w:r>
    </w:p>
    <w:p w:rsidR="00377735" w:rsidRDefault="00377735" w:rsidP="00377735">
      <w:pPr>
        <w:rPr>
          <w:rFonts w:ascii="Times New Roman" w:hAnsi="Times New Roman" w:cs="Times New Roman"/>
          <w:b/>
          <w:sz w:val="28"/>
          <w:szCs w:val="28"/>
        </w:rPr>
      </w:pPr>
      <w:r w:rsidRPr="00E2252E">
        <w:rPr>
          <w:rFonts w:ascii="Times New Roman" w:hAnsi="Times New Roman" w:cs="Times New Roman"/>
          <w:b/>
          <w:sz w:val="28"/>
          <w:szCs w:val="28"/>
        </w:rPr>
        <w:t>3.4.Кадровое обеспечение воспитательного процесса</w:t>
      </w:r>
      <w:r w:rsidRPr="00E2252E">
        <w:rPr>
          <w:rFonts w:ascii="Times New Roman" w:hAnsi="Times New Roman" w:cs="Times New Roman"/>
          <w:b/>
          <w:sz w:val="28"/>
          <w:szCs w:val="28"/>
        </w:rPr>
        <w:br/>
      </w:r>
      <w:r>
        <w:rPr>
          <w:rFonts w:ascii="Times New Roman" w:hAnsi="Times New Roman" w:cs="Times New Roman"/>
          <w:sz w:val="28"/>
          <w:szCs w:val="28"/>
        </w:rPr>
        <w:t xml:space="preserve">    </w:t>
      </w:r>
      <w:r w:rsidRPr="00E2252E">
        <w:rPr>
          <w:rFonts w:ascii="Times New Roman" w:hAnsi="Times New Roman" w:cs="Times New Roman"/>
          <w:sz w:val="28"/>
          <w:szCs w:val="28"/>
        </w:rPr>
        <w:t>Образовательное учреждение укомплектован</w:t>
      </w:r>
      <w:r>
        <w:rPr>
          <w:rFonts w:ascii="Times New Roman" w:hAnsi="Times New Roman" w:cs="Times New Roman"/>
          <w:sz w:val="28"/>
          <w:szCs w:val="28"/>
        </w:rPr>
        <w:t xml:space="preserve">о кадрами, имеющими необходимую </w:t>
      </w:r>
      <w:r w:rsidRPr="00E2252E">
        <w:rPr>
          <w:rFonts w:ascii="Times New Roman" w:hAnsi="Times New Roman" w:cs="Times New Roman"/>
          <w:sz w:val="28"/>
          <w:szCs w:val="28"/>
        </w:rPr>
        <w:t>квалификацию для решения задач, определённых</w:t>
      </w:r>
      <w:r>
        <w:rPr>
          <w:rFonts w:ascii="Times New Roman" w:hAnsi="Times New Roman" w:cs="Times New Roman"/>
          <w:sz w:val="28"/>
          <w:szCs w:val="28"/>
        </w:rPr>
        <w:t xml:space="preserve"> основной образовательной </w:t>
      </w:r>
      <w:r w:rsidRPr="00E2252E">
        <w:rPr>
          <w:rFonts w:ascii="Times New Roman" w:hAnsi="Times New Roman" w:cs="Times New Roman"/>
          <w:sz w:val="28"/>
          <w:szCs w:val="28"/>
        </w:rPr>
        <w:t>программой дошкольного образовательно</w:t>
      </w:r>
      <w:r>
        <w:rPr>
          <w:rFonts w:ascii="Times New Roman" w:hAnsi="Times New Roman" w:cs="Times New Roman"/>
          <w:sz w:val="28"/>
          <w:szCs w:val="28"/>
        </w:rPr>
        <w:t xml:space="preserve">го учреждения, способными к </w:t>
      </w:r>
      <w:r w:rsidRPr="00E2252E">
        <w:rPr>
          <w:rFonts w:ascii="Times New Roman" w:hAnsi="Times New Roman" w:cs="Times New Roman"/>
          <w:sz w:val="28"/>
          <w:szCs w:val="28"/>
        </w:rPr>
        <w:t>инновационной профессиональной деяте</w:t>
      </w:r>
      <w:r>
        <w:rPr>
          <w:rFonts w:ascii="Times New Roman" w:hAnsi="Times New Roman" w:cs="Times New Roman"/>
          <w:sz w:val="28"/>
          <w:szCs w:val="28"/>
        </w:rPr>
        <w:t xml:space="preserve">льности. Основой для разработки </w:t>
      </w:r>
      <w:r w:rsidRPr="00E2252E">
        <w:rPr>
          <w:rFonts w:ascii="Times New Roman" w:hAnsi="Times New Roman" w:cs="Times New Roman"/>
          <w:sz w:val="28"/>
          <w:szCs w:val="28"/>
        </w:rPr>
        <w:t xml:space="preserve">должностных инструкций, содержащих </w:t>
      </w:r>
      <w:r>
        <w:rPr>
          <w:rFonts w:ascii="Times New Roman" w:hAnsi="Times New Roman" w:cs="Times New Roman"/>
          <w:sz w:val="28"/>
          <w:szCs w:val="28"/>
        </w:rPr>
        <w:t xml:space="preserve">конкретный перечень должностных </w:t>
      </w:r>
      <w:r w:rsidRPr="00E2252E">
        <w:rPr>
          <w:rFonts w:ascii="Times New Roman" w:hAnsi="Times New Roman" w:cs="Times New Roman"/>
          <w:sz w:val="28"/>
          <w:szCs w:val="28"/>
        </w:rPr>
        <w:t>обязанностей работников, с учётом особенностей ор</w:t>
      </w:r>
      <w:r>
        <w:rPr>
          <w:rFonts w:ascii="Times New Roman" w:hAnsi="Times New Roman" w:cs="Times New Roman"/>
          <w:sz w:val="28"/>
          <w:szCs w:val="28"/>
        </w:rPr>
        <w:t xml:space="preserve">ганизации труда и управления, а </w:t>
      </w:r>
      <w:r w:rsidRPr="00E2252E">
        <w:rPr>
          <w:rFonts w:ascii="Times New Roman" w:hAnsi="Times New Roman" w:cs="Times New Roman"/>
          <w:sz w:val="28"/>
          <w:szCs w:val="28"/>
        </w:rPr>
        <w:t>также прав, ответственности и компетентно</w:t>
      </w:r>
      <w:r>
        <w:rPr>
          <w:rFonts w:ascii="Times New Roman" w:hAnsi="Times New Roman" w:cs="Times New Roman"/>
          <w:sz w:val="28"/>
          <w:szCs w:val="28"/>
        </w:rPr>
        <w:t xml:space="preserve">сти работников образовательного </w:t>
      </w:r>
      <w:r w:rsidRPr="00E2252E">
        <w:rPr>
          <w:rFonts w:ascii="Times New Roman" w:hAnsi="Times New Roman" w:cs="Times New Roman"/>
          <w:sz w:val="28"/>
          <w:szCs w:val="28"/>
        </w:rPr>
        <w:t>учреждения служат квалификационные характер</w:t>
      </w:r>
      <w:r>
        <w:rPr>
          <w:rFonts w:ascii="Times New Roman" w:hAnsi="Times New Roman" w:cs="Times New Roman"/>
          <w:sz w:val="28"/>
          <w:szCs w:val="28"/>
        </w:rPr>
        <w:t xml:space="preserve">истики, представленные в Едином </w:t>
      </w:r>
      <w:r w:rsidRPr="00E2252E">
        <w:rPr>
          <w:rFonts w:ascii="Times New Roman" w:hAnsi="Times New Roman" w:cs="Times New Roman"/>
          <w:sz w:val="28"/>
          <w:szCs w:val="28"/>
        </w:rPr>
        <w:t>квалификационном справочнике должносте</w:t>
      </w:r>
      <w:r>
        <w:rPr>
          <w:rFonts w:ascii="Times New Roman" w:hAnsi="Times New Roman" w:cs="Times New Roman"/>
          <w:sz w:val="28"/>
          <w:szCs w:val="28"/>
        </w:rPr>
        <w:t xml:space="preserve">й руководителей, специалистов и </w:t>
      </w:r>
      <w:r w:rsidRPr="00E2252E">
        <w:rPr>
          <w:rFonts w:ascii="Times New Roman" w:hAnsi="Times New Roman" w:cs="Times New Roman"/>
          <w:sz w:val="28"/>
          <w:szCs w:val="28"/>
        </w:rPr>
        <w:t>служащих (раздел «Квалификационные харак</w:t>
      </w:r>
      <w:r>
        <w:rPr>
          <w:rFonts w:ascii="Times New Roman" w:hAnsi="Times New Roman" w:cs="Times New Roman"/>
          <w:sz w:val="28"/>
          <w:szCs w:val="28"/>
        </w:rPr>
        <w:t xml:space="preserve">теристики должностей работников </w:t>
      </w:r>
      <w:r w:rsidRPr="00E2252E">
        <w:rPr>
          <w:rFonts w:ascii="Times New Roman" w:hAnsi="Times New Roman" w:cs="Times New Roman"/>
          <w:sz w:val="28"/>
          <w:szCs w:val="28"/>
        </w:rPr>
        <w:t>образования»).</w:t>
      </w:r>
      <w:r w:rsidRPr="00E2252E">
        <w:rPr>
          <w:rFonts w:ascii="Times New Roman" w:hAnsi="Times New Roman" w:cs="Times New Roman"/>
          <w:sz w:val="28"/>
          <w:szCs w:val="28"/>
        </w:rPr>
        <w:br/>
      </w:r>
      <w:r>
        <w:rPr>
          <w:rFonts w:ascii="Times New Roman" w:hAnsi="Times New Roman" w:cs="Times New Roman"/>
          <w:sz w:val="28"/>
          <w:szCs w:val="28"/>
        </w:rPr>
        <w:t xml:space="preserve">Группы предшкольной подготовки полного дня при МБОУ «Называевская СОШ№1» </w:t>
      </w:r>
      <w:r w:rsidRPr="00E2252E">
        <w:rPr>
          <w:rFonts w:ascii="Times New Roman" w:hAnsi="Times New Roman" w:cs="Times New Roman"/>
          <w:sz w:val="28"/>
          <w:szCs w:val="28"/>
        </w:rPr>
        <w:t>укомплектован педагогами на100%,. Общее количество</w:t>
      </w:r>
      <w:r>
        <w:rPr>
          <w:rFonts w:ascii="Times New Roman" w:hAnsi="Times New Roman" w:cs="Times New Roman"/>
          <w:sz w:val="28"/>
          <w:szCs w:val="28"/>
        </w:rPr>
        <w:br/>
        <w:t xml:space="preserve">педагогических работников – 8 человек. </w:t>
      </w:r>
      <w:r w:rsidRPr="00E2252E">
        <w:rPr>
          <w:rFonts w:ascii="Times New Roman" w:hAnsi="Times New Roman" w:cs="Times New Roman"/>
          <w:sz w:val="28"/>
          <w:szCs w:val="28"/>
        </w:rPr>
        <w:t>Коллектив дружный и слаженный, объединен едины</w:t>
      </w:r>
      <w:r>
        <w:rPr>
          <w:rFonts w:ascii="Times New Roman" w:hAnsi="Times New Roman" w:cs="Times New Roman"/>
          <w:sz w:val="28"/>
          <w:szCs w:val="28"/>
        </w:rPr>
        <w:t xml:space="preserve">ми целями и задачами и имеет </w:t>
      </w:r>
      <w:r w:rsidRPr="00E2252E">
        <w:rPr>
          <w:rFonts w:ascii="Times New Roman" w:hAnsi="Times New Roman" w:cs="Times New Roman"/>
          <w:sz w:val="28"/>
          <w:szCs w:val="28"/>
        </w:rPr>
        <w:t>благоприятный психологический клима</w:t>
      </w:r>
      <w:r>
        <w:rPr>
          <w:rFonts w:ascii="Times New Roman" w:hAnsi="Times New Roman" w:cs="Times New Roman"/>
          <w:sz w:val="28"/>
          <w:szCs w:val="28"/>
        </w:rPr>
        <w:t xml:space="preserve">т. Достигнут достаточно высокий </w:t>
      </w:r>
      <w:r w:rsidRPr="00E2252E">
        <w:rPr>
          <w:rFonts w:ascii="Times New Roman" w:hAnsi="Times New Roman" w:cs="Times New Roman"/>
          <w:sz w:val="28"/>
          <w:szCs w:val="28"/>
        </w:rPr>
        <w:t>образовательный и квалифицированный уровен</w:t>
      </w:r>
      <w:r>
        <w:rPr>
          <w:rFonts w:ascii="Times New Roman" w:hAnsi="Times New Roman" w:cs="Times New Roman"/>
          <w:sz w:val="28"/>
          <w:szCs w:val="28"/>
        </w:rPr>
        <w:t xml:space="preserve">ь педагогов. Все педагогические </w:t>
      </w:r>
      <w:r w:rsidRPr="00E2252E">
        <w:rPr>
          <w:rFonts w:ascii="Times New Roman" w:hAnsi="Times New Roman" w:cs="Times New Roman"/>
          <w:sz w:val="28"/>
          <w:szCs w:val="28"/>
        </w:rPr>
        <w:t>работники имеют высшее или средне – профессиональное педагогическое</w:t>
      </w:r>
      <w:r w:rsidRPr="00E2252E">
        <w:rPr>
          <w:rFonts w:ascii="Times New Roman" w:hAnsi="Times New Roman" w:cs="Times New Roman"/>
          <w:sz w:val="28"/>
          <w:szCs w:val="28"/>
        </w:rPr>
        <w:br/>
        <w:t xml:space="preserve">образование. Педагоги </w:t>
      </w:r>
      <w:r>
        <w:rPr>
          <w:rFonts w:ascii="Times New Roman" w:hAnsi="Times New Roman" w:cs="Times New Roman"/>
          <w:sz w:val="28"/>
          <w:szCs w:val="28"/>
        </w:rPr>
        <w:t xml:space="preserve">ГПППД </w:t>
      </w:r>
      <w:r w:rsidRPr="00E2252E">
        <w:rPr>
          <w:rFonts w:ascii="Times New Roman" w:hAnsi="Times New Roman" w:cs="Times New Roman"/>
          <w:sz w:val="28"/>
          <w:szCs w:val="28"/>
        </w:rPr>
        <w:t>постоянно повышают свою квалификацию</w:t>
      </w:r>
      <w:r w:rsidRPr="00E2252E">
        <w:rPr>
          <w:rFonts w:ascii="Times New Roman" w:hAnsi="Times New Roman" w:cs="Times New Roman"/>
          <w:sz w:val="28"/>
          <w:szCs w:val="28"/>
        </w:rPr>
        <w:br/>
        <w:t xml:space="preserve">за счет прохождения процедуры аттестации </w:t>
      </w:r>
      <w:r>
        <w:rPr>
          <w:rFonts w:ascii="Times New Roman" w:hAnsi="Times New Roman" w:cs="Times New Roman"/>
          <w:sz w:val="28"/>
          <w:szCs w:val="28"/>
        </w:rPr>
        <w:t xml:space="preserve">на квалификационную категорию и </w:t>
      </w:r>
      <w:r w:rsidRPr="00E2252E">
        <w:rPr>
          <w:rFonts w:ascii="Times New Roman" w:hAnsi="Times New Roman" w:cs="Times New Roman"/>
          <w:sz w:val="28"/>
          <w:szCs w:val="28"/>
        </w:rPr>
        <w:t>обучения на курсах повышения квалификации.</w:t>
      </w:r>
      <w:r w:rsidRPr="00E2252E">
        <w:rPr>
          <w:rFonts w:ascii="Times New Roman" w:hAnsi="Times New Roman" w:cs="Times New Roman"/>
          <w:sz w:val="28"/>
          <w:szCs w:val="28"/>
        </w:rPr>
        <w:br/>
        <w:t>В целях эффективной реализации Программы созданы условия для: -</w:t>
      </w:r>
      <w:r w:rsidRPr="00E2252E">
        <w:rPr>
          <w:rFonts w:ascii="Times New Roman" w:hAnsi="Times New Roman" w:cs="Times New Roman"/>
          <w:sz w:val="28"/>
          <w:szCs w:val="28"/>
        </w:rPr>
        <w:br/>
        <w:t>профессионального развития педагогических и руко</w:t>
      </w:r>
      <w:r>
        <w:rPr>
          <w:rFonts w:ascii="Times New Roman" w:hAnsi="Times New Roman" w:cs="Times New Roman"/>
          <w:sz w:val="28"/>
          <w:szCs w:val="28"/>
        </w:rPr>
        <w:t xml:space="preserve">водящих работников, в том числе </w:t>
      </w:r>
      <w:r w:rsidRPr="00E2252E">
        <w:rPr>
          <w:rFonts w:ascii="Times New Roman" w:hAnsi="Times New Roman" w:cs="Times New Roman"/>
          <w:sz w:val="28"/>
          <w:szCs w:val="28"/>
        </w:rPr>
        <w:t>их дополнительного профессионального образования (городские профессион</w:t>
      </w:r>
      <w:r>
        <w:rPr>
          <w:rFonts w:ascii="Times New Roman" w:hAnsi="Times New Roman" w:cs="Times New Roman"/>
          <w:sz w:val="28"/>
          <w:szCs w:val="28"/>
        </w:rPr>
        <w:t xml:space="preserve">альные </w:t>
      </w:r>
      <w:r w:rsidRPr="00E2252E">
        <w:rPr>
          <w:rFonts w:ascii="Times New Roman" w:hAnsi="Times New Roman" w:cs="Times New Roman"/>
          <w:sz w:val="28"/>
          <w:szCs w:val="28"/>
        </w:rPr>
        <w:t>объединения, семинары, научно-практическ</w:t>
      </w:r>
      <w:r>
        <w:rPr>
          <w:rFonts w:ascii="Times New Roman" w:hAnsi="Times New Roman" w:cs="Times New Roman"/>
          <w:sz w:val="28"/>
          <w:szCs w:val="28"/>
        </w:rPr>
        <w:t xml:space="preserve">ая конференция, курсы повышения </w:t>
      </w:r>
      <w:r w:rsidRPr="00E2252E">
        <w:rPr>
          <w:rFonts w:ascii="Times New Roman" w:hAnsi="Times New Roman" w:cs="Times New Roman"/>
          <w:sz w:val="28"/>
          <w:szCs w:val="28"/>
        </w:rPr>
        <w:t>квалификации) - консультативной поддерж</w:t>
      </w:r>
      <w:r>
        <w:rPr>
          <w:rFonts w:ascii="Times New Roman" w:hAnsi="Times New Roman" w:cs="Times New Roman"/>
          <w:sz w:val="28"/>
          <w:szCs w:val="28"/>
        </w:rPr>
        <w:t xml:space="preserve">ки педагогических работников по </w:t>
      </w:r>
      <w:r w:rsidRPr="00E2252E">
        <w:rPr>
          <w:rFonts w:ascii="Times New Roman" w:hAnsi="Times New Roman" w:cs="Times New Roman"/>
          <w:sz w:val="28"/>
          <w:szCs w:val="28"/>
        </w:rPr>
        <w:t>вопросам образования и охраны здоровья детей;</w:t>
      </w:r>
      <w:r w:rsidRPr="00E2252E">
        <w:rPr>
          <w:rFonts w:ascii="Times New Roman" w:hAnsi="Times New Roman" w:cs="Times New Roman"/>
          <w:sz w:val="28"/>
          <w:szCs w:val="28"/>
        </w:rPr>
        <w:br/>
        <w:t>- организационно-методическое сопровождение процесса реализации Программы,</w:t>
      </w:r>
      <w:r>
        <w:rPr>
          <w:rFonts w:ascii="Times New Roman" w:hAnsi="Times New Roman" w:cs="Times New Roman"/>
          <w:sz w:val="28"/>
          <w:szCs w:val="28"/>
        </w:rPr>
        <w:t xml:space="preserve"> </w:t>
      </w:r>
      <w:r w:rsidRPr="00E2252E">
        <w:rPr>
          <w:rFonts w:ascii="Times New Roman" w:hAnsi="Times New Roman" w:cs="Times New Roman"/>
          <w:sz w:val="28"/>
          <w:szCs w:val="28"/>
        </w:rPr>
        <w:t xml:space="preserve">(педагогический совет, семинар, семинар-практикум, неделя </w:t>
      </w:r>
      <w:r>
        <w:rPr>
          <w:rFonts w:ascii="Times New Roman" w:hAnsi="Times New Roman" w:cs="Times New Roman"/>
          <w:sz w:val="28"/>
          <w:szCs w:val="28"/>
        </w:rPr>
        <w:t xml:space="preserve">педагогического </w:t>
      </w:r>
      <w:r w:rsidRPr="00E2252E">
        <w:rPr>
          <w:rFonts w:ascii="Times New Roman" w:hAnsi="Times New Roman" w:cs="Times New Roman"/>
          <w:sz w:val="28"/>
          <w:szCs w:val="28"/>
        </w:rPr>
        <w:t>мастерства, «Школа молодого воспитателя»</w:t>
      </w:r>
      <w:r>
        <w:rPr>
          <w:rFonts w:ascii="Times New Roman" w:hAnsi="Times New Roman" w:cs="Times New Roman"/>
          <w:sz w:val="28"/>
          <w:szCs w:val="28"/>
        </w:rPr>
        <w:t xml:space="preserve"> по повышению профессионального </w:t>
      </w:r>
      <w:r w:rsidRPr="00E2252E">
        <w:rPr>
          <w:rFonts w:ascii="Times New Roman" w:hAnsi="Times New Roman" w:cs="Times New Roman"/>
          <w:sz w:val="28"/>
          <w:szCs w:val="28"/>
        </w:rPr>
        <w:t xml:space="preserve">мастерства начинающих педагогов, «Творческая </w:t>
      </w:r>
      <w:r>
        <w:rPr>
          <w:rFonts w:ascii="Times New Roman" w:hAnsi="Times New Roman" w:cs="Times New Roman"/>
          <w:sz w:val="28"/>
          <w:szCs w:val="28"/>
        </w:rPr>
        <w:t xml:space="preserve">группа» в состав, которой вошли </w:t>
      </w:r>
      <w:r w:rsidRPr="00E2252E">
        <w:rPr>
          <w:rFonts w:ascii="Times New Roman" w:hAnsi="Times New Roman" w:cs="Times New Roman"/>
          <w:sz w:val="28"/>
          <w:szCs w:val="28"/>
        </w:rPr>
        <w:t>опытные, инициативные и целеустремленные педагоги детского сада, наставничество.</w:t>
      </w:r>
      <w:r w:rsidRPr="00E2252E">
        <w:rPr>
          <w:rFonts w:ascii="Times New Roman" w:hAnsi="Times New Roman" w:cs="Times New Roman"/>
          <w:sz w:val="28"/>
          <w:szCs w:val="28"/>
        </w:rPr>
        <w:br/>
        <w:t>Раннее выявление, обучение и воспитание ода</w:t>
      </w:r>
      <w:r>
        <w:rPr>
          <w:rFonts w:ascii="Times New Roman" w:hAnsi="Times New Roman" w:cs="Times New Roman"/>
          <w:sz w:val="28"/>
          <w:szCs w:val="28"/>
        </w:rPr>
        <w:t xml:space="preserve">рённых детей составляет одно из </w:t>
      </w:r>
      <w:r w:rsidRPr="00E2252E">
        <w:rPr>
          <w:rFonts w:ascii="Times New Roman" w:hAnsi="Times New Roman" w:cs="Times New Roman"/>
          <w:sz w:val="28"/>
          <w:szCs w:val="28"/>
        </w:rPr>
        <w:t>перспективных направлени</w:t>
      </w:r>
      <w:r>
        <w:rPr>
          <w:rFonts w:ascii="Times New Roman" w:hAnsi="Times New Roman" w:cs="Times New Roman"/>
          <w:sz w:val="28"/>
          <w:szCs w:val="28"/>
        </w:rPr>
        <w:t xml:space="preserve">й развития системы образования, одновременно являясь </w:t>
      </w:r>
      <w:r w:rsidRPr="00E2252E">
        <w:rPr>
          <w:rFonts w:ascii="Times New Roman" w:hAnsi="Times New Roman" w:cs="Times New Roman"/>
          <w:sz w:val="28"/>
          <w:szCs w:val="28"/>
        </w:rPr>
        <w:t>одним из ведущих факторов социализации и творческой самореализации личности.</w:t>
      </w:r>
      <w:r w:rsidRPr="00E2252E">
        <w:rPr>
          <w:rFonts w:ascii="Times New Roman" w:hAnsi="Times New Roman" w:cs="Times New Roman"/>
          <w:sz w:val="28"/>
          <w:szCs w:val="28"/>
        </w:rPr>
        <w:br/>
      </w:r>
      <w:r>
        <w:rPr>
          <w:rFonts w:ascii="Times New Roman" w:hAnsi="Times New Roman" w:cs="Times New Roman"/>
          <w:sz w:val="28"/>
          <w:szCs w:val="28"/>
        </w:rPr>
        <w:t xml:space="preserve">   </w:t>
      </w:r>
      <w:r w:rsidRPr="00E2252E">
        <w:rPr>
          <w:rFonts w:ascii="Times New Roman" w:hAnsi="Times New Roman" w:cs="Times New Roman"/>
          <w:sz w:val="28"/>
          <w:szCs w:val="28"/>
        </w:rPr>
        <w:t>Анализ участия воспитанников в различных конк</w:t>
      </w:r>
      <w:r>
        <w:rPr>
          <w:rFonts w:ascii="Times New Roman" w:hAnsi="Times New Roman" w:cs="Times New Roman"/>
          <w:sz w:val="28"/>
          <w:szCs w:val="28"/>
        </w:rPr>
        <w:t xml:space="preserve">урсах, мероприятиях, олимпиадах </w:t>
      </w:r>
      <w:r w:rsidRPr="00E2252E">
        <w:rPr>
          <w:rFonts w:ascii="Times New Roman" w:hAnsi="Times New Roman" w:cs="Times New Roman"/>
          <w:sz w:val="28"/>
          <w:szCs w:val="28"/>
        </w:rPr>
        <w:t>показывает, что в коллективе име</w:t>
      </w:r>
      <w:r>
        <w:rPr>
          <w:rFonts w:ascii="Times New Roman" w:hAnsi="Times New Roman" w:cs="Times New Roman"/>
          <w:sz w:val="28"/>
          <w:szCs w:val="28"/>
        </w:rPr>
        <w:t xml:space="preserve">ется категория одаренных детей. </w:t>
      </w:r>
      <w:r w:rsidRPr="00E2252E">
        <w:rPr>
          <w:rFonts w:ascii="Times New Roman" w:hAnsi="Times New Roman" w:cs="Times New Roman"/>
          <w:sz w:val="28"/>
          <w:szCs w:val="28"/>
        </w:rPr>
        <w:t>Целенаправленная и систематическая работа с одарёнными детьми позволяет боле</w:t>
      </w:r>
      <w:r>
        <w:rPr>
          <w:rFonts w:ascii="Times New Roman" w:hAnsi="Times New Roman" w:cs="Times New Roman"/>
          <w:sz w:val="28"/>
          <w:szCs w:val="28"/>
        </w:rPr>
        <w:t xml:space="preserve">е </w:t>
      </w:r>
      <w:r w:rsidRPr="00E2252E">
        <w:rPr>
          <w:rFonts w:ascii="Times New Roman" w:hAnsi="Times New Roman" w:cs="Times New Roman"/>
          <w:sz w:val="28"/>
          <w:szCs w:val="28"/>
        </w:rPr>
        <w:t>эффективно управлять формированием наи</w:t>
      </w:r>
      <w:r>
        <w:rPr>
          <w:rFonts w:ascii="Times New Roman" w:hAnsi="Times New Roman" w:cs="Times New Roman"/>
          <w:sz w:val="28"/>
          <w:szCs w:val="28"/>
        </w:rPr>
        <w:t xml:space="preserve">более комплексных синтетических </w:t>
      </w:r>
      <w:r w:rsidRPr="00E2252E">
        <w:rPr>
          <w:rFonts w:ascii="Times New Roman" w:hAnsi="Times New Roman" w:cs="Times New Roman"/>
          <w:sz w:val="28"/>
          <w:szCs w:val="28"/>
        </w:rPr>
        <w:t>характеристик мышления (гибкость ума, внимание, память, воображение, и т.д.),</w:t>
      </w:r>
      <w:r w:rsidRPr="00E2252E">
        <w:rPr>
          <w:rFonts w:ascii="Times New Roman" w:hAnsi="Times New Roman" w:cs="Times New Roman"/>
          <w:sz w:val="28"/>
          <w:szCs w:val="28"/>
        </w:rPr>
        <w:br/>
        <w:t>развитию музыкальных и интеллектуальных способностей.</w:t>
      </w:r>
      <w:r w:rsidRPr="00E2252E">
        <w:rPr>
          <w:rFonts w:ascii="Times New Roman" w:hAnsi="Times New Roman" w:cs="Times New Roman"/>
          <w:sz w:val="28"/>
          <w:szCs w:val="28"/>
        </w:rPr>
        <w:br/>
      </w:r>
    </w:p>
    <w:p w:rsidR="00C254BD" w:rsidRPr="00775E57" w:rsidRDefault="00C254BD" w:rsidP="00B65443">
      <w:pPr>
        <w:rPr>
          <w:rFonts w:ascii="Times New Roman" w:eastAsia="Times New Roman" w:hAnsi="Times New Roman" w:cs="Times New Roman"/>
          <w:b/>
          <w:sz w:val="28"/>
          <w:szCs w:val="28"/>
          <w:lang w:eastAsia="ru-RU"/>
        </w:rPr>
      </w:pPr>
    </w:p>
    <w:p w:rsidR="00775E57" w:rsidRPr="0075325D" w:rsidRDefault="00775E57" w:rsidP="00F633BB">
      <w:pPr>
        <w:spacing w:after="0" w:line="240" w:lineRule="auto"/>
        <w:ind w:left="567" w:right="567"/>
        <w:rPr>
          <w:rFonts w:ascii="Times New Roman" w:eastAsia="Times New Roman" w:hAnsi="Times New Roman" w:cs="Times New Roman"/>
          <w:b/>
          <w:sz w:val="28"/>
          <w:szCs w:val="28"/>
          <w:lang w:eastAsia="ru-RU"/>
        </w:rPr>
      </w:pPr>
    </w:p>
    <w:p w:rsidR="00C35BA6" w:rsidRDefault="00C35BA6" w:rsidP="00F633BB">
      <w:pPr>
        <w:spacing w:after="0" w:line="240" w:lineRule="auto"/>
        <w:ind w:left="567" w:right="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143875" w:rsidRPr="0075325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4.</w:t>
      </w:r>
      <w:r w:rsidR="00143875" w:rsidRPr="0075325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Организационный раздел</w:t>
      </w:r>
    </w:p>
    <w:p w:rsidR="00C35BA6" w:rsidRDefault="00C35BA6" w:rsidP="00F633BB">
      <w:pPr>
        <w:spacing w:after="0" w:line="240" w:lineRule="auto"/>
        <w:ind w:left="567" w:right="567"/>
        <w:rPr>
          <w:rFonts w:ascii="Times New Roman" w:eastAsia="Times New Roman" w:hAnsi="Times New Roman" w:cs="Times New Roman"/>
          <w:b/>
          <w:sz w:val="28"/>
          <w:szCs w:val="28"/>
          <w:lang w:eastAsia="ru-RU"/>
        </w:rPr>
      </w:pPr>
    </w:p>
    <w:p w:rsidR="00C35BA6" w:rsidRDefault="00C35BA6" w:rsidP="00F633BB">
      <w:pPr>
        <w:spacing w:after="0" w:line="240" w:lineRule="auto"/>
        <w:ind w:left="567" w:right="567"/>
        <w:rPr>
          <w:rFonts w:ascii="Times New Roman" w:eastAsia="Times New Roman" w:hAnsi="Times New Roman" w:cs="Times New Roman"/>
          <w:b/>
          <w:sz w:val="28"/>
          <w:szCs w:val="28"/>
          <w:lang w:eastAsia="ru-RU"/>
        </w:rPr>
      </w:pPr>
    </w:p>
    <w:p w:rsidR="00D11C38" w:rsidRPr="0075325D" w:rsidRDefault="00D11C38" w:rsidP="00F633BB">
      <w:pPr>
        <w:spacing w:after="0" w:line="240" w:lineRule="auto"/>
        <w:ind w:left="567" w:right="567"/>
        <w:rPr>
          <w:rFonts w:ascii="Times New Roman" w:eastAsia="Times New Roman" w:hAnsi="Times New Roman" w:cs="Times New Roman"/>
          <w:b/>
          <w:sz w:val="28"/>
          <w:szCs w:val="28"/>
          <w:lang w:eastAsia="ru-RU"/>
        </w:rPr>
      </w:pPr>
      <w:r w:rsidRPr="0075325D">
        <w:rPr>
          <w:rFonts w:ascii="Times New Roman" w:eastAsia="Times New Roman" w:hAnsi="Times New Roman" w:cs="Times New Roman"/>
          <w:b/>
          <w:sz w:val="28"/>
          <w:szCs w:val="28"/>
          <w:lang w:eastAsia="ru-RU"/>
        </w:rPr>
        <w:t>4.1.Условия реализации ООП ДО</w:t>
      </w:r>
    </w:p>
    <w:p w:rsidR="0075325D" w:rsidRDefault="0075325D" w:rsidP="00775E57">
      <w:pPr>
        <w:tabs>
          <w:tab w:val="left" w:pos="9214"/>
        </w:tabs>
        <w:spacing w:after="0" w:line="240" w:lineRule="auto"/>
        <w:ind w:right="567"/>
        <w:rPr>
          <w:rFonts w:ascii="Times New Roman" w:eastAsia="Times New Roman" w:hAnsi="Times New Roman" w:cs="Times New Roman"/>
          <w:sz w:val="28"/>
          <w:szCs w:val="28"/>
          <w:lang w:eastAsia="ru-RU"/>
        </w:rPr>
      </w:pPr>
    </w:p>
    <w:p w:rsidR="009530D8" w:rsidRDefault="009303A1" w:rsidP="0093600F">
      <w:pPr>
        <w:tabs>
          <w:tab w:val="left" w:pos="9214"/>
        </w:tabs>
        <w:spacing w:after="0" w:line="240" w:lineRule="auto"/>
        <w:ind w:right="142"/>
        <w:jc w:val="both"/>
        <w:rPr>
          <w:rFonts w:ascii="Times New Roman" w:eastAsia="Times New Roman" w:hAnsi="Times New Roman" w:cs="Times New Roman"/>
          <w:b/>
          <w:sz w:val="28"/>
          <w:szCs w:val="28"/>
          <w:lang w:eastAsia="ru-RU"/>
        </w:rPr>
      </w:pPr>
      <w:r w:rsidRPr="009303A1">
        <w:rPr>
          <w:rFonts w:ascii="Times New Roman" w:eastAsia="Times New Roman" w:hAnsi="Times New Roman" w:cs="Times New Roman"/>
          <w:sz w:val="28"/>
          <w:szCs w:val="28"/>
          <w:lang w:eastAsia="ru-RU"/>
        </w:rPr>
        <w:t>Образовательная программа дошкольного образования (далее - Программа) определяет содержание и организацию образовательной деятельности на уровне дошкольного образования в группах общеразвивающей направленности для детей групп предшкольной подготовки полного дня  при  Муниципальном бюджетном общеобразовательном учреждении «Называевская СОШ№1»Омской области   (далее – ГПППД). Содержание Программы соответствуе</w:t>
      </w:r>
      <w:r w:rsidR="0093600F">
        <w:rPr>
          <w:rFonts w:ascii="Times New Roman" w:eastAsia="Times New Roman" w:hAnsi="Times New Roman" w:cs="Times New Roman"/>
          <w:sz w:val="28"/>
          <w:szCs w:val="28"/>
          <w:lang w:eastAsia="ru-RU"/>
        </w:rPr>
        <w:t xml:space="preserve">т Федеральному государственному </w:t>
      </w:r>
      <w:r w:rsidRPr="009303A1">
        <w:rPr>
          <w:rFonts w:ascii="Times New Roman" w:eastAsia="Times New Roman" w:hAnsi="Times New Roman" w:cs="Times New Roman"/>
          <w:sz w:val="28"/>
          <w:szCs w:val="28"/>
          <w:lang w:eastAsia="ru-RU"/>
        </w:rPr>
        <w:t>образовательному стандарту дошкольного образования (далее - ФГОС ДО) и учитывает Федеральную образовательную   программу   дошкольного образования (ст.6 Закона «Об образовании в Российской Федерации» Программа разработана в соответствии со следующими нор</w:t>
      </w:r>
      <w:r w:rsidR="00775E57">
        <w:rPr>
          <w:rFonts w:ascii="Times New Roman" w:eastAsia="Times New Roman" w:hAnsi="Times New Roman" w:cs="Times New Roman"/>
          <w:sz w:val="28"/>
          <w:szCs w:val="28"/>
          <w:lang w:eastAsia="ru-RU"/>
        </w:rPr>
        <w:t>мативно-правовыми документами:</w:t>
      </w:r>
      <w:r w:rsidR="00775E57">
        <w:rPr>
          <w:rFonts w:ascii="Times New Roman" w:eastAsia="Times New Roman" w:hAnsi="Times New Roman" w:cs="Times New Roman"/>
          <w:sz w:val="28"/>
          <w:szCs w:val="28"/>
          <w:lang w:eastAsia="ru-RU"/>
        </w:rPr>
        <w:br/>
      </w:r>
    </w:p>
    <w:p w:rsidR="009303A1" w:rsidRPr="009303A1" w:rsidRDefault="009303A1" w:rsidP="009530D8">
      <w:pPr>
        <w:tabs>
          <w:tab w:val="left" w:pos="9214"/>
        </w:tabs>
        <w:spacing w:after="0" w:line="240" w:lineRule="auto"/>
        <w:ind w:right="142"/>
        <w:rPr>
          <w:rFonts w:ascii="Times New Roman" w:eastAsia="Times New Roman" w:hAnsi="Times New Roman" w:cs="Times New Roman"/>
          <w:sz w:val="28"/>
          <w:szCs w:val="28"/>
          <w:lang w:eastAsia="ru-RU"/>
        </w:rPr>
      </w:pPr>
      <w:r w:rsidRPr="009303A1">
        <w:rPr>
          <w:rFonts w:ascii="Times New Roman" w:eastAsia="Times New Roman" w:hAnsi="Times New Roman" w:cs="Times New Roman"/>
          <w:b/>
          <w:sz w:val="28"/>
          <w:szCs w:val="28"/>
          <w:lang w:eastAsia="ru-RU"/>
        </w:rPr>
        <w:t xml:space="preserve"> </w:t>
      </w:r>
      <w:r w:rsidRPr="009530D8">
        <w:rPr>
          <w:rFonts w:ascii="Times New Roman" w:eastAsia="Times New Roman" w:hAnsi="Times New Roman" w:cs="Times New Roman"/>
          <w:sz w:val="28"/>
          <w:szCs w:val="28"/>
          <w:lang w:eastAsia="ru-RU"/>
        </w:rPr>
        <w:t>- Федеральный закон от 29.12.2012г. No 273-ФЗ (ред. от 31.07.2020) «Об образовании в Российской Федерации» (с изм. и доп., вступ. в силу с 01.09.2020);</w:t>
      </w:r>
      <w:r w:rsidRPr="009530D8">
        <w:rPr>
          <w:rFonts w:ascii="Times New Roman" w:eastAsia="Times New Roman" w:hAnsi="Times New Roman" w:cs="Times New Roman"/>
          <w:sz w:val="28"/>
          <w:szCs w:val="28"/>
          <w:lang w:eastAsia="ru-RU"/>
        </w:rPr>
        <w:br/>
      </w:r>
      <w:r w:rsidR="009530D8">
        <w:rPr>
          <w:rFonts w:ascii="Times New Roman" w:eastAsia="Times New Roman" w:hAnsi="Times New Roman" w:cs="Times New Roman"/>
          <w:sz w:val="28"/>
          <w:szCs w:val="28"/>
          <w:lang w:eastAsia="ru-RU"/>
        </w:rPr>
        <w:t xml:space="preserve"> </w:t>
      </w:r>
      <w:r w:rsidRPr="009303A1">
        <w:rPr>
          <w:rFonts w:ascii="Times New Roman" w:eastAsia="Times New Roman" w:hAnsi="Times New Roman" w:cs="Times New Roman"/>
          <w:sz w:val="28"/>
          <w:szCs w:val="28"/>
          <w:lang w:eastAsia="ru-RU"/>
        </w:rPr>
        <w:t>На уровне образ</w:t>
      </w:r>
      <w:r w:rsidR="009530D8">
        <w:rPr>
          <w:rFonts w:ascii="Times New Roman" w:eastAsia="Times New Roman" w:hAnsi="Times New Roman" w:cs="Times New Roman"/>
          <w:sz w:val="28"/>
          <w:szCs w:val="28"/>
          <w:lang w:eastAsia="ru-RU"/>
        </w:rPr>
        <w:t>овательного учреждения:</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xml:space="preserve">- Устав МБОУ «Называевская </w:t>
      </w:r>
      <w:r w:rsidR="009530D8">
        <w:rPr>
          <w:rFonts w:ascii="Times New Roman" w:eastAsia="Times New Roman" w:hAnsi="Times New Roman" w:cs="Times New Roman"/>
          <w:sz w:val="28"/>
          <w:szCs w:val="28"/>
          <w:lang w:eastAsia="ru-RU"/>
        </w:rPr>
        <w:t>СОШ№1» Омской области ;</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Программа развития МБОУ «Называевская СОШ№1</w:t>
      </w:r>
      <w:r w:rsidR="009530D8">
        <w:rPr>
          <w:rFonts w:ascii="Times New Roman" w:eastAsia="Times New Roman" w:hAnsi="Times New Roman" w:cs="Times New Roman"/>
          <w:sz w:val="28"/>
          <w:szCs w:val="28"/>
          <w:lang w:eastAsia="ru-RU"/>
        </w:rPr>
        <w:t>» Омской области ГПППД;</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Лицензия на право ведения образов</w:t>
      </w:r>
      <w:r w:rsidR="009530D8">
        <w:rPr>
          <w:rFonts w:ascii="Times New Roman" w:eastAsia="Times New Roman" w:hAnsi="Times New Roman" w:cs="Times New Roman"/>
          <w:sz w:val="28"/>
          <w:szCs w:val="28"/>
          <w:lang w:eastAsia="ru-RU"/>
        </w:rPr>
        <w:t>ательной деятельности.</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Лицензия на право ведения дополнительной общеобразовательной деятельности.</w:t>
      </w:r>
      <w:r w:rsidRPr="009303A1">
        <w:rPr>
          <w:rFonts w:ascii="Times New Roman" w:eastAsia="Times New Roman" w:hAnsi="Times New Roman" w:cs="Times New Roman"/>
          <w:sz w:val="28"/>
          <w:szCs w:val="28"/>
          <w:lang w:eastAsia="ru-RU"/>
        </w:rPr>
        <w:br/>
        <w:t xml:space="preserve">  Программа состоит из обязательной части и части, формируемой участниками образовательных отношений. Обе части являются</w:t>
      </w:r>
      <w:r w:rsidRPr="009303A1">
        <w:rPr>
          <w:rFonts w:ascii="Times New Roman" w:eastAsia="Times New Roman" w:hAnsi="Times New Roman" w:cs="Times New Roman"/>
          <w:sz w:val="28"/>
          <w:szCs w:val="28"/>
          <w:lang w:eastAsia="ru-RU"/>
        </w:rPr>
        <w:br/>
        <w:t>взаимодополняющими и необходимыми в соответствии с требованиями ФГОС ДО,ФОП ДО .Соотношение обязательной части Программы не менее 60% и части, формируемой участниками образовательного процесса определено не более 40 % .Обязательная часть разработана на основе Примерной основной образовательной программы дошкольного образования, одобренной решением федерального учебно-методического объединения по общему образованию (протокол от 20 мая 2015</w:t>
      </w:r>
      <w:r w:rsidR="00775E57">
        <w:rPr>
          <w:rFonts w:ascii="Times New Roman" w:eastAsia="Times New Roman" w:hAnsi="Times New Roman" w:cs="Times New Roman"/>
          <w:sz w:val="28"/>
          <w:szCs w:val="28"/>
          <w:lang w:eastAsia="ru-RU"/>
        </w:rPr>
        <w:t xml:space="preserve"> г. No 2/15) с учетом:</w:t>
      </w:r>
      <w:r w:rsidR="00775E57">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xml:space="preserve"> - основной образовательной программы дошкольного образования «Детство» под ред. Т.И. Бабаевой, А.Г. Гогоберидзе, О.В. Солнцевой и др. - СПб.:</w:t>
      </w:r>
      <w:r w:rsidR="00775E57">
        <w:rPr>
          <w:rFonts w:ascii="Times New Roman" w:eastAsia="Times New Roman" w:hAnsi="Times New Roman" w:cs="Times New Roman"/>
          <w:sz w:val="28"/>
          <w:szCs w:val="28"/>
          <w:lang w:eastAsia="ru-RU"/>
        </w:rPr>
        <w:t xml:space="preserve"> ДЕТСТВО-ПРЕСС, 2019.</w:t>
      </w:r>
      <w:r w:rsidR="00775E57">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 xml:space="preserve">- федеральной общеобразовательной программы дошкольного образования </w:t>
      </w:r>
    </w:p>
    <w:p w:rsidR="00B65443" w:rsidRPr="00B65443" w:rsidRDefault="009303A1" w:rsidP="00B65443">
      <w:pPr>
        <w:spacing w:after="0" w:line="240" w:lineRule="auto"/>
        <w:ind w:right="567"/>
        <w:rPr>
          <w:rFonts w:ascii="Times New Roman" w:eastAsia="Times New Roman" w:hAnsi="Times New Roman" w:cs="Times New Roman"/>
          <w:b/>
          <w:sz w:val="28"/>
          <w:szCs w:val="28"/>
          <w:lang w:eastAsia="ru-RU"/>
        </w:rPr>
      </w:pPr>
      <w:r w:rsidRPr="009303A1">
        <w:rPr>
          <w:rFonts w:ascii="Times New Roman" w:eastAsia="Times New Roman" w:hAnsi="Times New Roman" w:cs="Times New Roman"/>
          <w:sz w:val="28"/>
          <w:szCs w:val="28"/>
          <w:lang w:eastAsia="ru-RU"/>
        </w:rPr>
        <w:t>Часть Программы, формируемая участниками образовательных отношен</w:t>
      </w:r>
      <w:r w:rsidR="00775E57">
        <w:rPr>
          <w:rFonts w:ascii="Times New Roman" w:eastAsia="Times New Roman" w:hAnsi="Times New Roman" w:cs="Times New Roman"/>
          <w:sz w:val="28"/>
          <w:szCs w:val="28"/>
          <w:lang w:eastAsia="ru-RU"/>
        </w:rPr>
        <w:t>ий разработана с учетом:</w:t>
      </w:r>
      <w:r w:rsidR="00775E57">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1. Парциальной программы «Экономическое воспитание дошкольников: формирование предпосылок финансовой грамотности», авторы А.Д. Шатова, Ю.А. Аксёнова, И.Л. Кириллов, В.Е</w:t>
      </w:r>
      <w:r w:rsidR="00775E57">
        <w:rPr>
          <w:rFonts w:ascii="Times New Roman" w:eastAsia="Times New Roman" w:hAnsi="Times New Roman" w:cs="Times New Roman"/>
          <w:sz w:val="28"/>
          <w:szCs w:val="28"/>
          <w:lang w:eastAsia="ru-RU"/>
        </w:rPr>
        <w:t>. Давыдова, И.С. Мищенко.</w:t>
      </w:r>
      <w:r w:rsidRPr="009303A1">
        <w:rPr>
          <w:rFonts w:ascii="Times New Roman" w:eastAsia="Times New Roman" w:hAnsi="Times New Roman" w:cs="Times New Roman"/>
          <w:sz w:val="28"/>
          <w:szCs w:val="28"/>
          <w:lang w:eastAsia="ru-RU"/>
        </w:rPr>
        <w:t xml:space="preserve"> 2. Парциальной программы  «Здоровый малыш» ,авторы </w:t>
      </w:r>
      <w:r w:rsidRPr="009303A1">
        <w:rPr>
          <w:rFonts w:ascii="Times New Roman" w:eastAsia="Times New Roman" w:hAnsi="Times New Roman" w:cs="Times New Roman"/>
          <w:bCs/>
          <w:sz w:val="28"/>
          <w:szCs w:val="28"/>
          <w:lang w:eastAsia="ru-RU"/>
        </w:rPr>
        <w:t xml:space="preserve"> </w:t>
      </w:r>
      <w:r w:rsidRPr="009303A1">
        <w:rPr>
          <w:rFonts w:ascii="Times New Roman" w:eastAsia="Times New Roman" w:hAnsi="Times New Roman" w:cs="Times New Roman"/>
          <w:sz w:val="28"/>
          <w:szCs w:val="28"/>
          <w:lang w:eastAsia="ru-RU"/>
        </w:rPr>
        <w:t xml:space="preserve">Н.Н. Авдеевой, О.Л. Князевой, Р.Б. Стеркиной                                                                            </w:t>
      </w:r>
      <w:r w:rsidR="00775E57">
        <w:rPr>
          <w:rFonts w:ascii="Times New Roman" w:eastAsia="Times New Roman" w:hAnsi="Times New Roman" w:cs="Times New Roman"/>
          <w:sz w:val="28"/>
          <w:szCs w:val="28"/>
          <w:lang w:eastAsia="ru-RU"/>
        </w:rPr>
        <w:t xml:space="preserve">                              </w:t>
      </w:r>
      <w:r w:rsidRPr="009303A1">
        <w:rPr>
          <w:rFonts w:ascii="Times New Roman" w:eastAsia="Times New Roman" w:hAnsi="Times New Roman" w:cs="Times New Roman"/>
          <w:sz w:val="28"/>
          <w:szCs w:val="28"/>
          <w:lang w:eastAsia="ru-RU"/>
        </w:rPr>
        <w:t>3.</w:t>
      </w:r>
      <w:r w:rsidRPr="009303A1">
        <w:rPr>
          <w:rFonts w:ascii="Times New Roman" w:eastAsia="Times New Roman" w:hAnsi="Times New Roman" w:cs="Times New Roman"/>
          <w:bCs/>
          <w:sz w:val="28"/>
          <w:szCs w:val="28"/>
          <w:lang w:eastAsia="ru-RU"/>
        </w:rPr>
        <w:t xml:space="preserve"> Парциальной программы </w:t>
      </w:r>
      <w:r w:rsidRPr="009303A1">
        <w:rPr>
          <w:rFonts w:ascii="Times New Roman" w:eastAsia="Times New Roman" w:hAnsi="Times New Roman" w:cs="Times New Roman"/>
          <w:sz w:val="28"/>
          <w:szCs w:val="28"/>
          <w:lang w:eastAsia="ru-RU"/>
        </w:rPr>
        <w:t>«Цветные ладошки» :</w:t>
      </w:r>
      <w:r w:rsidRPr="009303A1">
        <w:rPr>
          <w:rFonts w:ascii="Times New Roman" w:eastAsia="Times New Roman" w:hAnsi="Times New Roman" w:cs="Times New Roman"/>
          <w:bCs/>
          <w:sz w:val="28"/>
          <w:szCs w:val="28"/>
          <w:lang w:eastAsia="ru-RU"/>
        </w:rPr>
        <w:t xml:space="preserve"> «</w:t>
      </w:r>
      <w:r w:rsidRPr="009303A1">
        <w:rPr>
          <w:rFonts w:ascii="Times New Roman" w:eastAsia="Times New Roman" w:hAnsi="Times New Roman" w:cs="Times New Roman"/>
          <w:sz w:val="28"/>
          <w:szCs w:val="28"/>
          <w:lang w:eastAsia="ru-RU"/>
        </w:rPr>
        <w:t xml:space="preserve">Программы художественного воспитания, обучения и   развития детей 3-7 лет , автора И.А. Лыковой                                                                                                                                                                                                                                                                  </w:t>
      </w:r>
      <w:r w:rsidR="00775E57">
        <w:rPr>
          <w:rFonts w:ascii="Times New Roman" w:eastAsia="Times New Roman" w:hAnsi="Times New Roman" w:cs="Times New Roman"/>
          <w:sz w:val="28"/>
          <w:szCs w:val="28"/>
          <w:lang w:eastAsia="ru-RU"/>
        </w:rPr>
        <w:t xml:space="preserve">                                  </w:t>
      </w:r>
      <w:r w:rsidRPr="009303A1">
        <w:rPr>
          <w:rFonts w:ascii="Times New Roman" w:eastAsia="Times New Roman" w:hAnsi="Times New Roman" w:cs="Times New Roman"/>
          <w:sz w:val="28"/>
          <w:szCs w:val="28"/>
          <w:lang w:eastAsia="ru-RU"/>
        </w:rPr>
        <w:t>Цель Программы в обязательной части: создание каждому ребенку в детском саду возможности для развития способностей, широкого взаимодействия с миром, активного практикования в разных видах деятельности, т</w:t>
      </w:r>
      <w:r w:rsidR="00775E57">
        <w:rPr>
          <w:rFonts w:ascii="Times New Roman" w:eastAsia="Times New Roman" w:hAnsi="Times New Roman" w:cs="Times New Roman"/>
          <w:sz w:val="28"/>
          <w:szCs w:val="28"/>
          <w:lang w:eastAsia="ru-RU"/>
        </w:rPr>
        <w:t>ворческой самореализации.</w:t>
      </w:r>
      <w:r w:rsidR="00775E57">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Цель Программы в части, формируемой участниками образовательных отношений: создание условий для расширения и</w:t>
      </w:r>
      <w:r w:rsidRPr="009303A1">
        <w:rPr>
          <w:rFonts w:ascii="Times New Roman" w:eastAsia="Times New Roman" w:hAnsi="Times New Roman" w:cs="Times New Roman"/>
          <w:sz w:val="28"/>
          <w:szCs w:val="28"/>
          <w:lang w:eastAsia="ru-RU"/>
        </w:rPr>
        <w:br/>
        <w:t>углубления основного образовательного содержания, позволяющего удовлетворить образовательные и индивидуальные потребности,</w:t>
      </w:r>
      <w:r w:rsidRPr="009303A1">
        <w:rPr>
          <w:rFonts w:ascii="Times New Roman" w:eastAsia="Times New Roman" w:hAnsi="Times New Roman" w:cs="Times New Roman"/>
          <w:sz w:val="28"/>
          <w:szCs w:val="28"/>
          <w:lang w:eastAsia="ru-RU"/>
        </w:rPr>
        <w:br/>
        <w:t>избирательные интересы дошкольника и современной семьи, реализовывать развивающий потенциал образования с учетом региональных особенностей. Программа включает три основных раздела: целевой, содерж</w:t>
      </w:r>
      <w:r w:rsidR="009530D8">
        <w:rPr>
          <w:rFonts w:ascii="Times New Roman" w:eastAsia="Times New Roman" w:hAnsi="Times New Roman" w:cs="Times New Roman"/>
          <w:sz w:val="28"/>
          <w:szCs w:val="28"/>
          <w:lang w:eastAsia="ru-RU"/>
        </w:rPr>
        <w:t>ательный и организационный.</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Целевой раздел содержит пояснительную записку, принципы и подходы к формированию Программы. Представляет характеристики, значимые для разработки и реализации Программы, характеристики возрастных особенност</w:t>
      </w:r>
      <w:r w:rsidR="009530D8">
        <w:rPr>
          <w:rFonts w:ascii="Times New Roman" w:eastAsia="Times New Roman" w:hAnsi="Times New Roman" w:cs="Times New Roman"/>
          <w:sz w:val="28"/>
          <w:szCs w:val="28"/>
          <w:lang w:eastAsia="ru-RU"/>
        </w:rPr>
        <w:t>ей развития воспитанников.</w:t>
      </w:r>
      <w:r w:rsidR="009530D8">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t>Определяет планируемые результаты как целевые ориентиры на этапе завершения освоения Программы в обязательной части и в части, формируемой участниками образовательных отношений. Предусматривает развивающее оценивание качества образовательной</w:t>
      </w:r>
      <w:r w:rsidRPr="009303A1">
        <w:rPr>
          <w:rFonts w:ascii="Times New Roman" w:eastAsia="Times New Roman" w:hAnsi="Times New Roman" w:cs="Times New Roman"/>
          <w:sz w:val="28"/>
          <w:szCs w:val="28"/>
          <w:lang w:eastAsia="ru-RU"/>
        </w:rPr>
        <w:br/>
        <w:t>деятель</w:t>
      </w:r>
      <w:r w:rsidR="009530D8">
        <w:rPr>
          <w:rFonts w:ascii="Times New Roman" w:eastAsia="Times New Roman" w:hAnsi="Times New Roman" w:cs="Times New Roman"/>
          <w:sz w:val="28"/>
          <w:szCs w:val="28"/>
          <w:lang w:eastAsia="ru-RU"/>
        </w:rPr>
        <w:t>ности по Программе.</w:t>
      </w:r>
      <w:r w:rsidR="00775E57">
        <w:rPr>
          <w:rFonts w:ascii="Times New Roman" w:eastAsia="Times New Roman" w:hAnsi="Times New Roman" w:cs="Times New Roman"/>
          <w:sz w:val="28"/>
          <w:szCs w:val="28"/>
          <w:lang w:eastAsia="ru-RU"/>
        </w:rPr>
        <w:t xml:space="preserve"> </w:t>
      </w:r>
      <w:r w:rsidRPr="009303A1">
        <w:rPr>
          <w:rFonts w:ascii="Times New Roman" w:eastAsia="Times New Roman" w:hAnsi="Times New Roman" w:cs="Times New Roman"/>
          <w:sz w:val="28"/>
          <w:szCs w:val="28"/>
          <w:lang w:eastAsia="ru-RU"/>
        </w:rPr>
        <w:t xml:space="preserve">Содержательный раздел представляет описание образовательной деятельности в соответствии с </w:t>
      </w:r>
      <w:r w:rsidR="009530D8">
        <w:rPr>
          <w:rFonts w:ascii="Times New Roman" w:eastAsia="Times New Roman" w:hAnsi="Times New Roman" w:cs="Times New Roman"/>
          <w:sz w:val="28"/>
          <w:szCs w:val="28"/>
          <w:lang w:eastAsia="ru-RU"/>
        </w:rPr>
        <w:t xml:space="preserve">направлениями развития </w:t>
      </w:r>
      <w:r w:rsidRPr="009303A1">
        <w:rPr>
          <w:rFonts w:ascii="Times New Roman" w:eastAsia="Times New Roman" w:hAnsi="Times New Roman" w:cs="Times New Roman"/>
          <w:sz w:val="28"/>
          <w:szCs w:val="28"/>
          <w:lang w:eastAsia="ru-RU"/>
        </w:rPr>
        <w:t>ребенка, представленными в пяти образовательных областях:</w:t>
      </w:r>
      <w:r w:rsidRPr="009303A1">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sym w:font="Symbol" w:char="F0B7"/>
      </w:r>
      <w:r w:rsidRPr="009303A1">
        <w:rPr>
          <w:rFonts w:ascii="Times New Roman" w:eastAsia="Times New Roman" w:hAnsi="Times New Roman" w:cs="Times New Roman"/>
          <w:sz w:val="28"/>
          <w:szCs w:val="28"/>
          <w:lang w:eastAsia="ru-RU"/>
        </w:rPr>
        <w:t xml:space="preserve"> социально-коммуникативное развитие;</w:t>
      </w:r>
      <w:r w:rsidRPr="009303A1">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sym w:font="Symbol" w:char="F0B7"/>
      </w:r>
      <w:r w:rsidRPr="009303A1">
        <w:rPr>
          <w:rFonts w:ascii="Times New Roman" w:eastAsia="Times New Roman" w:hAnsi="Times New Roman" w:cs="Times New Roman"/>
          <w:sz w:val="28"/>
          <w:szCs w:val="28"/>
          <w:lang w:eastAsia="ru-RU"/>
        </w:rPr>
        <w:t xml:space="preserve"> познавательное развитие;</w:t>
      </w:r>
      <w:r w:rsidRPr="009303A1">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sym w:font="Symbol" w:char="F0B7"/>
      </w:r>
      <w:r w:rsidRPr="009303A1">
        <w:rPr>
          <w:rFonts w:ascii="Times New Roman" w:eastAsia="Times New Roman" w:hAnsi="Times New Roman" w:cs="Times New Roman"/>
          <w:sz w:val="28"/>
          <w:szCs w:val="28"/>
          <w:lang w:eastAsia="ru-RU"/>
        </w:rPr>
        <w:t xml:space="preserve"> речевое развитие;</w:t>
      </w:r>
      <w:r w:rsidRPr="009303A1">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sym w:font="Symbol" w:char="F0B7"/>
      </w:r>
      <w:r w:rsidRPr="009303A1">
        <w:rPr>
          <w:rFonts w:ascii="Times New Roman" w:eastAsia="Times New Roman" w:hAnsi="Times New Roman" w:cs="Times New Roman"/>
          <w:sz w:val="28"/>
          <w:szCs w:val="28"/>
          <w:lang w:eastAsia="ru-RU"/>
        </w:rPr>
        <w:t xml:space="preserve"> физическое развитие;</w:t>
      </w:r>
      <w:r w:rsidRPr="009303A1">
        <w:rPr>
          <w:rFonts w:ascii="Times New Roman" w:eastAsia="Times New Roman" w:hAnsi="Times New Roman" w:cs="Times New Roman"/>
          <w:sz w:val="28"/>
          <w:szCs w:val="28"/>
          <w:lang w:eastAsia="ru-RU"/>
        </w:rPr>
        <w:br/>
        <w:t xml:space="preserve">             </w:t>
      </w:r>
      <w:r w:rsidRPr="009303A1">
        <w:rPr>
          <w:rFonts w:ascii="Times New Roman" w:eastAsia="Times New Roman" w:hAnsi="Times New Roman" w:cs="Times New Roman"/>
          <w:sz w:val="28"/>
          <w:szCs w:val="28"/>
          <w:lang w:eastAsia="ru-RU"/>
        </w:rPr>
        <w:sym w:font="Symbol" w:char="F0B7"/>
      </w:r>
      <w:r w:rsidRPr="009303A1">
        <w:rPr>
          <w:rFonts w:ascii="Times New Roman" w:eastAsia="Times New Roman" w:hAnsi="Times New Roman" w:cs="Times New Roman"/>
          <w:sz w:val="28"/>
          <w:szCs w:val="28"/>
          <w:lang w:eastAsia="ru-RU"/>
        </w:rPr>
        <w:t xml:space="preserve"> художественно-эстетическое развитие.</w:t>
      </w:r>
      <w:r w:rsidRPr="009303A1">
        <w:rPr>
          <w:rFonts w:ascii="Times New Roman" w:eastAsia="Times New Roman" w:hAnsi="Times New Roman" w:cs="Times New Roman"/>
          <w:sz w:val="28"/>
          <w:szCs w:val="28"/>
          <w:lang w:eastAsia="ru-RU"/>
        </w:rPr>
        <w:br/>
        <w:t xml:space="preserve">          В разделе показаны вариативные формы, способы, методы и средства реализации образовательно</w:t>
      </w:r>
      <w:r w:rsidR="00775E57">
        <w:rPr>
          <w:rFonts w:ascii="Times New Roman" w:eastAsia="Times New Roman" w:hAnsi="Times New Roman" w:cs="Times New Roman"/>
          <w:sz w:val="28"/>
          <w:szCs w:val="28"/>
          <w:lang w:eastAsia="ru-RU"/>
        </w:rPr>
        <w:t xml:space="preserve">й программы ГПППД. Представлены </w:t>
      </w:r>
      <w:r w:rsidRPr="009303A1">
        <w:rPr>
          <w:rFonts w:ascii="Times New Roman" w:eastAsia="Times New Roman" w:hAnsi="Times New Roman" w:cs="Times New Roman"/>
          <w:sz w:val="28"/>
          <w:szCs w:val="28"/>
          <w:lang w:eastAsia="ru-RU"/>
        </w:rPr>
        <w:t>образовательные технологии, включенные в ООП МБОУ «Называевская СОШ№1» Омской области ГПППД. Отражено взаимодействие взрослых с детьми, способы и направления поддержки детской инициативы и самостоятельности, также особенности сотрудничества педагогического коллектива с семьями воспитанников и социальными партнерами.</w:t>
      </w:r>
      <w:r w:rsidRPr="009303A1">
        <w:rPr>
          <w:rFonts w:ascii="Times New Roman" w:eastAsia="Times New Roman" w:hAnsi="Times New Roman" w:cs="Times New Roman"/>
          <w:sz w:val="28"/>
          <w:szCs w:val="28"/>
          <w:lang w:eastAsia="ru-RU"/>
        </w:rPr>
        <w:br/>
        <w:t xml:space="preserve">     Раскрыта коррекционно-развивающая работа с детьми. В части, формируемой участниками образовательных отношений, представлены цели и задачи парциальных программ, реализуемых в ГПППД.</w:t>
      </w:r>
      <w:r w:rsidRPr="009303A1">
        <w:rPr>
          <w:rFonts w:ascii="Times New Roman" w:eastAsia="Times New Roman" w:hAnsi="Times New Roman" w:cs="Times New Roman"/>
          <w:sz w:val="28"/>
          <w:szCs w:val="28"/>
          <w:lang w:eastAsia="ru-RU"/>
        </w:rPr>
        <w:br/>
        <w:t xml:space="preserve">     Организационный раздел содержит описание организации жизни и деятельности детей в ГПППД, проектирование образовательного</w:t>
      </w:r>
      <w:r w:rsidRPr="009303A1">
        <w:rPr>
          <w:rFonts w:ascii="Times New Roman" w:eastAsia="Times New Roman" w:hAnsi="Times New Roman" w:cs="Times New Roman"/>
          <w:sz w:val="28"/>
          <w:szCs w:val="28"/>
          <w:lang w:eastAsia="ru-RU"/>
        </w:rPr>
        <w:br/>
        <w:t>процесса в соответствии с контингентом воспитанников, их индивидуальными и возрастными особенностями.</w:t>
      </w:r>
      <w:r w:rsidRPr="009303A1">
        <w:rPr>
          <w:rFonts w:ascii="Times New Roman" w:eastAsia="Times New Roman" w:hAnsi="Times New Roman" w:cs="Times New Roman"/>
          <w:sz w:val="28"/>
          <w:szCs w:val="28"/>
          <w:lang w:eastAsia="ru-RU"/>
        </w:rPr>
        <w:br/>
        <w:t xml:space="preserve">      Выделены особенности организации традиционных событий, праздников, мероприятий, а также особенности развивающей</w:t>
      </w:r>
      <w:r w:rsidRPr="009303A1">
        <w:rPr>
          <w:rFonts w:ascii="Times New Roman" w:eastAsia="Times New Roman" w:hAnsi="Times New Roman" w:cs="Times New Roman"/>
          <w:sz w:val="28"/>
          <w:szCs w:val="28"/>
          <w:lang w:eastAsia="ru-RU"/>
        </w:rPr>
        <w:br/>
        <w:t>предметно-пространственной образовательной среды дошкольного учреждения. Представлено материально-техническое и методическое обеспечение Программы. Указаны пути обеспечения требований к финансовым, кадровым и психолого-педагогическим условиям в соответствии с ФГОС ДО и ФОП ДО.</w:t>
      </w:r>
      <w:r w:rsidRPr="009303A1">
        <w:rPr>
          <w:rFonts w:ascii="Times New Roman" w:eastAsia="Times New Roman" w:hAnsi="Times New Roman" w:cs="Times New Roman"/>
          <w:sz w:val="28"/>
          <w:szCs w:val="28"/>
          <w:lang w:eastAsia="ru-RU"/>
        </w:rPr>
        <w:br/>
      </w:r>
      <w:r w:rsidR="00B65443" w:rsidRPr="00B65443">
        <w:rPr>
          <w:rFonts w:ascii="Times New Roman" w:eastAsia="Times New Roman" w:hAnsi="Times New Roman" w:cs="Times New Roman"/>
          <w:b/>
          <w:sz w:val="28"/>
          <w:szCs w:val="28"/>
          <w:lang w:eastAsia="ru-RU"/>
        </w:rPr>
        <w:t>Преемственность между детским садом и школой</w:t>
      </w:r>
    </w:p>
    <w:p w:rsidR="00B65443" w:rsidRPr="00B65443" w:rsidRDefault="00B65443" w:rsidP="00B65443">
      <w:pPr>
        <w:spacing w:after="0" w:line="240" w:lineRule="auto"/>
        <w:ind w:right="567"/>
        <w:rPr>
          <w:rFonts w:ascii="Times New Roman" w:eastAsia="Times New Roman" w:hAnsi="Times New Roman" w:cs="Times New Roman"/>
          <w:sz w:val="28"/>
          <w:szCs w:val="28"/>
          <w:lang w:eastAsia="ru-RU"/>
        </w:rPr>
      </w:pP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r w:rsidRPr="00B65443">
        <w:rPr>
          <w:rFonts w:ascii="Times New Roman" w:eastAsia="Times New Roman" w:hAnsi="Times New Roman" w:cs="Times New Roman"/>
          <w:sz w:val="28"/>
          <w:szCs w:val="28"/>
          <w:lang w:eastAsia="ru-RU"/>
        </w:rPr>
        <w:t xml:space="preserve"> Преемственность между детским садом и школой – это система связей, обеспечивающая взаимодействие основных задач, содержания и методов обучения и воспитания с целью создания единого непрерывного образовательного процесса на смежных этапах развития ребенка. Отношения преемственности между учреждениями закреплены в договоре. Ключевым моментом в реализации преемственности является определение готовности ребенка к обучению в школе. Ведущей целью подготовки к школе является формирование у дошкольника качеств, необходимых для овладения учебной деятельностью – любознательности, инициативности, самостоятельности, произвольности, творческого самовыражения ребенка. Задача детского сада состоит в том, чтобы обеспечить такой уровень всестороннего развития ребенка, опираясь на который учитель сможет успешнее разрешать стоящие перед ним задачи.</w:t>
      </w:r>
      <w:r w:rsidRPr="00B65443">
        <w:rPr>
          <w:rFonts w:ascii="Times New Roman" w:eastAsia="Times New Roman" w:hAnsi="Times New Roman" w:cs="Times New Roman"/>
          <w:sz w:val="28"/>
          <w:szCs w:val="28"/>
          <w:lang w:eastAsia="ru-RU"/>
        </w:rPr>
        <w:br/>
        <w:t xml:space="preserve">  Работа по преемственности со школой имеет следующие направления:                                                                                                              - работа с детьми;</w:t>
      </w: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r w:rsidRPr="00B65443">
        <w:rPr>
          <w:rFonts w:ascii="Times New Roman" w:eastAsia="Times New Roman" w:hAnsi="Times New Roman" w:cs="Times New Roman"/>
          <w:b/>
          <w:sz w:val="28"/>
          <w:szCs w:val="28"/>
          <w:lang w:eastAsia="ru-RU"/>
        </w:rPr>
        <w:t xml:space="preserve">- </w:t>
      </w:r>
      <w:r w:rsidRPr="00B65443">
        <w:rPr>
          <w:rFonts w:ascii="Times New Roman" w:eastAsia="Times New Roman" w:hAnsi="Times New Roman" w:cs="Times New Roman"/>
          <w:sz w:val="28"/>
          <w:szCs w:val="28"/>
          <w:lang w:eastAsia="ru-RU"/>
        </w:rPr>
        <w:t>взаимодействие педагогов;</w:t>
      </w:r>
      <w:r w:rsidRPr="00B65443">
        <w:rPr>
          <w:rFonts w:ascii="Times New Roman" w:eastAsia="Times New Roman" w:hAnsi="Times New Roman" w:cs="Times New Roman"/>
          <w:sz w:val="28"/>
          <w:szCs w:val="28"/>
          <w:lang w:eastAsia="ru-RU"/>
        </w:rPr>
        <w:br/>
        <w:t>- сотрудничество с родителями.</w:t>
      </w:r>
    </w:p>
    <w:p w:rsidR="00B65443" w:rsidRPr="00B65443" w:rsidRDefault="009530D8" w:rsidP="00B65443">
      <w:pPr>
        <w:spacing w:after="0" w:line="240" w:lineRule="auto"/>
        <w:ind w:right="567"/>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B65443" w:rsidRPr="00B65443">
        <w:rPr>
          <w:rFonts w:ascii="Times New Roman" w:eastAsia="Times New Roman" w:hAnsi="Times New Roman" w:cs="Times New Roman"/>
          <w:b/>
          <w:sz w:val="28"/>
          <w:szCs w:val="28"/>
          <w:lang w:eastAsia="ru-RU"/>
        </w:rPr>
        <w:t xml:space="preserve"> </w:t>
      </w:r>
      <w:r w:rsidR="00B65443" w:rsidRPr="00B65443">
        <w:rPr>
          <w:rFonts w:ascii="Times New Roman" w:eastAsia="Times New Roman" w:hAnsi="Times New Roman" w:cs="Times New Roman"/>
          <w:sz w:val="28"/>
          <w:szCs w:val="28"/>
          <w:lang w:eastAsia="ru-RU"/>
        </w:rPr>
        <w:t>Сотрудничество с</w:t>
      </w:r>
      <w:r w:rsidR="00B65443" w:rsidRPr="00B65443">
        <w:rPr>
          <w:rFonts w:ascii="Times New Roman" w:eastAsia="Times New Roman" w:hAnsi="Times New Roman" w:cs="Times New Roman"/>
          <w:b/>
          <w:sz w:val="28"/>
          <w:szCs w:val="28"/>
          <w:lang w:eastAsia="ru-RU"/>
        </w:rPr>
        <w:t xml:space="preserve"> </w:t>
      </w:r>
      <w:r w:rsidR="00B65443" w:rsidRPr="00B65443">
        <w:rPr>
          <w:rFonts w:ascii="Times New Roman" w:eastAsia="Times New Roman" w:hAnsi="Times New Roman" w:cs="Times New Roman"/>
          <w:sz w:val="28"/>
          <w:szCs w:val="28"/>
          <w:lang w:eastAsia="ru-RU"/>
        </w:rPr>
        <w:t>МБОУ</w:t>
      </w:r>
      <w:r w:rsidR="00B65443" w:rsidRPr="00B65443">
        <w:rPr>
          <w:rFonts w:ascii="Times New Roman" w:eastAsia="Times New Roman" w:hAnsi="Times New Roman" w:cs="Times New Roman"/>
          <w:b/>
          <w:sz w:val="28"/>
          <w:szCs w:val="28"/>
          <w:lang w:eastAsia="ru-RU"/>
        </w:rPr>
        <w:t xml:space="preserve"> </w:t>
      </w:r>
      <w:r w:rsidR="00B65443" w:rsidRPr="00B65443">
        <w:rPr>
          <w:rFonts w:ascii="Times New Roman" w:eastAsia="Times New Roman" w:hAnsi="Times New Roman" w:cs="Times New Roman"/>
          <w:sz w:val="28"/>
          <w:szCs w:val="28"/>
          <w:lang w:eastAsia="ru-RU"/>
        </w:rPr>
        <w:t>Называевская СОШ №1»  , «Гимназия», МБОУ «Называевская СОШ№4».</w:t>
      </w:r>
    </w:p>
    <w:p w:rsidR="00B65443" w:rsidRPr="00B65443" w:rsidRDefault="00B65443" w:rsidP="00B65443">
      <w:pPr>
        <w:spacing w:after="0" w:line="240" w:lineRule="auto"/>
        <w:ind w:right="567"/>
        <w:rPr>
          <w:rFonts w:ascii="Times New Roman" w:eastAsia="Times New Roman" w:hAnsi="Times New Roman" w:cs="Times New Roman"/>
          <w:sz w:val="28"/>
          <w:szCs w:val="28"/>
          <w:lang w:eastAsia="ru-RU"/>
        </w:rPr>
      </w:pP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r w:rsidRPr="00B65443">
        <w:rPr>
          <w:rFonts w:ascii="Times New Roman" w:eastAsia="Times New Roman" w:hAnsi="Times New Roman" w:cs="Times New Roman"/>
          <w:b/>
          <w:sz w:val="28"/>
          <w:szCs w:val="28"/>
          <w:lang w:eastAsia="ru-RU"/>
        </w:rPr>
        <w:t xml:space="preserve">                         Формы осуществления преемственности</w:t>
      </w: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r w:rsidRPr="00B65443">
        <w:rPr>
          <w:rFonts w:ascii="Times New Roman" w:eastAsia="Times New Roman" w:hAnsi="Times New Roman" w:cs="Times New Roman"/>
          <w:i/>
          <w:sz w:val="28"/>
          <w:szCs w:val="28"/>
          <w:lang w:eastAsia="ru-RU"/>
        </w:rPr>
        <w:t>1.При работе с детьми:</w:t>
      </w:r>
      <w:r w:rsidRPr="00B65443">
        <w:rPr>
          <w:rFonts w:ascii="Times New Roman" w:eastAsia="Times New Roman" w:hAnsi="Times New Roman" w:cs="Times New Roman"/>
          <w:sz w:val="28"/>
          <w:szCs w:val="28"/>
          <w:lang w:eastAsia="ru-RU"/>
        </w:rPr>
        <w:br/>
        <w:t xml:space="preserve">     -экскурсии в школу;</w:t>
      </w:r>
      <w:r w:rsidRPr="00B65443">
        <w:rPr>
          <w:rFonts w:ascii="Times New Roman" w:eastAsia="Times New Roman" w:hAnsi="Times New Roman" w:cs="Times New Roman"/>
          <w:sz w:val="28"/>
          <w:szCs w:val="28"/>
          <w:lang w:eastAsia="ru-RU"/>
        </w:rPr>
        <w:br/>
        <w:t xml:space="preserve">     - знакомство и взаимодействие дошкольников с учениками и учителями начальной школы;</w:t>
      </w:r>
      <w:r w:rsidRPr="00B65443">
        <w:rPr>
          <w:rFonts w:ascii="Times New Roman" w:eastAsia="Times New Roman" w:hAnsi="Times New Roman" w:cs="Times New Roman"/>
          <w:sz w:val="28"/>
          <w:szCs w:val="28"/>
          <w:lang w:eastAsia="ru-RU"/>
        </w:rPr>
        <w:br/>
        <w:t xml:space="preserve">     - совместные мероприятия (выпускной в детском саду, день знаний, спортивные праздники и т.п).</w:t>
      </w:r>
      <w:r w:rsidRPr="00B65443">
        <w:rPr>
          <w:rFonts w:ascii="Times New Roman" w:eastAsia="Times New Roman" w:hAnsi="Times New Roman" w:cs="Times New Roman"/>
          <w:sz w:val="28"/>
          <w:szCs w:val="28"/>
          <w:lang w:eastAsia="ru-RU"/>
        </w:rPr>
        <w:br/>
      </w:r>
      <w:r w:rsidRPr="00B65443">
        <w:rPr>
          <w:rFonts w:ascii="Times New Roman" w:eastAsia="Times New Roman" w:hAnsi="Times New Roman" w:cs="Times New Roman"/>
          <w:i/>
          <w:sz w:val="28"/>
          <w:szCs w:val="28"/>
          <w:lang w:eastAsia="ru-RU"/>
        </w:rPr>
        <w:t>2. При взаимодействии педагогов:</w:t>
      </w:r>
      <w:r w:rsidRPr="00B65443">
        <w:rPr>
          <w:rFonts w:ascii="Times New Roman" w:eastAsia="Times New Roman" w:hAnsi="Times New Roman" w:cs="Times New Roman"/>
          <w:i/>
          <w:sz w:val="28"/>
          <w:szCs w:val="28"/>
          <w:lang w:eastAsia="ru-RU"/>
        </w:rPr>
        <w:br/>
      </w:r>
      <w:r w:rsidRPr="00B65443">
        <w:rPr>
          <w:rFonts w:ascii="Times New Roman" w:eastAsia="Times New Roman" w:hAnsi="Times New Roman" w:cs="Times New Roman"/>
          <w:sz w:val="28"/>
          <w:szCs w:val="28"/>
          <w:lang w:eastAsia="ru-RU"/>
        </w:rPr>
        <w:t>- изучение и анализ программ ФОП ДО ООП ДОУ и начальной школы;</w:t>
      </w:r>
      <w:r w:rsidRPr="00B65443">
        <w:rPr>
          <w:rFonts w:ascii="Times New Roman" w:eastAsia="Times New Roman" w:hAnsi="Times New Roman" w:cs="Times New Roman"/>
          <w:sz w:val="28"/>
          <w:szCs w:val="28"/>
          <w:lang w:eastAsia="ru-RU"/>
        </w:rPr>
        <w:br/>
        <w:t>- совместные педсоветы, семинары, круглые столы, открытые показы образовательной деятельности и уроков.</w:t>
      </w:r>
      <w:r w:rsidRPr="00B65443">
        <w:rPr>
          <w:rFonts w:ascii="Times New Roman" w:eastAsia="Times New Roman" w:hAnsi="Times New Roman" w:cs="Times New Roman"/>
          <w:sz w:val="28"/>
          <w:szCs w:val="28"/>
          <w:lang w:eastAsia="ru-RU"/>
        </w:rPr>
        <w:br/>
      </w:r>
      <w:r w:rsidRPr="00B65443">
        <w:rPr>
          <w:rFonts w:ascii="Times New Roman" w:eastAsia="Times New Roman" w:hAnsi="Times New Roman" w:cs="Times New Roman"/>
          <w:i/>
          <w:sz w:val="28"/>
          <w:szCs w:val="28"/>
          <w:lang w:eastAsia="ru-RU"/>
        </w:rPr>
        <w:t>3. При сотрудничестве с родителями:</w:t>
      </w:r>
      <w:r w:rsidRPr="00B65443">
        <w:rPr>
          <w:rFonts w:ascii="Times New Roman" w:eastAsia="Times New Roman" w:hAnsi="Times New Roman" w:cs="Times New Roman"/>
          <w:i/>
          <w:sz w:val="28"/>
          <w:szCs w:val="28"/>
          <w:lang w:eastAsia="ru-RU"/>
        </w:rPr>
        <w:br/>
      </w:r>
      <w:r w:rsidRPr="00B65443">
        <w:rPr>
          <w:rFonts w:ascii="Times New Roman" w:eastAsia="Times New Roman" w:hAnsi="Times New Roman" w:cs="Times New Roman"/>
          <w:sz w:val="28"/>
          <w:szCs w:val="28"/>
          <w:lang w:eastAsia="ru-RU"/>
        </w:rPr>
        <w:t>- дни открытых дверей;</w:t>
      </w:r>
      <w:r w:rsidRPr="00B65443">
        <w:rPr>
          <w:rFonts w:ascii="Times New Roman" w:eastAsia="Times New Roman" w:hAnsi="Times New Roman" w:cs="Times New Roman"/>
          <w:sz w:val="28"/>
          <w:szCs w:val="28"/>
          <w:lang w:eastAsia="ru-RU"/>
        </w:rPr>
        <w:br/>
        <w:t>- совместные родительские собрания с педагогами ДОУ и учителями начальных классов;</w:t>
      </w:r>
      <w:r w:rsidRPr="00B65443">
        <w:rPr>
          <w:rFonts w:ascii="Times New Roman" w:eastAsia="Times New Roman" w:hAnsi="Times New Roman" w:cs="Times New Roman"/>
          <w:sz w:val="28"/>
          <w:szCs w:val="28"/>
          <w:lang w:eastAsia="ru-RU"/>
        </w:rPr>
        <w:br/>
        <w:t>- консультации с педагогами ДОУ и учителями начальных классов;</w:t>
      </w:r>
      <w:r w:rsidRPr="00B65443">
        <w:rPr>
          <w:rFonts w:ascii="Times New Roman" w:eastAsia="Times New Roman" w:hAnsi="Times New Roman" w:cs="Times New Roman"/>
          <w:sz w:val="28"/>
          <w:szCs w:val="28"/>
          <w:lang w:eastAsia="ru-RU"/>
        </w:rPr>
        <w:br/>
        <w:t>- анкетирование, тестирование родителей;</w:t>
      </w:r>
      <w:r w:rsidRPr="00B65443">
        <w:rPr>
          <w:rFonts w:ascii="Times New Roman" w:eastAsia="Times New Roman" w:hAnsi="Times New Roman" w:cs="Times New Roman"/>
          <w:sz w:val="28"/>
          <w:szCs w:val="28"/>
          <w:lang w:eastAsia="ru-RU"/>
        </w:rPr>
        <w:br/>
        <w:t>- визуальные средства общения (стендовый материал).</w:t>
      </w:r>
      <w:r w:rsidRPr="00B65443">
        <w:rPr>
          <w:rFonts w:ascii="Times New Roman" w:eastAsia="Times New Roman" w:hAnsi="Times New Roman" w:cs="Times New Roman"/>
          <w:sz w:val="28"/>
          <w:szCs w:val="28"/>
          <w:lang w:eastAsia="ru-RU"/>
        </w:rPr>
        <w:br/>
        <w:t>Для выполнения вышеизложенных целей и задач коллективом детского сада созданы условия для того, чтобы помочь каждому ребенку стать физически и психически здоровым, многогранно способным и счастливым. Созданная во всех группах ДОУ развивающая среда способствует тому, что ребенок проявляет инициативу, пробует делать что-то новое, это развивает его самооценку и способствует становлению чувства успеха.</w:t>
      </w:r>
    </w:p>
    <w:p w:rsidR="00B65443" w:rsidRPr="00B65443" w:rsidRDefault="00B65443" w:rsidP="00B65443">
      <w:pPr>
        <w:spacing w:after="0" w:line="240" w:lineRule="auto"/>
        <w:ind w:right="567"/>
        <w:rPr>
          <w:rFonts w:ascii="Times New Roman" w:eastAsia="Times New Roman" w:hAnsi="Times New Roman" w:cs="Times New Roman"/>
          <w:b/>
          <w:sz w:val="28"/>
          <w:szCs w:val="28"/>
          <w:lang w:eastAsia="ru-RU"/>
        </w:rPr>
      </w:pPr>
    </w:p>
    <w:p w:rsidR="009303A1" w:rsidRPr="009530D8" w:rsidRDefault="009530D8" w:rsidP="009530D8">
      <w:pPr>
        <w:spacing w:after="0" w:line="240" w:lineRule="auto"/>
        <w:ind w:righ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303A1" w:rsidRPr="00A32045">
        <w:rPr>
          <w:rFonts w:ascii="Times New Roman" w:hAnsi="Times New Roman" w:cs="Times New Roman"/>
          <w:b/>
          <w:sz w:val="28"/>
          <w:szCs w:val="20"/>
        </w:rPr>
        <w:t>План реализации</w:t>
      </w:r>
    </w:p>
    <w:p w:rsidR="009303A1" w:rsidRPr="00EF5352" w:rsidRDefault="009303A1" w:rsidP="009303A1">
      <w:pPr>
        <w:widowControl w:val="0"/>
        <w:spacing w:after="0" w:line="240" w:lineRule="auto"/>
        <w:jc w:val="center"/>
        <w:rPr>
          <w:rFonts w:ascii="Times New Roman" w:eastAsia="Courier New" w:hAnsi="Times New Roman" w:cs="Times New Roman"/>
          <w:b/>
          <w:color w:val="000000"/>
          <w:sz w:val="24"/>
          <w:szCs w:val="24"/>
          <w:lang w:eastAsia="ru-RU"/>
        </w:rPr>
      </w:pPr>
      <w:r w:rsidRPr="00A32045">
        <w:rPr>
          <w:rFonts w:ascii="Times New Roman" w:hAnsi="Times New Roman" w:cs="Times New Roman"/>
          <w:b/>
          <w:sz w:val="28"/>
          <w:szCs w:val="20"/>
        </w:rPr>
        <w:t>совместной образовательной</w:t>
      </w:r>
      <w:r>
        <w:rPr>
          <w:rFonts w:ascii="Times New Roman" w:hAnsi="Times New Roman" w:cs="Times New Roman"/>
          <w:b/>
          <w:sz w:val="28"/>
          <w:szCs w:val="20"/>
        </w:rPr>
        <w:t xml:space="preserve"> деятельности взрослых</w:t>
      </w:r>
    </w:p>
    <w:p w:rsidR="009303A1" w:rsidRPr="009D7B42" w:rsidRDefault="009303A1" w:rsidP="009303A1">
      <w:pPr>
        <w:spacing w:after="0"/>
        <w:jc w:val="center"/>
        <w:rPr>
          <w:rFonts w:ascii="Times New Roman" w:hAnsi="Times New Roman" w:cs="Times New Roman"/>
          <w:b/>
          <w:sz w:val="28"/>
          <w:szCs w:val="20"/>
        </w:rPr>
      </w:pPr>
      <w:r>
        <w:rPr>
          <w:rFonts w:ascii="Times New Roman" w:hAnsi="Times New Roman" w:cs="Times New Roman"/>
          <w:b/>
          <w:sz w:val="28"/>
          <w:szCs w:val="20"/>
        </w:rPr>
        <w:t xml:space="preserve">и детей </w:t>
      </w:r>
      <w:r w:rsidRPr="00A32045">
        <w:rPr>
          <w:rFonts w:ascii="Times New Roman" w:hAnsi="Times New Roman" w:cs="Times New Roman"/>
          <w:b/>
          <w:sz w:val="28"/>
          <w:szCs w:val="20"/>
        </w:rPr>
        <w:t>в</w:t>
      </w:r>
      <w:r>
        <w:rPr>
          <w:rFonts w:ascii="Times New Roman" w:hAnsi="Times New Roman" w:cs="Times New Roman"/>
          <w:b/>
          <w:sz w:val="28"/>
          <w:szCs w:val="20"/>
        </w:rPr>
        <w:t xml:space="preserve"> группах предшкольной подготовки полного дня</w:t>
      </w:r>
    </w:p>
    <w:tbl>
      <w:tblPr>
        <w:tblStyle w:val="51"/>
        <w:tblW w:w="9639" w:type="dxa"/>
        <w:tblInd w:w="108" w:type="dxa"/>
        <w:tblLook w:val="04A0" w:firstRow="1" w:lastRow="0" w:firstColumn="1" w:lastColumn="0" w:noHBand="0" w:noVBand="1"/>
      </w:tblPr>
      <w:tblGrid>
        <w:gridCol w:w="1818"/>
        <w:gridCol w:w="7"/>
        <w:gridCol w:w="1760"/>
        <w:gridCol w:w="8"/>
        <w:gridCol w:w="1760"/>
        <w:gridCol w:w="14"/>
        <w:gridCol w:w="1741"/>
        <w:gridCol w:w="14"/>
        <w:gridCol w:w="2517"/>
      </w:tblGrid>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1мл.гр.</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 мл. гр.</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Средняя гр.</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Старшая гр.</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подготовительная</w:t>
            </w:r>
          </w:p>
        </w:tc>
      </w:tr>
      <w:tr w:rsidR="009303A1" w:rsidRPr="004556FD" w:rsidTr="004C3203">
        <w:tc>
          <w:tcPr>
            <w:tcW w:w="9639" w:type="dxa"/>
            <w:gridSpan w:val="9"/>
          </w:tcPr>
          <w:p w:rsidR="009303A1" w:rsidRPr="004556FD" w:rsidRDefault="009303A1" w:rsidP="004C3203">
            <w:pPr>
              <w:ind w:firstLine="708"/>
              <w:rPr>
                <w:rFonts w:ascii="Times New Roman" w:hAnsi="Times New Roman" w:cs="Times New Roman"/>
                <w:sz w:val="24"/>
                <w:szCs w:val="24"/>
              </w:rPr>
            </w:pPr>
            <w:r w:rsidRPr="004556FD">
              <w:rPr>
                <w:rFonts w:ascii="Times New Roman" w:hAnsi="Times New Roman" w:cs="Times New Roman"/>
                <w:sz w:val="24"/>
                <w:szCs w:val="24"/>
              </w:rPr>
              <w:t xml:space="preserve">      Максимальная продолжительность непрерывного бодрствования</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В соответствии с мед.</w:t>
            </w:r>
            <w:r>
              <w:rPr>
                <w:rFonts w:ascii="Times New Roman" w:hAnsi="Times New Roman" w:cs="Times New Roman"/>
                <w:sz w:val="24"/>
                <w:szCs w:val="24"/>
              </w:rPr>
              <w:t xml:space="preserve"> </w:t>
            </w:r>
            <w:r w:rsidRPr="004556FD">
              <w:rPr>
                <w:rFonts w:ascii="Times New Roman" w:hAnsi="Times New Roman" w:cs="Times New Roman"/>
                <w:sz w:val="24"/>
                <w:szCs w:val="24"/>
              </w:rPr>
              <w:t>показаниями</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5ч.30мин.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5ч.40мин.</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5ч.50мин.</w:t>
            </w:r>
          </w:p>
        </w:tc>
        <w:tc>
          <w:tcPr>
            <w:tcW w:w="2517" w:type="dxa"/>
          </w:tcPr>
          <w:p w:rsidR="009303A1" w:rsidRPr="004556FD" w:rsidRDefault="009303A1" w:rsidP="004C3203">
            <w:pPr>
              <w:ind w:firstLine="708"/>
              <w:rPr>
                <w:rFonts w:ascii="Times New Roman" w:hAnsi="Times New Roman" w:cs="Times New Roman"/>
                <w:sz w:val="24"/>
                <w:szCs w:val="24"/>
              </w:rPr>
            </w:pPr>
            <w:r w:rsidRPr="004556FD">
              <w:rPr>
                <w:rFonts w:ascii="Times New Roman" w:hAnsi="Times New Roman" w:cs="Times New Roman"/>
                <w:sz w:val="24"/>
                <w:szCs w:val="24"/>
              </w:rPr>
              <w:t>6час.</w:t>
            </w:r>
          </w:p>
        </w:tc>
      </w:tr>
      <w:tr w:rsidR="009303A1" w:rsidRPr="004556FD" w:rsidTr="004C3203">
        <w:tc>
          <w:tcPr>
            <w:tcW w:w="9639" w:type="dxa"/>
            <w:gridSpan w:val="9"/>
          </w:tcPr>
          <w:p w:rsidR="009303A1" w:rsidRPr="004556FD" w:rsidRDefault="009303A1" w:rsidP="004C3203">
            <w:pPr>
              <w:tabs>
                <w:tab w:val="left" w:pos="1556"/>
              </w:tabs>
              <w:rPr>
                <w:rFonts w:ascii="Times New Roman" w:hAnsi="Times New Roman" w:cs="Times New Roman"/>
                <w:sz w:val="24"/>
                <w:szCs w:val="24"/>
              </w:rPr>
            </w:pPr>
            <w:r w:rsidRPr="004556FD">
              <w:rPr>
                <w:rFonts w:ascii="Times New Roman" w:hAnsi="Times New Roman" w:cs="Times New Roman"/>
                <w:sz w:val="24"/>
                <w:szCs w:val="24"/>
              </w:rPr>
              <w:t xml:space="preserve">       Ежедневная продолжительность прогулки (2 раза в день: в 1пол.дня и во 2-ю)</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4-4ч.30мин.</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4ч.-4ч.30мин.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4ч.-4ч.30мин.</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4ч.-4ч.30мин.</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4ч.-4ч.30мин.</w:t>
            </w:r>
          </w:p>
        </w:tc>
      </w:tr>
      <w:tr w:rsidR="009303A1" w:rsidRPr="004556FD" w:rsidTr="004C3203">
        <w:tc>
          <w:tcPr>
            <w:tcW w:w="9639" w:type="dxa"/>
            <w:gridSpan w:val="9"/>
          </w:tcPr>
          <w:p w:rsidR="009303A1" w:rsidRPr="004556FD" w:rsidRDefault="009303A1" w:rsidP="004C3203">
            <w:pPr>
              <w:tabs>
                <w:tab w:val="left" w:pos="1506"/>
                <w:tab w:val="left" w:pos="1672"/>
              </w:tabs>
              <w:rPr>
                <w:rFonts w:ascii="Times New Roman" w:hAnsi="Times New Roman" w:cs="Times New Roman"/>
                <w:sz w:val="24"/>
                <w:szCs w:val="24"/>
              </w:rPr>
            </w:pPr>
            <w:r w:rsidRPr="004556FD">
              <w:rPr>
                <w:rFonts w:ascii="Times New Roman" w:hAnsi="Times New Roman" w:cs="Times New Roman"/>
                <w:sz w:val="24"/>
                <w:szCs w:val="24"/>
              </w:rPr>
              <w:tab/>
              <w:t xml:space="preserve">              </w:t>
            </w:r>
            <w:r w:rsidRPr="004556FD">
              <w:rPr>
                <w:rFonts w:ascii="Times New Roman" w:hAnsi="Times New Roman" w:cs="Times New Roman"/>
                <w:sz w:val="24"/>
                <w:szCs w:val="24"/>
              </w:rPr>
              <w:tab/>
              <w:t>Продолжительность дневного сна</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Не менее 3 часов</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2ч.30мин.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2ч.20мин.</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2ч.10мин.</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2час.</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Максимально допустимый объём недельной образовательной нагрузки, включая     реализацию дополнительных образовательных программ</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1ч.30мин.</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2ч.45мин.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4час.</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6ч.15мин.</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8ч.30мин.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Продолжительность непрерывной НОД</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10мин.</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15мин.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20мин.</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25мин.</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30мин.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Длительность НОД по физическому развитию</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10мин.</w:t>
            </w:r>
          </w:p>
        </w:tc>
        <w:tc>
          <w:tcPr>
            <w:tcW w:w="1760"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15мин.</w:t>
            </w:r>
          </w:p>
        </w:tc>
        <w:tc>
          <w:tcPr>
            <w:tcW w:w="1768"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20мин.</w:t>
            </w:r>
          </w:p>
        </w:tc>
        <w:tc>
          <w:tcPr>
            <w:tcW w:w="1769"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25мин.</w:t>
            </w:r>
          </w:p>
        </w:tc>
        <w:tc>
          <w:tcPr>
            <w:tcW w:w="2517"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30мин.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Максимально допустимый объём образовательной нагрузки в первой половине дня</w:t>
            </w:r>
          </w:p>
        </w:tc>
      </w:tr>
      <w:tr w:rsidR="009303A1" w:rsidRPr="004556FD" w:rsidTr="004C3203">
        <w:tc>
          <w:tcPr>
            <w:tcW w:w="1825"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Допускается осуществлять обр.деят-ть в1 и 2-ой пол.дня по 10мин.</w:t>
            </w:r>
          </w:p>
        </w:tc>
        <w:tc>
          <w:tcPr>
            <w:tcW w:w="1760" w:type="dxa"/>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30мин.</w:t>
            </w:r>
          </w:p>
        </w:tc>
        <w:tc>
          <w:tcPr>
            <w:tcW w:w="1768" w:type="dxa"/>
            <w:gridSpan w:val="2"/>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40мин.</w:t>
            </w:r>
          </w:p>
        </w:tc>
        <w:tc>
          <w:tcPr>
            <w:tcW w:w="1769" w:type="dxa"/>
            <w:gridSpan w:val="3"/>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45мин.</w:t>
            </w:r>
          </w:p>
        </w:tc>
        <w:tc>
          <w:tcPr>
            <w:tcW w:w="2517" w:type="dxa"/>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1ч.30мин.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Перерывы между периодами непрерывной НОД не менее 10мин.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НОД во 2-ой половине дня</w:t>
            </w:r>
          </w:p>
        </w:tc>
      </w:tr>
      <w:tr w:rsidR="009303A1" w:rsidRPr="004556FD" w:rsidTr="004C3203">
        <w:tc>
          <w:tcPr>
            <w:tcW w:w="1818" w:type="dxa"/>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Допускается осуществлять обр.</w:t>
            </w:r>
            <w:r>
              <w:rPr>
                <w:rFonts w:ascii="Times New Roman" w:hAnsi="Times New Roman" w:cs="Times New Roman"/>
                <w:sz w:val="24"/>
                <w:szCs w:val="24"/>
              </w:rPr>
              <w:t xml:space="preserve"> </w:t>
            </w:r>
            <w:r w:rsidRPr="004556FD">
              <w:rPr>
                <w:rFonts w:ascii="Times New Roman" w:hAnsi="Times New Roman" w:cs="Times New Roman"/>
                <w:sz w:val="24"/>
                <w:szCs w:val="24"/>
              </w:rPr>
              <w:t>деят-ть в1 и 2-ой пол.дня по 10мин.</w:t>
            </w:r>
          </w:p>
        </w:tc>
        <w:tc>
          <w:tcPr>
            <w:tcW w:w="1775" w:type="dxa"/>
            <w:gridSpan w:val="3"/>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w:t>
            </w:r>
          </w:p>
        </w:tc>
        <w:tc>
          <w:tcPr>
            <w:tcW w:w="1774" w:type="dxa"/>
            <w:gridSpan w:val="2"/>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w:t>
            </w:r>
          </w:p>
        </w:tc>
        <w:tc>
          <w:tcPr>
            <w:tcW w:w="4272"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Может осуществляться во 2-ой пол.дня после дневного сна, но не чаще 2-3 раз в неделю, продолжительность не более 25-30мин.</w:t>
            </w:r>
          </w:p>
        </w:tc>
      </w:tr>
      <w:tr w:rsidR="009303A1" w:rsidRPr="004556FD" w:rsidTr="004C3203">
        <w:tc>
          <w:tcPr>
            <w:tcW w:w="9639" w:type="dxa"/>
            <w:gridSpan w:val="9"/>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 xml:space="preserve">                                   Занятия по дополнительному образованию</w:t>
            </w:r>
          </w:p>
        </w:tc>
      </w:tr>
      <w:tr w:rsidR="009303A1" w:rsidRPr="004556FD" w:rsidTr="004C3203">
        <w:tc>
          <w:tcPr>
            <w:tcW w:w="1818" w:type="dxa"/>
          </w:tcPr>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p>
          <w:p w:rsidR="009303A1" w:rsidRPr="004556FD" w:rsidRDefault="009303A1" w:rsidP="004C3203">
            <w:pPr>
              <w:ind w:firstLine="708"/>
              <w:rPr>
                <w:rFonts w:ascii="Times New Roman" w:hAnsi="Times New Roman" w:cs="Times New Roman"/>
                <w:sz w:val="24"/>
                <w:szCs w:val="24"/>
              </w:rPr>
            </w:pPr>
            <w:r w:rsidRPr="004556FD">
              <w:rPr>
                <w:rFonts w:ascii="Times New Roman" w:hAnsi="Times New Roman" w:cs="Times New Roman"/>
                <w:sz w:val="24"/>
                <w:szCs w:val="24"/>
              </w:rPr>
              <w:t>-</w:t>
            </w:r>
          </w:p>
          <w:p w:rsidR="009303A1" w:rsidRPr="004556FD" w:rsidRDefault="009303A1" w:rsidP="004C3203">
            <w:pPr>
              <w:rPr>
                <w:rFonts w:ascii="Times New Roman" w:hAnsi="Times New Roman" w:cs="Times New Roman"/>
                <w:sz w:val="24"/>
                <w:szCs w:val="24"/>
              </w:rPr>
            </w:pPr>
          </w:p>
          <w:p w:rsidR="009303A1" w:rsidRPr="004556FD" w:rsidRDefault="009303A1" w:rsidP="004C3203">
            <w:pPr>
              <w:rPr>
                <w:rFonts w:ascii="Times New Roman" w:hAnsi="Times New Roman" w:cs="Times New Roman"/>
                <w:sz w:val="24"/>
                <w:szCs w:val="24"/>
              </w:rPr>
            </w:pPr>
          </w:p>
        </w:tc>
        <w:tc>
          <w:tcPr>
            <w:tcW w:w="1775"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1 раз в неделю не более 15мин.</w:t>
            </w:r>
          </w:p>
        </w:tc>
        <w:tc>
          <w:tcPr>
            <w:tcW w:w="3515" w:type="dxa"/>
            <w:gridSpan w:val="3"/>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2 раза в неделю не более 25мин.</w:t>
            </w:r>
          </w:p>
        </w:tc>
        <w:tc>
          <w:tcPr>
            <w:tcW w:w="2531" w:type="dxa"/>
            <w:gridSpan w:val="2"/>
          </w:tcPr>
          <w:p w:rsidR="009303A1" w:rsidRPr="004556FD" w:rsidRDefault="009303A1" w:rsidP="004C3203">
            <w:pPr>
              <w:rPr>
                <w:rFonts w:ascii="Times New Roman" w:hAnsi="Times New Roman" w:cs="Times New Roman"/>
                <w:sz w:val="24"/>
                <w:szCs w:val="24"/>
              </w:rPr>
            </w:pPr>
            <w:r w:rsidRPr="004556FD">
              <w:rPr>
                <w:rFonts w:ascii="Times New Roman" w:hAnsi="Times New Roman" w:cs="Times New Roman"/>
                <w:sz w:val="24"/>
                <w:szCs w:val="24"/>
              </w:rPr>
              <w:t>3 раза в неделю не более 30мин.</w:t>
            </w:r>
          </w:p>
        </w:tc>
      </w:tr>
    </w:tbl>
    <w:p w:rsidR="009303A1" w:rsidRDefault="009303A1" w:rsidP="009303A1">
      <w:pPr>
        <w:spacing w:after="0"/>
        <w:rPr>
          <w:rFonts w:ascii="Times New Roman" w:hAnsi="Times New Roman" w:cs="Times New Roman"/>
          <w:b/>
          <w:sz w:val="28"/>
          <w:szCs w:val="28"/>
        </w:rPr>
      </w:pPr>
    </w:p>
    <w:p w:rsidR="009303A1" w:rsidRPr="009303A1" w:rsidRDefault="009303A1" w:rsidP="00F633BB">
      <w:pPr>
        <w:spacing w:after="0" w:line="240" w:lineRule="auto"/>
        <w:ind w:left="567" w:right="567"/>
        <w:rPr>
          <w:rFonts w:ascii="Times New Roman" w:eastAsia="Times New Roman" w:hAnsi="Times New Roman" w:cs="Times New Roman"/>
          <w:sz w:val="20"/>
          <w:szCs w:val="20"/>
          <w:lang w:eastAsia="ru-RU"/>
        </w:rPr>
      </w:pPr>
    </w:p>
    <w:p w:rsidR="009303A1" w:rsidRDefault="009303A1" w:rsidP="00F633BB">
      <w:pPr>
        <w:spacing w:after="0" w:line="240" w:lineRule="auto"/>
        <w:ind w:left="567" w:right="567"/>
        <w:rPr>
          <w:rFonts w:ascii="Arial" w:eastAsia="Times New Roman" w:hAnsi="Arial" w:cs="Arial"/>
          <w:b/>
          <w:sz w:val="28"/>
          <w:szCs w:val="28"/>
          <w:lang w:eastAsia="ru-RU"/>
        </w:rPr>
      </w:pPr>
    </w:p>
    <w:p w:rsidR="00143875" w:rsidRPr="00F633BB" w:rsidRDefault="00D11C38" w:rsidP="00775E57">
      <w:pPr>
        <w:spacing w:after="0" w:line="240" w:lineRule="auto"/>
        <w:ind w:right="567"/>
        <w:rPr>
          <w:rFonts w:ascii="Times New Roman" w:eastAsia="Times New Roman" w:hAnsi="Times New Roman" w:cs="Times New Roman"/>
          <w:sz w:val="28"/>
          <w:szCs w:val="28"/>
          <w:lang w:eastAsia="ru-RU"/>
        </w:rPr>
      </w:pPr>
      <w:r w:rsidRPr="00D11C38">
        <w:rPr>
          <w:rFonts w:ascii="Times New Roman" w:eastAsia="Times New Roman" w:hAnsi="Times New Roman" w:cs="Times New Roman"/>
          <w:b/>
          <w:sz w:val="28"/>
          <w:szCs w:val="28"/>
          <w:lang w:eastAsia="ru-RU"/>
        </w:rPr>
        <w:t>4.1.1.</w:t>
      </w:r>
      <w:r w:rsidR="009303A1">
        <w:rPr>
          <w:rFonts w:ascii="Arial" w:eastAsia="Times New Roman" w:hAnsi="Arial" w:cs="Arial"/>
          <w:b/>
          <w:sz w:val="28"/>
          <w:szCs w:val="28"/>
          <w:lang w:eastAsia="ru-RU"/>
        </w:rPr>
        <w:t xml:space="preserve"> </w:t>
      </w:r>
      <w:r w:rsidR="001B0A60">
        <w:rPr>
          <w:rFonts w:ascii="Times New Roman" w:eastAsia="Times New Roman" w:hAnsi="Times New Roman" w:cs="Times New Roman"/>
          <w:b/>
          <w:sz w:val="28"/>
          <w:szCs w:val="28"/>
          <w:lang w:eastAsia="ru-RU"/>
        </w:rPr>
        <w:t>Психолого-педагогические условия реализация ООП ДО.</w:t>
      </w:r>
      <w:r w:rsidR="00143875" w:rsidRPr="00F633BB">
        <w:rPr>
          <w:rFonts w:ascii="Times New Roman" w:eastAsia="Times New Roman" w:hAnsi="Times New Roman" w:cs="Times New Roman"/>
          <w:sz w:val="28"/>
          <w:szCs w:val="28"/>
          <w:lang w:eastAsia="ru-RU"/>
        </w:rPr>
        <w:br/>
      </w:r>
    </w:p>
    <w:p w:rsidR="00143875" w:rsidRPr="00F633BB" w:rsidRDefault="00143875" w:rsidP="009530D8">
      <w:pPr>
        <w:spacing w:after="0" w:line="240" w:lineRule="auto"/>
        <w:ind w:right="-142"/>
        <w:rPr>
          <w:rFonts w:ascii="Times New Roman" w:eastAsia="Times New Roman" w:hAnsi="Times New Roman" w:cs="Times New Roman"/>
          <w:sz w:val="28"/>
          <w:szCs w:val="28"/>
          <w:lang w:eastAsia="ru-RU"/>
        </w:rPr>
      </w:pPr>
      <w:r w:rsidRPr="00F633BB">
        <w:rPr>
          <w:rFonts w:ascii="Times New Roman" w:eastAsia="Times New Roman" w:hAnsi="Times New Roman" w:cs="Times New Roman"/>
          <w:sz w:val="28"/>
          <w:szCs w:val="28"/>
          <w:lang w:eastAsia="ru-RU"/>
        </w:rPr>
        <w:t>В рамках реализации требований ФГОС ДО</w:t>
      </w:r>
      <w:r w:rsidR="00B15728">
        <w:rPr>
          <w:rFonts w:ascii="Times New Roman" w:eastAsia="Times New Roman" w:hAnsi="Times New Roman" w:cs="Times New Roman"/>
          <w:sz w:val="28"/>
          <w:szCs w:val="28"/>
          <w:lang w:eastAsia="ru-RU"/>
        </w:rPr>
        <w:t xml:space="preserve"> и ФОП ДО </w:t>
      </w:r>
      <w:r w:rsidR="00775E57">
        <w:rPr>
          <w:rFonts w:ascii="Times New Roman" w:eastAsia="Times New Roman" w:hAnsi="Times New Roman" w:cs="Times New Roman"/>
          <w:sz w:val="28"/>
          <w:szCs w:val="28"/>
          <w:lang w:eastAsia="ru-RU"/>
        </w:rPr>
        <w:t xml:space="preserve">групп предшкольной подготовки полного дня при </w:t>
      </w:r>
      <w:r w:rsidRPr="00F633BB">
        <w:rPr>
          <w:rFonts w:ascii="Times New Roman" w:eastAsia="Times New Roman" w:hAnsi="Times New Roman" w:cs="Times New Roman"/>
          <w:sz w:val="28"/>
          <w:szCs w:val="28"/>
          <w:lang w:eastAsia="ru-RU"/>
        </w:rPr>
        <w:t xml:space="preserve">   МБОУ</w:t>
      </w:r>
      <w:r w:rsidR="00B15728">
        <w:rPr>
          <w:rFonts w:ascii="Times New Roman" w:eastAsia="Times New Roman" w:hAnsi="Times New Roman" w:cs="Times New Roman"/>
          <w:sz w:val="28"/>
          <w:szCs w:val="28"/>
          <w:lang w:eastAsia="ru-RU"/>
        </w:rPr>
        <w:t xml:space="preserve"> «Называевская СОШ№1»Омской области</w:t>
      </w:r>
      <w:r w:rsidRPr="00F633BB">
        <w:rPr>
          <w:rFonts w:ascii="Times New Roman" w:eastAsia="Times New Roman" w:hAnsi="Times New Roman" w:cs="Times New Roman"/>
          <w:sz w:val="28"/>
          <w:szCs w:val="28"/>
          <w:lang w:eastAsia="ru-RU"/>
        </w:rPr>
        <w:t xml:space="preserve"> обеспечивает следующие психолог-педагог</w:t>
      </w:r>
      <w:r w:rsidR="009530D8">
        <w:rPr>
          <w:rFonts w:ascii="Times New Roman" w:eastAsia="Times New Roman" w:hAnsi="Times New Roman" w:cs="Times New Roman"/>
          <w:sz w:val="28"/>
          <w:szCs w:val="28"/>
          <w:lang w:eastAsia="ru-RU"/>
        </w:rPr>
        <w:t>ические условия:</w:t>
      </w:r>
      <w:r w:rsidR="009530D8">
        <w:rPr>
          <w:rFonts w:ascii="Times New Roman" w:eastAsia="Times New Roman" w:hAnsi="Times New Roman" w:cs="Times New Roman"/>
          <w:sz w:val="28"/>
          <w:szCs w:val="28"/>
          <w:lang w:eastAsia="ru-RU"/>
        </w:rPr>
        <w:br/>
      </w:r>
      <w:r w:rsidR="00B15728">
        <w:rPr>
          <w:rFonts w:ascii="Times New Roman" w:eastAsia="Times New Roman" w:hAnsi="Times New Roman" w:cs="Times New Roman"/>
          <w:sz w:val="28"/>
          <w:szCs w:val="28"/>
          <w:lang w:eastAsia="ru-RU"/>
        </w:rPr>
        <w:t xml:space="preserve"> </w:t>
      </w:r>
      <w:r w:rsidRPr="00F633BB">
        <w:rPr>
          <w:rFonts w:ascii="Times New Roman" w:eastAsia="Times New Roman" w:hAnsi="Times New Roman" w:cs="Times New Roman"/>
          <w:sz w:val="28"/>
          <w:szCs w:val="28"/>
          <w:lang w:eastAsia="ru-RU"/>
        </w:rPr>
        <w:t>1. Уважение взрослых к человеческому достоинству детей, формирование и поддерж</w:t>
      </w:r>
      <w:r w:rsidR="001B0A60">
        <w:rPr>
          <w:rFonts w:ascii="Times New Roman" w:eastAsia="Times New Roman" w:hAnsi="Times New Roman" w:cs="Times New Roman"/>
          <w:sz w:val="28"/>
          <w:szCs w:val="28"/>
          <w:lang w:eastAsia="ru-RU"/>
        </w:rPr>
        <w:t xml:space="preserve">ка их положительной самооценки, </w:t>
      </w:r>
      <w:r w:rsidRPr="00F633BB">
        <w:rPr>
          <w:rFonts w:ascii="Times New Roman" w:eastAsia="Times New Roman" w:hAnsi="Times New Roman" w:cs="Times New Roman"/>
          <w:sz w:val="28"/>
          <w:szCs w:val="28"/>
          <w:lang w:eastAsia="ru-RU"/>
        </w:rPr>
        <w:t>уверенности в собственных возможностя</w:t>
      </w:r>
      <w:r w:rsidR="001B0A60">
        <w:rPr>
          <w:rFonts w:ascii="Times New Roman" w:eastAsia="Times New Roman" w:hAnsi="Times New Roman" w:cs="Times New Roman"/>
          <w:sz w:val="28"/>
          <w:szCs w:val="28"/>
          <w:lang w:eastAsia="ru-RU"/>
        </w:rPr>
        <w:t>х и способностях.</w:t>
      </w:r>
      <w:r w:rsidR="001B0A60">
        <w:rPr>
          <w:rFonts w:ascii="Times New Roman" w:eastAsia="Times New Roman" w:hAnsi="Times New Roman" w:cs="Times New Roman"/>
          <w:sz w:val="28"/>
          <w:szCs w:val="28"/>
          <w:lang w:eastAsia="ru-RU"/>
        </w:rPr>
        <w:br/>
        <w:t xml:space="preserve">   </w:t>
      </w:r>
      <w:r w:rsidRPr="00F633BB">
        <w:rPr>
          <w:rFonts w:ascii="Times New Roman" w:eastAsia="Times New Roman" w:hAnsi="Times New Roman" w:cs="Times New Roman"/>
          <w:sz w:val="28"/>
          <w:szCs w:val="28"/>
          <w:lang w:eastAsia="ru-RU"/>
        </w:rPr>
        <w:t xml:space="preserve">2. Использование в образовательной деятельности форм и методов работы с детьми, </w:t>
      </w:r>
      <w:r w:rsidR="001B0A60">
        <w:rPr>
          <w:rFonts w:ascii="Times New Roman" w:eastAsia="Times New Roman" w:hAnsi="Times New Roman" w:cs="Times New Roman"/>
          <w:sz w:val="28"/>
          <w:szCs w:val="28"/>
          <w:lang w:eastAsia="ru-RU"/>
        </w:rPr>
        <w:t xml:space="preserve">соответствующих их возрастным и </w:t>
      </w:r>
      <w:r w:rsidRPr="00F633BB">
        <w:rPr>
          <w:rFonts w:ascii="Times New Roman" w:eastAsia="Times New Roman" w:hAnsi="Times New Roman" w:cs="Times New Roman"/>
          <w:sz w:val="28"/>
          <w:szCs w:val="28"/>
          <w:lang w:eastAsia="ru-RU"/>
        </w:rPr>
        <w:t>индивидуальным особенностям (недопустимость как искусственного ускорения, так и искусственного замедления развития детей).</w:t>
      </w:r>
    </w:p>
    <w:p w:rsidR="00D92364" w:rsidRPr="005B44CF" w:rsidRDefault="00B15728" w:rsidP="001B0A60">
      <w:pPr>
        <w:tabs>
          <w:tab w:val="left" w:pos="9072"/>
          <w:tab w:val="left" w:pos="9639"/>
        </w:tabs>
        <w:ind w:left="142" w:right="-142" w:hanging="142"/>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143875" w:rsidRPr="00F633BB">
        <w:rPr>
          <w:rFonts w:ascii="Times New Roman" w:eastAsia="Times New Roman" w:hAnsi="Times New Roman" w:cs="Times New Roman"/>
          <w:sz w:val="28"/>
          <w:szCs w:val="28"/>
          <w:lang w:eastAsia="ru-RU"/>
        </w:rPr>
        <w:t xml:space="preserve"> 3. Построение образовательной деятельности на основе взаимодействия взрослых с детьми,</w:t>
      </w:r>
      <w:r w:rsidR="001B0A60">
        <w:rPr>
          <w:rFonts w:ascii="Times New Roman" w:eastAsia="Times New Roman" w:hAnsi="Times New Roman" w:cs="Times New Roman"/>
          <w:sz w:val="28"/>
          <w:szCs w:val="28"/>
          <w:lang w:eastAsia="ru-RU"/>
        </w:rPr>
        <w:t xml:space="preserve"> ориентированного на интересы и </w:t>
      </w:r>
      <w:r w:rsidR="00143875" w:rsidRPr="00F633BB">
        <w:rPr>
          <w:rFonts w:ascii="Times New Roman" w:eastAsia="Times New Roman" w:hAnsi="Times New Roman" w:cs="Times New Roman"/>
          <w:sz w:val="28"/>
          <w:szCs w:val="28"/>
          <w:lang w:eastAsia="ru-RU"/>
        </w:rPr>
        <w:t>возможности каждого ребенка и учитывающего социальную сит</w:t>
      </w:r>
      <w:r w:rsidR="001B0A60">
        <w:rPr>
          <w:rFonts w:ascii="Times New Roman" w:eastAsia="Times New Roman" w:hAnsi="Times New Roman" w:cs="Times New Roman"/>
          <w:sz w:val="28"/>
          <w:szCs w:val="28"/>
          <w:lang w:eastAsia="ru-RU"/>
        </w:rPr>
        <w:t>уацию его развития.</w:t>
      </w:r>
      <w:r w:rsidR="001B0A60">
        <w:rPr>
          <w:rFonts w:ascii="Times New Roman" w:eastAsia="Times New Roman" w:hAnsi="Times New Roman" w:cs="Times New Roman"/>
          <w:sz w:val="28"/>
          <w:szCs w:val="28"/>
          <w:lang w:eastAsia="ru-RU"/>
        </w:rPr>
        <w:br/>
        <w:t xml:space="preserve"> </w:t>
      </w:r>
      <w:r>
        <w:rPr>
          <w:rFonts w:ascii="Times New Roman" w:eastAsia="Times New Roman" w:hAnsi="Times New Roman" w:cs="Times New Roman"/>
          <w:sz w:val="28"/>
          <w:szCs w:val="28"/>
          <w:lang w:eastAsia="ru-RU"/>
        </w:rPr>
        <w:t xml:space="preserve"> </w:t>
      </w:r>
      <w:r w:rsidR="00143875" w:rsidRPr="00F633BB">
        <w:rPr>
          <w:rFonts w:ascii="Times New Roman" w:eastAsia="Times New Roman" w:hAnsi="Times New Roman" w:cs="Times New Roman"/>
          <w:sz w:val="28"/>
          <w:szCs w:val="28"/>
          <w:lang w:eastAsia="ru-RU"/>
        </w:rPr>
        <w:t>4. Поддержка взрослыми положительного, доброжелательного отношения детей друг к другу и взаимоде</w:t>
      </w:r>
      <w:r w:rsidR="001B0A60">
        <w:rPr>
          <w:rFonts w:ascii="Times New Roman" w:eastAsia="Times New Roman" w:hAnsi="Times New Roman" w:cs="Times New Roman"/>
          <w:sz w:val="28"/>
          <w:szCs w:val="28"/>
          <w:lang w:eastAsia="ru-RU"/>
        </w:rPr>
        <w:t xml:space="preserve">йствия детей друг с </w:t>
      </w:r>
      <w:r w:rsidR="00143875" w:rsidRPr="00F633BB">
        <w:rPr>
          <w:rFonts w:ascii="Times New Roman" w:eastAsia="Times New Roman" w:hAnsi="Times New Roman" w:cs="Times New Roman"/>
          <w:sz w:val="28"/>
          <w:szCs w:val="28"/>
          <w:lang w:eastAsia="ru-RU"/>
        </w:rPr>
        <w:t>другом в разны</w:t>
      </w:r>
      <w:r w:rsidR="001B0A60">
        <w:rPr>
          <w:rFonts w:ascii="Times New Roman" w:eastAsia="Times New Roman" w:hAnsi="Times New Roman" w:cs="Times New Roman"/>
          <w:sz w:val="28"/>
          <w:szCs w:val="28"/>
          <w:lang w:eastAsia="ru-RU"/>
        </w:rPr>
        <w:t>х видах деятельности.</w:t>
      </w:r>
      <w:r w:rsidR="001B0A60">
        <w:rPr>
          <w:rFonts w:ascii="Times New Roman" w:eastAsia="Times New Roman" w:hAnsi="Times New Roman" w:cs="Times New Roman"/>
          <w:sz w:val="28"/>
          <w:szCs w:val="28"/>
          <w:lang w:eastAsia="ru-RU"/>
        </w:rPr>
        <w:br/>
        <w:t xml:space="preserve">  </w:t>
      </w:r>
      <w:r w:rsidR="00143875" w:rsidRPr="00F633BB">
        <w:rPr>
          <w:rFonts w:ascii="Times New Roman" w:eastAsia="Times New Roman" w:hAnsi="Times New Roman" w:cs="Times New Roman"/>
          <w:sz w:val="28"/>
          <w:szCs w:val="28"/>
          <w:lang w:eastAsia="ru-RU"/>
        </w:rPr>
        <w:t>5. Поддержка инициативы и самостоятельности детей в специфических для них</w:t>
      </w:r>
      <w:r w:rsidR="001B0A60">
        <w:rPr>
          <w:rFonts w:ascii="Times New Roman" w:eastAsia="Times New Roman" w:hAnsi="Times New Roman" w:cs="Times New Roman"/>
          <w:sz w:val="28"/>
          <w:szCs w:val="28"/>
          <w:lang w:eastAsia="ru-RU"/>
        </w:rPr>
        <w:t xml:space="preserve"> видах деятельности.</w:t>
      </w:r>
      <w:r w:rsidR="001B0A60">
        <w:rPr>
          <w:rFonts w:ascii="Times New Roman" w:eastAsia="Times New Roman" w:hAnsi="Times New Roman" w:cs="Times New Roman"/>
          <w:sz w:val="28"/>
          <w:szCs w:val="28"/>
          <w:lang w:eastAsia="ru-RU"/>
        </w:rPr>
        <w:br/>
        <w:t xml:space="preserve">  </w:t>
      </w:r>
      <w:r w:rsidR="00143875" w:rsidRPr="00F633BB">
        <w:rPr>
          <w:rFonts w:ascii="Times New Roman" w:eastAsia="Times New Roman" w:hAnsi="Times New Roman" w:cs="Times New Roman"/>
          <w:sz w:val="28"/>
          <w:szCs w:val="28"/>
          <w:lang w:eastAsia="ru-RU"/>
        </w:rPr>
        <w:t>6. Возможность выбора детьми материалов, видов активности, участников совместной деятельности</w:t>
      </w:r>
      <w:r w:rsidR="001B0A60">
        <w:rPr>
          <w:rFonts w:ascii="Times New Roman" w:eastAsia="Times New Roman" w:hAnsi="Times New Roman" w:cs="Times New Roman"/>
          <w:sz w:val="28"/>
          <w:szCs w:val="28"/>
          <w:lang w:eastAsia="ru-RU"/>
        </w:rPr>
        <w:t xml:space="preserve"> и общения.</w:t>
      </w:r>
      <w:r w:rsidR="001B0A60">
        <w:rPr>
          <w:rFonts w:ascii="Times New Roman" w:eastAsia="Times New Roman" w:hAnsi="Times New Roman" w:cs="Times New Roman"/>
          <w:sz w:val="28"/>
          <w:szCs w:val="28"/>
          <w:lang w:eastAsia="ru-RU"/>
        </w:rPr>
        <w:br/>
        <w:t xml:space="preserve">  </w:t>
      </w:r>
      <w:r w:rsidR="00143875" w:rsidRPr="00F633BB">
        <w:rPr>
          <w:rFonts w:ascii="Times New Roman" w:eastAsia="Times New Roman" w:hAnsi="Times New Roman" w:cs="Times New Roman"/>
          <w:sz w:val="28"/>
          <w:szCs w:val="28"/>
          <w:lang w:eastAsia="ru-RU"/>
        </w:rPr>
        <w:t xml:space="preserve">7. Защита детей от всех форм физического и </w:t>
      </w:r>
      <w:r w:rsidR="001B0A60">
        <w:rPr>
          <w:rFonts w:ascii="Times New Roman" w:eastAsia="Times New Roman" w:hAnsi="Times New Roman" w:cs="Times New Roman"/>
          <w:sz w:val="28"/>
          <w:szCs w:val="28"/>
          <w:lang w:eastAsia="ru-RU"/>
        </w:rPr>
        <w:t>психического насилия.</w:t>
      </w:r>
      <w:r w:rsidR="001B0A60">
        <w:rPr>
          <w:rFonts w:ascii="Times New Roman" w:eastAsia="Times New Roman" w:hAnsi="Times New Roman" w:cs="Times New Roman"/>
          <w:sz w:val="28"/>
          <w:szCs w:val="28"/>
          <w:lang w:eastAsia="ru-RU"/>
        </w:rPr>
        <w:br/>
        <w:t xml:space="preserve"> </w:t>
      </w:r>
      <w:r w:rsidR="00143875" w:rsidRPr="00F633BB">
        <w:rPr>
          <w:rFonts w:ascii="Times New Roman" w:eastAsia="Times New Roman" w:hAnsi="Times New Roman" w:cs="Times New Roman"/>
          <w:sz w:val="28"/>
          <w:szCs w:val="28"/>
          <w:lang w:eastAsia="ru-RU"/>
        </w:rPr>
        <w:t xml:space="preserve"> 8. Поддержка родителей (законных представителей) в воспитании детей, охране и укреплени</w:t>
      </w:r>
      <w:r w:rsidR="00CA1380">
        <w:rPr>
          <w:rFonts w:ascii="Times New Roman" w:eastAsia="Times New Roman" w:hAnsi="Times New Roman" w:cs="Times New Roman"/>
          <w:sz w:val="28"/>
          <w:szCs w:val="28"/>
          <w:lang w:eastAsia="ru-RU"/>
        </w:rPr>
        <w:t xml:space="preserve">и их здоровья, вовлечение семей </w:t>
      </w:r>
      <w:r w:rsidR="00143875" w:rsidRPr="00F633BB">
        <w:rPr>
          <w:rFonts w:ascii="Times New Roman" w:eastAsia="Times New Roman" w:hAnsi="Times New Roman" w:cs="Times New Roman"/>
          <w:sz w:val="28"/>
          <w:szCs w:val="28"/>
          <w:lang w:eastAsia="ru-RU"/>
        </w:rPr>
        <w:t>непосредственно в образовательную деяте</w:t>
      </w:r>
      <w:r w:rsidR="0022161B">
        <w:rPr>
          <w:rFonts w:ascii="Times New Roman" w:eastAsia="Times New Roman" w:hAnsi="Times New Roman" w:cs="Times New Roman"/>
          <w:sz w:val="28"/>
          <w:szCs w:val="28"/>
          <w:lang w:eastAsia="ru-RU"/>
        </w:rPr>
        <w:t>льност</w:t>
      </w:r>
      <w:r w:rsidR="00CA1380">
        <w:rPr>
          <w:rFonts w:ascii="Times New Roman" w:hAnsi="Times New Roman" w:cs="Times New Roman"/>
          <w:sz w:val="28"/>
          <w:szCs w:val="28"/>
        </w:rPr>
        <w:t xml:space="preserve">и </w:t>
      </w:r>
      <w:r w:rsidR="00D92364" w:rsidRPr="00F633BB">
        <w:rPr>
          <w:rFonts w:ascii="Times New Roman" w:hAnsi="Times New Roman" w:cs="Times New Roman"/>
          <w:sz w:val="28"/>
          <w:szCs w:val="28"/>
        </w:rPr>
        <w:t>Все групповое пространство доступно детям: игрушки, дидактический материал, игры.</w:t>
      </w:r>
      <w:r w:rsidR="005B44CF">
        <w:rPr>
          <w:rFonts w:ascii="Times New Roman" w:hAnsi="Times New Roman" w:cs="Times New Roman"/>
          <w:sz w:val="28"/>
          <w:szCs w:val="28"/>
        </w:rPr>
        <w:t xml:space="preserve"> Они прекрасно знают, где взять </w:t>
      </w:r>
      <w:r w:rsidR="00D92364" w:rsidRPr="00F633BB">
        <w:rPr>
          <w:rFonts w:ascii="Times New Roman" w:hAnsi="Times New Roman" w:cs="Times New Roman"/>
          <w:sz w:val="28"/>
          <w:szCs w:val="28"/>
        </w:rPr>
        <w:t>бумагу, краски, карандаши, природный материал, костюмы и атрибуты для игр-инсценировок. Е</w:t>
      </w:r>
      <w:r w:rsidR="005B44CF">
        <w:rPr>
          <w:rFonts w:ascii="Times New Roman" w:hAnsi="Times New Roman" w:cs="Times New Roman"/>
          <w:sz w:val="28"/>
          <w:szCs w:val="28"/>
        </w:rPr>
        <w:t xml:space="preserve">сть уголок уединения, где можно </w:t>
      </w:r>
      <w:r w:rsidR="00D92364" w:rsidRPr="00F633BB">
        <w:rPr>
          <w:rFonts w:ascii="Times New Roman" w:hAnsi="Times New Roman" w:cs="Times New Roman"/>
          <w:sz w:val="28"/>
          <w:szCs w:val="28"/>
        </w:rPr>
        <w:t>полистать любимую книжку, рассмотреть фотографии в семейном альбоме и просто посидеть и от</w:t>
      </w:r>
      <w:r w:rsidR="00CA1380">
        <w:rPr>
          <w:rFonts w:ascii="Times New Roman" w:hAnsi="Times New Roman" w:cs="Times New Roman"/>
          <w:sz w:val="28"/>
          <w:szCs w:val="28"/>
        </w:rPr>
        <w:t xml:space="preserve">дохнуть от детского коллектива. </w:t>
      </w:r>
      <w:r w:rsidR="00D92364" w:rsidRPr="00F633BB">
        <w:rPr>
          <w:rFonts w:ascii="Times New Roman" w:hAnsi="Times New Roman" w:cs="Times New Roman"/>
          <w:sz w:val="28"/>
          <w:szCs w:val="28"/>
        </w:rPr>
        <w:t>Этим простым способом достигается персонифицированность среды, т. е. создание "своего"</w:t>
      </w:r>
      <w:r w:rsidR="00CA1380">
        <w:rPr>
          <w:rFonts w:ascii="Times New Roman" w:hAnsi="Times New Roman" w:cs="Times New Roman"/>
          <w:sz w:val="28"/>
          <w:szCs w:val="28"/>
        </w:rPr>
        <w:t xml:space="preserve"> личного пространства – принцип </w:t>
      </w:r>
      <w:r w:rsidR="001B0A60">
        <w:rPr>
          <w:rFonts w:ascii="Times New Roman" w:hAnsi="Times New Roman" w:cs="Times New Roman"/>
          <w:sz w:val="28"/>
          <w:szCs w:val="28"/>
        </w:rPr>
        <w:t>эмоциогенности.</w:t>
      </w:r>
      <w:r w:rsidR="001B0A60">
        <w:rPr>
          <w:rFonts w:ascii="Times New Roman" w:hAnsi="Times New Roman" w:cs="Times New Roman"/>
          <w:sz w:val="28"/>
          <w:szCs w:val="28"/>
        </w:rPr>
        <w:br/>
        <w:t xml:space="preserve">   </w:t>
      </w:r>
      <w:r w:rsidR="00D92364" w:rsidRPr="00F633BB">
        <w:rPr>
          <w:rFonts w:ascii="Times New Roman" w:hAnsi="Times New Roman" w:cs="Times New Roman"/>
          <w:sz w:val="28"/>
          <w:szCs w:val="28"/>
        </w:rPr>
        <w:t>Принцип гибкого зонирования заключается в организации различных пересекающихся сфер ак</w:t>
      </w:r>
      <w:r w:rsidR="00CA1380">
        <w:rPr>
          <w:rFonts w:ascii="Times New Roman" w:hAnsi="Times New Roman" w:cs="Times New Roman"/>
          <w:sz w:val="28"/>
          <w:szCs w:val="28"/>
        </w:rPr>
        <w:t xml:space="preserve">тивности. Это позволяет детям в </w:t>
      </w:r>
      <w:r w:rsidR="00D92364" w:rsidRPr="00F633BB">
        <w:rPr>
          <w:rFonts w:ascii="Times New Roman" w:hAnsi="Times New Roman" w:cs="Times New Roman"/>
          <w:sz w:val="28"/>
          <w:szCs w:val="28"/>
        </w:rPr>
        <w:t>соответствии со своими интересами и желаниями свободно заниматься в одно и то же время, не м</w:t>
      </w:r>
      <w:r w:rsidR="00CA1380">
        <w:rPr>
          <w:rFonts w:ascii="Times New Roman" w:hAnsi="Times New Roman" w:cs="Times New Roman"/>
          <w:sz w:val="28"/>
          <w:szCs w:val="28"/>
        </w:rPr>
        <w:t xml:space="preserve">ешая друг другу, разными видами </w:t>
      </w:r>
      <w:r w:rsidR="00D92364" w:rsidRPr="00F633BB">
        <w:rPr>
          <w:rFonts w:ascii="Times New Roman" w:hAnsi="Times New Roman" w:cs="Times New Roman"/>
          <w:sz w:val="28"/>
          <w:szCs w:val="28"/>
        </w:rPr>
        <w:t>деятельности: физкультурой, музыкой, рисованием, экспериментированием, инсценировать сказки, устраивать игры-</w:t>
      </w:r>
      <w:r w:rsidR="00CA1380">
        <w:rPr>
          <w:rFonts w:ascii="Times New Roman" w:hAnsi="Times New Roman" w:cs="Times New Roman"/>
          <w:sz w:val="28"/>
          <w:szCs w:val="28"/>
        </w:rPr>
        <w:t xml:space="preserve">драматизации. </w:t>
      </w:r>
      <w:r w:rsidR="00D92364" w:rsidRPr="00F633BB">
        <w:rPr>
          <w:rFonts w:ascii="Times New Roman" w:hAnsi="Times New Roman" w:cs="Times New Roman"/>
          <w:sz w:val="28"/>
          <w:szCs w:val="28"/>
        </w:rPr>
        <w:t>Оснащение групповых комнат помогает детям самостоятельно определить содержание деятельности, наметить план действий,</w:t>
      </w:r>
      <w:r w:rsidR="00D92364" w:rsidRPr="00F633BB">
        <w:rPr>
          <w:rFonts w:ascii="Times New Roman" w:hAnsi="Times New Roman" w:cs="Times New Roman"/>
          <w:sz w:val="28"/>
          <w:szCs w:val="28"/>
        </w:rPr>
        <w:br/>
        <w:t>распределять свое время и активно участвовать в деятельности, используя различные предметы и игрушки</w:t>
      </w:r>
    </w:p>
    <w:p w:rsidR="00D92364" w:rsidRPr="00F633BB" w:rsidRDefault="00D92364" w:rsidP="00B15728">
      <w:pPr>
        <w:tabs>
          <w:tab w:val="left" w:pos="9072"/>
        </w:tabs>
        <w:spacing w:after="0" w:line="240" w:lineRule="auto"/>
        <w:ind w:left="567" w:right="567"/>
        <w:jc w:val="both"/>
        <w:rPr>
          <w:rFonts w:ascii="Times New Roman" w:eastAsia="Times New Roman" w:hAnsi="Times New Roman" w:cs="Times New Roman"/>
          <w:b/>
          <w:sz w:val="28"/>
          <w:szCs w:val="28"/>
          <w:lang w:eastAsia="ru-RU"/>
        </w:rPr>
      </w:pPr>
    </w:p>
    <w:p w:rsidR="00B15728" w:rsidRDefault="00D11C38" w:rsidP="001B0A60">
      <w:pPr>
        <w:tabs>
          <w:tab w:val="left" w:pos="9072"/>
        </w:tabs>
        <w:spacing w:after="0" w:line="240" w:lineRule="auto"/>
        <w:ind w:right="567"/>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4.1.2.Модель </w:t>
      </w:r>
      <w:r w:rsidR="00D92364" w:rsidRPr="00F633BB">
        <w:rPr>
          <w:rFonts w:ascii="Times New Roman" w:eastAsia="Times New Roman" w:hAnsi="Times New Roman" w:cs="Times New Roman"/>
          <w:b/>
          <w:sz w:val="28"/>
          <w:szCs w:val="28"/>
          <w:lang w:eastAsia="ru-RU"/>
        </w:rPr>
        <w:t xml:space="preserve"> развивающей предметно-пространственной среды</w:t>
      </w:r>
      <w:r>
        <w:rPr>
          <w:rFonts w:ascii="Times New Roman" w:eastAsia="Times New Roman" w:hAnsi="Times New Roman" w:cs="Times New Roman"/>
          <w:b/>
          <w:sz w:val="28"/>
          <w:szCs w:val="28"/>
          <w:lang w:eastAsia="ru-RU"/>
        </w:rPr>
        <w:t xml:space="preserve"> ДОО</w:t>
      </w:r>
      <w:r w:rsidR="00D92364" w:rsidRPr="00F633BB">
        <w:rPr>
          <w:rFonts w:ascii="Times New Roman" w:eastAsia="Times New Roman" w:hAnsi="Times New Roman" w:cs="Times New Roman"/>
          <w:b/>
          <w:sz w:val="28"/>
          <w:szCs w:val="28"/>
          <w:lang w:eastAsia="ru-RU"/>
        </w:rPr>
        <w:br/>
      </w:r>
      <w:r w:rsidR="00D92364" w:rsidRPr="00F633BB">
        <w:rPr>
          <w:rFonts w:ascii="Times New Roman" w:eastAsia="Times New Roman" w:hAnsi="Times New Roman" w:cs="Times New Roman"/>
          <w:b/>
          <w:sz w:val="28"/>
          <w:szCs w:val="28"/>
          <w:lang w:eastAsia="ru-RU"/>
        </w:rPr>
        <w:tab/>
      </w:r>
      <w:r w:rsidR="00D92364" w:rsidRPr="00F633BB">
        <w:rPr>
          <w:rFonts w:ascii="Times New Roman" w:eastAsia="Times New Roman" w:hAnsi="Times New Roman" w:cs="Times New Roman"/>
          <w:b/>
          <w:sz w:val="28"/>
          <w:szCs w:val="28"/>
          <w:lang w:eastAsia="ru-RU"/>
        </w:rPr>
        <w:tab/>
      </w:r>
      <w:r w:rsidR="00D92364" w:rsidRPr="00F633BB">
        <w:rPr>
          <w:rFonts w:ascii="Times New Roman" w:eastAsia="Times New Roman" w:hAnsi="Times New Roman" w:cs="Times New Roman"/>
          <w:b/>
          <w:sz w:val="28"/>
          <w:szCs w:val="28"/>
          <w:lang w:eastAsia="ru-RU"/>
        </w:rPr>
        <w:tab/>
      </w:r>
      <w:r w:rsidR="00D92364" w:rsidRPr="00F633BB">
        <w:rPr>
          <w:rFonts w:ascii="Times New Roman" w:eastAsia="Times New Roman" w:hAnsi="Times New Roman" w:cs="Times New Roman"/>
          <w:b/>
          <w:sz w:val="28"/>
          <w:szCs w:val="28"/>
          <w:lang w:eastAsia="ru-RU"/>
        </w:rPr>
        <w:tab/>
      </w:r>
      <w:r w:rsidR="00D92364" w:rsidRPr="00F633BB">
        <w:rPr>
          <w:rFonts w:ascii="Times New Roman" w:eastAsia="Times New Roman" w:hAnsi="Times New Roman" w:cs="Times New Roman"/>
          <w:b/>
          <w:sz w:val="28"/>
          <w:szCs w:val="28"/>
          <w:lang w:eastAsia="ru-RU"/>
        </w:rPr>
        <w:tab/>
        <w:t>в группах раннего возраста</w:t>
      </w:r>
      <w:r w:rsidR="00D92364" w:rsidRPr="00F633BB">
        <w:rPr>
          <w:rFonts w:ascii="Times New Roman" w:eastAsia="Times New Roman" w:hAnsi="Times New Roman" w:cs="Times New Roman"/>
          <w:sz w:val="28"/>
          <w:szCs w:val="28"/>
          <w:lang w:eastAsia="ru-RU"/>
        </w:rPr>
        <w:br/>
      </w:r>
      <w:r w:rsidR="00CE7F60">
        <w:rPr>
          <w:rFonts w:ascii="Times New Roman" w:eastAsia="Times New Roman" w:hAnsi="Times New Roman" w:cs="Times New Roman"/>
          <w:sz w:val="28"/>
          <w:szCs w:val="28"/>
          <w:lang w:eastAsia="ru-RU"/>
        </w:rPr>
        <w:t xml:space="preserve">• </w:t>
      </w:r>
      <w:r w:rsidR="00D92364" w:rsidRPr="00F633BB">
        <w:rPr>
          <w:rFonts w:ascii="Times New Roman" w:eastAsia="Times New Roman" w:hAnsi="Times New Roman" w:cs="Times New Roman"/>
          <w:sz w:val="28"/>
          <w:szCs w:val="28"/>
          <w:lang w:eastAsia="ru-RU"/>
        </w:rPr>
        <w:t>разнообразие (наличие всевозможного и максимально вариативного игрового и дидактиче</w:t>
      </w:r>
      <w:r w:rsidR="00CA1380">
        <w:rPr>
          <w:rFonts w:ascii="Times New Roman" w:eastAsia="Times New Roman" w:hAnsi="Times New Roman" w:cs="Times New Roman"/>
          <w:sz w:val="28"/>
          <w:szCs w:val="28"/>
          <w:lang w:eastAsia="ru-RU"/>
        </w:rPr>
        <w:t xml:space="preserve">ского материала для развития </w:t>
      </w:r>
      <w:r w:rsidR="007B2840" w:rsidRPr="00F633BB">
        <w:rPr>
          <w:rFonts w:ascii="Times New Roman" w:eastAsia="Times New Roman" w:hAnsi="Times New Roman" w:cs="Times New Roman"/>
          <w:sz w:val="28"/>
          <w:szCs w:val="28"/>
          <w:lang w:eastAsia="ru-RU"/>
        </w:rPr>
        <w:t>ребёнка</w:t>
      </w:r>
      <w:r w:rsidR="00D92364" w:rsidRPr="00F633BB">
        <w:rPr>
          <w:rFonts w:ascii="Times New Roman" w:eastAsia="Times New Roman" w:hAnsi="Times New Roman" w:cs="Times New Roman"/>
          <w:sz w:val="28"/>
          <w:szCs w:val="28"/>
          <w:lang w:eastAsia="ru-RU"/>
        </w:rPr>
        <w:t>, позволяющего усваивать знания и умения одного плана, но разными способами);</w:t>
      </w:r>
      <w:r w:rsidR="00B15728">
        <w:rPr>
          <w:rFonts w:ascii="Times New Roman" w:eastAsia="Times New Roman" w:hAnsi="Times New Roman" w:cs="Times New Roman"/>
          <w:sz w:val="28"/>
          <w:szCs w:val="28"/>
          <w:lang w:eastAsia="ru-RU"/>
        </w:rPr>
        <w:t xml:space="preserve"> </w:t>
      </w:r>
      <w:r w:rsidR="00CA1380">
        <w:rPr>
          <w:rFonts w:ascii="Times New Roman" w:eastAsia="Times New Roman" w:hAnsi="Times New Roman" w:cs="Times New Roman"/>
          <w:sz w:val="28"/>
          <w:szCs w:val="28"/>
          <w:lang w:eastAsia="ru-RU"/>
        </w:rPr>
        <w:t xml:space="preserve">                                                                                                             </w:t>
      </w:r>
      <w:r w:rsidR="00D92364" w:rsidRPr="00F633BB">
        <w:rPr>
          <w:rFonts w:ascii="Times New Roman" w:eastAsia="Times New Roman" w:hAnsi="Times New Roman" w:cs="Times New Roman"/>
          <w:sz w:val="28"/>
          <w:szCs w:val="28"/>
          <w:lang w:eastAsia="ru-RU"/>
        </w:rPr>
        <w:t xml:space="preserve">• доступность (расположение игрового и дидактического материала в поле зрения и досягаемости </w:t>
      </w:r>
      <w:r w:rsidR="007B2840" w:rsidRPr="00F633BB">
        <w:rPr>
          <w:rFonts w:ascii="Times New Roman" w:eastAsia="Times New Roman" w:hAnsi="Times New Roman" w:cs="Times New Roman"/>
          <w:sz w:val="28"/>
          <w:szCs w:val="28"/>
          <w:lang w:eastAsia="ru-RU"/>
        </w:rPr>
        <w:t>ребёнка</w:t>
      </w:r>
      <w:r w:rsidR="00B15728">
        <w:rPr>
          <w:rFonts w:ascii="Times New Roman" w:eastAsia="Times New Roman" w:hAnsi="Times New Roman" w:cs="Times New Roman"/>
          <w:sz w:val="28"/>
          <w:szCs w:val="28"/>
          <w:lang w:eastAsia="ru-RU"/>
        </w:rPr>
        <w:t xml:space="preserve">), а также </w:t>
      </w:r>
      <w:r w:rsidR="00D92364" w:rsidRPr="00F633BB">
        <w:rPr>
          <w:rFonts w:ascii="Times New Roman" w:eastAsia="Times New Roman" w:hAnsi="Times New Roman" w:cs="Times New Roman"/>
          <w:sz w:val="28"/>
          <w:szCs w:val="28"/>
          <w:lang w:eastAsia="ru-RU"/>
        </w:rPr>
        <w:t>доступность по показателям возр</w:t>
      </w:r>
      <w:r w:rsidR="00CA1380">
        <w:rPr>
          <w:rFonts w:ascii="Times New Roman" w:eastAsia="Times New Roman" w:hAnsi="Times New Roman" w:cs="Times New Roman"/>
          <w:sz w:val="28"/>
          <w:szCs w:val="28"/>
          <w:lang w:eastAsia="ru-RU"/>
        </w:rPr>
        <w:t>астного развития;</w:t>
      </w:r>
      <w:r w:rsidR="00CA1380">
        <w:rPr>
          <w:rFonts w:ascii="Times New Roman" w:eastAsia="Times New Roman" w:hAnsi="Times New Roman" w:cs="Times New Roman"/>
          <w:sz w:val="28"/>
          <w:szCs w:val="28"/>
          <w:lang w:eastAsia="ru-RU"/>
        </w:rPr>
        <w:br/>
      </w:r>
      <w:r w:rsidR="00D92364" w:rsidRPr="00F633BB">
        <w:rPr>
          <w:rFonts w:ascii="Times New Roman" w:eastAsia="Times New Roman" w:hAnsi="Times New Roman" w:cs="Times New Roman"/>
          <w:sz w:val="28"/>
          <w:szCs w:val="28"/>
          <w:lang w:eastAsia="ru-RU"/>
        </w:rPr>
        <w:t xml:space="preserve"> • эмоциогенность (обеспечен</w:t>
      </w:r>
      <w:r w:rsidR="00CA1380">
        <w:rPr>
          <w:rFonts w:ascii="Times New Roman" w:eastAsia="Times New Roman" w:hAnsi="Times New Roman" w:cs="Times New Roman"/>
          <w:sz w:val="28"/>
          <w:szCs w:val="28"/>
          <w:lang w:eastAsia="ru-RU"/>
        </w:rPr>
        <w:t xml:space="preserve">ие индивидуальной комфортности, </w:t>
      </w:r>
      <w:r w:rsidR="00D92364" w:rsidRPr="00F633BB">
        <w:rPr>
          <w:rFonts w:ascii="Times New Roman" w:eastAsia="Times New Roman" w:hAnsi="Times New Roman" w:cs="Times New Roman"/>
          <w:sz w:val="28"/>
          <w:szCs w:val="28"/>
          <w:lang w:eastAsia="ru-RU"/>
        </w:rPr>
        <w:t xml:space="preserve">психологической </w:t>
      </w:r>
      <w:r w:rsidR="007B2840" w:rsidRPr="00F633BB">
        <w:rPr>
          <w:rFonts w:ascii="Times New Roman" w:eastAsia="Times New Roman" w:hAnsi="Times New Roman" w:cs="Times New Roman"/>
          <w:sz w:val="28"/>
          <w:szCs w:val="28"/>
          <w:lang w:eastAsia="ru-RU"/>
        </w:rPr>
        <w:t>защищённости</w:t>
      </w:r>
      <w:r w:rsidR="00CE7F60">
        <w:rPr>
          <w:rFonts w:ascii="Times New Roman" w:eastAsia="Times New Roman" w:hAnsi="Times New Roman" w:cs="Times New Roman"/>
          <w:sz w:val="28"/>
          <w:szCs w:val="28"/>
          <w:lang w:eastAsia="ru-RU"/>
        </w:rPr>
        <w:t xml:space="preserve"> и эмоционального </w:t>
      </w:r>
      <w:r w:rsidR="00D92364" w:rsidRPr="00F633BB">
        <w:rPr>
          <w:rFonts w:ascii="Times New Roman" w:eastAsia="Times New Roman" w:hAnsi="Times New Roman" w:cs="Times New Roman"/>
          <w:sz w:val="28"/>
          <w:szCs w:val="28"/>
          <w:lang w:eastAsia="ru-RU"/>
        </w:rPr>
        <w:t xml:space="preserve">благополучия) - среда должна быть яркой, красочной, привлекающей внимание </w:t>
      </w:r>
      <w:r w:rsidR="007B2840" w:rsidRPr="00F633BB">
        <w:rPr>
          <w:rFonts w:ascii="Times New Roman" w:eastAsia="Times New Roman" w:hAnsi="Times New Roman" w:cs="Times New Roman"/>
          <w:sz w:val="28"/>
          <w:szCs w:val="28"/>
          <w:lang w:eastAsia="ru-RU"/>
        </w:rPr>
        <w:t>ребёнка</w:t>
      </w:r>
      <w:r w:rsidR="00CE7F60">
        <w:rPr>
          <w:rFonts w:ascii="Times New Roman" w:eastAsia="Times New Roman" w:hAnsi="Times New Roman" w:cs="Times New Roman"/>
          <w:sz w:val="28"/>
          <w:szCs w:val="28"/>
          <w:lang w:eastAsia="ru-RU"/>
        </w:rPr>
        <w:t xml:space="preserve"> и </w:t>
      </w:r>
      <w:r w:rsidR="00D92364" w:rsidRPr="00F633BB">
        <w:rPr>
          <w:rFonts w:ascii="Times New Roman" w:eastAsia="Times New Roman" w:hAnsi="Times New Roman" w:cs="Times New Roman"/>
          <w:sz w:val="28"/>
          <w:szCs w:val="28"/>
          <w:lang w:eastAsia="ru-RU"/>
        </w:rPr>
        <w:t>вызывающ</w:t>
      </w:r>
      <w:r w:rsidR="00CE7F60">
        <w:rPr>
          <w:rFonts w:ascii="Times New Roman" w:eastAsia="Times New Roman" w:hAnsi="Times New Roman" w:cs="Times New Roman"/>
          <w:sz w:val="28"/>
          <w:szCs w:val="28"/>
          <w:lang w:eastAsia="ru-RU"/>
        </w:rPr>
        <w:t xml:space="preserve">ей у него положительные эмоции; </w:t>
      </w:r>
      <w:r w:rsidR="00D92364" w:rsidRPr="00F633BB">
        <w:rPr>
          <w:rFonts w:ascii="Times New Roman" w:eastAsia="Times New Roman" w:hAnsi="Times New Roman" w:cs="Times New Roman"/>
          <w:sz w:val="28"/>
          <w:szCs w:val="28"/>
          <w:lang w:eastAsia="ru-RU"/>
        </w:rPr>
        <w:t xml:space="preserve">позволить </w:t>
      </w:r>
      <w:r w:rsidR="007B2840" w:rsidRPr="00F633BB">
        <w:rPr>
          <w:rFonts w:ascii="Times New Roman" w:eastAsia="Times New Roman" w:hAnsi="Times New Roman" w:cs="Times New Roman"/>
          <w:sz w:val="28"/>
          <w:szCs w:val="28"/>
          <w:lang w:eastAsia="ru-RU"/>
        </w:rPr>
        <w:t>ребёнку</w:t>
      </w:r>
      <w:r w:rsidR="00CE7F60">
        <w:rPr>
          <w:rFonts w:ascii="Times New Roman" w:eastAsia="Times New Roman" w:hAnsi="Times New Roman" w:cs="Times New Roman"/>
          <w:sz w:val="28"/>
          <w:szCs w:val="28"/>
          <w:lang w:eastAsia="ru-RU"/>
        </w:rPr>
        <w:t xml:space="preserve"> проявить свои эмоции; </w:t>
      </w:r>
      <w:r w:rsidR="00D92364" w:rsidRPr="00F633BB">
        <w:rPr>
          <w:rFonts w:ascii="Times New Roman" w:eastAsia="Times New Roman" w:hAnsi="Times New Roman" w:cs="Times New Roman"/>
          <w:sz w:val="28"/>
          <w:szCs w:val="28"/>
          <w:lang w:eastAsia="ru-RU"/>
        </w:rPr>
        <w:t>• гибкое зонирование пространства по направлениям деятельности (построение не пересекающихся друг с другом</w:t>
      </w:r>
      <w:r w:rsidR="00D92364" w:rsidRPr="00F633BB">
        <w:rPr>
          <w:rFonts w:ascii="Times New Roman" w:eastAsia="Times New Roman" w:hAnsi="Times New Roman" w:cs="Times New Roman"/>
          <w:sz w:val="28"/>
          <w:szCs w:val="28"/>
          <w:lang w:eastAsia="ru-RU"/>
        </w:rPr>
        <w:br/>
        <w:t>развивающих зон, некая параллельность - это связано с особенностями возраста: иг</w:t>
      </w:r>
      <w:r w:rsidR="00CE7F60">
        <w:rPr>
          <w:rFonts w:ascii="Times New Roman" w:eastAsia="Times New Roman" w:hAnsi="Times New Roman" w:cs="Times New Roman"/>
          <w:sz w:val="28"/>
          <w:szCs w:val="28"/>
          <w:lang w:eastAsia="ru-RU"/>
        </w:rPr>
        <w:t xml:space="preserve">раем не вместе, а рядом); </w:t>
      </w:r>
      <w:r w:rsidR="00D92364" w:rsidRPr="00F633BB">
        <w:rPr>
          <w:rFonts w:ascii="Times New Roman" w:eastAsia="Times New Roman" w:hAnsi="Times New Roman" w:cs="Times New Roman"/>
          <w:sz w:val="28"/>
          <w:szCs w:val="28"/>
          <w:lang w:eastAsia="ru-RU"/>
        </w:rPr>
        <w:t>• взаимо</w:t>
      </w:r>
      <w:r w:rsidR="00CE7F60">
        <w:rPr>
          <w:rFonts w:ascii="Times New Roman" w:eastAsia="Times New Roman" w:hAnsi="Times New Roman" w:cs="Times New Roman"/>
          <w:sz w:val="28"/>
          <w:szCs w:val="28"/>
          <w:lang w:eastAsia="ru-RU"/>
        </w:rPr>
        <w:t xml:space="preserve">дополняемость, </w:t>
      </w:r>
      <w:r w:rsidR="00D92364" w:rsidRPr="00F633BB">
        <w:rPr>
          <w:rFonts w:ascii="Times New Roman" w:eastAsia="Times New Roman" w:hAnsi="Times New Roman" w:cs="Times New Roman"/>
          <w:sz w:val="28"/>
          <w:szCs w:val="28"/>
          <w:lang w:eastAsia="ru-RU"/>
        </w:rPr>
        <w:t>взаимозаменяемость предмет</w:t>
      </w:r>
      <w:r w:rsidR="00B15728">
        <w:rPr>
          <w:rFonts w:ascii="Times New Roman" w:eastAsia="Times New Roman" w:hAnsi="Times New Roman" w:cs="Times New Roman"/>
          <w:sz w:val="28"/>
          <w:szCs w:val="28"/>
          <w:lang w:eastAsia="ru-RU"/>
        </w:rPr>
        <w:t>ов из одной зоны в другую;</w:t>
      </w:r>
      <w:r w:rsidR="00CE7F60">
        <w:rPr>
          <w:rFonts w:ascii="Times New Roman" w:eastAsia="Times New Roman" w:hAnsi="Times New Roman" w:cs="Times New Roman"/>
          <w:sz w:val="28"/>
          <w:szCs w:val="28"/>
          <w:lang w:eastAsia="ru-RU"/>
        </w:rPr>
        <w:t xml:space="preserve"> • </w:t>
      </w:r>
      <w:r w:rsidR="00D92364" w:rsidRPr="00F633BB">
        <w:rPr>
          <w:rFonts w:ascii="Times New Roman" w:eastAsia="Times New Roman" w:hAnsi="Times New Roman" w:cs="Times New Roman"/>
          <w:sz w:val="28"/>
          <w:szCs w:val="28"/>
          <w:lang w:eastAsia="ru-RU"/>
        </w:rPr>
        <w:t>удовлетворение естественной детской активности (ранний во</w:t>
      </w:r>
      <w:r w:rsidR="00CE7F60">
        <w:rPr>
          <w:rFonts w:ascii="Times New Roman" w:eastAsia="Times New Roman" w:hAnsi="Times New Roman" w:cs="Times New Roman"/>
          <w:sz w:val="28"/>
          <w:szCs w:val="28"/>
          <w:lang w:eastAsia="ru-RU"/>
        </w:rPr>
        <w:t xml:space="preserve">зраст </w:t>
      </w:r>
      <w:r w:rsidR="00D92364" w:rsidRPr="00F633BB">
        <w:rPr>
          <w:rFonts w:ascii="Times New Roman" w:eastAsia="Times New Roman" w:hAnsi="Times New Roman" w:cs="Times New Roman"/>
          <w:sz w:val="28"/>
          <w:szCs w:val="28"/>
          <w:lang w:eastAsia="ru-RU"/>
        </w:rPr>
        <w:t xml:space="preserve"> повы</w:t>
      </w:r>
      <w:r w:rsidR="00CE7F60">
        <w:rPr>
          <w:rFonts w:ascii="Times New Roman" w:eastAsia="Times New Roman" w:hAnsi="Times New Roman" w:cs="Times New Roman"/>
          <w:sz w:val="28"/>
          <w:szCs w:val="28"/>
          <w:lang w:eastAsia="ru-RU"/>
        </w:rPr>
        <w:t xml:space="preserve">шенной двигательной активности, </w:t>
      </w:r>
      <w:r w:rsidR="00D92364" w:rsidRPr="00F633BB">
        <w:rPr>
          <w:rFonts w:ascii="Times New Roman" w:eastAsia="Times New Roman" w:hAnsi="Times New Roman" w:cs="Times New Roman"/>
          <w:sz w:val="28"/>
          <w:szCs w:val="28"/>
          <w:lang w:eastAsia="ru-RU"/>
        </w:rPr>
        <w:t>исс</w:t>
      </w:r>
      <w:r w:rsidR="00CA1380">
        <w:rPr>
          <w:rFonts w:ascii="Times New Roman" w:eastAsia="Times New Roman" w:hAnsi="Times New Roman" w:cs="Times New Roman"/>
          <w:sz w:val="28"/>
          <w:szCs w:val="28"/>
          <w:lang w:eastAsia="ru-RU"/>
        </w:rPr>
        <w:t xml:space="preserve">ледовательского характера). Для </w:t>
      </w:r>
      <w:r w:rsidR="00D92364" w:rsidRPr="00F633BB">
        <w:rPr>
          <w:rFonts w:ascii="Times New Roman" w:eastAsia="Times New Roman" w:hAnsi="Times New Roman" w:cs="Times New Roman"/>
          <w:sz w:val="28"/>
          <w:szCs w:val="28"/>
          <w:lang w:eastAsia="ru-RU"/>
        </w:rPr>
        <w:t xml:space="preserve">удовлетворения возрастной активности </w:t>
      </w:r>
      <w:r w:rsidR="007B2840" w:rsidRPr="00F633BB">
        <w:rPr>
          <w:rFonts w:ascii="Times New Roman" w:eastAsia="Times New Roman" w:hAnsi="Times New Roman" w:cs="Times New Roman"/>
          <w:sz w:val="28"/>
          <w:szCs w:val="28"/>
          <w:lang w:eastAsia="ru-RU"/>
        </w:rPr>
        <w:t>ребёнка</w:t>
      </w:r>
      <w:r w:rsidR="00D92364" w:rsidRPr="00F633BB">
        <w:rPr>
          <w:rFonts w:ascii="Times New Roman" w:eastAsia="Times New Roman" w:hAnsi="Times New Roman" w:cs="Times New Roman"/>
          <w:sz w:val="28"/>
          <w:szCs w:val="28"/>
          <w:lang w:eastAsia="ru-RU"/>
        </w:rPr>
        <w:t xml:space="preserve"> необход</w:t>
      </w:r>
      <w:r w:rsidR="00CE7F60">
        <w:rPr>
          <w:rFonts w:ascii="Times New Roman" w:eastAsia="Times New Roman" w:hAnsi="Times New Roman" w:cs="Times New Roman"/>
          <w:sz w:val="28"/>
          <w:szCs w:val="28"/>
          <w:lang w:eastAsia="ru-RU"/>
        </w:rPr>
        <w:t xml:space="preserve">имо, чтобы он, имел возможность </w:t>
      </w:r>
      <w:r w:rsidR="00D92364" w:rsidRPr="00F633BB">
        <w:rPr>
          <w:rFonts w:ascii="Times New Roman" w:eastAsia="Times New Roman" w:hAnsi="Times New Roman" w:cs="Times New Roman"/>
          <w:sz w:val="28"/>
          <w:szCs w:val="28"/>
          <w:lang w:eastAsia="ru-RU"/>
        </w:rPr>
        <w:t>преобразовыва</w:t>
      </w:r>
      <w:r w:rsidR="00CE7F60">
        <w:rPr>
          <w:rFonts w:ascii="Times New Roman" w:eastAsia="Times New Roman" w:hAnsi="Times New Roman" w:cs="Times New Roman"/>
          <w:sz w:val="28"/>
          <w:szCs w:val="28"/>
          <w:lang w:eastAsia="ru-RU"/>
        </w:rPr>
        <w:t>ть окружающую среду, изменять её</w:t>
      </w:r>
      <w:r w:rsidR="00D92364" w:rsidRPr="00F633BB">
        <w:rPr>
          <w:rFonts w:ascii="Times New Roman" w:eastAsia="Times New Roman" w:hAnsi="Times New Roman" w:cs="Times New Roman"/>
          <w:sz w:val="28"/>
          <w:szCs w:val="28"/>
          <w:lang w:eastAsia="ru-RU"/>
        </w:rPr>
        <w:t xml:space="preserve"> самыми р</w:t>
      </w:r>
      <w:r w:rsidR="00CE7F60">
        <w:rPr>
          <w:rFonts w:ascii="Times New Roman" w:eastAsia="Times New Roman" w:hAnsi="Times New Roman" w:cs="Times New Roman"/>
          <w:sz w:val="28"/>
          <w:szCs w:val="28"/>
          <w:lang w:eastAsia="ru-RU"/>
        </w:rPr>
        <w:t xml:space="preserve">азнообразными способами. </w:t>
      </w:r>
      <w:r w:rsidR="00D92364" w:rsidRPr="00F633BB">
        <w:rPr>
          <w:rFonts w:ascii="Times New Roman" w:eastAsia="Times New Roman" w:hAnsi="Times New Roman" w:cs="Times New Roman"/>
          <w:sz w:val="28"/>
          <w:szCs w:val="28"/>
          <w:lang w:eastAsia="ru-RU"/>
        </w:rPr>
        <w:t>Предметно развивающая среда групп раннего возраста рассматривается как компл</w:t>
      </w:r>
      <w:r w:rsidR="00CE7F60">
        <w:rPr>
          <w:rFonts w:ascii="Times New Roman" w:eastAsia="Times New Roman" w:hAnsi="Times New Roman" w:cs="Times New Roman"/>
          <w:sz w:val="28"/>
          <w:szCs w:val="28"/>
          <w:lang w:eastAsia="ru-RU"/>
        </w:rPr>
        <w:t xml:space="preserve">екс эргономических и психолога - </w:t>
      </w:r>
      <w:r w:rsidR="00D92364" w:rsidRPr="00F633BB">
        <w:rPr>
          <w:rFonts w:ascii="Times New Roman" w:eastAsia="Times New Roman" w:hAnsi="Times New Roman" w:cs="Times New Roman"/>
          <w:sz w:val="28"/>
          <w:szCs w:val="28"/>
          <w:lang w:eastAsia="ru-RU"/>
        </w:rPr>
        <w:t>педагогических условий, обеспечивающих орга</w:t>
      </w:r>
      <w:r w:rsidR="00B15728">
        <w:rPr>
          <w:rFonts w:ascii="Times New Roman" w:eastAsia="Times New Roman" w:hAnsi="Times New Roman" w:cs="Times New Roman"/>
          <w:sz w:val="28"/>
          <w:szCs w:val="28"/>
          <w:lang w:eastAsia="ru-RU"/>
        </w:rPr>
        <w:t xml:space="preserve">низацию жизни детей и взрослых. </w:t>
      </w:r>
    </w:p>
    <w:p w:rsidR="00B15728" w:rsidRDefault="00B15728" w:rsidP="001B0A60">
      <w:pPr>
        <w:tabs>
          <w:tab w:val="left" w:pos="9072"/>
        </w:tabs>
        <w:spacing w:after="0" w:line="240" w:lineRule="auto"/>
        <w:rPr>
          <w:rFonts w:ascii="Times New Roman" w:eastAsia="Times New Roman" w:hAnsi="Times New Roman" w:cs="Times New Roman"/>
          <w:sz w:val="28"/>
          <w:szCs w:val="28"/>
          <w:lang w:eastAsia="ru-RU"/>
        </w:rPr>
      </w:pPr>
    </w:p>
    <w:p w:rsidR="00D92364" w:rsidRPr="00F633BB" w:rsidRDefault="00D92364" w:rsidP="001B0A60">
      <w:pPr>
        <w:tabs>
          <w:tab w:val="left" w:pos="9072"/>
        </w:tabs>
        <w:spacing w:after="0" w:line="240" w:lineRule="auto"/>
        <w:ind w:firstLine="283"/>
        <w:rPr>
          <w:rFonts w:ascii="Times New Roman" w:eastAsia="Times New Roman" w:hAnsi="Times New Roman" w:cs="Times New Roman"/>
          <w:sz w:val="28"/>
          <w:szCs w:val="28"/>
          <w:lang w:eastAsia="ru-RU"/>
        </w:rPr>
      </w:pPr>
      <w:r w:rsidRPr="00F633BB">
        <w:rPr>
          <w:rFonts w:ascii="Times New Roman" w:eastAsia="Times New Roman" w:hAnsi="Times New Roman" w:cs="Times New Roman"/>
          <w:sz w:val="28"/>
          <w:szCs w:val="28"/>
          <w:lang w:eastAsia="ru-RU"/>
        </w:rPr>
        <w:t>В помещении группы раннего возраста созданы следующие зоны предметно-развивающей среды:</w:t>
      </w:r>
      <w:r w:rsidRPr="00F633BB">
        <w:rPr>
          <w:rFonts w:ascii="Times New Roman" w:eastAsia="Times New Roman" w:hAnsi="Times New Roman" w:cs="Times New Roman"/>
          <w:sz w:val="28"/>
          <w:szCs w:val="28"/>
          <w:lang w:eastAsia="ru-RU"/>
        </w:rPr>
        <w:br/>
        <w:t>• Физического развития;</w:t>
      </w:r>
      <w:r w:rsidRPr="00F633BB">
        <w:rPr>
          <w:rFonts w:ascii="Times New Roman" w:eastAsia="Times New Roman" w:hAnsi="Times New Roman" w:cs="Times New Roman"/>
          <w:sz w:val="28"/>
          <w:szCs w:val="28"/>
          <w:lang w:eastAsia="ru-RU"/>
        </w:rPr>
        <w:br/>
        <w:t>• Сюжетных игр;</w:t>
      </w:r>
      <w:r w:rsidRPr="00F633BB">
        <w:rPr>
          <w:rFonts w:ascii="Times New Roman" w:eastAsia="Times New Roman" w:hAnsi="Times New Roman" w:cs="Times New Roman"/>
          <w:sz w:val="28"/>
          <w:szCs w:val="28"/>
          <w:lang w:eastAsia="ru-RU"/>
        </w:rPr>
        <w:br/>
        <w:t>• Строительных игр;</w:t>
      </w:r>
      <w:r w:rsidRPr="00F633BB">
        <w:rPr>
          <w:rFonts w:ascii="Times New Roman" w:eastAsia="Times New Roman" w:hAnsi="Times New Roman" w:cs="Times New Roman"/>
          <w:sz w:val="28"/>
          <w:szCs w:val="28"/>
          <w:lang w:eastAsia="ru-RU"/>
        </w:rPr>
        <w:br/>
        <w:t>• Игр с транспортом;</w:t>
      </w:r>
      <w:r w:rsidRPr="00F633BB">
        <w:rPr>
          <w:rFonts w:ascii="Times New Roman" w:eastAsia="Times New Roman" w:hAnsi="Times New Roman" w:cs="Times New Roman"/>
          <w:sz w:val="28"/>
          <w:szCs w:val="28"/>
          <w:lang w:eastAsia="ru-RU"/>
        </w:rPr>
        <w:br/>
        <w:t>• Игр с природным материалом (песком водой);</w:t>
      </w:r>
      <w:r w:rsidRPr="00F633BB">
        <w:rPr>
          <w:rFonts w:ascii="Times New Roman" w:eastAsia="Times New Roman" w:hAnsi="Times New Roman" w:cs="Times New Roman"/>
          <w:sz w:val="28"/>
          <w:szCs w:val="28"/>
          <w:lang w:eastAsia="ru-RU"/>
        </w:rPr>
        <w:br/>
        <w:t>• Творчества;</w:t>
      </w:r>
      <w:r w:rsidRPr="00F633BB">
        <w:rPr>
          <w:rFonts w:ascii="Times New Roman" w:eastAsia="Times New Roman" w:hAnsi="Times New Roman" w:cs="Times New Roman"/>
          <w:sz w:val="28"/>
          <w:szCs w:val="28"/>
          <w:lang w:eastAsia="ru-RU"/>
        </w:rPr>
        <w:br/>
        <w:t>• Музыкальных занятий;</w:t>
      </w:r>
      <w:r w:rsidRPr="00F633BB">
        <w:rPr>
          <w:rFonts w:ascii="Times New Roman" w:eastAsia="Times New Roman" w:hAnsi="Times New Roman" w:cs="Times New Roman"/>
          <w:sz w:val="28"/>
          <w:szCs w:val="28"/>
          <w:lang w:eastAsia="ru-RU"/>
        </w:rPr>
        <w:br/>
        <w:t>• Чтения и рассматривания иллюстраций;</w:t>
      </w:r>
      <w:r w:rsidRPr="00F633BB">
        <w:rPr>
          <w:rFonts w:ascii="Times New Roman" w:eastAsia="Times New Roman" w:hAnsi="Times New Roman" w:cs="Times New Roman"/>
          <w:sz w:val="28"/>
          <w:szCs w:val="28"/>
          <w:lang w:eastAsia="ru-RU"/>
        </w:rPr>
        <w:br/>
        <w:t>• Релаксации (уголок отдыха и уединения).</w:t>
      </w:r>
      <w:r w:rsidRPr="00F633BB">
        <w:rPr>
          <w:rFonts w:ascii="Times New Roman" w:eastAsia="Times New Roman" w:hAnsi="Times New Roman" w:cs="Times New Roman"/>
          <w:sz w:val="28"/>
          <w:szCs w:val="28"/>
          <w:lang w:eastAsia="ru-RU"/>
        </w:rPr>
        <w:br/>
        <w:t>Выделенные зоны имеют возможность объединяться, взаимозаменяться и дополняться. Обстановка модифицируется в</w:t>
      </w:r>
      <w:r w:rsidRPr="00F633BB">
        <w:rPr>
          <w:rFonts w:ascii="Times New Roman" w:eastAsia="Times New Roman" w:hAnsi="Times New Roman" w:cs="Times New Roman"/>
          <w:sz w:val="28"/>
          <w:szCs w:val="28"/>
          <w:lang w:eastAsia="ru-RU"/>
        </w:rPr>
        <w:br/>
        <w:t>зависимости от изменения потребностей, интересов и возможностей детей.</w:t>
      </w:r>
    </w:p>
    <w:p w:rsidR="00D92364" w:rsidRPr="00F633BB" w:rsidRDefault="00D92364" w:rsidP="001B0A60">
      <w:pPr>
        <w:tabs>
          <w:tab w:val="left" w:pos="9214"/>
        </w:tabs>
        <w:spacing w:after="0" w:line="240" w:lineRule="auto"/>
        <w:ind w:left="142" w:right="-142" w:firstLine="142"/>
        <w:rPr>
          <w:rFonts w:ascii="Times New Roman" w:eastAsia="Times New Roman" w:hAnsi="Times New Roman" w:cs="Times New Roman"/>
          <w:sz w:val="28"/>
          <w:szCs w:val="28"/>
          <w:lang w:eastAsia="ru-RU"/>
        </w:rPr>
      </w:pPr>
      <w:r w:rsidRPr="00F633BB">
        <w:rPr>
          <w:rFonts w:ascii="Times New Roman" w:eastAsia="Times New Roman" w:hAnsi="Times New Roman" w:cs="Times New Roman"/>
          <w:sz w:val="28"/>
          <w:szCs w:val="28"/>
          <w:lang w:eastAsia="ru-RU"/>
        </w:rPr>
        <w:br/>
      </w:r>
      <w:r w:rsidRPr="00F633BB">
        <w:rPr>
          <w:rFonts w:ascii="Times New Roman" w:eastAsia="Times New Roman" w:hAnsi="Times New Roman" w:cs="Times New Roman"/>
          <w:b/>
          <w:sz w:val="28"/>
          <w:szCs w:val="28"/>
          <w:lang w:eastAsia="ru-RU"/>
        </w:rPr>
        <w:t>Особенности организации развивающей предметно-пространственно</w:t>
      </w:r>
      <w:r w:rsidR="005B44CF">
        <w:rPr>
          <w:rFonts w:ascii="Times New Roman" w:eastAsia="Times New Roman" w:hAnsi="Times New Roman" w:cs="Times New Roman"/>
          <w:b/>
          <w:sz w:val="28"/>
          <w:szCs w:val="28"/>
          <w:lang w:eastAsia="ru-RU"/>
        </w:rPr>
        <w:t xml:space="preserve">й среды </w:t>
      </w:r>
      <w:r w:rsidRPr="00F633BB">
        <w:rPr>
          <w:rFonts w:ascii="Times New Roman" w:eastAsia="Times New Roman" w:hAnsi="Times New Roman" w:cs="Times New Roman"/>
          <w:b/>
          <w:sz w:val="28"/>
          <w:szCs w:val="28"/>
          <w:lang w:eastAsia="ru-RU"/>
        </w:rPr>
        <w:t>в дошкольных группах</w:t>
      </w:r>
      <w:r w:rsidR="00CA1380">
        <w:rPr>
          <w:rFonts w:ascii="Times New Roman" w:eastAsia="Times New Roman" w:hAnsi="Times New Roman" w:cs="Times New Roman"/>
          <w:sz w:val="28"/>
          <w:szCs w:val="28"/>
          <w:lang w:eastAsia="ru-RU"/>
        </w:rPr>
        <w:br/>
        <w:t xml:space="preserve">   </w:t>
      </w:r>
      <w:r w:rsidRPr="00F633BB">
        <w:rPr>
          <w:rFonts w:ascii="Times New Roman" w:eastAsia="Times New Roman" w:hAnsi="Times New Roman" w:cs="Times New Roman"/>
          <w:sz w:val="28"/>
          <w:szCs w:val="28"/>
          <w:lang w:eastAsia="ru-RU"/>
        </w:rPr>
        <w:t xml:space="preserve">Предметно-пространственная среда в группах организуется по принципу небольших полузамкнутых микропространств, </w:t>
      </w:r>
      <w:r w:rsidR="00CA1380">
        <w:rPr>
          <w:rFonts w:ascii="Times New Roman" w:eastAsia="Times New Roman" w:hAnsi="Times New Roman" w:cs="Times New Roman"/>
          <w:sz w:val="28"/>
          <w:szCs w:val="28"/>
          <w:lang w:eastAsia="ru-RU"/>
        </w:rPr>
        <w:t xml:space="preserve">для того </w:t>
      </w:r>
      <w:r w:rsidRPr="00F633BB">
        <w:rPr>
          <w:rFonts w:ascii="Times New Roman" w:eastAsia="Times New Roman" w:hAnsi="Times New Roman" w:cs="Times New Roman"/>
          <w:sz w:val="28"/>
          <w:szCs w:val="28"/>
          <w:lang w:eastAsia="ru-RU"/>
        </w:rPr>
        <w:t>чтобы избежать скученности детей и способствовать играм подгруппами в 3-5 человек. Все материа</w:t>
      </w:r>
      <w:r w:rsidR="00CA1380">
        <w:rPr>
          <w:rFonts w:ascii="Times New Roman" w:eastAsia="Times New Roman" w:hAnsi="Times New Roman" w:cs="Times New Roman"/>
          <w:sz w:val="28"/>
          <w:szCs w:val="28"/>
          <w:lang w:eastAsia="ru-RU"/>
        </w:rPr>
        <w:t xml:space="preserve">лы и игрушки располагаются так, </w:t>
      </w:r>
      <w:r w:rsidRPr="00F633BB">
        <w:rPr>
          <w:rFonts w:ascii="Times New Roman" w:eastAsia="Times New Roman" w:hAnsi="Times New Roman" w:cs="Times New Roman"/>
          <w:sz w:val="28"/>
          <w:szCs w:val="28"/>
          <w:lang w:eastAsia="ru-RU"/>
        </w:rPr>
        <w:t>чтобы не мешать свободному перемещению детей, создать условия для общения со сверстниками. Предусмотрены «уголки уединения»,</w:t>
      </w:r>
      <w:r w:rsidRPr="00F633BB">
        <w:rPr>
          <w:rFonts w:ascii="Times New Roman" w:eastAsia="Times New Roman" w:hAnsi="Times New Roman" w:cs="Times New Roman"/>
          <w:sz w:val="28"/>
          <w:szCs w:val="28"/>
          <w:lang w:eastAsia="ru-RU"/>
        </w:rPr>
        <w:br/>
        <w:t>где ребенок может отойти от общени</w:t>
      </w:r>
      <w:r w:rsidR="00CA1380">
        <w:rPr>
          <w:rFonts w:ascii="Times New Roman" w:eastAsia="Times New Roman" w:hAnsi="Times New Roman" w:cs="Times New Roman"/>
          <w:sz w:val="28"/>
          <w:szCs w:val="28"/>
          <w:lang w:eastAsia="ru-RU"/>
        </w:rPr>
        <w:t>я, подумать, помечтать.</w:t>
      </w:r>
      <w:r w:rsidR="00CA1380">
        <w:rPr>
          <w:rFonts w:ascii="Times New Roman" w:eastAsia="Times New Roman" w:hAnsi="Times New Roman" w:cs="Times New Roman"/>
          <w:sz w:val="28"/>
          <w:szCs w:val="28"/>
          <w:lang w:eastAsia="ru-RU"/>
        </w:rPr>
        <w:br/>
        <w:t xml:space="preserve"> </w:t>
      </w:r>
      <w:r w:rsidRPr="00F633BB">
        <w:rPr>
          <w:rFonts w:ascii="Times New Roman" w:eastAsia="Times New Roman" w:hAnsi="Times New Roman" w:cs="Times New Roman"/>
          <w:sz w:val="28"/>
          <w:szCs w:val="28"/>
          <w:lang w:eastAsia="ru-RU"/>
        </w:rPr>
        <w:t xml:space="preserve"> В группах созданы различные Центры активности:</w:t>
      </w:r>
      <w:r w:rsidRPr="00F633BB">
        <w:rPr>
          <w:rFonts w:ascii="Times New Roman" w:eastAsia="Times New Roman" w:hAnsi="Times New Roman" w:cs="Times New Roman"/>
          <w:sz w:val="28"/>
          <w:szCs w:val="28"/>
          <w:lang w:eastAsia="ru-RU"/>
        </w:rPr>
        <w:br/>
        <w:t xml:space="preserve">      • «Центр познания» обеспечивает решение задач познавательно-исследовательской деятельности детей (развивающие и</w:t>
      </w:r>
      <w:r w:rsidRPr="00F633BB">
        <w:rPr>
          <w:rFonts w:ascii="Times New Roman" w:eastAsia="Times New Roman" w:hAnsi="Times New Roman" w:cs="Times New Roman"/>
          <w:sz w:val="28"/>
          <w:szCs w:val="28"/>
          <w:lang w:eastAsia="ru-RU"/>
        </w:rPr>
        <w:br/>
        <w:t>логические игры, речевые игры, игры с буквами, звуками и слогами; опыты и эксперименты);</w:t>
      </w:r>
      <w:r w:rsidRPr="00F633BB">
        <w:rPr>
          <w:rFonts w:ascii="Times New Roman" w:eastAsia="Times New Roman" w:hAnsi="Times New Roman" w:cs="Times New Roman"/>
          <w:sz w:val="28"/>
          <w:szCs w:val="28"/>
          <w:lang w:eastAsia="ru-RU"/>
        </w:rPr>
        <w:br/>
        <w:t xml:space="preserve">      • «Центр творчества» обеспечивает решение задач активизации творчества детей (режиссерские и театрализованные,</w:t>
      </w:r>
      <w:r w:rsidRPr="00F633BB">
        <w:rPr>
          <w:rFonts w:ascii="Times New Roman" w:eastAsia="Times New Roman" w:hAnsi="Times New Roman" w:cs="Times New Roman"/>
          <w:sz w:val="28"/>
          <w:szCs w:val="28"/>
          <w:lang w:eastAsia="ru-RU"/>
        </w:rPr>
        <w:br/>
        <w:t>музыкальные игры и импровизации, художественно-речевая и изобразительная деятельность);</w:t>
      </w:r>
      <w:r w:rsidRPr="00F633BB">
        <w:rPr>
          <w:rFonts w:ascii="Times New Roman" w:eastAsia="Times New Roman" w:hAnsi="Times New Roman" w:cs="Times New Roman"/>
          <w:sz w:val="28"/>
          <w:szCs w:val="28"/>
          <w:lang w:eastAsia="ru-RU"/>
        </w:rPr>
        <w:br/>
        <w:t xml:space="preserve">       • «Игровой центр», обеспечивающий организацию самостоятельных сюжетно-ролевых игр;</w:t>
      </w:r>
      <w:r w:rsidRPr="00F633BB">
        <w:rPr>
          <w:rFonts w:ascii="Times New Roman" w:eastAsia="Times New Roman" w:hAnsi="Times New Roman" w:cs="Times New Roman"/>
          <w:sz w:val="28"/>
          <w:szCs w:val="28"/>
          <w:lang w:eastAsia="ru-RU"/>
        </w:rPr>
        <w:br/>
        <w:t xml:space="preserve">       • «Литературный центр», обеспечивающий литературное развитие дошкольников;</w:t>
      </w:r>
      <w:r w:rsidRPr="00F633BB">
        <w:rPr>
          <w:rFonts w:ascii="Times New Roman" w:eastAsia="Times New Roman" w:hAnsi="Times New Roman" w:cs="Times New Roman"/>
          <w:sz w:val="28"/>
          <w:szCs w:val="28"/>
          <w:lang w:eastAsia="ru-RU"/>
        </w:rPr>
        <w:br/>
        <w:t xml:space="preserve">        • «Спортивный центр», обеспечивающий двигательную активность и организацию здоровьесберегающую деятельность детей.</w:t>
      </w:r>
      <w:r w:rsidRPr="00F633BB">
        <w:rPr>
          <w:rFonts w:ascii="Times New Roman" w:eastAsia="Times New Roman" w:hAnsi="Times New Roman" w:cs="Times New Roman"/>
          <w:sz w:val="28"/>
          <w:szCs w:val="28"/>
          <w:lang w:eastAsia="ru-RU"/>
        </w:rPr>
        <w:br/>
        <w:t xml:space="preserve">        Есть ряд показателей, по которым воспитатель может оценить качество созданной в группе развивающей предметно-игровой</w:t>
      </w:r>
      <w:r w:rsidRPr="00F633BB">
        <w:rPr>
          <w:rFonts w:ascii="Times New Roman" w:eastAsia="Times New Roman" w:hAnsi="Times New Roman" w:cs="Times New Roman"/>
          <w:sz w:val="28"/>
          <w:szCs w:val="28"/>
          <w:lang w:eastAsia="ru-RU"/>
        </w:rPr>
        <w:br/>
        <w:t>среды и степень ее влияния на детей:</w:t>
      </w:r>
      <w:r w:rsidRPr="00F633BB">
        <w:rPr>
          <w:rFonts w:ascii="Times New Roman" w:eastAsia="Times New Roman" w:hAnsi="Times New Roman" w:cs="Times New Roman"/>
          <w:sz w:val="28"/>
          <w:szCs w:val="28"/>
          <w:lang w:eastAsia="ru-RU"/>
        </w:rPr>
        <w:br/>
        <w:t xml:space="preserve">       - Включенность всех детей в активную самостоятельную деятельность. Каждый ребенок выбирает занятие по интересам в</w:t>
      </w:r>
      <w:r w:rsidRPr="00F633BB">
        <w:rPr>
          <w:rFonts w:ascii="Times New Roman" w:eastAsia="Times New Roman" w:hAnsi="Times New Roman" w:cs="Times New Roman"/>
          <w:sz w:val="28"/>
          <w:szCs w:val="28"/>
          <w:lang w:eastAsia="ru-RU"/>
        </w:rPr>
        <w:br/>
        <w:t>центрах активности, что обеспечивается разнообразием предметного содержания, доступностью материалов, удобством их размещения.</w:t>
      </w:r>
      <w:r w:rsidRPr="00F633BB">
        <w:rPr>
          <w:rFonts w:ascii="Times New Roman" w:eastAsia="Times New Roman" w:hAnsi="Times New Roman" w:cs="Times New Roman"/>
          <w:sz w:val="28"/>
          <w:szCs w:val="28"/>
          <w:lang w:eastAsia="ru-RU"/>
        </w:rPr>
        <w:br/>
        <w:t xml:space="preserve">         - Низкий уровень шума в группе (так называемый «рабочий шум»), при этом голос воспитателя не доминирует над голосами</w:t>
      </w:r>
      <w:r w:rsidRPr="00F633BB">
        <w:rPr>
          <w:rFonts w:ascii="Times New Roman" w:eastAsia="Times New Roman" w:hAnsi="Times New Roman" w:cs="Times New Roman"/>
          <w:sz w:val="28"/>
          <w:szCs w:val="28"/>
          <w:lang w:eastAsia="ru-RU"/>
        </w:rPr>
        <w:br/>
        <w:t>детей, но тем не менее хорошо всем слышен.</w:t>
      </w:r>
      <w:r w:rsidRPr="00F633BB">
        <w:rPr>
          <w:rFonts w:ascii="Times New Roman" w:eastAsia="Times New Roman" w:hAnsi="Times New Roman" w:cs="Times New Roman"/>
          <w:sz w:val="28"/>
          <w:szCs w:val="28"/>
          <w:lang w:eastAsia="ru-RU"/>
        </w:rPr>
        <w:br/>
        <w:t xml:space="preserve">         - Низкая конфликтность между детьми: они редко ссорятся из-за игр, игрового пространства или материалов, так как увлечены</w:t>
      </w:r>
      <w:r w:rsidRPr="00F633BB">
        <w:rPr>
          <w:rFonts w:ascii="Times New Roman" w:eastAsia="Times New Roman" w:hAnsi="Times New Roman" w:cs="Times New Roman"/>
          <w:sz w:val="28"/>
          <w:szCs w:val="28"/>
          <w:lang w:eastAsia="ru-RU"/>
        </w:rPr>
        <w:br/>
        <w:t>интересной деятельностью.</w:t>
      </w:r>
      <w:r w:rsidRPr="00F633BB">
        <w:rPr>
          <w:rFonts w:ascii="Times New Roman" w:eastAsia="Times New Roman" w:hAnsi="Times New Roman" w:cs="Times New Roman"/>
          <w:sz w:val="28"/>
          <w:szCs w:val="28"/>
          <w:lang w:eastAsia="ru-RU"/>
        </w:rPr>
        <w:br/>
        <w:t xml:space="preserve">          - Выраженная продуктивность самостоятельной деятельности детей: много рисунков, поделок, рассказов, экспериментов,</w:t>
      </w:r>
      <w:r w:rsidRPr="00F633BB">
        <w:rPr>
          <w:rFonts w:ascii="Times New Roman" w:eastAsia="Times New Roman" w:hAnsi="Times New Roman" w:cs="Times New Roman"/>
          <w:sz w:val="28"/>
          <w:szCs w:val="28"/>
          <w:lang w:eastAsia="ru-RU"/>
        </w:rPr>
        <w:br/>
        <w:t>игровых импровизаций и других продуктов создается детьми в течение дня.</w:t>
      </w:r>
      <w:r w:rsidRPr="00F633BB">
        <w:rPr>
          <w:rFonts w:ascii="Times New Roman" w:eastAsia="Times New Roman" w:hAnsi="Times New Roman" w:cs="Times New Roman"/>
          <w:sz w:val="28"/>
          <w:szCs w:val="28"/>
          <w:lang w:eastAsia="ru-RU"/>
        </w:rPr>
        <w:br/>
        <w:t xml:space="preserve">          - Положительный эмоциональный настрой детей, их жизнерадостность, открытость, желание посещать детский сад.</w:t>
      </w:r>
      <w:r w:rsidRPr="00F633BB">
        <w:rPr>
          <w:rFonts w:ascii="Times New Roman" w:eastAsia="Times New Roman" w:hAnsi="Times New Roman" w:cs="Times New Roman"/>
          <w:sz w:val="28"/>
          <w:szCs w:val="28"/>
          <w:lang w:eastAsia="ru-RU"/>
        </w:rPr>
        <w:br/>
      </w:r>
    </w:p>
    <w:p w:rsidR="005B44CF" w:rsidRDefault="005B44CF" w:rsidP="001B0A60">
      <w:pPr>
        <w:tabs>
          <w:tab w:val="left" w:pos="9214"/>
        </w:tabs>
        <w:spacing w:after="0" w:line="240" w:lineRule="auto"/>
        <w:ind w:left="142" w:right="567" w:firstLine="142"/>
        <w:jc w:val="both"/>
        <w:rPr>
          <w:rFonts w:ascii="Times New Roman" w:eastAsia="Times New Roman" w:hAnsi="Times New Roman" w:cs="Times New Roman"/>
          <w:b/>
          <w:sz w:val="28"/>
          <w:szCs w:val="28"/>
          <w:lang w:eastAsia="ru-RU"/>
        </w:rPr>
      </w:pPr>
    </w:p>
    <w:p w:rsidR="005B44CF" w:rsidRDefault="005B44CF" w:rsidP="00F633BB">
      <w:pPr>
        <w:spacing w:after="0" w:line="240" w:lineRule="auto"/>
        <w:ind w:left="567" w:right="567"/>
        <w:rPr>
          <w:rFonts w:ascii="Times New Roman" w:eastAsia="Times New Roman" w:hAnsi="Times New Roman" w:cs="Times New Roman"/>
          <w:b/>
          <w:sz w:val="28"/>
          <w:szCs w:val="28"/>
          <w:lang w:eastAsia="ru-RU"/>
        </w:rPr>
      </w:pPr>
    </w:p>
    <w:p w:rsidR="00D92364" w:rsidRPr="00F633BB" w:rsidRDefault="006970CE" w:rsidP="005B44CF">
      <w:pPr>
        <w:spacing w:after="0" w:line="240" w:lineRule="auto"/>
        <w:ind w:right="567"/>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5B44CF">
        <w:rPr>
          <w:rFonts w:ascii="Times New Roman" w:eastAsia="Times New Roman" w:hAnsi="Times New Roman" w:cs="Times New Roman"/>
          <w:b/>
          <w:sz w:val="28"/>
          <w:szCs w:val="28"/>
          <w:lang w:eastAsia="ru-RU"/>
        </w:rPr>
        <w:t xml:space="preserve"> </w:t>
      </w:r>
      <w:r w:rsidR="00D11C38">
        <w:rPr>
          <w:rFonts w:ascii="Times New Roman" w:eastAsia="Times New Roman" w:hAnsi="Times New Roman" w:cs="Times New Roman"/>
          <w:b/>
          <w:sz w:val="28"/>
          <w:szCs w:val="28"/>
          <w:lang w:eastAsia="ru-RU"/>
        </w:rPr>
        <w:t xml:space="preserve">4.1.3. </w:t>
      </w:r>
      <w:r w:rsidR="00D92364" w:rsidRPr="00F633BB">
        <w:rPr>
          <w:rFonts w:ascii="Times New Roman" w:eastAsia="Times New Roman" w:hAnsi="Times New Roman" w:cs="Times New Roman"/>
          <w:b/>
          <w:sz w:val="28"/>
          <w:szCs w:val="28"/>
          <w:lang w:eastAsia="ru-RU"/>
        </w:rPr>
        <w:t>Мате</w:t>
      </w:r>
      <w:r>
        <w:rPr>
          <w:rFonts w:ascii="Times New Roman" w:eastAsia="Times New Roman" w:hAnsi="Times New Roman" w:cs="Times New Roman"/>
          <w:b/>
          <w:sz w:val="28"/>
          <w:szCs w:val="28"/>
          <w:lang w:eastAsia="ru-RU"/>
        </w:rPr>
        <w:t>риально-техническое условие реализации ООП ДО</w:t>
      </w:r>
      <w:r w:rsidR="00D92364" w:rsidRPr="00F633BB">
        <w:rPr>
          <w:rFonts w:ascii="Times New Roman" w:eastAsia="Times New Roman" w:hAnsi="Times New Roman" w:cs="Times New Roman"/>
          <w:b/>
          <w:sz w:val="28"/>
          <w:szCs w:val="28"/>
          <w:lang w:eastAsia="ru-RU"/>
        </w:rPr>
        <w:br/>
      </w:r>
    </w:p>
    <w:p w:rsidR="005B44CF" w:rsidRPr="00F633BB" w:rsidRDefault="00D92364" w:rsidP="001B0A60">
      <w:pPr>
        <w:tabs>
          <w:tab w:val="left" w:pos="9214"/>
        </w:tabs>
        <w:spacing w:after="0" w:line="240" w:lineRule="auto"/>
        <w:ind w:left="284"/>
        <w:jc w:val="both"/>
        <w:rPr>
          <w:rFonts w:ascii="Times New Roman" w:eastAsia="Times New Roman" w:hAnsi="Times New Roman" w:cs="Times New Roman"/>
          <w:b/>
          <w:sz w:val="28"/>
          <w:szCs w:val="28"/>
          <w:lang w:eastAsia="ru-RU"/>
        </w:rPr>
      </w:pPr>
      <w:r w:rsidRPr="00F633BB">
        <w:rPr>
          <w:rFonts w:ascii="Times New Roman" w:eastAsia="Times New Roman" w:hAnsi="Times New Roman" w:cs="Times New Roman"/>
          <w:sz w:val="28"/>
          <w:szCs w:val="28"/>
          <w:lang w:eastAsia="ru-RU"/>
        </w:rPr>
        <w:t xml:space="preserve">    Материально-технические условия реализации Программы в МБОУ «Называевская СОШ№1» ГПППД соответствуют</w:t>
      </w:r>
      <w:r w:rsidR="00F13733">
        <w:rPr>
          <w:rFonts w:ascii="Times New Roman" w:eastAsia="Times New Roman" w:hAnsi="Times New Roman" w:cs="Times New Roman"/>
          <w:sz w:val="28"/>
          <w:szCs w:val="28"/>
          <w:lang w:eastAsia="ru-RU"/>
        </w:rPr>
        <w:t xml:space="preserve"> санитарно- </w:t>
      </w:r>
      <w:r w:rsidRPr="00F633BB">
        <w:rPr>
          <w:rFonts w:ascii="Times New Roman" w:eastAsia="Times New Roman" w:hAnsi="Times New Roman" w:cs="Times New Roman"/>
          <w:sz w:val="28"/>
          <w:szCs w:val="28"/>
          <w:lang w:eastAsia="ru-RU"/>
        </w:rPr>
        <w:t>эпидемиологическим правилам и нормативам от 28 сентября 2020 года No 28 «Санитарно-эпидемиологич</w:t>
      </w:r>
      <w:r w:rsidR="00F13733">
        <w:rPr>
          <w:rFonts w:ascii="Times New Roman" w:eastAsia="Times New Roman" w:hAnsi="Times New Roman" w:cs="Times New Roman"/>
          <w:sz w:val="28"/>
          <w:szCs w:val="28"/>
          <w:lang w:eastAsia="ru-RU"/>
        </w:rPr>
        <w:t xml:space="preserve">еские требования к организациям </w:t>
      </w:r>
      <w:r w:rsidRPr="00F633BB">
        <w:rPr>
          <w:rFonts w:ascii="Times New Roman" w:eastAsia="Times New Roman" w:hAnsi="Times New Roman" w:cs="Times New Roman"/>
          <w:sz w:val="28"/>
          <w:szCs w:val="28"/>
          <w:lang w:eastAsia="ru-RU"/>
        </w:rPr>
        <w:t xml:space="preserve">воспитания и обучения, отдыха и оздоровления детей и молодежи» (СП </w:t>
      </w:r>
      <w:r w:rsidR="005B44CF" w:rsidRPr="00F633BB">
        <w:rPr>
          <w:rFonts w:ascii="Times New Roman" w:eastAsia="Times New Roman" w:hAnsi="Times New Roman" w:cs="Times New Roman"/>
          <w:sz w:val="28"/>
          <w:szCs w:val="28"/>
          <w:lang w:eastAsia="ru-RU"/>
        </w:rPr>
        <w:t>2.4.3648-20)</w:t>
      </w:r>
      <w:r w:rsidR="005B44CF">
        <w:rPr>
          <w:rFonts w:ascii="Times New Roman" w:eastAsia="Times New Roman" w:hAnsi="Times New Roman" w:cs="Times New Roman"/>
          <w:b/>
          <w:sz w:val="28"/>
          <w:szCs w:val="28"/>
          <w:lang w:eastAsia="ru-RU"/>
        </w:rPr>
        <w:t xml:space="preserve">. </w:t>
      </w:r>
      <w:r w:rsidR="005B44CF" w:rsidRPr="00F633BB">
        <w:rPr>
          <w:rFonts w:ascii="Times New Roman" w:hAnsi="Times New Roman" w:cs="Times New Roman"/>
          <w:sz w:val="28"/>
          <w:szCs w:val="28"/>
        </w:rPr>
        <w:t xml:space="preserve"> Имеется в достаточном количестве мебель, посуда. Подбор мебели проводится с учетом</w:t>
      </w:r>
      <w:r w:rsidR="00F13733">
        <w:rPr>
          <w:rFonts w:ascii="Times New Roman" w:hAnsi="Times New Roman" w:cs="Times New Roman"/>
          <w:sz w:val="28"/>
          <w:szCs w:val="28"/>
        </w:rPr>
        <w:t xml:space="preserve"> роста детей, имеет маркировку. В группах </w:t>
      </w:r>
      <w:r w:rsidR="005B44CF" w:rsidRPr="00F633BB">
        <w:rPr>
          <w:rFonts w:ascii="Times New Roman" w:hAnsi="Times New Roman" w:cs="Times New Roman"/>
          <w:sz w:val="28"/>
          <w:szCs w:val="28"/>
        </w:rPr>
        <w:t>используются игрушки, безвредные для здоровья, отвечающие санитарно-эпидемиологическим т</w:t>
      </w:r>
      <w:r w:rsidR="00F13733">
        <w:rPr>
          <w:rFonts w:ascii="Times New Roman" w:hAnsi="Times New Roman" w:cs="Times New Roman"/>
          <w:sz w:val="28"/>
          <w:szCs w:val="28"/>
        </w:rPr>
        <w:t xml:space="preserve">ребованиям и имеющие документы, </w:t>
      </w:r>
      <w:r w:rsidR="005B44CF" w:rsidRPr="00F633BB">
        <w:rPr>
          <w:rFonts w:ascii="Times New Roman" w:hAnsi="Times New Roman" w:cs="Times New Roman"/>
          <w:sz w:val="28"/>
          <w:szCs w:val="28"/>
        </w:rPr>
        <w:t>подтверждающие безопасность</w:t>
      </w:r>
      <w:r w:rsidR="00F13733">
        <w:rPr>
          <w:rFonts w:ascii="Times New Roman" w:hAnsi="Times New Roman" w:cs="Times New Roman"/>
          <w:sz w:val="28"/>
          <w:szCs w:val="28"/>
        </w:rPr>
        <w:t>.</w:t>
      </w:r>
    </w:p>
    <w:p w:rsidR="005B44CF" w:rsidRPr="00F633BB" w:rsidRDefault="005B44CF" w:rsidP="001B0A60">
      <w:pPr>
        <w:tabs>
          <w:tab w:val="left" w:pos="9214"/>
        </w:tabs>
        <w:spacing w:after="0" w:line="240" w:lineRule="auto"/>
        <w:ind w:left="284"/>
        <w:jc w:val="both"/>
        <w:rPr>
          <w:rFonts w:ascii="Times New Roman" w:eastAsia="Times New Roman" w:hAnsi="Times New Roman" w:cs="Times New Roman"/>
          <w:b/>
          <w:sz w:val="28"/>
          <w:szCs w:val="28"/>
          <w:lang w:eastAsia="ru-RU"/>
        </w:rPr>
      </w:pPr>
    </w:p>
    <w:p w:rsidR="005B44CF" w:rsidRDefault="005B44CF" w:rsidP="001B0A60">
      <w:pPr>
        <w:spacing w:after="0" w:line="240" w:lineRule="auto"/>
        <w:ind w:left="284" w:right="567"/>
        <w:rPr>
          <w:rFonts w:ascii="Times New Roman" w:eastAsia="Times New Roman" w:hAnsi="Times New Roman" w:cs="Times New Roman"/>
          <w:sz w:val="28"/>
          <w:szCs w:val="28"/>
          <w:lang w:eastAsia="ru-RU"/>
        </w:rPr>
      </w:pPr>
    </w:p>
    <w:p w:rsidR="00775E57" w:rsidRPr="00F633BB" w:rsidRDefault="00775E57" w:rsidP="001B0A60">
      <w:pPr>
        <w:spacing w:after="0" w:line="240" w:lineRule="auto"/>
        <w:ind w:left="284" w:right="567"/>
        <w:rPr>
          <w:rFonts w:ascii="Times New Roman" w:eastAsia="Times New Roman" w:hAnsi="Times New Roman" w:cs="Times New Roman"/>
          <w:sz w:val="28"/>
          <w:szCs w:val="28"/>
          <w:lang w:eastAsia="ru-RU"/>
        </w:rPr>
      </w:pPr>
    </w:p>
    <w:tbl>
      <w:tblPr>
        <w:tblStyle w:val="33"/>
        <w:tblpPr w:leftFromText="180" w:rightFromText="180" w:vertAnchor="text" w:horzAnchor="margin" w:tblpX="392" w:tblpY="208"/>
        <w:tblW w:w="0" w:type="auto"/>
        <w:tblLook w:val="04A0" w:firstRow="1" w:lastRow="0" w:firstColumn="1" w:lastColumn="0" w:noHBand="0" w:noVBand="1"/>
      </w:tblPr>
      <w:tblGrid>
        <w:gridCol w:w="4592"/>
        <w:gridCol w:w="4980"/>
      </w:tblGrid>
      <w:tr w:rsidR="005B44CF" w:rsidRPr="00D92364" w:rsidTr="005B44CF">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лицензии на право осуществления образовательной</w:t>
            </w:r>
            <w:r w:rsidRPr="00F633BB">
              <w:rPr>
                <w:rFonts w:ascii="Times New Roman" w:hAnsi="Times New Roman" w:cs="Times New Roman"/>
                <w:b/>
                <w:sz w:val="24"/>
                <w:szCs w:val="24"/>
              </w:rPr>
              <w:br/>
              <w:t>деятельности по образовательным программам</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Имеется, выдана Министерством образования Омской области</w:t>
            </w:r>
            <w:r w:rsidRPr="00F633BB">
              <w:rPr>
                <w:rFonts w:ascii="Times New Roman" w:hAnsi="Times New Roman" w:cs="Times New Roman"/>
                <w:b/>
                <w:sz w:val="24"/>
                <w:szCs w:val="24"/>
              </w:rPr>
              <w:br/>
              <w:t>(серия 55Л01, номер 0001522, регистрационный No215-п ,выдана</w:t>
            </w:r>
            <w:r w:rsidRPr="00F633BB">
              <w:rPr>
                <w:rFonts w:ascii="Times New Roman" w:hAnsi="Times New Roman" w:cs="Times New Roman"/>
                <w:b/>
                <w:sz w:val="24"/>
                <w:szCs w:val="24"/>
              </w:rPr>
              <w:br/>
              <w:t>09.12.2016, срок действия -- бессрочно)</w:t>
            </w:r>
          </w:p>
        </w:tc>
      </w:tr>
      <w:tr w:rsidR="005B44CF" w:rsidRPr="00D92364" w:rsidTr="005B44CF">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докуме</w:t>
            </w:r>
            <w:r w:rsidR="00F13733">
              <w:rPr>
                <w:rFonts w:ascii="Times New Roman" w:hAnsi="Times New Roman" w:cs="Times New Roman"/>
                <w:b/>
                <w:sz w:val="24"/>
                <w:szCs w:val="24"/>
              </w:rPr>
              <w:t xml:space="preserve">нтов регистрации права </w:t>
            </w:r>
            <w:r w:rsidRPr="00F633BB">
              <w:rPr>
                <w:rFonts w:ascii="Times New Roman" w:hAnsi="Times New Roman" w:cs="Times New Roman"/>
                <w:b/>
                <w:sz w:val="24"/>
                <w:szCs w:val="24"/>
              </w:rPr>
              <w:t>на здание      на землю</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Имеются</w:t>
            </w:r>
            <w:r w:rsidRPr="00F633BB">
              <w:rPr>
                <w:rFonts w:ascii="Times New Roman" w:hAnsi="Times New Roman" w:cs="Times New Roman"/>
                <w:sz w:val="24"/>
                <w:szCs w:val="24"/>
              </w:rPr>
              <w:br/>
              <w:t>Свидетельство о государственной регистрации права оперативн</w:t>
            </w:r>
            <w:r>
              <w:rPr>
                <w:rFonts w:ascii="Times New Roman" w:hAnsi="Times New Roman" w:cs="Times New Roman"/>
                <w:sz w:val="24"/>
                <w:szCs w:val="24"/>
              </w:rPr>
              <w:t xml:space="preserve">ого </w:t>
            </w:r>
            <w:r w:rsidRPr="00F633BB">
              <w:rPr>
                <w:rFonts w:ascii="Times New Roman" w:hAnsi="Times New Roman" w:cs="Times New Roman"/>
                <w:sz w:val="24"/>
                <w:szCs w:val="24"/>
              </w:rPr>
              <w:t>управления зданием, выданное Управлением Федеральной службы</w:t>
            </w:r>
            <w:r w:rsidRPr="00F633BB">
              <w:rPr>
                <w:rFonts w:ascii="Times New Roman" w:hAnsi="Times New Roman" w:cs="Times New Roman"/>
                <w:sz w:val="24"/>
                <w:szCs w:val="24"/>
              </w:rPr>
              <w:br/>
              <w:t>государственной регистрации, к</w:t>
            </w:r>
            <w:r>
              <w:rPr>
                <w:rFonts w:ascii="Times New Roman" w:hAnsi="Times New Roman" w:cs="Times New Roman"/>
                <w:sz w:val="24"/>
                <w:szCs w:val="24"/>
              </w:rPr>
              <w:t xml:space="preserve">адастра и </w:t>
            </w:r>
            <w:r w:rsidRPr="005B44CF">
              <w:rPr>
                <w:rFonts w:ascii="Times New Roman" w:hAnsi="Times New Roman" w:cs="Times New Roman"/>
                <w:b/>
                <w:sz w:val="24"/>
                <w:szCs w:val="24"/>
              </w:rPr>
              <w:t>картографии по Омской области 06.05.2016 No55-55-14/001/2008-422</w:t>
            </w:r>
            <w:r w:rsidRPr="005B44CF">
              <w:rPr>
                <w:rFonts w:ascii="Times New Roman" w:hAnsi="Times New Roman" w:cs="Times New Roman"/>
                <w:b/>
                <w:sz w:val="24"/>
                <w:szCs w:val="24"/>
              </w:rPr>
              <w:br/>
              <w:t>Свидетельство о государственной регистрации права бессрочного (постоянного) пользования землей, Управлением Федеральной</w:t>
            </w:r>
            <w:r w:rsidRPr="005B44CF">
              <w:rPr>
                <w:rFonts w:ascii="Times New Roman" w:hAnsi="Times New Roman" w:cs="Times New Roman"/>
                <w:b/>
                <w:sz w:val="24"/>
                <w:szCs w:val="24"/>
              </w:rPr>
              <w:br/>
              <w:t>службы государственной регистрации, кадастра и картографии по Омской области выданного06.05.2016 No55-55-14/005/2014-289</w:t>
            </w:r>
          </w:p>
        </w:tc>
      </w:tr>
      <w:tr w:rsidR="005B44CF" w:rsidRPr="00D92364" w:rsidTr="005B44CF">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Соответствие санитарно-эпидемиологическим правилам и</w:t>
            </w:r>
            <w:r w:rsidRPr="00F633BB">
              <w:rPr>
                <w:rFonts w:ascii="Times New Roman" w:hAnsi="Times New Roman" w:cs="Times New Roman"/>
                <w:b/>
                <w:sz w:val="24"/>
                <w:szCs w:val="24"/>
              </w:rPr>
              <w:br/>
              <w:t>нормам</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5B44CF">
              <w:rPr>
                <w:rFonts w:ascii="Times New Roman" w:hAnsi="Times New Roman" w:cs="Times New Roman"/>
                <w:b/>
                <w:sz w:val="24"/>
                <w:szCs w:val="24"/>
              </w:rPr>
              <w:t>Имеется санитарно-эпидемиологическое заключение No55.29.01.000.М.000020.10.16 от 07.10.2016г</w:t>
            </w:r>
            <w:r>
              <w:rPr>
                <w:rFonts w:ascii="Times New Roman" w:hAnsi="Times New Roman" w:cs="Times New Roman"/>
                <w:sz w:val="24"/>
                <w:szCs w:val="24"/>
              </w:rPr>
              <w:t xml:space="preserve">., выданное </w:t>
            </w:r>
            <w:r w:rsidRPr="00F633BB">
              <w:rPr>
                <w:rFonts w:ascii="Times New Roman" w:hAnsi="Times New Roman" w:cs="Times New Roman"/>
                <w:sz w:val="24"/>
                <w:szCs w:val="24"/>
              </w:rPr>
              <w:t>территориальным отделом у</w:t>
            </w:r>
            <w:r w:rsidR="00F13733">
              <w:rPr>
                <w:rFonts w:ascii="Times New Roman" w:hAnsi="Times New Roman" w:cs="Times New Roman"/>
                <w:sz w:val="24"/>
                <w:szCs w:val="24"/>
              </w:rPr>
              <w:t xml:space="preserve">правления Федеральной службы по </w:t>
            </w:r>
            <w:r w:rsidRPr="00F633BB">
              <w:rPr>
                <w:rFonts w:ascii="Times New Roman" w:hAnsi="Times New Roman" w:cs="Times New Roman"/>
                <w:sz w:val="24"/>
                <w:szCs w:val="24"/>
              </w:rPr>
              <w:t>надзору в сфере защиты п</w:t>
            </w:r>
            <w:r>
              <w:rPr>
                <w:rFonts w:ascii="Times New Roman" w:hAnsi="Times New Roman" w:cs="Times New Roman"/>
                <w:sz w:val="24"/>
                <w:szCs w:val="24"/>
              </w:rPr>
              <w:t xml:space="preserve">рав потребителей и благополучия </w:t>
            </w:r>
            <w:r w:rsidRPr="00F633BB">
              <w:rPr>
                <w:rFonts w:ascii="Times New Roman" w:hAnsi="Times New Roman" w:cs="Times New Roman"/>
                <w:sz w:val="24"/>
                <w:szCs w:val="24"/>
              </w:rPr>
              <w:t>человека по Омской области в Тюкалинском районе</w:t>
            </w:r>
          </w:p>
        </w:tc>
      </w:tr>
      <w:tr w:rsidR="005B44CF" w:rsidRPr="00D92364" w:rsidTr="005B44CF">
        <w:trPr>
          <w:trHeight w:val="150"/>
        </w:trPr>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автоматической системы пожарной сигнализации, ее</w:t>
            </w:r>
            <w:r w:rsidRPr="00F633BB">
              <w:rPr>
                <w:rFonts w:ascii="Times New Roman" w:hAnsi="Times New Roman" w:cs="Times New Roman"/>
                <w:b/>
                <w:sz w:val="24"/>
                <w:szCs w:val="24"/>
              </w:rPr>
              <w:br/>
              <w:t>работоспособность</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Автоматическая пожарн</w:t>
            </w:r>
            <w:r>
              <w:rPr>
                <w:rFonts w:ascii="Times New Roman" w:hAnsi="Times New Roman" w:cs="Times New Roman"/>
                <w:sz w:val="24"/>
                <w:szCs w:val="24"/>
              </w:rPr>
              <w:t xml:space="preserve">ая система имеется в надлежащем </w:t>
            </w:r>
            <w:r w:rsidRPr="00F633BB">
              <w:rPr>
                <w:rFonts w:ascii="Times New Roman" w:hAnsi="Times New Roman" w:cs="Times New Roman"/>
                <w:sz w:val="24"/>
                <w:szCs w:val="24"/>
              </w:rPr>
              <w:t>состоянии. Обслуживается ООО «Плазма»</w:t>
            </w:r>
          </w:p>
        </w:tc>
      </w:tr>
      <w:tr w:rsidR="005B44CF" w:rsidRPr="00D92364" w:rsidTr="005B44CF">
        <w:trPr>
          <w:trHeight w:val="150"/>
        </w:trPr>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Организация охраны и пропускного режима</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Учреждение находится под видеонаблюдением. Охрана </w:t>
            </w:r>
            <w:r w:rsidRPr="00F633BB">
              <w:rPr>
                <w:rFonts w:ascii="Times New Roman" w:hAnsi="Times New Roman" w:cs="Times New Roman"/>
                <w:sz w:val="24"/>
                <w:szCs w:val="24"/>
              </w:rPr>
              <w:t>обеспечивается: в дневное время-</w:t>
            </w:r>
            <w:r>
              <w:rPr>
                <w:rFonts w:ascii="Times New Roman" w:hAnsi="Times New Roman" w:cs="Times New Roman"/>
                <w:sz w:val="24"/>
                <w:szCs w:val="24"/>
              </w:rPr>
              <w:t xml:space="preserve">- организован пропускной режим, </w:t>
            </w:r>
            <w:r w:rsidRPr="00F633BB">
              <w:rPr>
                <w:rFonts w:ascii="Times New Roman" w:hAnsi="Times New Roman" w:cs="Times New Roman"/>
                <w:sz w:val="24"/>
                <w:szCs w:val="24"/>
              </w:rPr>
              <w:t>в ночное время – охрану осуществляет сторож.</w:t>
            </w:r>
          </w:p>
        </w:tc>
      </w:tr>
      <w:tr w:rsidR="005B44CF" w:rsidRPr="00D92364" w:rsidTr="005B44CF">
        <w:trPr>
          <w:trHeight w:val="111"/>
        </w:trPr>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списков телефонов, обеспечивающих безопасность</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Списки телефонов в наличии на первом этаже (стенд у телефона).</w:t>
            </w:r>
          </w:p>
        </w:tc>
      </w:tr>
      <w:tr w:rsidR="005B44CF" w:rsidRPr="00D92364" w:rsidTr="005B44CF">
        <w:trPr>
          <w:trHeight w:val="90"/>
        </w:trPr>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поэтажных планов эвакуации</w:t>
            </w:r>
          </w:p>
        </w:tc>
        <w:tc>
          <w:tcPr>
            <w:tcW w:w="5115" w:type="dxa"/>
          </w:tcPr>
          <w:p w:rsidR="005B44CF" w:rsidRPr="00F633BB" w:rsidRDefault="00F13733" w:rsidP="005B44CF">
            <w:pPr>
              <w:rPr>
                <w:rFonts w:ascii="Times New Roman" w:eastAsia="Times New Roman" w:hAnsi="Times New Roman" w:cs="Times New Roman"/>
                <w:b/>
                <w:sz w:val="24"/>
                <w:szCs w:val="24"/>
                <w:lang w:eastAsia="ru-RU"/>
              </w:rPr>
            </w:pPr>
            <w:r>
              <w:rPr>
                <w:rFonts w:ascii="Times New Roman" w:hAnsi="Times New Roman" w:cs="Times New Roman"/>
                <w:sz w:val="24"/>
                <w:szCs w:val="24"/>
              </w:rPr>
              <w:t>Имеются 3</w:t>
            </w:r>
            <w:r w:rsidR="005B44CF" w:rsidRPr="00F633BB">
              <w:rPr>
                <w:rFonts w:ascii="Times New Roman" w:hAnsi="Times New Roman" w:cs="Times New Roman"/>
                <w:sz w:val="24"/>
                <w:szCs w:val="24"/>
              </w:rPr>
              <w:t xml:space="preserve"> поэтажных плана эвакуации</w:t>
            </w:r>
          </w:p>
        </w:tc>
      </w:tr>
      <w:tr w:rsidR="005B44CF" w:rsidRPr="00D92364" w:rsidTr="005B44CF">
        <w:trPr>
          <w:trHeight w:val="255"/>
        </w:trPr>
        <w:tc>
          <w:tcPr>
            <w:tcW w:w="4771"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b/>
                <w:sz w:val="24"/>
                <w:szCs w:val="24"/>
              </w:rPr>
              <w:t>Наличие и состояние пожарных (эвакуационных) выходов</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Пожарные (эвакуационные)</w:t>
            </w:r>
            <w:r>
              <w:rPr>
                <w:rFonts w:ascii="Times New Roman" w:hAnsi="Times New Roman" w:cs="Times New Roman"/>
                <w:sz w:val="24"/>
                <w:szCs w:val="24"/>
              </w:rPr>
              <w:t xml:space="preserve"> выходы в хорошем состоянии, не </w:t>
            </w:r>
            <w:r w:rsidRPr="00F633BB">
              <w:rPr>
                <w:rFonts w:ascii="Times New Roman" w:hAnsi="Times New Roman" w:cs="Times New Roman"/>
                <w:sz w:val="24"/>
                <w:szCs w:val="24"/>
              </w:rPr>
              <w:t>загромождены, закрыты на механический запор</w:t>
            </w:r>
          </w:p>
        </w:tc>
      </w:tr>
      <w:tr w:rsidR="005B44CF" w:rsidRPr="00D92364" w:rsidTr="005B44CF">
        <w:trPr>
          <w:trHeight w:val="390"/>
        </w:trPr>
        <w:tc>
          <w:tcPr>
            <w:tcW w:w="4771" w:type="dxa"/>
          </w:tcPr>
          <w:p w:rsidR="005B44CF" w:rsidRPr="00F633BB" w:rsidRDefault="005B44CF" w:rsidP="005B44CF">
            <w:pPr>
              <w:rPr>
                <w:rFonts w:ascii="Times New Roman" w:hAnsi="Times New Roman" w:cs="Times New Roman"/>
                <w:b/>
                <w:sz w:val="24"/>
                <w:szCs w:val="24"/>
              </w:rPr>
            </w:pPr>
          </w:p>
          <w:p w:rsidR="005B44CF" w:rsidRPr="00F633BB" w:rsidRDefault="005B44CF" w:rsidP="005B44CF">
            <w:pPr>
              <w:rPr>
                <w:rFonts w:ascii="Times New Roman" w:hAnsi="Times New Roman" w:cs="Times New Roman"/>
                <w:b/>
                <w:sz w:val="24"/>
                <w:szCs w:val="24"/>
              </w:rPr>
            </w:pPr>
            <w:r w:rsidRPr="00F633BB">
              <w:rPr>
                <w:rFonts w:ascii="Times New Roman" w:hAnsi="Times New Roman" w:cs="Times New Roman"/>
                <w:b/>
                <w:sz w:val="24"/>
                <w:szCs w:val="24"/>
              </w:rPr>
              <w:t>Состояние территории, наличие ограждения</w:t>
            </w:r>
          </w:p>
          <w:p w:rsidR="005B44CF" w:rsidRPr="00F633BB" w:rsidRDefault="005B44CF" w:rsidP="005B44CF">
            <w:pPr>
              <w:rPr>
                <w:rFonts w:ascii="Times New Roman" w:hAnsi="Times New Roman" w:cs="Times New Roman"/>
                <w:b/>
                <w:sz w:val="24"/>
                <w:szCs w:val="24"/>
              </w:rPr>
            </w:pPr>
          </w:p>
          <w:p w:rsidR="005B44CF" w:rsidRPr="00F633BB" w:rsidRDefault="005B44CF" w:rsidP="005B44CF">
            <w:pPr>
              <w:rPr>
                <w:rFonts w:ascii="Times New Roman" w:hAnsi="Times New Roman" w:cs="Times New Roman"/>
                <w:b/>
                <w:sz w:val="24"/>
                <w:szCs w:val="24"/>
              </w:rPr>
            </w:pPr>
          </w:p>
          <w:p w:rsidR="005B44CF" w:rsidRPr="00F633BB" w:rsidRDefault="005B44CF" w:rsidP="005B44CF">
            <w:pPr>
              <w:rPr>
                <w:rFonts w:ascii="Times New Roman" w:hAnsi="Times New Roman" w:cs="Times New Roman"/>
                <w:b/>
                <w:sz w:val="24"/>
                <w:szCs w:val="24"/>
              </w:rPr>
            </w:pP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Территория в удовлетворительном состоянии.</w:t>
            </w:r>
            <w:r w:rsidRPr="00F633BB">
              <w:rPr>
                <w:rFonts w:ascii="Times New Roman" w:hAnsi="Times New Roman" w:cs="Times New Roman"/>
                <w:sz w:val="24"/>
                <w:szCs w:val="24"/>
              </w:rPr>
              <w:br/>
              <w:t>Ограждения: забор частично металлический (фасад), частично –</w:t>
            </w:r>
            <w:r w:rsidRPr="00F633BB">
              <w:rPr>
                <w:rFonts w:ascii="Times New Roman" w:hAnsi="Times New Roman" w:cs="Times New Roman"/>
                <w:sz w:val="24"/>
                <w:szCs w:val="24"/>
              </w:rPr>
              <w:br/>
              <w:t>деревянный (ограждения участков). Имеются металлические ворота</w:t>
            </w:r>
            <w:r w:rsidRPr="00F633BB">
              <w:rPr>
                <w:rFonts w:ascii="Times New Roman" w:hAnsi="Times New Roman" w:cs="Times New Roman"/>
                <w:sz w:val="24"/>
                <w:szCs w:val="24"/>
              </w:rPr>
              <w:br/>
              <w:t>и калитка</w:t>
            </w:r>
          </w:p>
        </w:tc>
      </w:tr>
      <w:tr w:rsidR="005B44CF" w:rsidRPr="00D92364" w:rsidTr="005B44CF">
        <w:trPr>
          <w:trHeight w:val="1113"/>
        </w:trPr>
        <w:tc>
          <w:tcPr>
            <w:tcW w:w="4771" w:type="dxa"/>
          </w:tcPr>
          <w:p w:rsidR="005B44CF" w:rsidRPr="00F633BB" w:rsidRDefault="005B44CF" w:rsidP="005B44CF">
            <w:pPr>
              <w:rPr>
                <w:rFonts w:ascii="Times New Roman" w:hAnsi="Times New Roman" w:cs="Times New Roman"/>
                <w:b/>
                <w:sz w:val="24"/>
                <w:szCs w:val="24"/>
              </w:rPr>
            </w:pPr>
            <w:r w:rsidRPr="00F633BB">
              <w:rPr>
                <w:rFonts w:ascii="Times New Roman" w:hAnsi="Times New Roman" w:cs="Times New Roman"/>
                <w:b/>
                <w:sz w:val="24"/>
                <w:szCs w:val="24"/>
              </w:rPr>
              <w:t>Наличие ответственных лиц за обеспечение пожарной</w:t>
            </w:r>
            <w:r w:rsidRPr="00F633BB">
              <w:rPr>
                <w:rFonts w:ascii="Times New Roman" w:hAnsi="Times New Roman" w:cs="Times New Roman"/>
                <w:b/>
                <w:sz w:val="24"/>
                <w:szCs w:val="24"/>
              </w:rPr>
              <w:br/>
              <w:t>безопасности</w:t>
            </w:r>
          </w:p>
        </w:tc>
        <w:tc>
          <w:tcPr>
            <w:tcW w:w="5115" w:type="dxa"/>
          </w:tcPr>
          <w:p w:rsidR="005B44CF" w:rsidRPr="00F633BB" w:rsidRDefault="005B44CF" w:rsidP="005B44CF">
            <w:pPr>
              <w:rPr>
                <w:rFonts w:ascii="Times New Roman" w:eastAsia="Times New Roman" w:hAnsi="Times New Roman" w:cs="Times New Roman"/>
                <w:b/>
                <w:sz w:val="24"/>
                <w:szCs w:val="24"/>
                <w:lang w:eastAsia="ru-RU"/>
              </w:rPr>
            </w:pPr>
            <w:r w:rsidRPr="00F633BB">
              <w:rPr>
                <w:rFonts w:ascii="Times New Roman" w:hAnsi="Times New Roman" w:cs="Times New Roman"/>
                <w:sz w:val="24"/>
                <w:szCs w:val="24"/>
              </w:rPr>
              <w:t>Ответственные по пожарной безопасности и за электрохозяйство</w:t>
            </w:r>
            <w:r w:rsidRPr="00F633BB">
              <w:rPr>
                <w:rFonts w:ascii="Times New Roman" w:hAnsi="Times New Roman" w:cs="Times New Roman"/>
                <w:sz w:val="24"/>
                <w:szCs w:val="24"/>
              </w:rPr>
              <w:br/>
              <w:t>назначены приказом директора школы , прошли обучение, имеют</w:t>
            </w:r>
            <w:r w:rsidRPr="00F633BB">
              <w:rPr>
                <w:rFonts w:ascii="Times New Roman" w:hAnsi="Times New Roman" w:cs="Times New Roman"/>
                <w:sz w:val="24"/>
                <w:szCs w:val="24"/>
              </w:rPr>
              <w:br/>
              <w:t>удостоверения</w:t>
            </w:r>
          </w:p>
        </w:tc>
      </w:tr>
      <w:tr w:rsidR="005B44CF" w:rsidRPr="00D92364" w:rsidTr="005B44CF">
        <w:trPr>
          <w:trHeight w:val="495"/>
        </w:trPr>
        <w:tc>
          <w:tcPr>
            <w:tcW w:w="4771" w:type="dxa"/>
          </w:tcPr>
          <w:p w:rsidR="005B44CF" w:rsidRPr="00D92364" w:rsidRDefault="005B44CF" w:rsidP="005B44CF">
            <w:pPr>
              <w:rPr>
                <w:rFonts w:ascii="Times New Roman" w:hAnsi="Times New Roman" w:cs="Times New Roman"/>
                <w:b/>
              </w:rPr>
            </w:pPr>
            <w:r w:rsidRPr="00D92364">
              <w:rPr>
                <w:rFonts w:ascii="Times New Roman" w:hAnsi="Times New Roman" w:cs="Times New Roman"/>
                <w:b/>
              </w:rPr>
              <w:t>Наличие ответственных лиц за обеспечение охраны труда</w:t>
            </w:r>
          </w:p>
        </w:tc>
        <w:tc>
          <w:tcPr>
            <w:tcW w:w="5115" w:type="dxa"/>
          </w:tcPr>
          <w:p w:rsidR="005B44CF" w:rsidRPr="00D92364" w:rsidRDefault="005B44CF" w:rsidP="005B44CF">
            <w:pPr>
              <w:rPr>
                <w:rFonts w:ascii="Times New Roman" w:eastAsia="Times New Roman" w:hAnsi="Times New Roman" w:cs="Times New Roman"/>
                <w:b/>
                <w:sz w:val="24"/>
                <w:szCs w:val="24"/>
                <w:lang w:eastAsia="ru-RU"/>
              </w:rPr>
            </w:pPr>
            <w:r w:rsidRPr="00D92364">
              <w:rPr>
                <w:rFonts w:ascii="Times New Roman" w:hAnsi="Times New Roman" w:cs="Times New Roman"/>
              </w:rPr>
              <w:t>Ответственный по охране труда назначен приказом директора школы,</w:t>
            </w:r>
            <w:r w:rsidRPr="00D92364">
              <w:rPr>
                <w:rFonts w:ascii="Times New Roman" w:hAnsi="Times New Roman" w:cs="Times New Roman"/>
              </w:rPr>
              <w:br/>
              <w:t>прошел обучение</w:t>
            </w:r>
          </w:p>
        </w:tc>
      </w:tr>
      <w:tr w:rsidR="005B44CF" w:rsidRPr="00D92364" w:rsidTr="005B44CF">
        <w:trPr>
          <w:trHeight w:val="420"/>
        </w:trPr>
        <w:tc>
          <w:tcPr>
            <w:tcW w:w="4771" w:type="dxa"/>
          </w:tcPr>
          <w:p w:rsidR="005B44CF" w:rsidRPr="00D92364" w:rsidRDefault="005B44CF" w:rsidP="005B44CF">
            <w:pPr>
              <w:rPr>
                <w:rFonts w:ascii="Times New Roman" w:hAnsi="Times New Roman" w:cs="Times New Roman"/>
                <w:b/>
              </w:rPr>
            </w:pPr>
            <w:r w:rsidRPr="00D92364">
              <w:rPr>
                <w:rFonts w:ascii="Times New Roman" w:hAnsi="Times New Roman" w:cs="Times New Roman"/>
                <w:b/>
              </w:rPr>
              <w:t>Наличие ответственных лиц за обеспечение безопасности</w:t>
            </w:r>
            <w:r w:rsidRPr="00D92364">
              <w:rPr>
                <w:rFonts w:ascii="Times New Roman" w:hAnsi="Times New Roman" w:cs="Times New Roman"/>
                <w:b/>
              </w:rPr>
              <w:br/>
              <w:t>образовательного процесса</w:t>
            </w:r>
          </w:p>
        </w:tc>
        <w:tc>
          <w:tcPr>
            <w:tcW w:w="5115" w:type="dxa"/>
          </w:tcPr>
          <w:p w:rsidR="005B44CF" w:rsidRPr="00D92364" w:rsidRDefault="005B44CF" w:rsidP="005B44CF">
            <w:pPr>
              <w:rPr>
                <w:rFonts w:ascii="Times New Roman" w:eastAsia="Times New Roman" w:hAnsi="Times New Roman" w:cs="Times New Roman"/>
                <w:b/>
                <w:sz w:val="24"/>
                <w:szCs w:val="24"/>
                <w:lang w:eastAsia="ru-RU"/>
              </w:rPr>
            </w:pPr>
            <w:r w:rsidRPr="00D92364">
              <w:rPr>
                <w:rFonts w:ascii="Times New Roman" w:hAnsi="Times New Roman" w:cs="Times New Roman"/>
              </w:rPr>
              <w:t>Зам директора по дошкольному обучению , воспитатели групп, педагоги-специалисты, назначенные приказом директора школы</w:t>
            </w:r>
          </w:p>
        </w:tc>
      </w:tr>
    </w:tbl>
    <w:p w:rsidR="00D92364" w:rsidRPr="00F633BB" w:rsidRDefault="00D92364" w:rsidP="005B44CF">
      <w:pPr>
        <w:spacing w:after="0" w:line="240" w:lineRule="auto"/>
        <w:ind w:right="567"/>
        <w:rPr>
          <w:rFonts w:ascii="Times New Roman" w:eastAsia="Times New Roman" w:hAnsi="Times New Roman" w:cs="Times New Roman"/>
          <w:b/>
          <w:sz w:val="28"/>
          <w:szCs w:val="28"/>
          <w:lang w:eastAsia="ru-RU"/>
        </w:rPr>
      </w:pPr>
    </w:p>
    <w:p w:rsidR="00D92364" w:rsidRPr="00F633BB" w:rsidRDefault="00D92364" w:rsidP="00F633BB">
      <w:pPr>
        <w:spacing w:after="0" w:line="240" w:lineRule="auto"/>
        <w:ind w:left="567" w:right="567"/>
        <w:rPr>
          <w:rFonts w:ascii="Times New Roman" w:eastAsia="Times New Roman" w:hAnsi="Times New Roman" w:cs="Times New Roman"/>
          <w:b/>
          <w:sz w:val="28"/>
          <w:szCs w:val="28"/>
          <w:lang w:eastAsia="ru-RU"/>
        </w:rPr>
      </w:pPr>
    </w:p>
    <w:p w:rsidR="00D92364" w:rsidRPr="00D92364" w:rsidRDefault="00D92364" w:rsidP="00D92364">
      <w:pPr>
        <w:spacing w:after="0" w:line="240" w:lineRule="auto"/>
        <w:rPr>
          <w:rFonts w:ascii="Times New Roman" w:eastAsia="Times New Roman" w:hAnsi="Times New Roman" w:cs="Times New Roman"/>
          <w:b/>
          <w:sz w:val="24"/>
          <w:szCs w:val="24"/>
          <w:lang w:eastAsia="ru-RU"/>
        </w:rPr>
      </w:pPr>
    </w:p>
    <w:p w:rsidR="00D92364" w:rsidRPr="00D92364" w:rsidRDefault="00D92364" w:rsidP="00D92364">
      <w:pPr>
        <w:spacing w:after="0" w:line="240" w:lineRule="auto"/>
        <w:rPr>
          <w:rFonts w:ascii="Times New Roman" w:eastAsia="Times New Roman" w:hAnsi="Times New Roman" w:cs="Times New Roman"/>
          <w:b/>
          <w:sz w:val="24"/>
          <w:szCs w:val="24"/>
          <w:lang w:eastAsia="ru-RU"/>
        </w:rPr>
      </w:pPr>
    </w:p>
    <w:p w:rsidR="00D92364" w:rsidRPr="00D92364" w:rsidRDefault="00D92364" w:rsidP="00D92364">
      <w:pPr>
        <w:spacing w:after="0" w:line="240" w:lineRule="auto"/>
        <w:rPr>
          <w:rFonts w:ascii="Times New Roman" w:eastAsia="Times New Roman" w:hAnsi="Times New Roman" w:cs="Times New Roman"/>
          <w:b/>
          <w:sz w:val="24"/>
          <w:szCs w:val="24"/>
          <w:lang w:eastAsia="ru-RU"/>
        </w:rPr>
      </w:pPr>
    </w:p>
    <w:tbl>
      <w:tblPr>
        <w:tblStyle w:val="33"/>
        <w:tblW w:w="9355" w:type="dxa"/>
        <w:tblInd w:w="392" w:type="dxa"/>
        <w:tblLook w:val="04A0" w:firstRow="1" w:lastRow="0" w:firstColumn="1" w:lastColumn="0" w:noHBand="0" w:noVBand="1"/>
      </w:tblPr>
      <w:tblGrid>
        <w:gridCol w:w="2618"/>
        <w:gridCol w:w="3143"/>
        <w:gridCol w:w="3594"/>
      </w:tblGrid>
      <w:tr w:rsidR="00D92364" w:rsidRPr="00D92364" w:rsidTr="00F13733">
        <w:tc>
          <w:tcPr>
            <w:tcW w:w="2618"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Помещение</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Вид деятельности, процесс</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Оснащение</w:t>
            </w:r>
          </w:p>
        </w:tc>
      </w:tr>
      <w:tr w:rsidR="00D92364" w:rsidRPr="00D92364" w:rsidTr="00F13733">
        <w:tc>
          <w:tcPr>
            <w:tcW w:w="2618"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Спальня</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Дневной сон</w:t>
            </w:r>
            <w:r w:rsidRPr="00D92364">
              <w:rPr>
                <w:rFonts w:ascii="Times New Roman" w:hAnsi="Times New Roman" w:cs="Times New Roman"/>
              </w:rPr>
              <w:br/>
              <w:t>Гимнастика после сна</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Кровать</w:t>
            </w:r>
          </w:p>
        </w:tc>
      </w:tr>
      <w:tr w:rsidR="00D92364" w:rsidRPr="00D92364" w:rsidTr="00F13733">
        <w:tc>
          <w:tcPr>
            <w:tcW w:w="2618"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Раздевальная</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Информационно – просветительская работа с</w:t>
            </w:r>
            <w:r w:rsidRPr="00D92364">
              <w:rPr>
                <w:rFonts w:ascii="Times New Roman" w:hAnsi="Times New Roman" w:cs="Times New Roman"/>
              </w:rPr>
              <w:br/>
              <w:t>родителями</w:t>
            </w:r>
            <w:r w:rsidRPr="00D92364">
              <w:rPr>
                <w:rFonts w:ascii="Times New Roman" w:hAnsi="Times New Roman" w:cs="Times New Roman"/>
              </w:rPr>
              <w:br/>
              <w:t>Самообслуживание</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Информационный уголок</w:t>
            </w:r>
            <w:r w:rsidRPr="00D92364">
              <w:rPr>
                <w:rFonts w:ascii="Times New Roman" w:hAnsi="Times New Roman" w:cs="Times New Roman"/>
              </w:rPr>
              <w:br/>
              <w:t>Выставки детского творчества Наглядно – информационный</w:t>
            </w:r>
            <w:r w:rsidRPr="00D92364">
              <w:rPr>
                <w:rFonts w:ascii="Times New Roman" w:hAnsi="Times New Roman" w:cs="Times New Roman"/>
              </w:rPr>
              <w:br/>
              <w:t>материал</w:t>
            </w:r>
          </w:p>
        </w:tc>
      </w:tr>
      <w:tr w:rsidR="00D92364" w:rsidRPr="00D92364" w:rsidTr="00F13733">
        <w:tc>
          <w:tcPr>
            <w:tcW w:w="2618"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Медицинский</w:t>
            </w:r>
            <w:r w:rsidRPr="00D92364">
              <w:rPr>
                <w:rFonts w:ascii="Times New Roman" w:hAnsi="Times New Roman" w:cs="Times New Roman"/>
              </w:rPr>
              <w:br/>
              <w:t>кабинет</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Осуществление медицинской помощи.</w:t>
            </w:r>
            <w:r w:rsidRPr="00D92364">
              <w:rPr>
                <w:rFonts w:ascii="Times New Roman" w:hAnsi="Times New Roman" w:cs="Times New Roman"/>
              </w:rPr>
              <w:br/>
              <w:t xml:space="preserve">Профилактические мероприятия. </w:t>
            </w:r>
            <w:r w:rsidR="005B44CF">
              <w:rPr>
                <w:rFonts w:ascii="Times New Roman" w:hAnsi="Times New Roman" w:cs="Times New Roman"/>
              </w:rPr>
              <w:t xml:space="preserve">Медицинский </w:t>
            </w:r>
            <w:r w:rsidRPr="00D92364">
              <w:rPr>
                <w:rFonts w:ascii="Times New Roman" w:hAnsi="Times New Roman" w:cs="Times New Roman"/>
              </w:rPr>
              <w:t>мониторинг (антропорметрия и т.п.)</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Напольные весы. Кушетка.</w:t>
            </w:r>
            <w:r w:rsidRPr="00D92364">
              <w:rPr>
                <w:rFonts w:ascii="Times New Roman" w:hAnsi="Times New Roman" w:cs="Times New Roman"/>
              </w:rPr>
              <w:br/>
              <w:t>Ростомер</w:t>
            </w:r>
          </w:p>
        </w:tc>
      </w:tr>
      <w:tr w:rsidR="00D92364" w:rsidRPr="00D92364" w:rsidTr="00F13733">
        <w:tc>
          <w:tcPr>
            <w:tcW w:w="2618"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Групповая комната</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Сенсорное развитие. Развитие речи.</w:t>
            </w:r>
            <w:r w:rsidRPr="00D92364">
              <w:rPr>
                <w:rFonts w:ascii="Times New Roman" w:hAnsi="Times New Roman" w:cs="Times New Roman"/>
              </w:rPr>
              <w:br/>
              <w:t>Ознакомление с окружающим миром.</w:t>
            </w:r>
            <w:r w:rsidRPr="00D92364">
              <w:rPr>
                <w:rFonts w:ascii="Times New Roman" w:hAnsi="Times New Roman" w:cs="Times New Roman"/>
              </w:rPr>
              <w:br/>
              <w:t>Ознакомление</w:t>
            </w:r>
            <w:r w:rsidR="00F13733">
              <w:rPr>
                <w:rFonts w:ascii="Times New Roman" w:hAnsi="Times New Roman" w:cs="Times New Roman"/>
              </w:rPr>
              <w:t xml:space="preserve"> с художественной литературой и </w:t>
            </w:r>
            <w:r w:rsidRPr="00D92364">
              <w:rPr>
                <w:rFonts w:ascii="Times New Roman" w:hAnsi="Times New Roman" w:cs="Times New Roman"/>
              </w:rPr>
              <w:t>художественно – п</w:t>
            </w:r>
            <w:r w:rsidR="00F13733">
              <w:rPr>
                <w:rFonts w:ascii="Times New Roman" w:hAnsi="Times New Roman" w:cs="Times New Roman"/>
              </w:rPr>
              <w:t xml:space="preserve">рикладным творчеством. Развитие элементарных математических </w:t>
            </w:r>
            <w:r w:rsidRPr="00D92364">
              <w:rPr>
                <w:rFonts w:ascii="Times New Roman" w:hAnsi="Times New Roman" w:cs="Times New Roman"/>
              </w:rPr>
              <w:t>представлений.</w:t>
            </w:r>
            <w:r w:rsidRPr="00D92364">
              <w:rPr>
                <w:rFonts w:ascii="Times New Roman" w:hAnsi="Times New Roman" w:cs="Times New Roman"/>
              </w:rPr>
              <w:br/>
              <w:t>Обучение грамоте.</w:t>
            </w:r>
            <w:r w:rsidRPr="00D92364">
              <w:rPr>
                <w:rFonts w:ascii="Times New Roman" w:hAnsi="Times New Roman" w:cs="Times New Roman"/>
              </w:rPr>
              <w:br/>
              <w:t>Развитие элементарных историко – географических</w:t>
            </w:r>
            <w:r w:rsidRPr="00D92364">
              <w:rPr>
                <w:rFonts w:ascii="Times New Roman" w:hAnsi="Times New Roman" w:cs="Times New Roman"/>
              </w:rPr>
              <w:br/>
              <w:t>представлений Сюжетно – ролевые игры</w:t>
            </w:r>
            <w:r w:rsidRPr="00D92364">
              <w:rPr>
                <w:rFonts w:ascii="Times New Roman" w:hAnsi="Times New Roman" w:cs="Times New Roman"/>
              </w:rPr>
              <w:br/>
              <w:t>Самообслуживание</w:t>
            </w:r>
            <w:r w:rsidRPr="00D92364">
              <w:rPr>
                <w:rFonts w:ascii="Times New Roman" w:hAnsi="Times New Roman" w:cs="Times New Roman"/>
              </w:rPr>
              <w:br/>
              <w:t>Трудовая деятельность Самостоятельная творческая</w:t>
            </w:r>
            <w:r w:rsidRPr="00D92364">
              <w:rPr>
                <w:rFonts w:ascii="Times New Roman" w:hAnsi="Times New Roman" w:cs="Times New Roman"/>
              </w:rPr>
              <w:br/>
              <w:t>деятельность</w:t>
            </w:r>
            <w:r w:rsidRPr="00D92364">
              <w:rPr>
                <w:rFonts w:ascii="Times New Roman" w:hAnsi="Times New Roman" w:cs="Times New Roman"/>
              </w:rPr>
              <w:br/>
              <w:t>Ознакомление с природой, труд в природе</w:t>
            </w:r>
            <w:r w:rsidRPr="00D92364">
              <w:rPr>
                <w:rFonts w:ascii="Times New Roman" w:hAnsi="Times New Roman" w:cs="Times New Roman"/>
              </w:rPr>
              <w:br/>
              <w:t>Игровая деятельность</w:t>
            </w:r>
          </w:p>
        </w:tc>
        <w:tc>
          <w:tcPr>
            <w:tcW w:w="3594" w:type="dxa"/>
          </w:tcPr>
          <w:p w:rsidR="00D92364" w:rsidRPr="00D92364" w:rsidRDefault="00D92364" w:rsidP="00D92364">
            <w:pPr>
              <w:rPr>
                <w:rFonts w:ascii="Times New Roman" w:hAnsi="Times New Roman" w:cs="Times New Roman"/>
              </w:rPr>
            </w:pPr>
            <w:r w:rsidRPr="00D92364">
              <w:rPr>
                <w:rFonts w:ascii="Times New Roman" w:hAnsi="Times New Roman" w:cs="Times New Roman"/>
              </w:rPr>
              <w:t>Дидактические игры на развитие психических функций – мышления, внимания, памяти, воображения Дидактические</w:t>
            </w:r>
            <w:r w:rsidRPr="00D92364">
              <w:rPr>
                <w:rFonts w:ascii="Times New Roman" w:hAnsi="Times New Roman" w:cs="Times New Roman"/>
              </w:rPr>
              <w:br/>
              <w:t>материалы по сенсорике, математике, развитию речи, обучению грамоте</w:t>
            </w:r>
            <w:r w:rsidRPr="00D92364">
              <w:rPr>
                <w:rFonts w:ascii="Times New Roman" w:hAnsi="Times New Roman" w:cs="Times New Roman"/>
              </w:rPr>
              <w:br/>
              <w:t>Карта России, карта Омской области, Муляжи овощей и фруктов</w:t>
            </w:r>
            <w:r w:rsidRPr="00D92364">
              <w:rPr>
                <w:rFonts w:ascii="Times New Roman" w:hAnsi="Times New Roman" w:cs="Times New Roman"/>
              </w:rPr>
              <w:br/>
              <w:t>Календарь погоды</w:t>
            </w:r>
            <w:r w:rsidRPr="00D92364">
              <w:rPr>
                <w:rFonts w:ascii="Times New Roman" w:hAnsi="Times New Roman" w:cs="Times New Roman"/>
              </w:rPr>
              <w:br/>
              <w:t>Плакаты и наборы дидактических наглядных материалов с  изображением животных, птиц, насекомых, обитателей</w:t>
            </w:r>
            <w:r w:rsidRPr="00D92364">
              <w:rPr>
                <w:rFonts w:ascii="Times New Roman" w:hAnsi="Times New Roman" w:cs="Times New Roman"/>
              </w:rPr>
              <w:br/>
              <w:t>морей, рептилий</w:t>
            </w:r>
            <w:r w:rsidRPr="00D92364">
              <w:rPr>
                <w:rFonts w:ascii="Times New Roman" w:hAnsi="Times New Roman" w:cs="Times New Roman"/>
              </w:rPr>
              <w:br/>
              <w:t>Магнитофон, аудиозаписи Детская мебель для практической деятельности</w:t>
            </w:r>
            <w:r w:rsidRPr="00D92364">
              <w:rPr>
                <w:rFonts w:ascii="Times New Roman" w:hAnsi="Times New Roman" w:cs="Times New Roman"/>
              </w:rPr>
              <w:br/>
              <w:t>Книжный уголок</w:t>
            </w:r>
          </w:p>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Уголок для изобразительной детской деятельности</w:t>
            </w:r>
            <w:r w:rsidRPr="00D92364">
              <w:rPr>
                <w:rFonts w:ascii="Times New Roman" w:hAnsi="Times New Roman" w:cs="Times New Roman"/>
              </w:rPr>
              <w:br/>
              <w:t>Игровая мебель. Атрибуты для сюжетно – ролевых игр:</w:t>
            </w:r>
            <w:r w:rsidRPr="00D92364">
              <w:rPr>
                <w:rFonts w:ascii="Times New Roman" w:hAnsi="Times New Roman" w:cs="Times New Roman"/>
              </w:rPr>
              <w:br/>
              <w:t>«Семья»,</w:t>
            </w:r>
            <w:r w:rsidRPr="00D92364">
              <w:rPr>
                <w:rFonts w:ascii="Times New Roman" w:hAnsi="Times New Roman" w:cs="Times New Roman"/>
              </w:rPr>
              <w:br/>
              <w:t>«Магазин», «Парикмахерская»,</w:t>
            </w:r>
            <w:r w:rsidRPr="00D92364">
              <w:rPr>
                <w:rFonts w:ascii="Times New Roman" w:hAnsi="Times New Roman" w:cs="Times New Roman"/>
              </w:rPr>
              <w:br/>
              <w:t>«Больница», «Школа»,</w:t>
            </w:r>
            <w:r w:rsidRPr="00D92364">
              <w:rPr>
                <w:rFonts w:ascii="Times New Roman" w:hAnsi="Times New Roman" w:cs="Times New Roman"/>
              </w:rPr>
              <w:br/>
              <w:t>«Библиотека» Природный уголок</w:t>
            </w:r>
            <w:r w:rsidRPr="00D92364">
              <w:rPr>
                <w:rFonts w:ascii="Times New Roman" w:hAnsi="Times New Roman" w:cs="Times New Roman"/>
              </w:rPr>
              <w:br/>
              <w:t>Конструкторы различных видов Головоломки, мозаики,</w:t>
            </w:r>
            <w:r w:rsidRPr="00D92364">
              <w:rPr>
                <w:rFonts w:ascii="Times New Roman" w:hAnsi="Times New Roman" w:cs="Times New Roman"/>
              </w:rPr>
              <w:br/>
              <w:t>пазлы, настольные игры, лото.</w:t>
            </w:r>
            <w:r w:rsidRPr="00D92364">
              <w:rPr>
                <w:rFonts w:ascii="Times New Roman" w:hAnsi="Times New Roman" w:cs="Times New Roman"/>
              </w:rPr>
              <w:br/>
              <w:t>Развивающие игры по математике, логике</w:t>
            </w:r>
            <w:r w:rsidRPr="00D92364">
              <w:rPr>
                <w:rFonts w:ascii="Times New Roman" w:hAnsi="Times New Roman" w:cs="Times New Roman"/>
              </w:rPr>
              <w:br/>
              <w:t>Различные виды театров Физкультурное оборудование для гимнастики после сна: ребристая дорожка, массажные</w:t>
            </w:r>
            <w:r w:rsidRPr="00D92364">
              <w:rPr>
                <w:rFonts w:ascii="Times New Roman" w:hAnsi="Times New Roman" w:cs="Times New Roman"/>
              </w:rPr>
              <w:br/>
              <w:t>коврики и мячи, резиновые кольца и кубик</w:t>
            </w:r>
          </w:p>
        </w:tc>
      </w:tr>
      <w:tr w:rsidR="00D92364" w:rsidRPr="00D92364" w:rsidTr="00F13733">
        <w:tc>
          <w:tcPr>
            <w:tcW w:w="2618" w:type="dxa"/>
          </w:tcPr>
          <w:p w:rsidR="00D92364" w:rsidRPr="00F13733" w:rsidRDefault="00D92364" w:rsidP="00D92364">
            <w:pPr>
              <w:rPr>
                <w:rFonts w:ascii="Times New Roman" w:eastAsia="Times New Roman" w:hAnsi="Times New Roman" w:cs="Times New Roman"/>
                <w:b/>
                <w:sz w:val="24"/>
                <w:szCs w:val="24"/>
                <w:lang w:eastAsia="ru-RU"/>
              </w:rPr>
            </w:pPr>
            <w:r w:rsidRPr="00F13733">
              <w:rPr>
                <w:rFonts w:ascii="Times New Roman" w:hAnsi="Times New Roman" w:cs="Times New Roman"/>
                <w:b/>
              </w:rPr>
              <w:t>Музыкально-</w:t>
            </w:r>
            <w:r w:rsidRPr="00F13733">
              <w:rPr>
                <w:rFonts w:ascii="Times New Roman" w:hAnsi="Times New Roman" w:cs="Times New Roman"/>
                <w:b/>
              </w:rPr>
              <w:br/>
              <w:t>физкультурный</w:t>
            </w:r>
            <w:r w:rsidRPr="00F13733">
              <w:rPr>
                <w:rFonts w:ascii="Times New Roman" w:hAnsi="Times New Roman" w:cs="Times New Roman"/>
                <w:b/>
              </w:rPr>
              <w:br/>
              <w:t>зал</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Занятия по музыкальному воспитанию</w:t>
            </w:r>
            <w:r w:rsidRPr="00D92364">
              <w:rPr>
                <w:rFonts w:ascii="Times New Roman" w:hAnsi="Times New Roman" w:cs="Times New Roman"/>
              </w:rPr>
              <w:br/>
              <w:t>Индивидуальные занятия Тематические досуги</w:t>
            </w:r>
            <w:r w:rsidRPr="00D92364">
              <w:rPr>
                <w:rFonts w:ascii="Times New Roman" w:hAnsi="Times New Roman" w:cs="Times New Roman"/>
              </w:rPr>
              <w:br/>
              <w:t>Развлечения</w:t>
            </w:r>
            <w:r w:rsidRPr="00D92364">
              <w:rPr>
                <w:rFonts w:ascii="Times New Roman" w:hAnsi="Times New Roman" w:cs="Times New Roman"/>
              </w:rPr>
              <w:br/>
              <w:t>Театральные представления</w:t>
            </w:r>
            <w:r w:rsidRPr="00D92364">
              <w:rPr>
                <w:rFonts w:ascii="Times New Roman" w:hAnsi="Times New Roman" w:cs="Times New Roman"/>
              </w:rPr>
              <w:br/>
              <w:t>Праздники и утренники</w:t>
            </w:r>
            <w:r w:rsidRPr="00D92364">
              <w:rPr>
                <w:rFonts w:ascii="Times New Roman" w:hAnsi="Times New Roman" w:cs="Times New Roman"/>
              </w:rPr>
              <w:br/>
              <w:t>Родительские собрания и прочие мероприятия для родителей</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Музыкальный центр</w:t>
            </w:r>
            <w:r w:rsidRPr="00D92364">
              <w:rPr>
                <w:rFonts w:ascii="Times New Roman" w:hAnsi="Times New Roman" w:cs="Times New Roman"/>
              </w:rPr>
              <w:br/>
              <w:t>Разнообразные музыкальные инструменты для детей</w:t>
            </w:r>
            <w:r w:rsidRPr="00D92364">
              <w:rPr>
                <w:rFonts w:ascii="Times New Roman" w:hAnsi="Times New Roman" w:cs="Times New Roman"/>
              </w:rPr>
              <w:br/>
              <w:t>Подборка СD-дисков с музыкальными произведениями</w:t>
            </w:r>
            <w:r w:rsidRPr="00D92364">
              <w:rPr>
                <w:rFonts w:ascii="Times New Roman" w:hAnsi="Times New Roman" w:cs="Times New Roman"/>
              </w:rPr>
              <w:br/>
              <w:t>Различные виды театров</w:t>
            </w:r>
          </w:p>
        </w:tc>
      </w:tr>
      <w:tr w:rsidR="00D92364" w:rsidRPr="00D92364" w:rsidTr="00F13733">
        <w:tc>
          <w:tcPr>
            <w:tcW w:w="2618" w:type="dxa"/>
          </w:tcPr>
          <w:p w:rsidR="00D92364" w:rsidRPr="00F13733" w:rsidRDefault="00D92364" w:rsidP="00D92364">
            <w:pPr>
              <w:rPr>
                <w:rFonts w:ascii="Times New Roman" w:eastAsia="Times New Roman" w:hAnsi="Times New Roman" w:cs="Times New Roman"/>
                <w:b/>
                <w:sz w:val="24"/>
                <w:szCs w:val="24"/>
                <w:lang w:eastAsia="ru-RU"/>
              </w:rPr>
            </w:pPr>
            <w:r w:rsidRPr="00F13733">
              <w:rPr>
                <w:rFonts w:ascii="Times New Roman" w:hAnsi="Times New Roman" w:cs="Times New Roman"/>
                <w:b/>
              </w:rPr>
              <w:t>Музыкально-</w:t>
            </w:r>
            <w:r w:rsidRPr="00F13733">
              <w:rPr>
                <w:rFonts w:ascii="Times New Roman" w:hAnsi="Times New Roman" w:cs="Times New Roman"/>
                <w:b/>
              </w:rPr>
              <w:br/>
              <w:t>физкультурный зал</w:t>
            </w: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Осуществление методической</w:t>
            </w:r>
            <w:r w:rsidRPr="00D92364">
              <w:rPr>
                <w:rFonts w:ascii="Times New Roman" w:hAnsi="Times New Roman" w:cs="Times New Roman"/>
              </w:rPr>
              <w:br/>
              <w:t>работы по музыкальному и физкультурному развитию</w:t>
            </w:r>
          </w:p>
        </w:tc>
        <w:tc>
          <w:tcPr>
            <w:tcW w:w="3594" w:type="dxa"/>
          </w:tcPr>
          <w:p w:rsidR="00D92364" w:rsidRPr="00D92364" w:rsidRDefault="0019774A" w:rsidP="0019774A">
            <w:pPr>
              <w:rPr>
                <w:rFonts w:ascii="Times New Roman" w:eastAsia="Times New Roman" w:hAnsi="Times New Roman" w:cs="Times New Roman"/>
                <w:b/>
                <w:sz w:val="24"/>
                <w:szCs w:val="24"/>
                <w:lang w:eastAsia="ru-RU"/>
              </w:rPr>
            </w:pPr>
            <w:r>
              <w:rPr>
                <w:rFonts w:ascii="Times New Roman" w:hAnsi="Times New Roman" w:cs="Times New Roman"/>
              </w:rPr>
              <w:t>Детские</w:t>
            </w:r>
            <w:r w:rsidR="00D92364" w:rsidRPr="00D92364">
              <w:rPr>
                <w:rFonts w:ascii="Times New Roman" w:hAnsi="Times New Roman" w:cs="Times New Roman"/>
              </w:rPr>
              <w:t xml:space="preserve"> костюмы</w:t>
            </w:r>
            <w:r w:rsidR="00D92364" w:rsidRPr="00D92364">
              <w:rPr>
                <w:rFonts w:ascii="Times New Roman" w:hAnsi="Times New Roman" w:cs="Times New Roman"/>
              </w:rPr>
              <w:br/>
              <w:t>Разнообразные музыкальные инструменты для детей</w:t>
            </w:r>
            <w:r w:rsidR="00D92364" w:rsidRPr="00D92364">
              <w:rPr>
                <w:rFonts w:ascii="Times New Roman" w:hAnsi="Times New Roman" w:cs="Times New Roman"/>
              </w:rPr>
              <w:br/>
              <w:t>Библиотека методической литературы, сборники нот</w:t>
            </w:r>
            <w:r w:rsidR="00D92364" w:rsidRPr="00D92364">
              <w:rPr>
                <w:rFonts w:ascii="Times New Roman" w:hAnsi="Times New Roman" w:cs="Times New Roman"/>
              </w:rPr>
              <w:br/>
              <w:t>Шкаф для используемых пособий, игру</w:t>
            </w:r>
            <w:r>
              <w:rPr>
                <w:rFonts w:ascii="Times New Roman" w:hAnsi="Times New Roman" w:cs="Times New Roman"/>
              </w:rPr>
              <w:t xml:space="preserve">шек, атрибутов и </w:t>
            </w:r>
            <w:r w:rsidR="00D92364" w:rsidRPr="00D92364">
              <w:rPr>
                <w:rFonts w:ascii="Times New Roman" w:hAnsi="Times New Roman" w:cs="Times New Roman"/>
              </w:rPr>
              <w:t>прочего материала</w:t>
            </w:r>
            <w:r w:rsidR="00D92364" w:rsidRPr="00D92364">
              <w:rPr>
                <w:rFonts w:ascii="Times New Roman" w:hAnsi="Times New Roman" w:cs="Times New Roman"/>
              </w:rPr>
              <w:br/>
              <w:t>Спортивное оборудование для прыжков, метания, лазания</w:t>
            </w:r>
            <w:r w:rsidR="00D92364" w:rsidRPr="00D92364">
              <w:rPr>
                <w:rFonts w:ascii="Times New Roman" w:hAnsi="Times New Roman" w:cs="Times New Roman"/>
              </w:rPr>
              <w:br/>
              <w:t>Маг</w:t>
            </w:r>
            <w:r>
              <w:rPr>
                <w:rFonts w:ascii="Times New Roman" w:hAnsi="Times New Roman" w:cs="Times New Roman"/>
              </w:rPr>
              <w:t>нитофон</w:t>
            </w:r>
            <w:r>
              <w:rPr>
                <w:rFonts w:ascii="Times New Roman" w:hAnsi="Times New Roman" w:cs="Times New Roman"/>
              </w:rPr>
              <w:br/>
              <w:t>Гимнастические палки -50</w:t>
            </w:r>
            <w:r w:rsidR="00D92364" w:rsidRPr="00D92364">
              <w:rPr>
                <w:rFonts w:ascii="Times New Roman" w:hAnsi="Times New Roman" w:cs="Times New Roman"/>
              </w:rPr>
              <w:t xml:space="preserve"> шт. Кегли – 60 шт.</w:t>
            </w:r>
            <w:r w:rsidR="00D92364" w:rsidRPr="00D92364">
              <w:rPr>
                <w:rFonts w:ascii="Times New Roman" w:hAnsi="Times New Roman" w:cs="Times New Roman"/>
              </w:rPr>
              <w:br/>
              <w:t>Набивные мячи – 4 шт.</w:t>
            </w:r>
            <w:r w:rsidR="00D92364" w:rsidRPr="00D92364">
              <w:rPr>
                <w:rFonts w:ascii="Times New Roman" w:hAnsi="Times New Roman" w:cs="Times New Roman"/>
              </w:rPr>
              <w:br/>
              <w:t>Мячи для метания в даль – 60 шт. Длинная верѐвка</w:t>
            </w:r>
            <w:r w:rsidR="00D92364" w:rsidRPr="00D92364">
              <w:rPr>
                <w:rFonts w:ascii="Times New Roman" w:hAnsi="Times New Roman" w:cs="Times New Roman"/>
              </w:rPr>
              <w:br/>
              <w:t>Канат.</w:t>
            </w:r>
            <w:r w:rsidR="00D92364" w:rsidRPr="00D92364">
              <w:rPr>
                <w:rFonts w:ascii="Times New Roman" w:hAnsi="Times New Roman" w:cs="Times New Roman"/>
              </w:rPr>
              <w:br/>
              <w:t>Гимнастические маты – 2 шт. Мячи 2</w:t>
            </w:r>
            <w:r>
              <w:rPr>
                <w:rFonts w:ascii="Times New Roman" w:hAnsi="Times New Roman" w:cs="Times New Roman"/>
              </w:rPr>
              <w:t>5 см. – 30 шт.</w:t>
            </w:r>
            <w:r>
              <w:rPr>
                <w:rFonts w:ascii="Times New Roman" w:hAnsi="Times New Roman" w:cs="Times New Roman"/>
              </w:rPr>
              <w:br/>
              <w:t>Кубики- 60х2 шт.</w:t>
            </w:r>
          </w:p>
        </w:tc>
      </w:tr>
      <w:tr w:rsidR="00D92364" w:rsidRPr="00D92364" w:rsidTr="00F13733">
        <w:trPr>
          <w:trHeight w:val="1515"/>
        </w:trPr>
        <w:tc>
          <w:tcPr>
            <w:tcW w:w="2618" w:type="dxa"/>
          </w:tcPr>
          <w:p w:rsidR="00D92364" w:rsidRPr="00F13733" w:rsidRDefault="00D92364" w:rsidP="00D92364">
            <w:pPr>
              <w:rPr>
                <w:rFonts w:ascii="Times New Roman" w:hAnsi="Times New Roman" w:cs="Times New Roman"/>
                <w:b/>
              </w:rPr>
            </w:pPr>
            <w:r w:rsidRPr="00F13733">
              <w:rPr>
                <w:rFonts w:ascii="Times New Roman" w:hAnsi="Times New Roman" w:cs="Times New Roman"/>
                <w:b/>
              </w:rPr>
              <w:t>Музыкально-</w:t>
            </w:r>
            <w:r w:rsidRPr="00F13733">
              <w:rPr>
                <w:rFonts w:ascii="Times New Roman" w:hAnsi="Times New Roman" w:cs="Times New Roman"/>
                <w:b/>
              </w:rPr>
              <w:br/>
              <w:t>физкультурный зал</w:t>
            </w:r>
          </w:p>
          <w:p w:rsidR="00D92364" w:rsidRPr="00D92364" w:rsidRDefault="00D92364" w:rsidP="00D92364">
            <w:pPr>
              <w:rPr>
                <w:rFonts w:ascii="Times New Roman" w:hAnsi="Times New Roman" w:cs="Times New Roman"/>
              </w:rPr>
            </w:pPr>
          </w:p>
          <w:p w:rsidR="00D92364" w:rsidRPr="00D92364" w:rsidRDefault="00D92364" w:rsidP="00D92364">
            <w:pPr>
              <w:rPr>
                <w:rFonts w:ascii="Times New Roman" w:hAnsi="Times New Roman" w:cs="Times New Roman"/>
              </w:rPr>
            </w:pPr>
          </w:p>
          <w:p w:rsidR="00D92364" w:rsidRPr="00D92364" w:rsidRDefault="00D92364" w:rsidP="00D92364">
            <w:pPr>
              <w:rPr>
                <w:rFonts w:ascii="Times New Roman" w:hAnsi="Times New Roman" w:cs="Times New Roman"/>
              </w:rPr>
            </w:pPr>
          </w:p>
          <w:p w:rsidR="00D92364" w:rsidRPr="00D92364" w:rsidRDefault="00D92364" w:rsidP="00D92364">
            <w:pPr>
              <w:rPr>
                <w:rFonts w:ascii="Times New Roman" w:eastAsia="Times New Roman" w:hAnsi="Times New Roman" w:cs="Times New Roman"/>
                <w:b/>
                <w:sz w:val="24"/>
                <w:szCs w:val="24"/>
                <w:lang w:eastAsia="ru-RU"/>
              </w:rPr>
            </w:pPr>
          </w:p>
        </w:tc>
        <w:tc>
          <w:tcPr>
            <w:tcW w:w="3143"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Физкультурные занятия Спортивные досуги</w:t>
            </w:r>
            <w:r w:rsidRPr="00D92364">
              <w:rPr>
                <w:rFonts w:ascii="Times New Roman" w:hAnsi="Times New Roman" w:cs="Times New Roman"/>
              </w:rPr>
              <w:br/>
              <w:t>Развлечения, праздники Консультативная работа с родителями и воспитателями</w:t>
            </w:r>
          </w:p>
        </w:tc>
        <w:tc>
          <w:tcPr>
            <w:tcW w:w="3594" w:type="dxa"/>
          </w:tcPr>
          <w:p w:rsidR="00D92364" w:rsidRPr="00D92364" w:rsidRDefault="00D92364" w:rsidP="00D92364">
            <w:pPr>
              <w:rPr>
                <w:rFonts w:ascii="Times New Roman" w:eastAsia="Times New Roman" w:hAnsi="Times New Roman" w:cs="Times New Roman"/>
                <w:b/>
                <w:sz w:val="24"/>
                <w:szCs w:val="24"/>
                <w:lang w:eastAsia="ru-RU"/>
              </w:rPr>
            </w:pPr>
            <w:r w:rsidRPr="00D92364">
              <w:rPr>
                <w:rFonts w:ascii="Times New Roman" w:hAnsi="Times New Roman" w:cs="Times New Roman"/>
              </w:rPr>
              <w:t>Спортивное оборудование для прыжков, метания, лазания</w:t>
            </w:r>
            <w:r w:rsidRPr="00D92364">
              <w:rPr>
                <w:rFonts w:ascii="Times New Roman" w:hAnsi="Times New Roman" w:cs="Times New Roman"/>
              </w:rPr>
              <w:br/>
              <w:t>Музыкальный центр</w:t>
            </w:r>
            <w:r w:rsidRPr="00D92364">
              <w:rPr>
                <w:rFonts w:ascii="Times New Roman" w:hAnsi="Times New Roman" w:cs="Times New Roman"/>
              </w:rPr>
              <w:br/>
              <w:t>Обручи – 35 шт</w:t>
            </w:r>
          </w:p>
        </w:tc>
      </w:tr>
      <w:tr w:rsidR="00D92364" w:rsidRPr="00D92364" w:rsidTr="00F13733">
        <w:trPr>
          <w:trHeight w:val="1020"/>
        </w:trPr>
        <w:tc>
          <w:tcPr>
            <w:tcW w:w="2618" w:type="dxa"/>
          </w:tcPr>
          <w:p w:rsidR="00D92364" w:rsidRPr="00D92364" w:rsidRDefault="00D92364" w:rsidP="00D92364">
            <w:pPr>
              <w:rPr>
                <w:rFonts w:ascii="Times New Roman" w:hAnsi="Times New Roman" w:cs="Times New Roman"/>
              </w:rPr>
            </w:pPr>
          </w:p>
          <w:p w:rsidR="00D92364" w:rsidRPr="00D92364" w:rsidRDefault="00D92364" w:rsidP="00D92364">
            <w:pPr>
              <w:rPr>
                <w:rFonts w:ascii="Times New Roman" w:hAnsi="Times New Roman" w:cs="Times New Roman"/>
              </w:rPr>
            </w:pPr>
          </w:p>
          <w:p w:rsidR="00D92364" w:rsidRPr="00F13733" w:rsidRDefault="00D92364" w:rsidP="00D92364">
            <w:pPr>
              <w:rPr>
                <w:rFonts w:ascii="Times New Roman" w:hAnsi="Times New Roman" w:cs="Times New Roman"/>
                <w:b/>
              </w:rPr>
            </w:pPr>
            <w:r w:rsidRPr="00F13733">
              <w:rPr>
                <w:rFonts w:ascii="Times New Roman" w:hAnsi="Times New Roman" w:cs="Times New Roman"/>
                <w:b/>
              </w:rPr>
              <w:t>Прогулочные</w:t>
            </w:r>
            <w:r w:rsidRPr="00F13733">
              <w:rPr>
                <w:rFonts w:ascii="Times New Roman" w:hAnsi="Times New Roman" w:cs="Times New Roman"/>
                <w:b/>
              </w:rPr>
              <w:br/>
              <w:t>площадки</w:t>
            </w:r>
          </w:p>
        </w:tc>
        <w:tc>
          <w:tcPr>
            <w:tcW w:w="3143" w:type="dxa"/>
          </w:tcPr>
          <w:p w:rsidR="00D92364" w:rsidRPr="00D92364" w:rsidRDefault="00D92364" w:rsidP="00D92364">
            <w:pPr>
              <w:rPr>
                <w:rFonts w:ascii="Times New Roman" w:hAnsi="Times New Roman" w:cs="Times New Roman"/>
              </w:rPr>
            </w:pPr>
            <w:r w:rsidRPr="00D92364">
              <w:rPr>
                <w:rFonts w:ascii="Times New Roman" w:hAnsi="Times New Roman" w:cs="Times New Roman"/>
              </w:rPr>
              <w:t>Прогулки</w:t>
            </w:r>
            <w:r w:rsidRPr="00D92364">
              <w:rPr>
                <w:rFonts w:ascii="Times New Roman" w:hAnsi="Times New Roman" w:cs="Times New Roman"/>
              </w:rPr>
              <w:br/>
              <w:t>Праздники</w:t>
            </w:r>
            <w:r w:rsidRPr="00D92364">
              <w:rPr>
                <w:rFonts w:ascii="Times New Roman" w:hAnsi="Times New Roman" w:cs="Times New Roman"/>
              </w:rPr>
              <w:br/>
              <w:t>Тематические и спортивные досуги</w:t>
            </w:r>
          </w:p>
        </w:tc>
        <w:tc>
          <w:tcPr>
            <w:tcW w:w="3594" w:type="dxa"/>
          </w:tcPr>
          <w:p w:rsidR="00D92364" w:rsidRPr="00D92364" w:rsidRDefault="0019774A" w:rsidP="0019774A">
            <w:pPr>
              <w:rPr>
                <w:rFonts w:ascii="Times New Roman" w:hAnsi="Times New Roman" w:cs="Times New Roman"/>
              </w:rPr>
            </w:pPr>
            <w:r>
              <w:rPr>
                <w:rFonts w:ascii="Times New Roman" w:hAnsi="Times New Roman" w:cs="Times New Roman"/>
              </w:rPr>
              <w:t>2</w:t>
            </w:r>
            <w:r w:rsidR="00D92364" w:rsidRPr="00D92364">
              <w:rPr>
                <w:rFonts w:ascii="Times New Roman" w:hAnsi="Times New Roman" w:cs="Times New Roman"/>
              </w:rPr>
              <w:t xml:space="preserve"> прогулочные площадки площадью 170 кв.м.</w:t>
            </w:r>
            <w:r w:rsidR="00D92364" w:rsidRPr="00D92364">
              <w:rPr>
                <w:rFonts w:ascii="Times New Roman" w:hAnsi="Times New Roman" w:cs="Times New Roman"/>
              </w:rPr>
              <w:br/>
            </w:r>
            <w:r>
              <w:rPr>
                <w:rFonts w:ascii="Times New Roman" w:hAnsi="Times New Roman" w:cs="Times New Roman"/>
              </w:rPr>
              <w:t>Веранда 2</w:t>
            </w:r>
            <w:r w:rsidR="00D92364" w:rsidRPr="00D92364">
              <w:rPr>
                <w:rFonts w:ascii="Times New Roman" w:hAnsi="Times New Roman" w:cs="Times New Roman"/>
              </w:rPr>
              <w:t xml:space="preserve"> шт.</w:t>
            </w:r>
            <w:r w:rsidR="00D92364" w:rsidRPr="00D92364">
              <w:rPr>
                <w:rFonts w:ascii="Times New Roman" w:hAnsi="Times New Roman" w:cs="Times New Roman"/>
              </w:rPr>
              <w:br/>
            </w:r>
            <w:r>
              <w:rPr>
                <w:rFonts w:ascii="Times New Roman" w:hAnsi="Times New Roman" w:cs="Times New Roman"/>
              </w:rPr>
              <w:t>Песочница 2</w:t>
            </w:r>
            <w:r w:rsidR="00D92364" w:rsidRPr="00D92364">
              <w:rPr>
                <w:rFonts w:ascii="Times New Roman" w:hAnsi="Times New Roman" w:cs="Times New Roman"/>
              </w:rPr>
              <w:t xml:space="preserve"> шт.</w:t>
            </w:r>
            <w:r w:rsidR="00D92364" w:rsidRPr="00D92364">
              <w:rPr>
                <w:rFonts w:ascii="Times New Roman" w:hAnsi="Times New Roman" w:cs="Times New Roman"/>
              </w:rPr>
              <w:br/>
            </w:r>
            <w:r>
              <w:rPr>
                <w:rFonts w:ascii="Times New Roman" w:hAnsi="Times New Roman" w:cs="Times New Roman"/>
              </w:rPr>
              <w:t xml:space="preserve">Забор 1 </w:t>
            </w:r>
            <w:r w:rsidR="00D92364" w:rsidRPr="00D92364">
              <w:rPr>
                <w:rFonts w:ascii="Times New Roman" w:hAnsi="Times New Roman" w:cs="Times New Roman"/>
              </w:rPr>
              <w:t xml:space="preserve"> шт.</w:t>
            </w:r>
            <w:r w:rsidR="00D92364" w:rsidRPr="00D92364">
              <w:rPr>
                <w:rFonts w:ascii="Times New Roman" w:hAnsi="Times New Roman" w:cs="Times New Roman"/>
              </w:rPr>
              <w:br/>
            </w:r>
          </w:p>
        </w:tc>
      </w:tr>
    </w:tbl>
    <w:p w:rsidR="00025BD9" w:rsidRDefault="00025BD9" w:rsidP="00025BD9">
      <w:pPr>
        <w:widowControl w:val="0"/>
        <w:spacing w:after="0" w:line="240" w:lineRule="auto"/>
        <w:jc w:val="both"/>
        <w:rPr>
          <w:rFonts w:ascii="Times New Roman" w:eastAsia="Times New Roman" w:hAnsi="Times New Roman" w:cs="Times New Roman"/>
          <w:b/>
          <w:sz w:val="24"/>
          <w:szCs w:val="24"/>
          <w:lang w:eastAsia="ru-RU"/>
        </w:rPr>
      </w:pPr>
    </w:p>
    <w:p w:rsidR="00025BD9" w:rsidRDefault="00025BD9" w:rsidP="00025BD9">
      <w:pPr>
        <w:widowControl w:val="0"/>
        <w:spacing w:after="0" w:line="240" w:lineRule="auto"/>
        <w:jc w:val="both"/>
        <w:rPr>
          <w:rFonts w:ascii="Times New Roman" w:eastAsia="Times New Roman" w:hAnsi="Times New Roman" w:cs="Times New Roman"/>
          <w:b/>
          <w:sz w:val="24"/>
          <w:szCs w:val="24"/>
          <w:lang w:eastAsia="ru-RU"/>
        </w:rPr>
      </w:pPr>
    </w:p>
    <w:p w:rsidR="00775E57" w:rsidRPr="00775E57" w:rsidRDefault="00775E57" w:rsidP="00775E57">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4.1.4. </w:t>
      </w:r>
      <w:r>
        <w:rPr>
          <w:rFonts w:ascii="Times New Roman" w:eastAsia="Times New Roman" w:hAnsi="Times New Roman" w:cs="Times New Roman"/>
          <w:b/>
          <w:sz w:val="28"/>
          <w:szCs w:val="28"/>
          <w:lang w:eastAsia="ru-RU"/>
        </w:rPr>
        <w:t xml:space="preserve">Перечень </w:t>
      </w:r>
    </w:p>
    <w:p w:rsidR="00775E57" w:rsidRDefault="00775E57" w:rsidP="00775E57">
      <w:pPr>
        <w:tabs>
          <w:tab w:val="left" w:pos="8931"/>
        </w:tabs>
        <w:spacing w:after="0" w:line="240" w:lineRule="auto"/>
        <w:ind w:right="141" w:firstLine="567"/>
        <w:rPr>
          <w:rFonts w:ascii="Times New Roman" w:eastAsia="Times New Roman" w:hAnsi="Times New Roman" w:cs="Times New Roman"/>
          <w:b/>
          <w:sz w:val="28"/>
          <w:szCs w:val="28"/>
          <w:lang w:eastAsia="ru-RU"/>
        </w:rPr>
      </w:pPr>
    </w:p>
    <w:p w:rsidR="00775E57" w:rsidRPr="00F633BB" w:rsidRDefault="00775E57" w:rsidP="00775E57">
      <w:pPr>
        <w:tabs>
          <w:tab w:val="left" w:pos="8931"/>
        </w:tabs>
        <w:spacing w:after="0" w:line="240" w:lineRule="auto"/>
        <w:ind w:right="141" w:firstLine="567"/>
        <w:rPr>
          <w:rFonts w:ascii="Times New Roman" w:eastAsia="Times New Roman" w:hAnsi="Times New Roman" w:cs="Times New Roman"/>
          <w:sz w:val="28"/>
          <w:szCs w:val="28"/>
          <w:lang w:eastAsia="ru-RU"/>
        </w:rPr>
      </w:pPr>
      <w:r w:rsidRPr="00F633BB">
        <w:rPr>
          <w:rFonts w:ascii="Times New Roman" w:eastAsia="Times New Roman" w:hAnsi="Times New Roman" w:cs="Times New Roman"/>
          <w:b/>
          <w:sz w:val="28"/>
          <w:szCs w:val="28"/>
          <w:lang w:eastAsia="ru-RU"/>
        </w:rPr>
        <w:t>Методическое обеспечение образовательного</w:t>
      </w:r>
      <w:r w:rsidRPr="00F633BB">
        <w:rPr>
          <w:rFonts w:ascii="Times New Roman" w:eastAsia="Times New Roman" w:hAnsi="Times New Roman" w:cs="Times New Roman"/>
          <w:sz w:val="28"/>
          <w:szCs w:val="28"/>
          <w:lang w:eastAsia="ru-RU"/>
        </w:rPr>
        <w:t xml:space="preserve"> процесса в ДОУ отвечает требованиям:</w:t>
      </w:r>
      <w:r w:rsidRPr="00F633BB">
        <w:rPr>
          <w:rFonts w:ascii="Times New Roman" w:eastAsia="Times New Roman" w:hAnsi="Times New Roman" w:cs="Times New Roman"/>
          <w:sz w:val="28"/>
          <w:szCs w:val="28"/>
          <w:lang w:eastAsia="ru-RU"/>
        </w:rPr>
        <w:br/>
        <w:t>1) комплектности обеспечения образовательного процесса с учетом достижения целей и планируемых результатов освоения</w:t>
      </w:r>
      <w:r w:rsidRPr="00F633BB">
        <w:rPr>
          <w:rFonts w:ascii="Times New Roman" w:eastAsia="Times New Roman" w:hAnsi="Times New Roman" w:cs="Times New Roman"/>
          <w:sz w:val="28"/>
          <w:szCs w:val="28"/>
          <w:lang w:eastAsia="ru-RU"/>
        </w:rPr>
        <w:br/>
        <w:t>Программы.</w:t>
      </w:r>
      <w:r w:rsidRPr="00F633BB">
        <w:rPr>
          <w:rFonts w:ascii="Times New Roman" w:eastAsia="Times New Roman" w:hAnsi="Times New Roman" w:cs="Times New Roman"/>
          <w:sz w:val="28"/>
          <w:szCs w:val="28"/>
          <w:lang w:eastAsia="ru-RU"/>
        </w:rPr>
        <w:br/>
        <w:t>2) качества обеспечения образовательного процесса с учетом достижения целей и планируемых результатов освоения Программы.</w:t>
      </w:r>
      <w:r w:rsidRPr="00F633BB">
        <w:rPr>
          <w:rFonts w:ascii="Times New Roman" w:eastAsia="Times New Roman" w:hAnsi="Times New Roman" w:cs="Times New Roman"/>
          <w:sz w:val="28"/>
          <w:szCs w:val="28"/>
          <w:lang w:eastAsia="ru-RU"/>
        </w:rPr>
        <w:br/>
        <w:t>Построение целостного образовательного процесса осуществляется на основе учебно-методического комплекса, кот</w:t>
      </w:r>
      <w:r w:rsidR="00FB29D3">
        <w:rPr>
          <w:rFonts w:ascii="Times New Roman" w:eastAsia="Times New Roman" w:hAnsi="Times New Roman" w:cs="Times New Roman"/>
          <w:sz w:val="28"/>
          <w:szCs w:val="28"/>
          <w:lang w:eastAsia="ru-RU"/>
        </w:rPr>
        <w:t>орый включает</w:t>
      </w:r>
      <w:r w:rsidR="00FB29D3">
        <w:rPr>
          <w:rFonts w:ascii="Times New Roman" w:eastAsia="Times New Roman" w:hAnsi="Times New Roman" w:cs="Times New Roman"/>
          <w:sz w:val="28"/>
          <w:szCs w:val="28"/>
          <w:lang w:eastAsia="ru-RU"/>
        </w:rPr>
        <w:br/>
        <w:t xml:space="preserve">в себя дополнительные общеобразовательные  </w:t>
      </w:r>
      <w:r w:rsidRPr="00F633BB">
        <w:rPr>
          <w:rFonts w:ascii="Times New Roman" w:eastAsia="Times New Roman" w:hAnsi="Times New Roman" w:cs="Times New Roman"/>
          <w:sz w:val="28"/>
          <w:szCs w:val="28"/>
          <w:lang w:eastAsia="ru-RU"/>
        </w:rPr>
        <w:t xml:space="preserve"> и парциальные образовательные программы дошкольного образования:</w:t>
      </w:r>
      <w:r w:rsidRPr="00F633BB">
        <w:rPr>
          <w:rFonts w:ascii="Times New Roman" w:eastAsia="Times New Roman" w:hAnsi="Times New Roman" w:cs="Times New Roman"/>
          <w:sz w:val="28"/>
          <w:szCs w:val="28"/>
          <w:lang w:eastAsia="ru-RU"/>
        </w:rPr>
        <w:br/>
        <w:t>Методическое обеспечение программы «Детство», раз</w:t>
      </w:r>
      <w:r>
        <w:rPr>
          <w:rFonts w:ascii="Times New Roman" w:eastAsia="Times New Roman" w:hAnsi="Times New Roman" w:cs="Times New Roman"/>
          <w:sz w:val="28"/>
          <w:szCs w:val="28"/>
          <w:lang w:eastAsia="ru-RU"/>
        </w:rPr>
        <w:t xml:space="preserve">работанное авторами программы и </w:t>
      </w:r>
      <w:r w:rsidRPr="00F633BB">
        <w:rPr>
          <w:rFonts w:ascii="Times New Roman" w:eastAsia="Times New Roman" w:hAnsi="Times New Roman" w:cs="Times New Roman"/>
          <w:sz w:val="28"/>
          <w:szCs w:val="28"/>
          <w:lang w:eastAsia="ru-RU"/>
        </w:rPr>
        <w:t>преподавателями кафедры дошкольной педагогики Института детства РГПУ им. А. И. Герцена</w:t>
      </w:r>
      <w:r w:rsidRPr="00F633BB">
        <w:rPr>
          <w:rFonts w:ascii="Times New Roman" w:eastAsia="Times New Roman" w:hAnsi="Times New Roman" w:cs="Times New Roman"/>
          <w:sz w:val="28"/>
          <w:szCs w:val="28"/>
          <w:lang w:eastAsia="ru-RU"/>
        </w:rPr>
        <w:br/>
        <w:t>● Бабаева Т. И., Римашевская Л. С. Как развивать сотрудничество и взаимоотношения дошкольников в детском саду. Игровые</w:t>
      </w:r>
      <w:r w:rsidRPr="00F633BB">
        <w:rPr>
          <w:rFonts w:ascii="Times New Roman" w:eastAsia="Times New Roman" w:hAnsi="Times New Roman" w:cs="Times New Roman"/>
          <w:sz w:val="28"/>
          <w:szCs w:val="28"/>
          <w:lang w:eastAsia="ru-RU"/>
        </w:rPr>
        <w:br/>
        <w:t>ситуации, игры, этюды. — СПб.: ДЕТСТВО-ПРЕСС, 2012.</w:t>
      </w:r>
      <w:r w:rsidRPr="00F633BB">
        <w:rPr>
          <w:rFonts w:ascii="Times New Roman" w:eastAsia="Times New Roman" w:hAnsi="Times New Roman" w:cs="Times New Roman"/>
          <w:sz w:val="28"/>
          <w:szCs w:val="28"/>
          <w:lang w:eastAsia="ru-RU"/>
        </w:rPr>
        <w:br/>
        <w:t>● Бабаева Т. И., Березина Т. А., Гусарова Т. Г., Деркунская В. А. Образовательная область «Социально-коммуникативное</w:t>
      </w:r>
      <w:r w:rsidRPr="00F633BB">
        <w:rPr>
          <w:rFonts w:ascii="Times New Roman" w:eastAsia="Times New Roman" w:hAnsi="Times New Roman" w:cs="Times New Roman"/>
          <w:sz w:val="28"/>
          <w:szCs w:val="28"/>
          <w:lang w:eastAsia="ru-RU"/>
        </w:rPr>
        <w:br/>
        <w:t>развитие». — СПб.: ДЕТСТВОПРЕСС, 2019.</w:t>
      </w:r>
      <w:r w:rsidRPr="00F633BB">
        <w:rPr>
          <w:rFonts w:ascii="Times New Roman" w:eastAsia="Times New Roman" w:hAnsi="Times New Roman" w:cs="Times New Roman"/>
          <w:sz w:val="28"/>
          <w:szCs w:val="28"/>
          <w:lang w:eastAsia="ru-RU"/>
        </w:rPr>
        <w:br/>
        <w:t>● Вербенец А. М., Солнцева О. В., Сомкова О. Н. Планирование и организация образовательного процесса дошкольного</w:t>
      </w:r>
      <w:r w:rsidRPr="00F633BB">
        <w:rPr>
          <w:rFonts w:ascii="Times New Roman" w:eastAsia="Times New Roman" w:hAnsi="Times New Roman" w:cs="Times New Roman"/>
          <w:sz w:val="28"/>
          <w:szCs w:val="28"/>
          <w:lang w:eastAsia="ru-RU"/>
        </w:rPr>
        <w:br/>
        <w:t>учреждения по примерной основной общеобразовательной программе «Детство». Учебно-методическое пособие / Научн. ред. А. Г.</w:t>
      </w:r>
      <w:r w:rsidRPr="00F633BB">
        <w:rPr>
          <w:rFonts w:ascii="Times New Roman" w:eastAsia="Times New Roman" w:hAnsi="Times New Roman" w:cs="Times New Roman"/>
          <w:sz w:val="28"/>
          <w:szCs w:val="28"/>
          <w:lang w:eastAsia="ru-RU"/>
        </w:rPr>
        <w:br/>
        <w:t>Гогоберидзе. — СПб.: ДЕТСТВО-ПРЕСС, 2019.</w:t>
      </w:r>
      <w:r w:rsidRPr="00F633BB">
        <w:rPr>
          <w:rFonts w:ascii="Times New Roman" w:eastAsia="Times New Roman" w:hAnsi="Times New Roman" w:cs="Times New Roman"/>
          <w:sz w:val="28"/>
          <w:szCs w:val="28"/>
          <w:lang w:eastAsia="ru-RU"/>
        </w:rPr>
        <w:br/>
        <w:t>● Гайворонская Т. А., Деркунская В. А. Развитие эмпатии у старших дошкольников в театрализованной деятельности. — М.:</w:t>
      </w:r>
      <w:r w:rsidRPr="00F633BB">
        <w:rPr>
          <w:rFonts w:ascii="Times New Roman" w:eastAsia="Times New Roman" w:hAnsi="Times New Roman" w:cs="Times New Roman"/>
          <w:sz w:val="28"/>
          <w:szCs w:val="28"/>
          <w:lang w:eastAsia="ru-RU"/>
        </w:rPr>
        <w:br/>
        <w:t>Педагогическое общество России, 2007.</w:t>
      </w:r>
      <w:r w:rsidRPr="00F633BB">
        <w:rPr>
          <w:rFonts w:ascii="Times New Roman" w:eastAsia="Times New Roman" w:hAnsi="Times New Roman" w:cs="Times New Roman"/>
          <w:sz w:val="28"/>
          <w:szCs w:val="28"/>
          <w:lang w:eastAsia="ru-RU"/>
        </w:rPr>
        <w:br/>
        <w:t>● Гогоберидзе А. Г., Акулова О. В., Вербенец А. М., Деркунская В.А. Образовательная область «Художественно-эстетическое</w:t>
      </w:r>
      <w:r w:rsidRPr="00F633BB">
        <w:rPr>
          <w:rFonts w:ascii="Times New Roman" w:eastAsia="Times New Roman" w:hAnsi="Times New Roman" w:cs="Times New Roman"/>
          <w:sz w:val="28"/>
          <w:szCs w:val="28"/>
          <w:lang w:eastAsia="ru-RU"/>
        </w:rPr>
        <w:br/>
        <w:t>развитие». — СПб.: ДЕТСТВО-ПРЕСС, 2019.</w:t>
      </w:r>
      <w:r w:rsidRPr="00F633BB">
        <w:rPr>
          <w:rFonts w:ascii="Times New Roman" w:eastAsia="Times New Roman" w:hAnsi="Times New Roman" w:cs="Times New Roman"/>
          <w:sz w:val="28"/>
          <w:szCs w:val="28"/>
          <w:lang w:eastAsia="ru-RU"/>
        </w:rPr>
        <w:br/>
        <w:t>● Гогоберидзе А. Г., Деркунская В. А. Детство с музыкой. Современные педагогические техно</w:t>
      </w:r>
      <w:r>
        <w:rPr>
          <w:rFonts w:ascii="Times New Roman" w:eastAsia="Times New Roman" w:hAnsi="Times New Roman" w:cs="Times New Roman"/>
          <w:sz w:val="28"/>
          <w:szCs w:val="28"/>
          <w:lang w:eastAsia="ru-RU"/>
        </w:rPr>
        <w:t xml:space="preserve">логии музыкального воспитания и </w:t>
      </w:r>
      <w:r w:rsidRPr="00F633BB">
        <w:rPr>
          <w:rFonts w:ascii="Times New Roman" w:eastAsia="Times New Roman" w:hAnsi="Times New Roman" w:cs="Times New Roman"/>
          <w:sz w:val="28"/>
          <w:szCs w:val="28"/>
          <w:lang w:eastAsia="ru-RU"/>
        </w:rPr>
        <w:t>развития детей раннего и дошкольного возраста. — СПб.: ДЕТСТВО-ПРЕСС, 2019.</w:t>
      </w:r>
      <w:r w:rsidRPr="00F633BB">
        <w:rPr>
          <w:rFonts w:ascii="Times New Roman" w:eastAsia="Times New Roman" w:hAnsi="Times New Roman" w:cs="Times New Roman"/>
          <w:sz w:val="28"/>
          <w:szCs w:val="28"/>
          <w:lang w:eastAsia="ru-RU"/>
        </w:rPr>
        <w:br/>
        <w:t>● Грядкина Т. С. Образовательная область «Физическое развитие». — СПб.: ДЕТСТВО-ПРЕСС, 2019.</w:t>
      </w:r>
      <w:r w:rsidRPr="00F633BB">
        <w:rPr>
          <w:rFonts w:ascii="Times New Roman" w:eastAsia="Times New Roman" w:hAnsi="Times New Roman" w:cs="Times New Roman"/>
          <w:sz w:val="28"/>
          <w:szCs w:val="28"/>
          <w:lang w:eastAsia="ru-RU"/>
        </w:rPr>
        <w:br/>
        <w:t>● Дошкольник 4—5 лет. Как работать по программе «Детство» // Сост. и ред.: Т. И. Бабаева, М. В. Крулехт, З. А. Михайлова. —</w:t>
      </w:r>
      <w:r w:rsidRPr="00F633BB">
        <w:rPr>
          <w:rFonts w:ascii="Times New Roman" w:eastAsia="Times New Roman" w:hAnsi="Times New Roman" w:cs="Times New Roman"/>
          <w:sz w:val="28"/>
          <w:szCs w:val="28"/>
          <w:lang w:eastAsia="ru-RU"/>
        </w:rPr>
        <w:br/>
        <w:t xml:space="preserve">СПб.: ДЕТСТВО-ПРЕСС, 2019. ● Дошкольник 5—7 лет в детском саду. Как работать по программе </w:t>
      </w:r>
      <w:r>
        <w:rPr>
          <w:rFonts w:ascii="Times New Roman" w:eastAsia="Times New Roman" w:hAnsi="Times New Roman" w:cs="Times New Roman"/>
          <w:sz w:val="28"/>
          <w:szCs w:val="28"/>
          <w:lang w:eastAsia="ru-RU"/>
        </w:rPr>
        <w:t xml:space="preserve">«Детство» / Сост. и ред.: А. Г. </w:t>
      </w:r>
      <w:r w:rsidRPr="00F633BB">
        <w:rPr>
          <w:rFonts w:ascii="Times New Roman" w:eastAsia="Times New Roman" w:hAnsi="Times New Roman" w:cs="Times New Roman"/>
          <w:sz w:val="28"/>
          <w:szCs w:val="28"/>
          <w:lang w:eastAsia="ru-RU"/>
        </w:rPr>
        <w:t>Гогоберидзе, Т. И. Бабаева, З. А. Михайлова. — СПб.: ДЕТСТВО-ПРЕСС, 2019.</w:t>
      </w:r>
      <w:r w:rsidRPr="00F633BB">
        <w:rPr>
          <w:rFonts w:ascii="Times New Roman" w:eastAsia="Times New Roman" w:hAnsi="Times New Roman" w:cs="Times New Roman"/>
          <w:sz w:val="28"/>
          <w:szCs w:val="28"/>
          <w:lang w:eastAsia="ru-RU"/>
        </w:rPr>
        <w:br/>
        <w:t>● Деркунская В. А. Проектная деятельность дошкольников. Учебно-методическое пособие. — СПб.: ДЕТСТВО-ПРЕСС, 2013.</w:t>
      </w:r>
      <w:r w:rsidRPr="00F633BB">
        <w:rPr>
          <w:rFonts w:ascii="Times New Roman" w:eastAsia="Times New Roman" w:hAnsi="Times New Roman" w:cs="Times New Roman"/>
          <w:sz w:val="28"/>
          <w:szCs w:val="28"/>
          <w:lang w:eastAsia="ru-RU"/>
        </w:rPr>
        <w:br/>
        <w:t>● Деркунская В. А. Диагностика культуры здоровья дошкольников. — М.: Педагогическое общество России, 2005.</w:t>
      </w:r>
      <w:r w:rsidRPr="00F633BB">
        <w:rPr>
          <w:rFonts w:ascii="Times New Roman" w:eastAsia="Times New Roman" w:hAnsi="Times New Roman" w:cs="Times New Roman"/>
          <w:sz w:val="28"/>
          <w:szCs w:val="28"/>
          <w:lang w:eastAsia="ru-RU"/>
        </w:rPr>
        <w:br/>
        <w:t>● Деркунская В. А., Харчевникова А. Н. Педагогическое сопровождение сюжетно-ролевых</w:t>
      </w:r>
      <w:r>
        <w:rPr>
          <w:rFonts w:ascii="Times New Roman" w:eastAsia="Times New Roman" w:hAnsi="Times New Roman" w:cs="Times New Roman"/>
          <w:sz w:val="28"/>
          <w:szCs w:val="28"/>
          <w:lang w:eastAsia="ru-RU"/>
        </w:rPr>
        <w:t xml:space="preserve"> игр детей 4—5 лет. — М.: Центр </w:t>
      </w:r>
      <w:r w:rsidRPr="00F633BB">
        <w:rPr>
          <w:rFonts w:ascii="Times New Roman" w:eastAsia="Times New Roman" w:hAnsi="Times New Roman" w:cs="Times New Roman"/>
          <w:sz w:val="28"/>
          <w:szCs w:val="28"/>
          <w:lang w:eastAsia="ru-RU"/>
        </w:rPr>
        <w:t>Педагогического образования, 2012.</w:t>
      </w:r>
      <w:r w:rsidRPr="00F633BB">
        <w:rPr>
          <w:rFonts w:ascii="Times New Roman" w:eastAsia="Times New Roman" w:hAnsi="Times New Roman" w:cs="Times New Roman"/>
          <w:sz w:val="28"/>
          <w:szCs w:val="28"/>
          <w:lang w:eastAsia="ru-RU"/>
        </w:rPr>
        <w:br/>
        <w:t>● Деркунская В. А., Рындина А. Г. Игровые приемы и коммуникационные игры для детей старшего дошкольного возраста. — М.:</w:t>
      </w:r>
      <w:r w:rsidRPr="00F633BB">
        <w:rPr>
          <w:rFonts w:ascii="Times New Roman" w:eastAsia="Times New Roman" w:hAnsi="Times New Roman" w:cs="Times New Roman"/>
          <w:sz w:val="28"/>
          <w:szCs w:val="28"/>
          <w:lang w:eastAsia="ru-RU"/>
        </w:rPr>
        <w:br/>
        <w:t>Центр Педагогического образования, 2012.</w:t>
      </w:r>
      <w:r w:rsidRPr="00F633BB">
        <w:rPr>
          <w:rFonts w:ascii="Times New Roman" w:eastAsia="Times New Roman" w:hAnsi="Times New Roman" w:cs="Times New Roman"/>
          <w:sz w:val="28"/>
          <w:szCs w:val="28"/>
          <w:lang w:eastAsia="ru-RU"/>
        </w:rPr>
        <w:br/>
        <w:t>● Игра и дошкольник. Развитие детей старшего дошкольного возраста в игровой деятельности. Сборник / Науч. ред.: Т. И. Бабаева,</w:t>
      </w:r>
      <w:r w:rsidRPr="00F633BB">
        <w:rPr>
          <w:rFonts w:ascii="Times New Roman" w:eastAsia="Times New Roman" w:hAnsi="Times New Roman" w:cs="Times New Roman"/>
          <w:sz w:val="28"/>
          <w:szCs w:val="28"/>
          <w:lang w:eastAsia="ru-RU"/>
        </w:rPr>
        <w:br/>
        <w:t>З. А. Михайлова. — СПб.: ДЕТСТВО-ПРЕСС, 2019.</w:t>
      </w:r>
      <w:r w:rsidRPr="00F633BB">
        <w:rPr>
          <w:rFonts w:ascii="Times New Roman" w:eastAsia="Times New Roman" w:hAnsi="Times New Roman" w:cs="Times New Roman"/>
          <w:sz w:val="28"/>
          <w:szCs w:val="28"/>
          <w:lang w:eastAsia="ru-RU"/>
        </w:rPr>
        <w:br/>
        <w:t>● Курочкина Н. А. Дети и пейзажная живопись. — СПб.: ДЕТСТВО-ПРЕСС, 2019.</w:t>
      </w:r>
      <w:r w:rsidRPr="00F633BB">
        <w:rPr>
          <w:rFonts w:ascii="Times New Roman" w:eastAsia="Times New Roman" w:hAnsi="Times New Roman" w:cs="Times New Roman"/>
          <w:sz w:val="28"/>
          <w:szCs w:val="28"/>
          <w:lang w:eastAsia="ru-RU"/>
        </w:rPr>
        <w:br/>
        <w:t>● Курочкина Н. А. О портретной живописи. — СПб.: ДЕТСТВО-ПРЕСС, 2019.</w:t>
      </w:r>
      <w:r w:rsidRPr="00F633BB">
        <w:rPr>
          <w:rFonts w:ascii="Times New Roman" w:eastAsia="Times New Roman" w:hAnsi="Times New Roman" w:cs="Times New Roman"/>
          <w:sz w:val="28"/>
          <w:szCs w:val="28"/>
          <w:lang w:eastAsia="ru-RU"/>
        </w:rPr>
        <w:br/>
        <w:t>● Курочкина Н. А. Детям о книжной графике. — СПб.: ДЕТСТВО-ПРЕСС, 2019.</w:t>
      </w:r>
      <w:r w:rsidRPr="00F633BB">
        <w:rPr>
          <w:rFonts w:ascii="Times New Roman" w:eastAsia="Times New Roman" w:hAnsi="Times New Roman" w:cs="Times New Roman"/>
          <w:sz w:val="28"/>
          <w:szCs w:val="28"/>
          <w:lang w:eastAsia="ru-RU"/>
        </w:rPr>
        <w:br/>
        <w:t>● Курочкина Н. А. Знакомство с натюрмортом. Методическое пособие для педагогов ДОУ. — СПб.: ДЕТСТВО-ПРЕСС, 2019.</w:t>
      </w:r>
      <w:r w:rsidRPr="00F633BB">
        <w:rPr>
          <w:rFonts w:ascii="Times New Roman" w:eastAsia="Times New Roman" w:hAnsi="Times New Roman" w:cs="Times New Roman"/>
          <w:sz w:val="28"/>
          <w:szCs w:val="28"/>
          <w:lang w:eastAsia="ru-RU"/>
        </w:rPr>
        <w:br/>
        <w:t>● Леонова Н.Н. «Художественно-эстетическое развитие детей в младшей и средней групп</w:t>
      </w:r>
      <w:r w:rsidR="002E697E">
        <w:rPr>
          <w:rFonts w:ascii="Times New Roman" w:eastAsia="Times New Roman" w:hAnsi="Times New Roman" w:cs="Times New Roman"/>
          <w:sz w:val="28"/>
          <w:szCs w:val="28"/>
          <w:lang w:eastAsia="ru-RU"/>
        </w:rPr>
        <w:t xml:space="preserve">ах ДОУ». – СПб.: ДЕТСТВО-ПРЕСС, </w:t>
      </w:r>
      <w:r w:rsidRPr="00F633BB">
        <w:rPr>
          <w:rFonts w:ascii="Times New Roman" w:eastAsia="Times New Roman" w:hAnsi="Times New Roman" w:cs="Times New Roman"/>
          <w:sz w:val="28"/>
          <w:szCs w:val="28"/>
          <w:lang w:eastAsia="ru-RU"/>
        </w:rPr>
        <w:t>2013.</w:t>
      </w:r>
      <w:r w:rsidRPr="00F633BB">
        <w:rPr>
          <w:rFonts w:ascii="Times New Roman" w:eastAsia="Times New Roman" w:hAnsi="Times New Roman" w:cs="Times New Roman"/>
          <w:sz w:val="28"/>
          <w:szCs w:val="28"/>
          <w:lang w:eastAsia="ru-RU"/>
        </w:rPr>
        <w:br/>
        <w:t>● Леонова Н.Н. «Художественно-эстетическое развитие детей в старшей группе ДОУ». – СПб.: ДЕТСТВО-ПРЕСС, 2014.</w:t>
      </w:r>
      <w:r w:rsidRPr="00F633BB">
        <w:rPr>
          <w:rFonts w:ascii="Times New Roman" w:eastAsia="Times New Roman" w:hAnsi="Times New Roman" w:cs="Times New Roman"/>
          <w:sz w:val="28"/>
          <w:szCs w:val="28"/>
          <w:lang w:eastAsia="ru-RU"/>
        </w:rPr>
        <w:br/>
        <w:t>● Методические советы к программе «Детство» // Отв. ред.: Т. И. Бабаева, З. А. Михайлова. — СПб.: ДЕТСТВО-ПРЕСС, 2019.</w:t>
      </w:r>
      <w:r w:rsidRPr="00F633BB">
        <w:rPr>
          <w:rFonts w:ascii="Times New Roman" w:eastAsia="Times New Roman" w:hAnsi="Times New Roman" w:cs="Times New Roman"/>
          <w:sz w:val="28"/>
          <w:szCs w:val="28"/>
          <w:lang w:eastAsia="ru-RU"/>
        </w:rPr>
        <w:br/>
        <w:t>● Михайлова З. А., Полякова М. Н., Ивченко Т. А., Березина Т. А., Никонова Н. О. Образова</w:t>
      </w:r>
      <w:r w:rsidR="002E697E">
        <w:rPr>
          <w:rFonts w:ascii="Times New Roman" w:eastAsia="Times New Roman" w:hAnsi="Times New Roman" w:cs="Times New Roman"/>
          <w:sz w:val="28"/>
          <w:szCs w:val="28"/>
          <w:lang w:eastAsia="ru-RU"/>
        </w:rPr>
        <w:t xml:space="preserve">тельная область «Познавательное </w:t>
      </w:r>
      <w:r w:rsidRPr="00F633BB">
        <w:rPr>
          <w:rFonts w:ascii="Times New Roman" w:eastAsia="Times New Roman" w:hAnsi="Times New Roman" w:cs="Times New Roman"/>
          <w:sz w:val="28"/>
          <w:szCs w:val="28"/>
          <w:lang w:eastAsia="ru-RU"/>
        </w:rPr>
        <w:t>развитие». — СПб.: ДЕТСТВО-ПРЕСС, 2019.</w:t>
      </w:r>
      <w:r w:rsidRPr="00F633BB">
        <w:rPr>
          <w:rFonts w:ascii="Times New Roman" w:eastAsia="Times New Roman" w:hAnsi="Times New Roman" w:cs="Times New Roman"/>
          <w:sz w:val="28"/>
          <w:szCs w:val="28"/>
          <w:lang w:eastAsia="ru-RU"/>
        </w:rPr>
        <w:br/>
        <w:t>● Михайлова З. А., Бабаева Т. И., Кларина Л. М., Серова 3. А. Развитие познавательно-исс</w:t>
      </w:r>
      <w:r w:rsidR="002E697E">
        <w:rPr>
          <w:rFonts w:ascii="Times New Roman" w:eastAsia="Times New Roman" w:hAnsi="Times New Roman" w:cs="Times New Roman"/>
          <w:sz w:val="28"/>
          <w:szCs w:val="28"/>
          <w:lang w:eastAsia="ru-RU"/>
        </w:rPr>
        <w:t xml:space="preserve">ледовательских умений у старших </w:t>
      </w:r>
      <w:r w:rsidRPr="00F633BB">
        <w:rPr>
          <w:rFonts w:ascii="Times New Roman" w:eastAsia="Times New Roman" w:hAnsi="Times New Roman" w:cs="Times New Roman"/>
          <w:sz w:val="28"/>
          <w:szCs w:val="28"/>
          <w:lang w:eastAsia="ru-RU"/>
        </w:rPr>
        <w:t>дошкольников. — СПб.: ДЕТСТВО-ПРЕСС, 2012.</w:t>
      </w:r>
      <w:r w:rsidRPr="00F633BB">
        <w:rPr>
          <w:rFonts w:ascii="Times New Roman" w:eastAsia="Times New Roman" w:hAnsi="Times New Roman" w:cs="Times New Roman"/>
          <w:sz w:val="28"/>
          <w:szCs w:val="28"/>
          <w:lang w:eastAsia="ru-RU"/>
        </w:rPr>
        <w:br/>
        <w:t>● Михайлова З. А., Чеплашкина И. Н. Математика — это интересно. Игровые ситуации, диагностика освоенности математических</w:t>
      </w:r>
      <w:r w:rsidRPr="00F633BB">
        <w:rPr>
          <w:rFonts w:ascii="Times New Roman" w:eastAsia="Times New Roman" w:hAnsi="Times New Roman" w:cs="Times New Roman"/>
          <w:sz w:val="28"/>
          <w:szCs w:val="28"/>
          <w:lang w:eastAsia="ru-RU"/>
        </w:rPr>
        <w:br/>
        <w:t>представлений. — СПб.: ДЕТСТВО-ПРЕСС, 2019.</w:t>
      </w:r>
      <w:r w:rsidRPr="00F633BB">
        <w:rPr>
          <w:rFonts w:ascii="Times New Roman" w:eastAsia="Times New Roman" w:hAnsi="Times New Roman" w:cs="Times New Roman"/>
          <w:sz w:val="28"/>
          <w:szCs w:val="28"/>
          <w:lang w:eastAsia="ru-RU"/>
        </w:rPr>
        <w:br/>
        <w:t>● Михайлова З. А. Игровые задачи для дошкольников. Учебно-методическое пособие. — СПб.: ДЕТСТВО-ПРЕСС, 2019.</w:t>
      </w:r>
      <w:r w:rsidRPr="00F633BB">
        <w:rPr>
          <w:rFonts w:ascii="Times New Roman" w:eastAsia="Times New Roman" w:hAnsi="Times New Roman" w:cs="Times New Roman"/>
          <w:sz w:val="28"/>
          <w:szCs w:val="28"/>
          <w:lang w:eastAsia="ru-RU"/>
        </w:rPr>
        <w:br/>
        <w:t>● Михайлова З. А., Иоффе Э. Н. Математика от трех до семи. Учебно-методическое пособие. — СПб.: ДЕТСТВО-ПРЕСС, 2019.</w:t>
      </w:r>
      <w:r w:rsidRPr="00F633BB">
        <w:rPr>
          <w:rFonts w:ascii="Times New Roman" w:eastAsia="Times New Roman" w:hAnsi="Times New Roman" w:cs="Times New Roman"/>
          <w:sz w:val="28"/>
          <w:szCs w:val="28"/>
          <w:lang w:eastAsia="ru-RU"/>
        </w:rPr>
        <w:br/>
        <w:t>● Младший дошкольник в детском саду. Как работать по программе «Детство». Учебно-методическо</w:t>
      </w:r>
      <w:r>
        <w:rPr>
          <w:rFonts w:ascii="Times New Roman" w:eastAsia="Times New Roman" w:hAnsi="Times New Roman" w:cs="Times New Roman"/>
          <w:sz w:val="28"/>
          <w:szCs w:val="28"/>
          <w:lang w:eastAsia="ru-RU"/>
        </w:rPr>
        <w:t xml:space="preserve">е пособие / Сост. и ред.: Т. И. </w:t>
      </w:r>
      <w:r w:rsidRPr="00F633BB">
        <w:rPr>
          <w:rFonts w:ascii="Times New Roman" w:eastAsia="Times New Roman" w:hAnsi="Times New Roman" w:cs="Times New Roman"/>
          <w:sz w:val="28"/>
          <w:szCs w:val="28"/>
          <w:lang w:eastAsia="ru-RU"/>
        </w:rPr>
        <w:t>Бабаева, М. В. Крулехт, З. А. Михайлова. — СПб.: ДЕТСТВО-ПРЕСС, 2010.</w:t>
      </w:r>
      <w:r w:rsidRPr="00F633BB">
        <w:rPr>
          <w:rFonts w:ascii="Times New Roman" w:eastAsia="Times New Roman" w:hAnsi="Times New Roman" w:cs="Times New Roman"/>
          <w:sz w:val="28"/>
          <w:szCs w:val="28"/>
          <w:lang w:eastAsia="ru-RU"/>
        </w:rPr>
        <w:br/>
        <w:t>● Мониторинг в детском саду. Научно-методическое пособие / Научн. ред. А. Г. Гогоберидзе. — СПб.: ДЕТСТВО-ПРЕСС, 2011.</w:t>
      </w:r>
      <w:r w:rsidRPr="00F633BB">
        <w:rPr>
          <w:rFonts w:ascii="Times New Roman" w:eastAsia="Times New Roman" w:hAnsi="Times New Roman" w:cs="Times New Roman"/>
          <w:sz w:val="28"/>
          <w:szCs w:val="28"/>
          <w:lang w:eastAsia="ru-RU"/>
        </w:rPr>
        <w:br/>
        <w:t>● Новицкая В. А., Римашевкая Л. С., Хромцова Т. Г. Правила поведения в природе для дошкол</w:t>
      </w:r>
      <w:r w:rsidR="002E697E">
        <w:rPr>
          <w:rFonts w:ascii="Times New Roman" w:eastAsia="Times New Roman" w:hAnsi="Times New Roman" w:cs="Times New Roman"/>
          <w:sz w:val="28"/>
          <w:szCs w:val="28"/>
          <w:lang w:eastAsia="ru-RU"/>
        </w:rPr>
        <w:t xml:space="preserve">ьников: Методическое пособие. — СПб.: </w:t>
      </w:r>
      <w:r w:rsidRPr="00F633BB">
        <w:rPr>
          <w:rFonts w:ascii="Times New Roman" w:eastAsia="Times New Roman" w:hAnsi="Times New Roman" w:cs="Times New Roman"/>
          <w:sz w:val="28"/>
          <w:szCs w:val="28"/>
          <w:lang w:eastAsia="ru-RU"/>
        </w:rPr>
        <w:t>ДЕТСТВОПРЕСС, 2011.</w:t>
      </w:r>
      <w:r w:rsidRPr="00F633BB">
        <w:rPr>
          <w:rFonts w:ascii="Times New Roman" w:eastAsia="Times New Roman" w:hAnsi="Times New Roman" w:cs="Times New Roman"/>
          <w:sz w:val="28"/>
          <w:szCs w:val="28"/>
          <w:lang w:eastAsia="ru-RU"/>
        </w:rPr>
        <w:br/>
        <w:t>● Ноткина Н. А., Казьмина Л. И., Бойкович Н. Н. Оценка физического и нервно-психичес</w:t>
      </w:r>
      <w:r>
        <w:rPr>
          <w:rFonts w:ascii="Times New Roman" w:eastAsia="Times New Roman" w:hAnsi="Times New Roman" w:cs="Times New Roman"/>
          <w:sz w:val="28"/>
          <w:szCs w:val="28"/>
          <w:lang w:eastAsia="ru-RU"/>
        </w:rPr>
        <w:t xml:space="preserve">кого развития детей дошкольного </w:t>
      </w:r>
      <w:r w:rsidRPr="00F633BB">
        <w:rPr>
          <w:rFonts w:ascii="Times New Roman" w:eastAsia="Times New Roman" w:hAnsi="Times New Roman" w:cs="Times New Roman"/>
          <w:sz w:val="28"/>
          <w:szCs w:val="28"/>
          <w:lang w:eastAsia="ru-RU"/>
        </w:rPr>
        <w:t>возраста. — СПб.: ДЕТСТВО-ПРЕСС, 2006.</w:t>
      </w:r>
      <w:r w:rsidRPr="00F633BB">
        <w:rPr>
          <w:rFonts w:ascii="Times New Roman" w:eastAsia="Times New Roman" w:hAnsi="Times New Roman" w:cs="Times New Roman"/>
          <w:sz w:val="28"/>
          <w:szCs w:val="28"/>
          <w:lang w:eastAsia="ru-RU"/>
        </w:rPr>
        <w:br/>
        <w:t>● Полякова М. Н. Создание моделей предметно-развивающей среды в ДОУ. Методические ре</w:t>
      </w:r>
      <w:r>
        <w:rPr>
          <w:rFonts w:ascii="Times New Roman" w:eastAsia="Times New Roman" w:hAnsi="Times New Roman" w:cs="Times New Roman"/>
          <w:sz w:val="28"/>
          <w:szCs w:val="28"/>
          <w:lang w:eastAsia="ru-RU"/>
        </w:rPr>
        <w:t xml:space="preserve">комендации: учебно-методическое </w:t>
      </w:r>
      <w:r w:rsidRPr="00F633BB">
        <w:rPr>
          <w:rFonts w:ascii="Times New Roman" w:eastAsia="Times New Roman" w:hAnsi="Times New Roman" w:cs="Times New Roman"/>
          <w:sz w:val="28"/>
          <w:szCs w:val="28"/>
          <w:lang w:eastAsia="ru-RU"/>
        </w:rPr>
        <w:t>пособие. — М.: Центр Педагогического образования,</w:t>
      </w:r>
    </w:p>
    <w:p w:rsidR="00775E57" w:rsidRDefault="00775E57" w:rsidP="00775E57">
      <w:pPr>
        <w:spacing w:after="0" w:line="240" w:lineRule="auto"/>
        <w:ind w:firstLine="567"/>
        <w:rPr>
          <w:rStyle w:val="markedcontent"/>
          <w:rFonts w:ascii="Times New Roman" w:hAnsi="Times New Roman"/>
          <w:b/>
          <w:sz w:val="28"/>
          <w:szCs w:val="28"/>
        </w:rPr>
      </w:pPr>
      <w:r w:rsidRPr="00F633BB">
        <w:rPr>
          <w:rStyle w:val="markedcontent"/>
          <w:rFonts w:ascii="Times New Roman" w:hAnsi="Times New Roman"/>
          <w:sz w:val="28"/>
          <w:szCs w:val="28"/>
        </w:rPr>
        <w:t>● Солнцева О. В., Коренева-Леонтьева Е. В. Город-сказка, город-быль. Знакомим дошкольников с Санкт-Петербургом. Учебно-</w:t>
      </w:r>
      <w:r>
        <w:rPr>
          <w:rFonts w:ascii="Times New Roman" w:hAnsi="Times New Roman" w:cs="Times New Roman"/>
          <w:sz w:val="28"/>
          <w:szCs w:val="28"/>
        </w:rPr>
        <w:t xml:space="preserve"> </w:t>
      </w:r>
      <w:r w:rsidRPr="00F633BB">
        <w:rPr>
          <w:rStyle w:val="markedcontent"/>
          <w:rFonts w:ascii="Times New Roman" w:hAnsi="Times New Roman"/>
          <w:sz w:val="28"/>
          <w:szCs w:val="28"/>
        </w:rPr>
        <w:t>методическое пособие. — СПб.: Речь, 2013.</w:t>
      </w:r>
      <w:r w:rsidRPr="00F633BB">
        <w:rPr>
          <w:rFonts w:ascii="Times New Roman" w:hAnsi="Times New Roman" w:cs="Times New Roman"/>
          <w:sz w:val="28"/>
          <w:szCs w:val="28"/>
        </w:rPr>
        <w:br/>
      </w:r>
      <w:r w:rsidRPr="00F633BB">
        <w:rPr>
          <w:rStyle w:val="markedcontent"/>
          <w:rFonts w:ascii="Times New Roman" w:hAnsi="Times New Roman"/>
          <w:sz w:val="28"/>
          <w:szCs w:val="28"/>
        </w:rPr>
        <w:t>● Сомкова О. Н. Образовательная область «Речевое развитие». — СПб.: ДЕТСТВО-ПРЕСС, 2019.</w:t>
      </w:r>
      <w:r w:rsidRPr="00F633BB">
        <w:rPr>
          <w:rFonts w:ascii="Times New Roman" w:hAnsi="Times New Roman" w:cs="Times New Roman"/>
          <w:sz w:val="28"/>
          <w:szCs w:val="28"/>
        </w:rPr>
        <w:br/>
      </w:r>
      <w:r w:rsidRPr="00F633BB">
        <w:rPr>
          <w:rStyle w:val="markedcontent"/>
          <w:rFonts w:ascii="Times New Roman" w:hAnsi="Times New Roman"/>
          <w:sz w:val="28"/>
          <w:szCs w:val="28"/>
        </w:rPr>
        <w:t>● Хромцова Т. А. Воспитание безопасного поведения в быту детей дошкольного возраста. — М.: Педагогическое общество России,</w:t>
      </w:r>
      <w:r w:rsidRPr="00F633BB">
        <w:rPr>
          <w:rFonts w:ascii="Times New Roman" w:hAnsi="Times New Roman" w:cs="Times New Roman"/>
          <w:sz w:val="28"/>
          <w:szCs w:val="28"/>
        </w:rPr>
        <w:br/>
      </w:r>
      <w:r w:rsidRPr="00F633BB">
        <w:rPr>
          <w:rStyle w:val="markedcontent"/>
          <w:rFonts w:ascii="Times New Roman" w:hAnsi="Times New Roman"/>
          <w:sz w:val="28"/>
          <w:szCs w:val="28"/>
        </w:rPr>
        <w:t>2007.</w:t>
      </w:r>
      <w:r w:rsidRPr="00F633BB">
        <w:rPr>
          <w:rFonts w:ascii="Times New Roman" w:hAnsi="Times New Roman" w:cs="Times New Roman"/>
          <w:sz w:val="28"/>
          <w:szCs w:val="28"/>
        </w:rPr>
        <w:br/>
      </w:r>
    </w:p>
    <w:p w:rsidR="00775E57" w:rsidRDefault="00775E57" w:rsidP="00775E57">
      <w:pPr>
        <w:spacing w:after="0" w:line="240" w:lineRule="auto"/>
        <w:ind w:firstLine="567"/>
        <w:rPr>
          <w:rStyle w:val="markedcontent"/>
          <w:rFonts w:ascii="Times New Roman" w:hAnsi="Times New Roman"/>
          <w:sz w:val="28"/>
          <w:szCs w:val="28"/>
        </w:rPr>
      </w:pPr>
      <w:r w:rsidRPr="00F633BB">
        <w:rPr>
          <w:rStyle w:val="markedcontent"/>
          <w:rFonts w:ascii="Times New Roman" w:hAnsi="Times New Roman"/>
          <w:b/>
          <w:sz w:val="28"/>
          <w:szCs w:val="28"/>
        </w:rPr>
        <w:t>Методическое обеспечение подготовки педагогов к реализации программы «Детство», разработанное авторами программы и</w:t>
      </w:r>
      <w:r>
        <w:rPr>
          <w:rFonts w:ascii="Times New Roman" w:hAnsi="Times New Roman" w:cs="Times New Roman"/>
          <w:b/>
          <w:sz w:val="28"/>
          <w:szCs w:val="28"/>
        </w:rPr>
        <w:t xml:space="preserve"> </w:t>
      </w:r>
      <w:r w:rsidRPr="00F633BB">
        <w:rPr>
          <w:rStyle w:val="markedcontent"/>
          <w:rFonts w:ascii="Times New Roman" w:hAnsi="Times New Roman"/>
          <w:b/>
          <w:sz w:val="28"/>
          <w:szCs w:val="28"/>
        </w:rPr>
        <w:t>преподавателями кафедры дошкольной педагогики Института детства РГПУ им. А. И. Герцена</w:t>
      </w:r>
      <w:r w:rsidRPr="00F633BB">
        <w:rPr>
          <w:rStyle w:val="markedcontent"/>
          <w:rFonts w:ascii="Times New Roman" w:hAnsi="Times New Roman"/>
          <w:sz w:val="28"/>
          <w:szCs w:val="28"/>
        </w:rPr>
        <w:t>:</w:t>
      </w:r>
      <w:r w:rsidRPr="00F633BB">
        <w:rPr>
          <w:rFonts w:ascii="Times New Roman" w:hAnsi="Times New Roman" w:cs="Times New Roman"/>
          <w:sz w:val="28"/>
          <w:szCs w:val="28"/>
        </w:rPr>
        <w:br/>
      </w:r>
    </w:p>
    <w:p w:rsidR="00775E57" w:rsidRPr="00F633BB" w:rsidRDefault="00775E57" w:rsidP="00775E57">
      <w:pPr>
        <w:spacing w:after="0" w:line="240" w:lineRule="auto"/>
        <w:ind w:firstLine="567"/>
        <w:rPr>
          <w:rFonts w:ascii="Times New Roman" w:eastAsia="Times New Roman" w:hAnsi="Times New Roman" w:cs="Times New Roman"/>
          <w:b/>
          <w:sz w:val="28"/>
          <w:szCs w:val="28"/>
          <w:lang w:eastAsia="ru-RU"/>
        </w:rPr>
      </w:pPr>
      <w:r w:rsidRPr="00F633BB">
        <w:rPr>
          <w:rStyle w:val="markedcontent"/>
          <w:rFonts w:ascii="Times New Roman" w:hAnsi="Times New Roman"/>
          <w:sz w:val="28"/>
          <w:szCs w:val="28"/>
        </w:rPr>
        <w:t>● Дошкольная педагогика с основами методик воспитания и обучения. Учебник для педагогических вузов. Стандарт третьего</w:t>
      </w:r>
      <w:r w:rsidR="002E697E">
        <w:rPr>
          <w:rFonts w:ascii="Times New Roman" w:hAnsi="Times New Roman" w:cs="Times New Roman"/>
          <w:sz w:val="28"/>
          <w:szCs w:val="28"/>
        </w:rPr>
        <w:t xml:space="preserve"> </w:t>
      </w:r>
      <w:r w:rsidRPr="00F633BB">
        <w:rPr>
          <w:rStyle w:val="markedcontent"/>
          <w:rFonts w:ascii="Times New Roman" w:hAnsi="Times New Roman"/>
          <w:sz w:val="28"/>
          <w:szCs w:val="28"/>
        </w:rPr>
        <w:t>поколения / Под ред. А. Г. Гогоберидзе, О. В. Солнцевой. — СПб.: Питер, 2014.</w:t>
      </w:r>
      <w:r w:rsidRPr="00F633BB">
        <w:rPr>
          <w:rFonts w:ascii="Times New Roman" w:hAnsi="Times New Roman" w:cs="Times New Roman"/>
          <w:sz w:val="28"/>
          <w:szCs w:val="28"/>
        </w:rPr>
        <w:br/>
      </w:r>
      <w:r w:rsidRPr="00F633BB">
        <w:rPr>
          <w:rStyle w:val="markedcontent"/>
          <w:rFonts w:ascii="Times New Roman" w:hAnsi="Times New Roman"/>
          <w:sz w:val="28"/>
          <w:szCs w:val="28"/>
        </w:rPr>
        <w:t>● Михайлова З. А., Полякова М. Н., Вербенец А. М. и др. Теории и технологии математического развития детей дошкольного</w:t>
      </w:r>
      <w:r w:rsidR="00273F96">
        <w:rPr>
          <w:rFonts w:ascii="Times New Roman" w:hAnsi="Times New Roman" w:cs="Times New Roman"/>
          <w:sz w:val="28"/>
          <w:szCs w:val="28"/>
        </w:rPr>
        <w:t xml:space="preserve"> </w:t>
      </w:r>
      <w:r w:rsidRPr="00F633BB">
        <w:rPr>
          <w:rStyle w:val="markedcontent"/>
          <w:rFonts w:ascii="Times New Roman" w:hAnsi="Times New Roman"/>
          <w:sz w:val="28"/>
          <w:szCs w:val="28"/>
        </w:rPr>
        <w:t>возраста. — СПб.: ДЕТСТВО-ПРЕСС, 2008.</w:t>
      </w:r>
      <w:r w:rsidRPr="00F633BB">
        <w:rPr>
          <w:rFonts w:ascii="Times New Roman" w:hAnsi="Times New Roman" w:cs="Times New Roman"/>
          <w:sz w:val="28"/>
          <w:szCs w:val="28"/>
        </w:rPr>
        <w:br/>
      </w:r>
      <w:r w:rsidRPr="00F633BB">
        <w:rPr>
          <w:rStyle w:val="markedcontent"/>
          <w:rFonts w:ascii="Times New Roman" w:hAnsi="Times New Roman"/>
          <w:sz w:val="28"/>
          <w:szCs w:val="28"/>
        </w:rPr>
        <w:t>● Гогоберидзе А. Г., Деркунская В. А. Теория и методика музыкального воспитания детей дошкольного возраста. — СПб.:</w:t>
      </w:r>
      <w:r w:rsidRPr="00F633BB">
        <w:rPr>
          <w:rFonts w:ascii="Times New Roman" w:hAnsi="Times New Roman" w:cs="Times New Roman"/>
          <w:sz w:val="28"/>
          <w:szCs w:val="28"/>
        </w:rPr>
        <w:br/>
      </w:r>
      <w:r w:rsidRPr="00F633BB">
        <w:rPr>
          <w:rStyle w:val="markedcontent"/>
          <w:rFonts w:ascii="Times New Roman" w:hAnsi="Times New Roman"/>
          <w:sz w:val="28"/>
          <w:szCs w:val="28"/>
        </w:rPr>
        <w:t>ДЕТСТВО-ПРЕСС, 2007.</w:t>
      </w:r>
      <w:r w:rsidRPr="00F633BB">
        <w:rPr>
          <w:rFonts w:ascii="Times New Roman" w:hAnsi="Times New Roman" w:cs="Times New Roman"/>
          <w:sz w:val="28"/>
          <w:szCs w:val="28"/>
        </w:rPr>
        <w:br/>
      </w:r>
      <w:r w:rsidRPr="00F633BB">
        <w:rPr>
          <w:rStyle w:val="markedcontent"/>
          <w:rFonts w:ascii="Times New Roman" w:hAnsi="Times New Roman"/>
          <w:sz w:val="28"/>
          <w:szCs w:val="28"/>
        </w:rPr>
        <w:t>● Акулова О. В., Сомкова О. Н. Теории и технологии речевого развития детей дошкольного возраста: программа учебного курса и</w:t>
      </w:r>
      <w:r w:rsidRPr="00F633BB">
        <w:rPr>
          <w:rFonts w:ascii="Times New Roman" w:hAnsi="Times New Roman" w:cs="Times New Roman"/>
          <w:sz w:val="28"/>
          <w:szCs w:val="28"/>
        </w:rPr>
        <w:br/>
      </w:r>
      <w:r w:rsidRPr="00F633BB">
        <w:rPr>
          <w:rStyle w:val="markedcontent"/>
          <w:rFonts w:ascii="Times New Roman" w:hAnsi="Times New Roman"/>
          <w:sz w:val="28"/>
          <w:szCs w:val="28"/>
        </w:rPr>
        <w:t>методические рекомендации: для самостоятельной работы студентов бакалавриата. — М.: Центр Педагогического образования, 2009.</w:t>
      </w:r>
      <w:r w:rsidRPr="00F633BB">
        <w:rPr>
          <w:rFonts w:ascii="Times New Roman" w:hAnsi="Times New Roman" w:cs="Times New Roman"/>
          <w:sz w:val="28"/>
          <w:szCs w:val="28"/>
        </w:rPr>
        <w:br/>
      </w:r>
      <w:r w:rsidRPr="00F633BB">
        <w:rPr>
          <w:rStyle w:val="markedcontent"/>
          <w:rFonts w:ascii="Times New Roman" w:hAnsi="Times New Roman"/>
          <w:sz w:val="28"/>
          <w:szCs w:val="28"/>
        </w:rPr>
        <w:t>● Михайлова З. А., Полякова М. Н., Вербенец А. М. Теории и технологии математического развития детей дошкольного возраста:</w:t>
      </w:r>
      <w:r w:rsidR="002E697E">
        <w:rPr>
          <w:rFonts w:ascii="Times New Roman" w:hAnsi="Times New Roman" w:cs="Times New Roman"/>
          <w:sz w:val="28"/>
          <w:szCs w:val="28"/>
        </w:rPr>
        <w:t xml:space="preserve"> </w:t>
      </w:r>
      <w:r w:rsidRPr="00F633BB">
        <w:rPr>
          <w:rStyle w:val="markedcontent"/>
          <w:rFonts w:ascii="Times New Roman" w:hAnsi="Times New Roman"/>
          <w:sz w:val="28"/>
          <w:szCs w:val="28"/>
        </w:rPr>
        <w:t>программа учебного курса и методические рекомендации: для самостоятельной работы студентов бакалавриата. — М.: Центр</w:t>
      </w:r>
      <w:r w:rsidR="002E697E">
        <w:rPr>
          <w:rFonts w:ascii="Times New Roman" w:hAnsi="Times New Roman" w:cs="Times New Roman"/>
          <w:sz w:val="28"/>
          <w:szCs w:val="28"/>
        </w:rPr>
        <w:t xml:space="preserve"> </w:t>
      </w:r>
      <w:r w:rsidRPr="00F633BB">
        <w:rPr>
          <w:rStyle w:val="markedcontent"/>
          <w:rFonts w:ascii="Times New Roman" w:hAnsi="Times New Roman"/>
          <w:sz w:val="28"/>
          <w:szCs w:val="28"/>
        </w:rPr>
        <w:t>Педагогического образования, 2009.</w:t>
      </w:r>
      <w:r w:rsidRPr="00F633BB">
        <w:rPr>
          <w:rFonts w:ascii="Times New Roman" w:hAnsi="Times New Roman" w:cs="Times New Roman"/>
          <w:sz w:val="28"/>
          <w:szCs w:val="28"/>
        </w:rPr>
        <w:br/>
      </w:r>
      <w:r w:rsidRPr="00F633BB">
        <w:rPr>
          <w:rStyle w:val="markedcontent"/>
          <w:rFonts w:ascii="Times New Roman" w:hAnsi="Times New Roman"/>
          <w:sz w:val="28"/>
          <w:szCs w:val="28"/>
        </w:rPr>
        <w:t>● Ивченко Т. А., Никонова Н. О., Римашевская Л. С. Теории и технологии экологического развития детей дошкольного возраста:</w:t>
      </w:r>
      <w:r w:rsidR="00273F96">
        <w:rPr>
          <w:rFonts w:ascii="Times New Roman" w:hAnsi="Times New Roman" w:cs="Times New Roman"/>
          <w:sz w:val="28"/>
          <w:szCs w:val="28"/>
        </w:rPr>
        <w:t xml:space="preserve"> </w:t>
      </w:r>
      <w:r w:rsidRPr="00F633BB">
        <w:rPr>
          <w:rStyle w:val="markedcontent"/>
          <w:rFonts w:ascii="Times New Roman" w:hAnsi="Times New Roman"/>
          <w:sz w:val="28"/>
          <w:szCs w:val="28"/>
        </w:rPr>
        <w:t>программа учебного курса и методические рекомендации: для самостоятельной работы студентов бакалавриата. — М.: Центр</w:t>
      </w:r>
      <w:r w:rsidR="00273F96">
        <w:rPr>
          <w:rFonts w:ascii="Times New Roman" w:hAnsi="Times New Roman" w:cs="Times New Roman"/>
          <w:sz w:val="28"/>
          <w:szCs w:val="28"/>
        </w:rPr>
        <w:t xml:space="preserve"> </w:t>
      </w:r>
      <w:r w:rsidRPr="00F633BB">
        <w:rPr>
          <w:rStyle w:val="markedcontent"/>
          <w:rFonts w:ascii="Times New Roman" w:hAnsi="Times New Roman"/>
          <w:sz w:val="28"/>
          <w:szCs w:val="28"/>
        </w:rPr>
        <w:t>Педагогического образования, 2008.</w:t>
      </w:r>
      <w:r w:rsidRPr="00F633BB">
        <w:rPr>
          <w:rFonts w:ascii="Times New Roman" w:hAnsi="Times New Roman" w:cs="Times New Roman"/>
          <w:sz w:val="28"/>
          <w:szCs w:val="28"/>
        </w:rPr>
        <w:br/>
      </w:r>
      <w:r w:rsidRPr="00F633BB">
        <w:rPr>
          <w:rStyle w:val="markedcontent"/>
          <w:rFonts w:ascii="Times New Roman" w:hAnsi="Times New Roman"/>
          <w:sz w:val="28"/>
          <w:szCs w:val="28"/>
        </w:rPr>
        <w:t>● Вершинина Н. А., Вербенец А. М. Теории и технологии художественного развития детей дошкольного возраста: программа</w:t>
      </w:r>
      <w:r w:rsidR="00273F96">
        <w:rPr>
          <w:rFonts w:ascii="Times New Roman" w:hAnsi="Times New Roman" w:cs="Times New Roman"/>
          <w:sz w:val="28"/>
          <w:szCs w:val="28"/>
        </w:rPr>
        <w:t xml:space="preserve"> </w:t>
      </w:r>
      <w:r w:rsidRPr="00F633BB">
        <w:rPr>
          <w:rStyle w:val="markedcontent"/>
          <w:rFonts w:ascii="Times New Roman" w:hAnsi="Times New Roman"/>
          <w:sz w:val="28"/>
          <w:szCs w:val="28"/>
        </w:rPr>
        <w:t>учебного курса и методические рекомендации: для самостоятельной работы студентов бакалавриата. — М.: Центр Педагогического</w:t>
      </w:r>
      <w:r w:rsidR="00273F96">
        <w:rPr>
          <w:rFonts w:ascii="Times New Roman" w:hAnsi="Times New Roman" w:cs="Times New Roman"/>
          <w:sz w:val="28"/>
          <w:szCs w:val="28"/>
        </w:rPr>
        <w:t xml:space="preserve"> </w:t>
      </w:r>
      <w:r w:rsidR="00273F96">
        <w:rPr>
          <w:rStyle w:val="markedcontent"/>
          <w:rFonts w:ascii="Times New Roman" w:hAnsi="Times New Roman"/>
          <w:sz w:val="28"/>
          <w:szCs w:val="28"/>
        </w:rPr>
        <w:t xml:space="preserve">образования, 2008. </w:t>
      </w:r>
      <w:r w:rsidRPr="00F633BB">
        <w:rPr>
          <w:rStyle w:val="markedcontent"/>
          <w:rFonts w:ascii="Times New Roman" w:hAnsi="Times New Roman"/>
          <w:sz w:val="28"/>
          <w:szCs w:val="28"/>
        </w:rPr>
        <w:t>Методические пособия, разработанные в Санкт-Петербурге и других регионах России</w:t>
      </w:r>
      <w:r w:rsidRPr="00F633BB">
        <w:rPr>
          <w:rFonts w:ascii="Times New Roman" w:hAnsi="Times New Roman" w:cs="Times New Roman"/>
          <w:sz w:val="28"/>
          <w:szCs w:val="28"/>
        </w:rPr>
        <w:br/>
      </w:r>
      <w:r w:rsidRPr="00F633BB">
        <w:rPr>
          <w:rStyle w:val="markedcontent"/>
          <w:rFonts w:ascii="Times New Roman" w:hAnsi="Times New Roman"/>
          <w:sz w:val="28"/>
          <w:szCs w:val="28"/>
        </w:rPr>
        <w:t>● Смоленцева А. А., Суворова О. В. Математика в проблемных ситуациях для маленьких детей. — СПб.: ДЕТСТВО-ПРЕСС, 2010.</w:t>
      </w:r>
      <w:r w:rsidRPr="00F633BB">
        <w:rPr>
          <w:rFonts w:ascii="Times New Roman" w:hAnsi="Times New Roman" w:cs="Times New Roman"/>
          <w:sz w:val="28"/>
          <w:szCs w:val="28"/>
        </w:rPr>
        <w:br/>
      </w:r>
      <w:r w:rsidRPr="00F633BB">
        <w:rPr>
          <w:rStyle w:val="markedcontent"/>
          <w:rFonts w:ascii="Times New Roman" w:hAnsi="Times New Roman"/>
          <w:sz w:val="28"/>
          <w:szCs w:val="28"/>
        </w:rPr>
        <w:t>● Смоленцева А. А., Пустовойт О. В., Михайлова З. А., Непомнящая Р. Л. Математика до школы. — СПб.: ДЕТСТВО-ПРЕСС, 2010.</w:t>
      </w:r>
      <w:r w:rsidRPr="00F633BB">
        <w:rPr>
          <w:rFonts w:ascii="Times New Roman" w:hAnsi="Times New Roman" w:cs="Times New Roman"/>
          <w:sz w:val="28"/>
          <w:szCs w:val="28"/>
        </w:rPr>
        <w:br/>
      </w:r>
      <w:r w:rsidRPr="00F633BB">
        <w:rPr>
          <w:rStyle w:val="markedcontent"/>
          <w:rFonts w:ascii="Times New Roman" w:hAnsi="Times New Roman"/>
          <w:sz w:val="28"/>
          <w:szCs w:val="28"/>
        </w:rPr>
        <w:t>● Носова Е. А. Логика и матем</w:t>
      </w:r>
      <w:r w:rsidR="00273F96">
        <w:rPr>
          <w:rStyle w:val="markedcontent"/>
          <w:rFonts w:ascii="Times New Roman" w:hAnsi="Times New Roman"/>
          <w:sz w:val="28"/>
          <w:szCs w:val="28"/>
        </w:rPr>
        <w:t xml:space="preserve">атика для дошкольников. — СПб.: </w:t>
      </w:r>
      <w:r w:rsidRPr="00F633BB">
        <w:rPr>
          <w:rStyle w:val="markedcontent"/>
          <w:rFonts w:ascii="Times New Roman" w:hAnsi="Times New Roman"/>
          <w:sz w:val="28"/>
          <w:szCs w:val="28"/>
        </w:rPr>
        <w:t>ДЕТСТВОПРЕСС, 2007.</w:t>
      </w:r>
      <w:r w:rsidRPr="00F633BB">
        <w:rPr>
          <w:rFonts w:ascii="Times New Roman" w:hAnsi="Times New Roman" w:cs="Times New Roman"/>
          <w:sz w:val="28"/>
          <w:szCs w:val="28"/>
        </w:rPr>
        <w:br/>
      </w:r>
      <w:r w:rsidRPr="00F633BB">
        <w:rPr>
          <w:rStyle w:val="markedcontent"/>
          <w:rFonts w:ascii="Times New Roman" w:hAnsi="Times New Roman"/>
          <w:sz w:val="28"/>
          <w:szCs w:val="28"/>
        </w:rPr>
        <w:t>● Королева И. А., Степанова В. А. Листок на ладони / Под ред. Л. М. Маневцовой. — СПб.: ДЕТСТВО-ПРЕСС, 2007</w:t>
      </w:r>
    </w:p>
    <w:p w:rsidR="00775E57" w:rsidRPr="00F633BB" w:rsidRDefault="00775E57" w:rsidP="00775E57">
      <w:pPr>
        <w:spacing w:after="0" w:line="240" w:lineRule="auto"/>
        <w:ind w:firstLine="567"/>
        <w:rPr>
          <w:rFonts w:ascii="Times New Roman" w:eastAsia="Times New Roman" w:hAnsi="Times New Roman" w:cs="Times New Roman"/>
          <w:b/>
          <w:sz w:val="28"/>
          <w:szCs w:val="28"/>
          <w:lang w:eastAsia="ru-RU"/>
        </w:rPr>
      </w:pPr>
    </w:p>
    <w:p w:rsidR="00775E57" w:rsidRPr="00F633BB" w:rsidRDefault="00775E57" w:rsidP="00775E57">
      <w:pPr>
        <w:spacing w:after="0" w:line="240" w:lineRule="auto"/>
        <w:ind w:firstLine="567"/>
        <w:rPr>
          <w:rFonts w:ascii="Times New Roman" w:eastAsia="Times New Roman" w:hAnsi="Times New Roman" w:cs="Times New Roman"/>
          <w:sz w:val="28"/>
          <w:szCs w:val="28"/>
          <w:lang w:eastAsia="ru-RU"/>
        </w:rPr>
      </w:pPr>
      <w:r w:rsidRPr="00F633BB">
        <w:rPr>
          <w:rFonts w:ascii="Times New Roman" w:eastAsia="Times New Roman" w:hAnsi="Times New Roman" w:cs="Times New Roman"/>
          <w:b/>
          <w:sz w:val="28"/>
          <w:szCs w:val="28"/>
          <w:lang w:eastAsia="ru-RU"/>
        </w:rPr>
        <w:t xml:space="preserve">                  Рабочие тетради для детей дошкольного возраста.</w:t>
      </w:r>
      <w:r w:rsidRPr="00F633BB">
        <w:rPr>
          <w:rFonts w:ascii="Times New Roman" w:eastAsia="Times New Roman" w:hAnsi="Times New Roman" w:cs="Times New Roman"/>
          <w:b/>
          <w:sz w:val="28"/>
          <w:szCs w:val="28"/>
          <w:lang w:eastAsia="ru-RU"/>
        </w:rPr>
        <w:br/>
      </w:r>
      <w:r w:rsidRPr="00F633BB">
        <w:rPr>
          <w:rFonts w:ascii="Times New Roman" w:eastAsia="Times New Roman" w:hAnsi="Times New Roman" w:cs="Times New Roman"/>
          <w:sz w:val="28"/>
          <w:szCs w:val="28"/>
          <w:lang w:eastAsia="ru-RU"/>
        </w:rPr>
        <w:t>Учебно-наглядные пособия издательства «ДЕТСТВО-ПРЕСС», Санкт-Петербург:</w:t>
      </w:r>
      <w:r w:rsidRPr="00F633BB">
        <w:rPr>
          <w:rFonts w:ascii="Times New Roman" w:eastAsia="Times New Roman" w:hAnsi="Times New Roman" w:cs="Times New Roman"/>
          <w:sz w:val="28"/>
          <w:szCs w:val="28"/>
          <w:lang w:eastAsia="ru-RU"/>
        </w:rPr>
        <w:br/>
        <w:t>● Воронкевич О. А. Добро пожаловать в экологию! Рабочая тетрадь для детей 3—4 лет. — СПб.: ДЕТСТВО-ПРЕСС, 2019.</w:t>
      </w:r>
      <w:r w:rsidRPr="00F633BB">
        <w:rPr>
          <w:rFonts w:ascii="Times New Roman" w:eastAsia="Times New Roman" w:hAnsi="Times New Roman" w:cs="Times New Roman"/>
          <w:sz w:val="28"/>
          <w:szCs w:val="28"/>
          <w:lang w:eastAsia="ru-RU"/>
        </w:rPr>
        <w:br/>
        <w:t>● Воронкевич О. А. Добро пожаловать в экологию! Рабочая тетрадь для детей 4—5 лет. — СПб.: ДЕТСТВО-ПРЕСС, 2019.</w:t>
      </w:r>
      <w:r w:rsidRPr="00F633BB">
        <w:rPr>
          <w:rFonts w:ascii="Times New Roman" w:eastAsia="Times New Roman" w:hAnsi="Times New Roman" w:cs="Times New Roman"/>
          <w:sz w:val="28"/>
          <w:szCs w:val="28"/>
          <w:lang w:eastAsia="ru-RU"/>
        </w:rPr>
        <w:br/>
        <w:t>● Воронкевич О. А. Добро пожаловать в экологию! Рабочая тетрадь для детей 5—6 лет. — СПб.: ДЕТСТВО-ПРЕСС, 2019.</w:t>
      </w:r>
      <w:r w:rsidRPr="00F633BB">
        <w:rPr>
          <w:rFonts w:ascii="Times New Roman" w:eastAsia="Times New Roman" w:hAnsi="Times New Roman" w:cs="Times New Roman"/>
          <w:sz w:val="28"/>
          <w:szCs w:val="28"/>
          <w:lang w:eastAsia="ru-RU"/>
        </w:rPr>
        <w:br/>
        <w:t>● Горская А. В. Правила — наши помощники. — СПб.: ДЕТСТВО-ПРЕСС, 2019.</w:t>
      </w:r>
      <w:r w:rsidRPr="00F633BB">
        <w:rPr>
          <w:rFonts w:ascii="Times New Roman" w:eastAsia="Times New Roman" w:hAnsi="Times New Roman" w:cs="Times New Roman"/>
          <w:sz w:val="28"/>
          <w:szCs w:val="28"/>
          <w:lang w:eastAsia="ru-RU"/>
        </w:rPr>
        <w:br/>
        <w:t>● Калашников Г. В. Гербы и символы. История российского герба: наглядно-дидактическое пособие. — СПб.: ДЕТСТВО-ПРЕСС,</w:t>
      </w:r>
      <w:r w:rsidRPr="00F633BB">
        <w:rPr>
          <w:rFonts w:ascii="Times New Roman" w:eastAsia="Times New Roman" w:hAnsi="Times New Roman" w:cs="Times New Roman"/>
          <w:sz w:val="28"/>
          <w:szCs w:val="28"/>
          <w:lang w:eastAsia="ru-RU"/>
        </w:rPr>
        <w:br/>
        <w:t>2019.</w:t>
      </w:r>
      <w:r w:rsidRPr="00F633BB">
        <w:rPr>
          <w:rFonts w:ascii="Times New Roman" w:eastAsia="Times New Roman" w:hAnsi="Times New Roman" w:cs="Times New Roman"/>
          <w:sz w:val="28"/>
          <w:szCs w:val="28"/>
          <w:lang w:eastAsia="ru-RU"/>
        </w:rPr>
        <w:br/>
        <w:t>● Калашников Г. В. Гербы и символы. Санкт-Петербург и Ленинградская область: наглядно-дидактическое пособие. — СПб.:</w:t>
      </w:r>
      <w:r w:rsidRPr="00F633BB">
        <w:rPr>
          <w:rFonts w:ascii="Times New Roman" w:eastAsia="Times New Roman" w:hAnsi="Times New Roman" w:cs="Times New Roman"/>
          <w:sz w:val="28"/>
          <w:szCs w:val="28"/>
          <w:lang w:eastAsia="ru-RU"/>
        </w:rPr>
        <w:br/>
        <w:t>ДЕТСТВО-ПРЕСС, 2009.</w:t>
      </w:r>
      <w:r w:rsidRPr="00F633BB">
        <w:rPr>
          <w:rFonts w:ascii="Times New Roman" w:eastAsia="Times New Roman" w:hAnsi="Times New Roman" w:cs="Times New Roman"/>
          <w:sz w:val="28"/>
          <w:szCs w:val="28"/>
          <w:lang w:eastAsia="ru-RU"/>
        </w:rPr>
        <w:br/>
        <w:t>● Конкевич С. В. Мир музыкальных образов. Слушаем музыку вместе с ребенком. Советы музыкальным руководителям</w:t>
      </w:r>
      <w:r w:rsidRPr="00F633BB">
        <w:rPr>
          <w:rFonts w:ascii="Times New Roman" w:eastAsia="Times New Roman" w:hAnsi="Times New Roman" w:cs="Times New Roman"/>
          <w:sz w:val="28"/>
          <w:szCs w:val="28"/>
          <w:lang w:eastAsia="ru-RU"/>
        </w:rPr>
        <w:br/>
        <w:t>(подготовительная группа): наглядно-дидактическое пособие. — СПб.: ДЕТСТВО-ПРЕСС, 2019.</w:t>
      </w:r>
      <w:r w:rsidRPr="00F633BB">
        <w:rPr>
          <w:rFonts w:ascii="Times New Roman" w:eastAsia="Times New Roman" w:hAnsi="Times New Roman" w:cs="Times New Roman"/>
          <w:sz w:val="28"/>
          <w:szCs w:val="28"/>
          <w:lang w:eastAsia="ru-RU"/>
        </w:rPr>
        <w:br/>
        <w:t>● Курочкина Н. А. Знакомим с жанровой живописью: наглядно-дидактическое пособие. — СПб.: ДЕТСТВО-ПРЕСС, 2019.</w:t>
      </w:r>
      <w:r w:rsidRPr="00F633BB">
        <w:rPr>
          <w:rFonts w:ascii="Times New Roman" w:eastAsia="Times New Roman" w:hAnsi="Times New Roman" w:cs="Times New Roman"/>
          <w:sz w:val="28"/>
          <w:szCs w:val="28"/>
          <w:lang w:eastAsia="ru-RU"/>
        </w:rPr>
        <w:br/>
        <w:t>● Курочкина Н. А. Знакомим со сказочно-былинной живописью: наглядно-дидактическое пособие. — СПб.: ДЕТСТВО-ПРЕСС,</w:t>
      </w:r>
      <w:r w:rsidRPr="00F633BB">
        <w:rPr>
          <w:rFonts w:ascii="Times New Roman" w:eastAsia="Times New Roman" w:hAnsi="Times New Roman" w:cs="Times New Roman"/>
          <w:sz w:val="28"/>
          <w:szCs w:val="28"/>
          <w:lang w:eastAsia="ru-RU"/>
        </w:rPr>
        <w:br/>
        <w:t>2019. ● Курочкин</w:t>
      </w:r>
      <w:r>
        <w:rPr>
          <w:rFonts w:ascii="Times New Roman" w:eastAsia="Times New Roman" w:hAnsi="Times New Roman" w:cs="Times New Roman"/>
          <w:sz w:val="28"/>
          <w:szCs w:val="28"/>
          <w:lang w:eastAsia="ru-RU"/>
        </w:rPr>
        <w:t xml:space="preserve">а Н. А. Знакомим дошкольников с </w:t>
      </w:r>
      <w:r w:rsidRPr="00F633BB">
        <w:rPr>
          <w:rFonts w:ascii="Times New Roman" w:eastAsia="Times New Roman" w:hAnsi="Times New Roman" w:cs="Times New Roman"/>
          <w:sz w:val="28"/>
          <w:szCs w:val="28"/>
          <w:lang w:eastAsia="ru-RU"/>
        </w:rPr>
        <w:t>натюрмортом. Наглядно-дидактическое пособие. — СПб.: ДЕТСТВО-ПРЕСС, 2019.</w:t>
      </w:r>
      <w:r w:rsidRPr="00F633BB">
        <w:rPr>
          <w:rFonts w:ascii="Times New Roman" w:eastAsia="Times New Roman" w:hAnsi="Times New Roman" w:cs="Times New Roman"/>
          <w:sz w:val="28"/>
          <w:szCs w:val="28"/>
          <w:lang w:eastAsia="ru-RU"/>
        </w:rPr>
        <w:br/>
        <w:t>● Курочкина Н. А. Знакомим дошкольников с пейзажной живописью. Наглядно-дидактич</w:t>
      </w:r>
      <w:r>
        <w:rPr>
          <w:rFonts w:ascii="Times New Roman" w:eastAsia="Times New Roman" w:hAnsi="Times New Roman" w:cs="Times New Roman"/>
          <w:sz w:val="28"/>
          <w:szCs w:val="28"/>
          <w:lang w:eastAsia="ru-RU"/>
        </w:rPr>
        <w:t xml:space="preserve">еское пособие. — СПб.: ДЕТСТВО-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Курочкина Н. А. Знакомим дошкольников с портретной живописью. Наглядно-дидактическое пособие.</w:t>
      </w:r>
      <w:r>
        <w:rPr>
          <w:rFonts w:ascii="Times New Roman" w:eastAsia="Times New Roman" w:hAnsi="Times New Roman" w:cs="Times New Roman"/>
          <w:sz w:val="28"/>
          <w:szCs w:val="28"/>
          <w:lang w:eastAsia="ru-RU"/>
        </w:rPr>
        <w:t xml:space="preserve"> — СПб.: ДЕТСТВО-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Логические блоки Дьенеша: наглядно-дидактическое пособие. Методическое сопровождение З.</w:t>
      </w:r>
      <w:r>
        <w:rPr>
          <w:rFonts w:ascii="Times New Roman" w:eastAsia="Times New Roman" w:hAnsi="Times New Roman" w:cs="Times New Roman"/>
          <w:sz w:val="28"/>
          <w:szCs w:val="28"/>
          <w:lang w:eastAsia="ru-RU"/>
        </w:rPr>
        <w:t xml:space="preserve"> А. Михайловой. — СПб.: Корвет, </w:t>
      </w:r>
      <w:r w:rsidRPr="00F633BB">
        <w:rPr>
          <w:rFonts w:ascii="Times New Roman" w:eastAsia="Times New Roman" w:hAnsi="Times New Roman" w:cs="Times New Roman"/>
          <w:sz w:val="28"/>
          <w:szCs w:val="28"/>
          <w:lang w:eastAsia="ru-RU"/>
        </w:rPr>
        <w:t>1995—2011.</w:t>
      </w:r>
      <w:r w:rsidRPr="00F633BB">
        <w:rPr>
          <w:rFonts w:ascii="Times New Roman" w:eastAsia="Times New Roman" w:hAnsi="Times New Roman" w:cs="Times New Roman"/>
          <w:sz w:val="28"/>
          <w:szCs w:val="28"/>
          <w:lang w:eastAsia="ru-RU"/>
        </w:rPr>
        <w:br/>
        <w:t>● Михайлова З. А., Чеплашкина И. Н. Математика — это интересно. Рабочая тетрадь для детей 6—7</w:t>
      </w:r>
      <w:r>
        <w:rPr>
          <w:rFonts w:ascii="Times New Roman" w:eastAsia="Times New Roman" w:hAnsi="Times New Roman" w:cs="Times New Roman"/>
          <w:sz w:val="28"/>
          <w:szCs w:val="28"/>
          <w:lang w:eastAsia="ru-RU"/>
        </w:rPr>
        <w:t xml:space="preserve">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Михайлова З. А., Чеплашкина И. Н. Математика — это интересно. Рабочая тетрадь для де</w:t>
      </w:r>
      <w:r>
        <w:rPr>
          <w:rFonts w:ascii="Times New Roman" w:eastAsia="Times New Roman" w:hAnsi="Times New Roman" w:cs="Times New Roman"/>
          <w:sz w:val="28"/>
          <w:szCs w:val="28"/>
          <w:lang w:eastAsia="ru-RU"/>
        </w:rPr>
        <w:t xml:space="preserve">тей 2,5—3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Михайлова З. А., Чеплашкина И. Н. Математика — это интересно. Рабочая тетрадь для детей</w:t>
      </w:r>
      <w:r>
        <w:rPr>
          <w:rFonts w:ascii="Times New Roman" w:eastAsia="Times New Roman" w:hAnsi="Times New Roman" w:cs="Times New Roman"/>
          <w:sz w:val="28"/>
          <w:szCs w:val="28"/>
          <w:lang w:eastAsia="ru-RU"/>
        </w:rPr>
        <w:t xml:space="preserve"> 3—4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xml:space="preserve">● Михайлова З. А., Чеплашкина И. Н. Математика — это интересно. Рабочая тетрадь для </w:t>
      </w:r>
      <w:r>
        <w:rPr>
          <w:rFonts w:ascii="Times New Roman" w:eastAsia="Times New Roman" w:hAnsi="Times New Roman" w:cs="Times New Roman"/>
          <w:sz w:val="28"/>
          <w:szCs w:val="28"/>
          <w:lang w:eastAsia="ru-RU"/>
        </w:rPr>
        <w:t xml:space="preserve">детей 4—5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Михайлова З. А., Чеплашкина И. Н. Математика — это интересно. Рабочая тетрадь для дет</w:t>
      </w:r>
      <w:r>
        <w:rPr>
          <w:rFonts w:ascii="Times New Roman" w:eastAsia="Times New Roman" w:hAnsi="Times New Roman" w:cs="Times New Roman"/>
          <w:sz w:val="28"/>
          <w:szCs w:val="28"/>
          <w:lang w:eastAsia="ru-RU"/>
        </w:rPr>
        <w:t xml:space="preserve">ей 5—6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xml:space="preserve">● Никонова Н. О., Талызина М. И. Экологический дневник дошкольника. Рабочая тетрадь для </w:t>
      </w:r>
      <w:r>
        <w:rPr>
          <w:rFonts w:ascii="Times New Roman" w:eastAsia="Times New Roman" w:hAnsi="Times New Roman" w:cs="Times New Roman"/>
          <w:sz w:val="28"/>
          <w:szCs w:val="28"/>
          <w:lang w:eastAsia="ru-RU"/>
        </w:rPr>
        <w:t xml:space="preserve">детей 3—4 лет. — СПб.: ДЕТСТВО - </w:t>
      </w:r>
      <w:r w:rsidRPr="00F633BB">
        <w:rPr>
          <w:rFonts w:ascii="Times New Roman" w:eastAsia="Times New Roman" w:hAnsi="Times New Roman" w:cs="Times New Roman"/>
          <w:sz w:val="28"/>
          <w:szCs w:val="28"/>
          <w:lang w:eastAsia="ru-RU"/>
        </w:rPr>
        <w:t>ПРЕСС, 2019.</w:t>
      </w:r>
    </w:p>
    <w:p w:rsidR="00775E57" w:rsidRPr="00B15728" w:rsidRDefault="00775E57" w:rsidP="00775E57">
      <w:pPr>
        <w:spacing w:after="0" w:line="240" w:lineRule="auto"/>
        <w:ind w:firstLine="567"/>
        <w:rPr>
          <w:rStyle w:val="markedcontent"/>
          <w:rFonts w:ascii="Times New Roman" w:eastAsia="Times New Roman" w:hAnsi="Times New Roman" w:cs="Times New Roman"/>
          <w:sz w:val="28"/>
          <w:szCs w:val="28"/>
          <w:lang w:eastAsia="ru-RU"/>
        </w:rPr>
      </w:pPr>
      <w:r w:rsidRPr="00F633BB">
        <w:rPr>
          <w:rFonts w:ascii="Times New Roman" w:eastAsia="Times New Roman" w:hAnsi="Times New Roman" w:cs="Times New Roman"/>
          <w:sz w:val="28"/>
          <w:szCs w:val="28"/>
          <w:lang w:eastAsia="ru-RU"/>
        </w:rPr>
        <w:t xml:space="preserve">● Никонова Н. О., Талызина М. И. Экологический дневник дошкольника. Рабочая тетрадь для </w:t>
      </w:r>
      <w:r>
        <w:rPr>
          <w:rFonts w:ascii="Times New Roman" w:eastAsia="Times New Roman" w:hAnsi="Times New Roman" w:cs="Times New Roman"/>
          <w:sz w:val="28"/>
          <w:szCs w:val="28"/>
          <w:lang w:eastAsia="ru-RU"/>
        </w:rPr>
        <w:t xml:space="preserve">детей 4—5 лет. — СПб.: ДЕТСТВО - </w:t>
      </w:r>
      <w:r w:rsidRPr="00F633BB">
        <w:rPr>
          <w:rFonts w:ascii="Times New Roman" w:eastAsia="Times New Roman" w:hAnsi="Times New Roman" w:cs="Times New Roman"/>
          <w:sz w:val="28"/>
          <w:szCs w:val="28"/>
          <w:lang w:eastAsia="ru-RU"/>
        </w:rPr>
        <w:t>ПРЕСС, 2019.</w:t>
      </w:r>
      <w:r w:rsidRPr="00F633BB">
        <w:rPr>
          <w:rFonts w:ascii="Times New Roman" w:eastAsia="Times New Roman" w:hAnsi="Times New Roman" w:cs="Times New Roman"/>
          <w:sz w:val="28"/>
          <w:szCs w:val="28"/>
          <w:lang w:eastAsia="ru-RU"/>
        </w:rPr>
        <w:br/>
        <w:t xml:space="preserve">● Никонова Н. О., Талызина М. И. Экологический дневник дошкольника. Рабочая тетрадь для </w:t>
      </w:r>
      <w:r>
        <w:rPr>
          <w:rFonts w:ascii="Times New Roman" w:eastAsia="Times New Roman" w:hAnsi="Times New Roman" w:cs="Times New Roman"/>
          <w:sz w:val="28"/>
          <w:szCs w:val="28"/>
          <w:lang w:eastAsia="ru-RU"/>
        </w:rPr>
        <w:t xml:space="preserve">детей 5—6 лет. — СПб.: ДЕТСТВО - </w:t>
      </w:r>
      <w:r w:rsidRPr="00E5152D">
        <w:rPr>
          <w:rFonts w:ascii="Times New Roman" w:eastAsia="Times New Roman" w:hAnsi="Times New Roman" w:cs="Times New Roman"/>
          <w:sz w:val="24"/>
          <w:szCs w:val="24"/>
          <w:lang w:eastAsia="ru-RU"/>
        </w:rPr>
        <w:t>ПРЕСС, 2019.</w:t>
      </w:r>
      <w:r w:rsidRPr="00E5152D">
        <w:rPr>
          <w:rFonts w:ascii="Times New Roman" w:eastAsia="Times New Roman" w:hAnsi="Times New Roman" w:cs="Times New Roman"/>
          <w:sz w:val="24"/>
          <w:szCs w:val="24"/>
          <w:lang w:eastAsia="ru-RU"/>
        </w:rPr>
        <w:br/>
        <w:t>● Никонова Н. О., Талызина М. И. Экологический дневник дошкольника. Рабочая тетрадь для детей 6—7 лет. — СПб.: ДЕТСТВО-</w:t>
      </w:r>
      <w:r w:rsidR="00273F96">
        <w:rPr>
          <w:rFonts w:ascii="Times New Roman" w:eastAsia="Times New Roman" w:hAnsi="Times New Roman" w:cs="Times New Roman"/>
          <w:sz w:val="24"/>
          <w:szCs w:val="24"/>
          <w:lang w:eastAsia="ru-RU"/>
        </w:rPr>
        <w:t xml:space="preserve"> </w:t>
      </w:r>
      <w:r w:rsidRPr="00E5152D">
        <w:rPr>
          <w:rFonts w:ascii="Times New Roman" w:eastAsia="Times New Roman" w:hAnsi="Times New Roman" w:cs="Times New Roman"/>
          <w:sz w:val="24"/>
          <w:szCs w:val="24"/>
          <w:lang w:eastAsia="ru-RU"/>
        </w:rPr>
        <w:t>ПРЕСС, 2019.</w:t>
      </w:r>
      <w:r w:rsidRPr="00E5152D">
        <w:rPr>
          <w:rFonts w:ascii="Times New Roman" w:eastAsia="Times New Roman" w:hAnsi="Times New Roman" w:cs="Times New Roman"/>
          <w:sz w:val="24"/>
          <w:szCs w:val="24"/>
          <w:lang w:eastAsia="ru-RU"/>
        </w:rPr>
        <w:br/>
      </w:r>
      <w:r w:rsidRPr="00F633BB">
        <w:rPr>
          <w:rFonts w:ascii="Times New Roman" w:eastAsia="Times New Roman" w:hAnsi="Times New Roman" w:cs="Times New Roman"/>
          <w:sz w:val="28"/>
          <w:szCs w:val="28"/>
          <w:lang w:eastAsia="ru-RU"/>
        </w:rPr>
        <w:t>● Нищева Н. В. Все работы хороши. Альбом. — СПб.: ДЕТСТВО-ПРЕСС, 2019.</w:t>
      </w:r>
      <w:r w:rsidRPr="00F633BB">
        <w:rPr>
          <w:rFonts w:ascii="Times New Roman" w:eastAsia="Times New Roman" w:hAnsi="Times New Roman" w:cs="Times New Roman"/>
          <w:sz w:val="28"/>
          <w:szCs w:val="28"/>
          <w:lang w:eastAsia="ru-RU"/>
        </w:rPr>
        <w:br/>
        <w:t xml:space="preserve">● Нищева Н. В. Мамы всякие нужны. Детям о профессиях: наглядно-дидактическое пособие. </w:t>
      </w:r>
      <w:r>
        <w:rPr>
          <w:rFonts w:ascii="Times New Roman" w:eastAsia="Times New Roman" w:hAnsi="Times New Roman" w:cs="Times New Roman"/>
          <w:sz w:val="28"/>
          <w:szCs w:val="28"/>
          <w:lang w:eastAsia="ru-RU"/>
        </w:rPr>
        <w:t xml:space="preserve">— СПб.: ДЕТСТВО-ПРЕСС, 2019. </w:t>
      </w:r>
      <w:r w:rsidRPr="00F633BB">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B15728">
        <w:rPr>
          <w:rFonts w:ascii="Times New Roman" w:eastAsia="Times New Roman" w:hAnsi="Times New Roman" w:cs="Times New Roman"/>
          <w:b/>
          <w:sz w:val="28"/>
          <w:szCs w:val="28"/>
          <w:lang w:eastAsia="ru-RU"/>
        </w:rPr>
        <w:t>Комплексная образовательная программа дошкольного образования «Детство»</w:t>
      </w:r>
      <w:r w:rsidRPr="00B15728">
        <w:rPr>
          <w:rFonts w:ascii="Times New Roman" w:eastAsia="Times New Roman" w:hAnsi="Times New Roman" w:cs="Times New Roman"/>
          <w:b/>
          <w:sz w:val="28"/>
          <w:szCs w:val="28"/>
          <w:lang w:eastAsia="ru-RU"/>
        </w:rPr>
        <w:br/>
      </w:r>
      <w:r w:rsidRPr="00F633BB">
        <w:rPr>
          <w:rFonts w:ascii="Times New Roman" w:eastAsia="Times New Roman" w:hAnsi="Times New Roman" w:cs="Times New Roman"/>
          <w:sz w:val="28"/>
          <w:szCs w:val="28"/>
          <w:lang w:eastAsia="ru-RU"/>
        </w:rPr>
        <w:t>● Нищева Н. В. Мир природы. Животные. Наглядно-дидактическое пособие. — СПб.: ДЕТСТВО-</w:t>
      </w:r>
      <w:r>
        <w:rPr>
          <w:rFonts w:ascii="Times New Roman" w:eastAsia="Times New Roman" w:hAnsi="Times New Roman" w:cs="Times New Roman"/>
          <w:sz w:val="28"/>
          <w:szCs w:val="28"/>
          <w:lang w:eastAsia="ru-RU"/>
        </w:rPr>
        <w:t xml:space="preserve">ПРЕСС, 2010. ● Нищева Н. В. Наш </w:t>
      </w:r>
      <w:r w:rsidRPr="00F633BB">
        <w:rPr>
          <w:rFonts w:ascii="Times New Roman" w:eastAsia="Times New Roman" w:hAnsi="Times New Roman" w:cs="Times New Roman"/>
          <w:sz w:val="28"/>
          <w:szCs w:val="28"/>
          <w:lang w:eastAsia="ru-RU"/>
        </w:rPr>
        <w:t>детский сад 1. Альбом. — СПб.: ДЕТСТВО-ПРЕСС, 2019.</w:t>
      </w:r>
      <w:r w:rsidRPr="00F633BB">
        <w:rPr>
          <w:rFonts w:ascii="Times New Roman" w:eastAsia="Times New Roman" w:hAnsi="Times New Roman" w:cs="Times New Roman"/>
          <w:sz w:val="28"/>
          <w:szCs w:val="28"/>
          <w:lang w:eastAsia="ru-RU"/>
        </w:rPr>
        <w:br/>
        <w:t>● Нищева Н. В. Наш детский сад 2. Альбом. — СПб.: ДЕТСТВО-ПРЕСС, 2019.</w:t>
      </w:r>
      <w:r w:rsidRPr="00F633BB">
        <w:rPr>
          <w:rFonts w:ascii="Times New Roman" w:eastAsia="Times New Roman" w:hAnsi="Times New Roman" w:cs="Times New Roman"/>
          <w:sz w:val="28"/>
          <w:szCs w:val="28"/>
          <w:lang w:eastAsia="ru-RU"/>
        </w:rPr>
        <w:br/>
        <w:t>● Нищева Н. В. Раз планета, два комета: наглядно-дидактическое пособие. — СПб.: ДЕТСТВО-ПРЕСС, 2010.</w:t>
      </w:r>
      <w:r w:rsidRPr="00F633BB">
        <w:rPr>
          <w:rFonts w:ascii="Times New Roman" w:eastAsia="Times New Roman" w:hAnsi="Times New Roman" w:cs="Times New Roman"/>
          <w:sz w:val="28"/>
          <w:szCs w:val="28"/>
          <w:lang w:eastAsia="ru-RU"/>
        </w:rPr>
        <w:br/>
        <w:t>● Нищева Н. В. Серии картинок для обучения дошкольников рассказыванию. Выпуск 1: альбом. — СПб.: ДЕТСТВО-ПРЕСС, 2019.</w:t>
      </w:r>
      <w:r w:rsidRPr="00F633BB">
        <w:rPr>
          <w:rFonts w:ascii="Times New Roman" w:eastAsia="Times New Roman" w:hAnsi="Times New Roman" w:cs="Times New Roman"/>
          <w:sz w:val="28"/>
          <w:szCs w:val="28"/>
          <w:lang w:eastAsia="ru-RU"/>
        </w:rPr>
        <w:br/>
        <w:t>● Нищева Н. В. Серии картинок для обучения дошкольников рассказыванию. Выпуск 2: альбом. — СПб.: ДЕТСТВО-ПРЕСС, 2019.</w:t>
      </w:r>
      <w:r w:rsidRPr="00F633BB">
        <w:rPr>
          <w:rFonts w:ascii="Times New Roman" w:eastAsia="Times New Roman" w:hAnsi="Times New Roman" w:cs="Times New Roman"/>
          <w:sz w:val="28"/>
          <w:szCs w:val="28"/>
          <w:lang w:eastAsia="ru-RU"/>
        </w:rPr>
        <w:br/>
        <w:t>● Нищева Н. В. Четыре времени года: наглядно-дидактическое пособие. — СПб.: ДЕТСТВО-ПРЕСС, 2019.</w:t>
      </w:r>
      <w:r w:rsidRPr="00F633BB">
        <w:rPr>
          <w:rFonts w:ascii="Times New Roman" w:eastAsia="Times New Roman" w:hAnsi="Times New Roman" w:cs="Times New Roman"/>
          <w:sz w:val="28"/>
          <w:szCs w:val="28"/>
          <w:lang w:eastAsia="ru-RU"/>
        </w:rPr>
        <w:br/>
        <w:t>● Нищева Н. В. Живая природа. В мире животных: наглядно-дидактическое пособие. — СПб.: ДЕТСТВО-ПРЕСС, 2010.</w:t>
      </w:r>
      <w:r w:rsidRPr="00F633BB">
        <w:rPr>
          <w:rFonts w:ascii="Times New Roman" w:eastAsia="Times New Roman" w:hAnsi="Times New Roman" w:cs="Times New Roman"/>
          <w:sz w:val="28"/>
          <w:szCs w:val="28"/>
          <w:lang w:eastAsia="ru-RU"/>
        </w:rPr>
        <w:br/>
        <w:t>● Нищева Н. В. Живая природа. В мире растений: наглядно-дидактическое пособие. — СПб.: ДЕТСТВО-ПРЕСС, 2010.</w:t>
      </w:r>
      <w:r w:rsidRPr="00F633BB">
        <w:rPr>
          <w:rFonts w:ascii="Times New Roman" w:eastAsia="Times New Roman" w:hAnsi="Times New Roman" w:cs="Times New Roman"/>
          <w:sz w:val="28"/>
          <w:szCs w:val="28"/>
          <w:lang w:eastAsia="ru-RU"/>
        </w:rPr>
        <w:br/>
        <w:t>● Нищева Н. В. Кем быть? Альбом. — СПб.: ДЕТСТВО-ПРЕСС, 2019.</w:t>
      </w:r>
      <w:r w:rsidRPr="00F633BB">
        <w:rPr>
          <w:rFonts w:ascii="Times New Roman" w:eastAsia="Times New Roman" w:hAnsi="Times New Roman" w:cs="Times New Roman"/>
          <w:sz w:val="28"/>
          <w:szCs w:val="28"/>
          <w:lang w:eastAsia="ru-RU"/>
        </w:rPr>
        <w:br/>
        <w:t>● Нищева Н. В. Мы едем, едем, едем... Виды транспорта. Предметные картинки. Игры. Конс</w:t>
      </w:r>
      <w:r>
        <w:rPr>
          <w:rFonts w:ascii="Times New Roman" w:eastAsia="Times New Roman" w:hAnsi="Times New Roman" w:cs="Times New Roman"/>
          <w:sz w:val="28"/>
          <w:szCs w:val="28"/>
          <w:lang w:eastAsia="ru-RU"/>
        </w:rPr>
        <w:t xml:space="preserve">пекты занятий. — СПб.: ДЕТСТВО - </w:t>
      </w:r>
      <w:r w:rsidRPr="00F633BB">
        <w:rPr>
          <w:rFonts w:ascii="Times New Roman" w:eastAsia="Times New Roman" w:hAnsi="Times New Roman" w:cs="Times New Roman"/>
          <w:sz w:val="28"/>
          <w:szCs w:val="28"/>
          <w:lang w:eastAsia="ru-RU"/>
        </w:rPr>
        <w:t>ПРЕСС, 2010.</w:t>
      </w:r>
      <w:r w:rsidRPr="00F633BB">
        <w:rPr>
          <w:rFonts w:ascii="Times New Roman" w:eastAsia="Times New Roman" w:hAnsi="Times New Roman" w:cs="Times New Roman"/>
          <w:sz w:val="28"/>
          <w:szCs w:val="28"/>
          <w:lang w:eastAsia="ru-RU"/>
        </w:rPr>
        <w:br/>
        <w:t>● Сомкова О. Н., Бадакова З. В., Яблоновская И. В. Путешествие по стране Правильной речи. — СПб.: ДЕТСТВО-ПРЕСС, 2013.</w:t>
      </w:r>
      <w:r w:rsidRPr="00F633BB">
        <w:rPr>
          <w:rFonts w:ascii="Times New Roman" w:eastAsia="Times New Roman" w:hAnsi="Times New Roman" w:cs="Times New Roman"/>
          <w:sz w:val="28"/>
          <w:szCs w:val="28"/>
          <w:lang w:eastAsia="ru-RU"/>
        </w:rPr>
        <w:br/>
        <w:t>● Цветные счетные палочки Кюизенера. Наглядно-дидактическое пособие. Методическое сопровождение З. А. Михайловой. —</w:t>
      </w:r>
      <w:r w:rsidRPr="00F633BB">
        <w:rPr>
          <w:rFonts w:ascii="Times New Roman" w:eastAsia="Times New Roman" w:hAnsi="Times New Roman" w:cs="Times New Roman"/>
          <w:sz w:val="28"/>
          <w:szCs w:val="28"/>
          <w:lang w:eastAsia="ru-RU"/>
        </w:rPr>
        <w:br/>
        <w:t>СПб.: Корвет, 1995— 2011. Организационный раздел программы 241 Наглядно-дидактические посо</w:t>
      </w:r>
      <w:r>
        <w:rPr>
          <w:rFonts w:ascii="Times New Roman" w:eastAsia="Times New Roman" w:hAnsi="Times New Roman" w:cs="Times New Roman"/>
          <w:sz w:val="28"/>
          <w:szCs w:val="28"/>
          <w:lang w:eastAsia="ru-RU"/>
        </w:rPr>
        <w:t xml:space="preserve">бия, альбомы, игры издательства </w:t>
      </w:r>
      <w:r w:rsidRPr="00F633BB">
        <w:rPr>
          <w:rFonts w:ascii="Times New Roman" w:eastAsia="Times New Roman" w:hAnsi="Times New Roman" w:cs="Times New Roman"/>
          <w:sz w:val="28"/>
          <w:szCs w:val="28"/>
          <w:lang w:eastAsia="ru-RU"/>
        </w:rPr>
        <w:t>«Корвет», Санкт-Петербург</w:t>
      </w:r>
      <w:r w:rsidRPr="00F633BB">
        <w:rPr>
          <w:rFonts w:ascii="Times New Roman" w:eastAsia="Times New Roman" w:hAnsi="Times New Roman" w:cs="Times New Roman"/>
          <w:sz w:val="28"/>
          <w:szCs w:val="28"/>
          <w:lang w:eastAsia="ru-RU"/>
        </w:rPr>
        <w:br/>
        <w:t>● Логические блоки Дьенеша: наглядно-дидактическое пособие / Методическое сопровождение разработано З. А. Михайловой. —</w:t>
      </w:r>
      <w:r w:rsidRPr="00F633BB">
        <w:rPr>
          <w:rFonts w:ascii="Times New Roman" w:eastAsia="Times New Roman" w:hAnsi="Times New Roman" w:cs="Times New Roman"/>
          <w:sz w:val="28"/>
          <w:szCs w:val="28"/>
          <w:lang w:eastAsia="ru-RU"/>
        </w:rPr>
        <w:br/>
        <w:t>СПб.: Корвет, 1995—2011.</w:t>
      </w:r>
      <w:r w:rsidRPr="00F633BB">
        <w:rPr>
          <w:rFonts w:ascii="Times New Roman" w:eastAsia="Times New Roman" w:hAnsi="Times New Roman" w:cs="Times New Roman"/>
          <w:sz w:val="28"/>
          <w:szCs w:val="28"/>
          <w:lang w:eastAsia="ru-RU"/>
        </w:rPr>
        <w:br/>
        <w:t>● Финкельштейн Б. Б. Давайте вместе поиграем: комплект игр. — СПб.: Корвет, 1998—2011.</w:t>
      </w:r>
      <w:r w:rsidRPr="00F633BB">
        <w:rPr>
          <w:rFonts w:ascii="Times New Roman" w:eastAsia="Times New Roman" w:hAnsi="Times New Roman" w:cs="Times New Roman"/>
          <w:sz w:val="28"/>
          <w:szCs w:val="28"/>
          <w:lang w:eastAsia="ru-RU"/>
        </w:rPr>
        <w:br/>
        <w:t>● Финкельштейн Б. Б. Блоки Дьенеша для самых маленьких: альбом. — СПб.: Корвет, 2002—2011.</w:t>
      </w:r>
      <w:r w:rsidRPr="00F633BB">
        <w:rPr>
          <w:rFonts w:ascii="Times New Roman" w:eastAsia="Times New Roman" w:hAnsi="Times New Roman" w:cs="Times New Roman"/>
          <w:sz w:val="28"/>
          <w:szCs w:val="28"/>
          <w:lang w:eastAsia="ru-RU"/>
        </w:rPr>
        <w:br/>
        <w:t>● Финкельштейн Б. Б. Лепим нелепицы: альбом. — СПб.: Корвет, 2007—2011.</w:t>
      </w:r>
      <w:r w:rsidRPr="00F633BB">
        <w:rPr>
          <w:rFonts w:ascii="Times New Roman" w:eastAsia="Times New Roman" w:hAnsi="Times New Roman" w:cs="Times New Roman"/>
          <w:sz w:val="28"/>
          <w:szCs w:val="28"/>
          <w:lang w:eastAsia="ru-RU"/>
        </w:rPr>
        <w:br/>
        <w:t>● Финкельштейн Б. Б. Спасатели приходят на помощь: альбом. — СПб.: Корвет, 2005—2011.</w:t>
      </w:r>
      <w:r w:rsidRPr="00F633BB">
        <w:rPr>
          <w:rFonts w:ascii="Times New Roman" w:eastAsia="Times New Roman" w:hAnsi="Times New Roman" w:cs="Times New Roman"/>
          <w:sz w:val="28"/>
          <w:szCs w:val="28"/>
          <w:lang w:eastAsia="ru-RU"/>
        </w:rPr>
        <w:br/>
        <w:t>● Финкельштейн Б. Б. Поиск затонувшего клада: альбом. — СПб.: Корвет, 2005—2011.</w:t>
      </w:r>
      <w:r w:rsidRPr="00F633BB">
        <w:rPr>
          <w:rFonts w:ascii="Times New Roman" w:eastAsia="Times New Roman" w:hAnsi="Times New Roman" w:cs="Times New Roman"/>
          <w:sz w:val="28"/>
          <w:szCs w:val="28"/>
          <w:lang w:eastAsia="ru-RU"/>
        </w:rPr>
        <w:br/>
        <w:t>● Финкельштейн Б. Б. Праздник в стране блоков: альбом. — СПб.: Корвет, 2006—2011. ● Фин</w:t>
      </w:r>
      <w:r>
        <w:rPr>
          <w:rFonts w:ascii="Times New Roman" w:eastAsia="Times New Roman" w:hAnsi="Times New Roman" w:cs="Times New Roman"/>
          <w:sz w:val="28"/>
          <w:szCs w:val="28"/>
          <w:lang w:eastAsia="ru-RU"/>
        </w:rPr>
        <w:t xml:space="preserve">кельштейн Б. Б. Страна блоков и </w:t>
      </w:r>
      <w:r w:rsidRPr="00F633BB">
        <w:rPr>
          <w:rFonts w:ascii="Times New Roman" w:eastAsia="Times New Roman" w:hAnsi="Times New Roman" w:cs="Times New Roman"/>
          <w:sz w:val="28"/>
          <w:szCs w:val="28"/>
          <w:lang w:eastAsia="ru-RU"/>
        </w:rPr>
        <w:t>палочек: аль</w:t>
      </w:r>
      <w:r>
        <w:rPr>
          <w:rFonts w:ascii="Times New Roman" w:eastAsia="Times New Roman" w:hAnsi="Times New Roman" w:cs="Times New Roman"/>
          <w:sz w:val="28"/>
          <w:szCs w:val="28"/>
          <w:lang w:eastAsia="ru-RU"/>
        </w:rPr>
        <w:t>бом. — СПб.: Корвет, 2008—2011.</w:t>
      </w:r>
      <w:r w:rsidRPr="00F633BB">
        <w:rPr>
          <w:rFonts w:ascii="Times New Roman" w:eastAsia="Times New Roman" w:hAnsi="Times New Roman" w:cs="Times New Roman"/>
          <w:sz w:val="28"/>
          <w:szCs w:val="28"/>
          <w:lang w:eastAsia="ru-RU"/>
        </w:rPr>
        <w:br/>
        <w:t>● Борисенкова Е. Ю. Маленькие логики: Блоки Дьенеша для малышей: альбом-игра. — СПб.: Корвет, 2011.</w:t>
      </w:r>
      <w:r w:rsidRPr="00F633BB">
        <w:rPr>
          <w:rFonts w:ascii="Times New Roman" w:eastAsia="Times New Roman" w:hAnsi="Times New Roman" w:cs="Times New Roman"/>
          <w:sz w:val="28"/>
          <w:szCs w:val="28"/>
          <w:lang w:eastAsia="ru-RU"/>
        </w:rPr>
        <w:br/>
        <w:t>● Михайлова З. А., Чеплашкина И. Н. Логика и цифры: игра. — СПб.: Корвет, 2006—2011.</w:t>
      </w:r>
      <w:r w:rsidRPr="00F633BB">
        <w:rPr>
          <w:rFonts w:ascii="Times New Roman" w:eastAsia="Times New Roman" w:hAnsi="Times New Roman" w:cs="Times New Roman"/>
          <w:sz w:val="28"/>
          <w:szCs w:val="28"/>
          <w:lang w:eastAsia="ru-RU"/>
        </w:rPr>
        <w:br/>
        <w:t>● Цветные счетные палочки Кюизенера: наглядно-дидактическое пособие / Методическое сопровождение разработано З. А.</w:t>
      </w:r>
      <w:r w:rsidRPr="00F633BB">
        <w:rPr>
          <w:rFonts w:ascii="Times New Roman" w:eastAsia="Times New Roman" w:hAnsi="Times New Roman" w:cs="Times New Roman"/>
          <w:sz w:val="28"/>
          <w:szCs w:val="28"/>
          <w:lang w:eastAsia="ru-RU"/>
        </w:rPr>
        <w:br/>
        <w:t>Михайловой, И. Н. Чеплашкиной. — СПб.: Корвет, 1995—2011. ● Финкельштейн Б. Б. На золотом крыльце сидели: альбом игр и</w:t>
      </w:r>
      <w:r w:rsidRPr="00F633BB">
        <w:rPr>
          <w:rFonts w:ascii="Times New Roman" w:eastAsia="Times New Roman" w:hAnsi="Times New Roman" w:cs="Times New Roman"/>
          <w:sz w:val="28"/>
          <w:szCs w:val="28"/>
          <w:lang w:eastAsia="ru-RU"/>
        </w:rPr>
        <w:br/>
        <w:t>упражнений. — СПб.: Корвет, 2002—2011.</w:t>
      </w:r>
      <w:r w:rsidRPr="00F633BB">
        <w:rPr>
          <w:rFonts w:ascii="Times New Roman" w:eastAsia="Times New Roman" w:hAnsi="Times New Roman" w:cs="Times New Roman"/>
          <w:sz w:val="28"/>
          <w:szCs w:val="28"/>
          <w:lang w:eastAsia="ru-RU"/>
        </w:rPr>
        <w:br/>
        <w:t>● Ковалев С. В. Цветное панно: игра. — СПб.: Корвет, 2005—2011.</w:t>
      </w:r>
      <w:r w:rsidRPr="00F633BB">
        <w:rPr>
          <w:rFonts w:ascii="Times New Roman" w:eastAsia="Times New Roman" w:hAnsi="Times New Roman" w:cs="Times New Roman"/>
          <w:sz w:val="28"/>
          <w:szCs w:val="28"/>
          <w:lang w:eastAsia="ru-RU"/>
        </w:rPr>
        <w:br/>
        <w:t>● Финкельштейн Б. Б. Математический планшет: наглядно-дидактическое пособие. — СПб.: Корвет, 2007—2011.</w:t>
      </w:r>
      <w:r w:rsidRPr="00F633BB">
        <w:rPr>
          <w:rFonts w:ascii="Times New Roman" w:eastAsia="Times New Roman" w:hAnsi="Times New Roman" w:cs="Times New Roman"/>
          <w:sz w:val="28"/>
          <w:szCs w:val="28"/>
          <w:lang w:eastAsia="ru-RU"/>
        </w:rPr>
        <w:br/>
        <w:t>● Полякова М. Н. Логическая мозаика: игра. — СПб.: Корвет, 2005—2011.</w:t>
      </w:r>
      <w:r w:rsidRPr="00F633BB">
        <w:rPr>
          <w:rFonts w:ascii="Times New Roman" w:eastAsia="Times New Roman" w:hAnsi="Times New Roman" w:cs="Times New Roman"/>
          <w:sz w:val="28"/>
          <w:szCs w:val="28"/>
          <w:lang w:eastAsia="ru-RU"/>
        </w:rPr>
        <w:br/>
        <w:t>● Михайлова З. А., Чеплашкина И. Н. Маленький дизайнер: игра. — СПб.: Корвет, 2003—2011. 242 Комплексная образовательная</w:t>
      </w:r>
      <w:r w:rsidRPr="00F633BB">
        <w:rPr>
          <w:rFonts w:ascii="Times New Roman" w:eastAsia="Times New Roman" w:hAnsi="Times New Roman" w:cs="Times New Roman"/>
          <w:sz w:val="28"/>
          <w:szCs w:val="28"/>
          <w:lang w:eastAsia="ru-RU"/>
        </w:rPr>
        <w:br/>
        <w:t>программа дошкольного образования «Детство»</w:t>
      </w:r>
      <w:r w:rsidRPr="00F633BB">
        <w:rPr>
          <w:rFonts w:ascii="Times New Roman" w:eastAsia="Times New Roman" w:hAnsi="Times New Roman" w:cs="Times New Roman"/>
          <w:sz w:val="28"/>
          <w:szCs w:val="28"/>
          <w:lang w:eastAsia="ru-RU"/>
        </w:rPr>
        <w:br/>
        <w:t>● Финкельштейн Б. Б., Лабутина Л. В., Сазонов Е. А. Логический экран: развивающие и обучающие игры и упражнения. — СПб.:</w:t>
      </w:r>
      <w:r w:rsidRPr="00F633BB">
        <w:rPr>
          <w:rFonts w:ascii="Times New Roman" w:eastAsia="Times New Roman" w:hAnsi="Times New Roman" w:cs="Times New Roman"/>
          <w:sz w:val="28"/>
          <w:szCs w:val="28"/>
          <w:lang w:eastAsia="ru-RU"/>
        </w:rPr>
        <w:br/>
        <w:t>Корвет, 2005— 2011.</w:t>
      </w:r>
      <w:r w:rsidRPr="00F633BB">
        <w:rPr>
          <w:rFonts w:ascii="Times New Roman" w:eastAsia="Times New Roman" w:hAnsi="Times New Roman" w:cs="Times New Roman"/>
          <w:sz w:val="28"/>
          <w:szCs w:val="28"/>
          <w:lang w:eastAsia="ru-RU"/>
        </w:rPr>
        <w:br/>
        <w:t>● Воскобович В. В. Геоконт: наглядно-дидактическое пособие / Методическое сопровождение разработано Т. Г. Харько. — СПб.:</w:t>
      </w:r>
      <w:r w:rsidRPr="00F633BB">
        <w:rPr>
          <w:rFonts w:ascii="Times New Roman" w:eastAsia="Times New Roman" w:hAnsi="Times New Roman" w:cs="Times New Roman"/>
          <w:sz w:val="28"/>
          <w:szCs w:val="28"/>
          <w:lang w:eastAsia="ru-RU"/>
        </w:rPr>
        <w:br/>
        <w:t>РИВ, 2000—2011.</w:t>
      </w:r>
      <w:r w:rsidRPr="00F633BB">
        <w:rPr>
          <w:rFonts w:ascii="Times New Roman" w:eastAsia="Times New Roman" w:hAnsi="Times New Roman" w:cs="Times New Roman"/>
          <w:sz w:val="28"/>
          <w:szCs w:val="28"/>
          <w:lang w:eastAsia="ru-RU"/>
        </w:rPr>
        <w:br/>
        <w:t>● Воскобович В. В. Логоформочки: игра / Методическое сопровождение разработано Т. Г. Харько. — СПб.: РИВ, 2005—2011.</w:t>
      </w:r>
      <w:r w:rsidRPr="00F633BB">
        <w:rPr>
          <w:rFonts w:ascii="Times New Roman" w:eastAsia="Times New Roman" w:hAnsi="Times New Roman" w:cs="Times New Roman"/>
          <w:sz w:val="28"/>
          <w:szCs w:val="28"/>
          <w:lang w:eastAsia="ru-RU"/>
        </w:rPr>
        <w:br/>
        <w:t>● Воскобович В. В. Шнур-затейник: игра / Методическое сопровождение разработано Т. Г. Харько. — СПб.: РИВ, 2007—2011.</w:t>
      </w:r>
      <w:r w:rsidRPr="00F633BB">
        <w:rPr>
          <w:rFonts w:ascii="Times New Roman" w:eastAsia="Times New Roman" w:hAnsi="Times New Roman" w:cs="Times New Roman"/>
          <w:sz w:val="28"/>
          <w:szCs w:val="28"/>
          <w:lang w:eastAsia="ru-RU"/>
        </w:rPr>
        <w:br/>
        <w:t>● Воскобович В. В. Прозрачный квадрат: игра / Методическое сопровождение разработано Т. Г. Харько. — СПб.: РИВ, 2000—20</w:t>
      </w:r>
    </w:p>
    <w:p w:rsidR="00775E57" w:rsidRDefault="00775E57" w:rsidP="00775E57">
      <w:pPr>
        <w:spacing w:after="0" w:line="240" w:lineRule="auto"/>
        <w:ind w:left="142"/>
        <w:rPr>
          <w:rFonts w:ascii="Times New Roman" w:eastAsia="Times New Roman" w:hAnsi="Times New Roman" w:cs="Times New Roman"/>
          <w:b/>
          <w:sz w:val="28"/>
          <w:szCs w:val="28"/>
          <w:lang w:eastAsia="ru-RU"/>
        </w:rPr>
      </w:pPr>
      <w:r>
        <w:rPr>
          <w:rStyle w:val="markedcontent"/>
          <w:rFonts w:ascii="Times New Roman" w:hAnsi="Times New Roman"/>
          <w:sz w:val="28"/>
          <w:szCs w:val="28"/>
        </w:rPr>
        <w:t xml:space="preserve">   </w:t>
      </w:r>
      <w:r w:rsidRPr="00F633BB">
        <w:rPr>
          <w:rFonts w:ascii="Times New Roman" w:eastAsia="Times New Roman" w:hAnsi="Times New Roman" w:cs="Times New Roman"/>
          <w:b/>
          <w:sz w:val="28"/>
          <w:szCs w:val="28"/>
          <w:lang w:eastAsia="ru-RU"/>
        </w:rPr>
        <w:t>Наглядно-дидактические пособия и игры издательства «Оксва</w:t>
      </w:r>
      <w:r w:rsidRPr="00F633BB">
        <w:rPr>
          <w:rFonts w:ascii="Times New Roman" w:eastAsia="Times New Roman" w:hAnsi="Times New Roman" w:cs="Times New Roman"/>
          <w:sz w:val="28"/>
          <w:szCs w:val="28"/>
          <w:lang w:eastAsia="ru-RU"/>
        </w:rPr>
        <w:t>», Санкт-Петербург:</w:t>
      </w:r>
      <w:r w:rsidRPr="00F633BB">
        <w:rPr>
          <w:rFonts w:ascii="Times New Roman" w:eastAsia="Times New Roman" w:hAnsi="Times New Roman" w:cs="Times New Roman"/>
          <w:sz w:val="28"/>
          <w:szCs w:val="28"/>
          <w:lang w:eastAsia="ru-RU"/>
        </w:rPr>
        <w:br/>
        <w:t>● Круглый год: наглядно-дидактическое пособие / Методическое сопровождение Н. В. Заболотского. — СПб.: Оксва, 2002—2011.</w:t>
      </w:r>
      <w:r w:rsidRPr="00F633BB">
        <w:rPr>
          <w:rFonts w:ascii="Times New Roman" w:eastAsia="Times New Roman" w:hAnsi="Times New Roman" w:cs="Times New Roman"/>
          <w:sz w:val="28"/>
          <w:szCs w:val="28"/>
          <w:lang w:eastAsia="ru-RU"/>
        </w:rPr>
        <w:br/>
        <w:t>● Я учу дни недели: игра / Методическое сопровождение разработано А. В. Евстратовой. — СПб.: Оксва, 2005—2011.</w:t>
      </w:r>
      <w:r w:rsidRPr="00F633BB">
        <w:rPr>
          <w:rFonts w:ascii="Times New Roman" w:eastAsia="Times New Roman" w:hAnsi="Times New Roman" w:cs="Times New Roman"/>
          <w:sz w:val="28"/>
          <w:szCs w:val="28"/>
          <w:lang w:eastAsia="ru-RU"/>
        </w:rPr>
        <w:br/>
        <w:t>● Год и месяцы: игра / Методическое сопровождение разработано А. В. Евстратовой. — СПб.: Оксва, 2005—2011.</w:t>
      </w:r>
      <w:r w:rsidRPr="00F633BB">
        <w:rPr>
          <w:rFonts w:ascii="Times New Roman" w:eastAsia="Times New Roman" w:hAnsi="Times New Roman" w:cs="Times New Roman"/>
          <w:sz w:val="28"/>
          <w:szCs w:val="28"/>
          <w:lang w:eastAsia="ru-RU"/>
        </w:rPr>
        <w:br/>
        <w:t>● Погода: наглядно-дидактическое пособие / Методическое сопровождение разработано А. В. Ев</w:t>
      </w:r>
      <w:r>
        <w:rPr>
          <w:rFonts w:ascii="Times New Roman" w:eastAsia="Times New Roman" w:hAnsi="Times New Roman" w:cs="Times New Roman"/>
          <w:sz w:val="28"/>
          <w:szCs w:val="28"/>
          <w:lang w:eastAsia="ru-RU"/>
        </w:rPr>
        <w:t xml:space="preserve">стратовой. — СПб.: Оксва, 2007— </w:t>
      </w:r>
      <w:r w:rsidRPr="00F633BB">
        <w:rPr>
          <w:rFonts w:ascii="Times New Roman" w:eastAsia="Times New Roman" w:hAnsi="Times New Roman" w:cs="Times New Roman"/>
          <w:sz w:val="28"/>
          <w:szCs w:val="28"/>
          <w:lang w:eastAsia="ru-RU"/>
        </w:rPr>
        <w:t>2011.</w:t>
      </w:r>
      <w:r w:rsidRPr="00F633BB">
        <w:rPr>
          <w:rFonts w:ascii="Times New Roman" w:eastAsia="Times New Roman" w:hAnsi="Times New Roman" w:cs="Times New Roman"/>
          <w:sz w:val="28"/>
          <w:szCs w:val="28"/>
          <w:lang w:eastAsia="ru-RU"/>
        </w:rPr>
        <w:br/>
        <w:t>● Ферма. Крестьянское подворье: наглядно-дидактическое пособие / Методическое сопровождение разработано В. П. Матвеевым, А.</w:t>
      </w:r>
      <w:r w:rsidRPr="00F633BB">
        <w:rPr>
          <w:rFonts w:ascii="Times New Roman" w:eastAsia="Times New Roman" w:hAnsi="Times New Roman" w:cs="Times New Roman"/>
          <w:sz w:val="28"/>
          <w:szCs w:val="28"/>
          <w:lang w:eastAsia="ru-RU"/>
        </w:rPr>
        <w:br/>
        <w:t>В. Евстратовой. — СПб.: Оксва, 2007—2011.</w:t>
      </w:r>
      <w:r w:rsidRPr="00F633BB">
        <w:rPr>
          <w:rFonts w:ascii="Times New Roman" w:eastAsia="Times New Roman" w:hAnsi="Times New Roman" w:cs="Times New Roman"/>
          <w:sz w:val="28"/>
          <w:szCs w:val="28"/>
          <w:lang w:eastAsia="ru-RU"/>
        </w:rPr>
        <w:br/>
        <w:t>● Кто где живет? Игра / Методическое сопровождение разработано В. П. Матвеевым, А. В. Евстратовой. — СПб.: Ок</w:t>
      </w:r>
      <w:r>
        <w:rPr>
          <w:rFonts w:ascii="Times New Roman" w:eastAsia="Times New Roman" w:hAnsi="Times New Roman" w:cs="Times New Roman"/>
          <w:sz w:val="28"/>
          <w:szCs w:val="28"/>
          <w:lang w:eastAsia="ru-RU"/>
        </w:rPr>
        <w:t xml:space="preserve">сва, 2007— </w:t>
      </w:r>
      <w:r w:rsidRPr="00F633BB">
        <w:rPr>
          <w:rFonts w:ascii="Times New Roman" w:eastAsia="Times New Roman" w:hAnsi="Times New Roman" w:cs="Times New Roman"/>
          <w:sz w:val="28"/>
          <w:szCs w:val="28"/>
          <w:lang w:eastAsia="ru-RU"/>
        </w:rPr>
        <w:t xml:space="preserve">2011. </w:t>
      </w:r>
      <w:r>
        <w:rPr>
          <w:rFonts w:ascii="Times New Roman" w:eastAsia="Times New Roman" w:hAnsi="Times New Roman" w:cs="Times New Roman"/>
          <w:sz w:val="28"/>
          <w:szCs w:val="28"/>
          <w:lang w:eastAsia="ru-RU"/>
        </w:rPr>
        <w:t xml:space="preserve">                                                                                                               </w:t>
      </w:r>
      <w:r w:rsidRPr="00F633BB">
        <w:rPr>
          <w:rFonts w:ascii="Times New Roman" w:eastAsia="Times New Roman" w:hAnsi="Times New Roman" w:cs="Times New Roman"/>
          <w:sz w:val="28"/>
          <w:szCs w:val="28"/>
          <w:lang w:eastAsia="ru-RU"/>
        </w:rPr>
        <w:t>● Настроение. Эмоции: наглядно-дидактическое пособие. — СПб.: Оксва, 2006—2011.</w:t>
      </w:r>
      <w:r w:rsidRPr="00F633BB">
        <w:rPr>
          <w:rFonts w:ascii="Times New Roman" w:eastAsia="Times New Roman" w:hAnsi="Times New Roman" w:cs="Times New Roman"/>
          <w:sz w:val="28"/>
          <w:szCs w:val="28"/>
          <w:lang w:eastAsia="ru-RU"/>
        </w:rPr>
        <w:br/>
        <w:t>● Наше дежурство: наглядно-дидактическое пособие. — СПб.: Оксва, 2007— 2011.</w:t>
      </w:r>
      <w:r w:rsidRPr="00F633BB">
        <w:rPr>
          <w:rFonts w:ascii="Times New Roman" w:eastAsia="Times New Roman" w:hAnsi="Times New Roman" w:cs="Times New Roman"/>
          <w:sz w:val="28"/>
          <w:szCs w:val="28"/>
          <w:lang w:eastAsia="ru-RU"/>
        </w:rPr>
        <w:br/>
        <w:t>● Головоломка Архимеда: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Волшебный квадрат: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Головоломка Пифагора: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Волшебный круг: головоломка / Методическое сопровождение разработано З. А. Михайл</w:t>
      </w:r>
      <w:r>
        <w:rPr>
          <w:rFonts w:ascii="Times New Roman" w:eastAsia="Times New Roman" w:hAnsi="Times New Roman" w:cs="Times New Roman"/>
          <w:sz w:val="28"/>
          <w:szCs w:val="28"/>
          <w:lang w:eastAsia="ru-RU"/>
        </w:rPr>
        <w:t>овой. — СПб.: Оксва, 1995—2010.</w:t>
      </w:r>
      <w:r w:rsidRPr="00F633BB">
        <w:rPr>
          <w:rFonts w:ascii="Times New Roman" w:eastAsia="Times New Roman" w:hAnsi="Times New Roman" w:cs="Times New Roman"/>
          <w:sz w:val="28"/>
          <w:szCs w:val="28"/>
          <w:lang w:eastAsia="ru-RU"/>
        </w:rPr>
        <w:br/>
        <w:t>● Вьетнамская игра: головоломка / Методическое сопровождение разработано З. А. Михайловой. — СПб.: Оксва, 1995—2010. 244</w:t>
      </w:r>
      <w:r w:rsidRPr="00F633BB">
        <w:rPr>
          <w:rFonts w:ascii="Times New Roman" w:eastAsia="Times New Roman" w:hAnsi="Times New Roman" w:cs="Times New Roman"/>
          <w:sz w:val="28"/>
          <w:szCs w:val="28"/>
          <w:lang w:eastAsia="ru-RU"/>
        </w:rPr>
        <w:br/>
        <w:t>Комплексная образовательная программа дошкольного образования «Детство»</w:t>
      </w:r>
      <w:r w:rsidRPr="00F633BB">
        <w:rPr>
          <w:rFonts w:ascii="Times New Roman" w:eastAsia="Times New Roman" w:hAnsi="Times New Roman" w:cs="Times New Roman"/>
          <w:sz w:val="28"/>
          <w:szCs w:val="28"/>
          <w:lang w:eastAsia="ru-RU"/>
        </w:rPr>
        <w:br/>
        <w:t>● Гексамино: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Листик: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Колумбово яйцо: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Монгольская игра: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Пентамино: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Сфинкс: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Танграм: головоломка / Методическое сопровождение разработано З. А. Михайловой. — СПб.: Оксва, 1995—2010.</w:t>
      </w:r>
      <w:r w:rsidRPr="00F633BB">
        <w:rPr>
          <w:rFonts w:ascii="Times New Roman" w:eastAsia="Times New Roman" w:hAnsi="Times New Roman" w:cs="Times New Roman"/>
          <w:sz w:val="28"/>
          <w:szCs w:val="28"/>
          <w:lang w:eastAsia="ru-RU"/>
        </w:rPr>
        <w:br/>
        <w:t>● Данилова Е. Радужное лукошко: игра. — СПб.: Оксва, 2002—2010.</w:t>
      </w:r>
      <w:r w:rsidRPr="00F633BB">
        <w:rPr>
          <w:rFonts w:ascii="Times New Roman" w:eastAsia="Times New Roman" w:hAnsi="Times New Roman" w:cs="Times New Roman"/>
          <w:sz w:val="28"/>
          <w:szCs w:val="28"/>
          <w:lang w:eastAsia="ru-RU"/>
        </w:rPr>
        <w:br/>
        <w:t>● Данилова Е. Тетрис: игра. — СПб.: Оксва, 2003—2010. Наглядно-дидактические пособия и игры издательства «Са</w:t>
      </w:r>
      <w:r>
        <w:rPr>
          <w:rFonts w:ascii="Times New Roman" w:eastAsia="Times New Roman" w:hAnsi="Times New Roman" w:cs="Times New Roman"/>
          <w:sz w:val="28"/>
          <w:szCs w:val="28"/>
          <w:lang w:eastAsia="ru-RU"/>
        </w:rPr>
        <w:t xml:space="preserve">ркисов В. Р.», </w:t>
      </w:r>
      <w:r w:rsidRPr="00F633BB">
        <w:rPr>
          <w:rFonts w:ascii="Times New Roman" w:eastAsia="Times New Roman" w:hAnsi="Times New Roman" w:cs="Times New Roman"/>
          <w:sz w:val="28"/>
          <w:szCs w:val="28"/>
          <w:lang w:eastAsia="ru-RU"/>
        </w:rPr>
        <w:t>Санкт-Петербург</w:t>
      </w:r>
      <w:r w:rsidRPr="00F633BB">
        <w:rPr>
          <w:rFonts w:ascii="Times New Roman" w:eastAsia="Times New Roman" w:hAnsi="Times New Roman" w:cs="Times New Roman"/>
          <w:sz w:val="28"/>
          <w:szCs w:val="28"/>
          <w:lang w:eastAsia="ru-RU"/>
        </w:rPr>
        <w:br/>
        <w:t>● Саркисов В. Р. Календарь природы: наглядно-дидактическое пособие. — СПб.: Саркисов В. Р., 2002—2011.</w:t>
      </w:r>
      <w:r w:rsidRPr="00F633BB">
        <w:rPr>
          <w:rFonts w:ascii="Times New Roman" w:eastAsia="Times New Roman" w:hAnsi="Times New Roman" w:cs="Times New Roman"/>
          <w:sz w:val="28"/>
          <w:szCs w:val="28"/>
          <w:lang w:eastAsia="ru-RU"/>
        </w:rPr>
        <w:br/>
        <w:t>● Саркисов В. Р. Геометрический конструктор: игра. — СПб.: Саркисов В. Р., 2001—2011.</w:t>
      </w:r>
      <w:r w:rsidRPr="00F633BB">
        <w:rPr>
          <w:rFonts w:ascii="Times New Roman" w:eastAsia="Times New Roman" w:hAnsi="Times New Roman" w:cs="Times New Roman"/>
          <w:sz w:val="28"/>
          <w:szCs w:val="28"/>
          <w:lang w:eastAsia="ru-RU"/>
        </w:rPr>
        <w:br/>
        <w:t>● Саркисов В. Р. Конструктор «Транспорт»: игра. — СПб.: Саркисов В. Р., 2001—2011.</w:t>
      </w:r>
      <w:r w:rsidRPr="00F633BB">
        <w:rPr>
          <w:rFonts w:ascii="Times New Roman" w:eastAsia="Times New Roman" w:hAnsi="Times New Roman" w:cs="Times New Roman"/>
          <w:sz w:val="28"/>
          <w:szCs w:val="28"/>
          <w:lang w:eastAsia="ru-RU"/>
        </w:rPr>
        <w:br/>
        <w:t>● Яковлева Г. В., Коптенко Т. А. Дерево: наглядно-дидактическое пособие. — СПб.: Саркисов В. Р., 2002—2011.</w:t>
      </w:r>
      <w:r w:rsidRPr="00F633BB">
        <w:rPr>
          <w:rFonts w:ascii="Times New Roman" w:eastAsia="Times New Roman" w:hAnsi="Times New Roman" w:cs="Times New Roman"/>
          <w:sz w:val="28"/>
          <w:szCs w:val="28"/>
          <w:lang w:eastAsia="ru-RU"/>
        </w:rPr>
        <w:br/>
        <w:t>● Саркисов В. Р. Притворщик плоский</w:t>
      </w:r>
      <w:r w:rsidR="00092B7D">
        <w:rPr>
          <w:rFonts w:ascii="Times New Roman" w:eastAsia="Times New Roman" w:hAnsi="Times New Roman" w:cs="Times New Roman"/>
          <w:sz w:val="28"/>
          <w:szCs w:val="28"/>
          <w:lang w:eastAsia="ru-RU"/>
        </w:rPr>
        <w:t xml:space="preserve">: игра. — СПб.: Саркисов В. Р., </w:t>
      </w:r>
      <w:r w:rsidRPr="00F633BB">
        <w:rPr>
          <w:rFonts w:ascii="Times New Roman" w:eastAsia="Times New Roman" w:hAnsi="Times New Roman" w:cs="Times New Roman"/>
          <w:sz w:val="28"/>
          <w:szCs w:val="28"/>
          <w:lang w:eastAsia="ru-RU"/>
        </w:rPr>
        <w:t>2002— 2011.</w:t>
      </w:r>
      <w:r w:rsidRPr="00F633BB">
        <w:rPr>
          <w:rFonts w:ascii="Times New Roman" w:eastAsia="Times New Roman" w:hAnsi="Times New Roman" w:cs="Times New Roman"/>
          <w:sz w:val="28"/>
          <w:szCs w:val="28"/>
          <w:lang w:eastAsia="ru-RU"/>
        </w:rPr>
        <w:br/>
        <w:t>● Саркисов В. Р. Притворщик объемный: игра. — СПб.: Саркисов В. Р., 2002—2011.</w:t>
      </w:r>
      <w:r w:rsidRPr="00F633BB">
        <w:rPr>
          <w:rFonts w:ascii="Times New Roman" w:eastAsia="Times New Roman" w:hAnsi="Times New Roman" w:cs="Times New Roman"/>
          <w:sz w:val="28"/>
          <w:szCs w:val="28"/>
          <w:lang w:eastAsia="ru-RU"/>
        </w:rPr>
        <w:br/>
        <w:t>● Саркисов В. Р. Конструктор «Узор»: игра. — СПб.: Саркисов В. Р., 2006— 2011.</w:t>
      </w:r>
      <w:r w:rsidRPr="00F633BB">
        <w:rPr>
          <w:rFonts w:ascii="Times New Roman" w:eastAsia="Times New Roman" w:hAnsi="Times New Roman" w:cs="Times New Roman"/>
          <w:sz w:val="28"/>
          <w:szCs w:val="28"/>
          <w:lang w:eastAsia="ru-RU"/>
        </w:rPr>
        <w:br/>
        <w:t>● Саркисов В. Р. Ромашка: наглядно-дидактическое пособие. — СПб.: Саркисов В. Р., 2005—2011.</w:t>
      </w:r>
      <w:r w:rsidRPr="00F633BB">
        <w:rPr>
          <w:rFonts w:ascii="Times New Roman" w:eastAsia="Times New Roman" w:hAnsi="Times New Roman" w:cs="Times New Roman"/>
          <w:sz w:val="28"/>
          <w:szCs w:val="28"/>
          <w:lang w:eastAsia="ru-RU"/>
        </w:rPr>
        <w:br/>
        <w:t>● Саркисов В. Р. Конструктор «Лабиринт»: игра. — СПб.: Саркисов В. Р., 2007—2011.</w:t>
      </w:r>
      <w:r w:rsidRPr="00F633BB">
        <w:rPr>
          <w:rFonts w:ascii="Times New Roman" w:eastAsia="Times New Roman" w:hAnsi="Times New Roman" w:cs="Times New Roman"/>
          <w:sz w:val="28"/>
          <w:szCs w:val="28"/>
          <w:lang w:eastAsia="ru-RU"/>
        </w:rPr>
        <w:br/>
        <w:t>● Саркисов В. Р. Конструктор «Одежда»: игра. — СПб.: Саркисов В. Р., 2009—2011</w:t>
      </w:r>
      <w:r w:rsidRPr="00F633BB">
        <w:rPr>
          <w:rFonts w:ascii="Times New Roman" w:eastAsia="Times New Roman" w:hAnsi="Times New Roman" w:cs="Times New Roman"/>
          <w:sz w:val="28"/>
          <w:szCs w:val="28"/>
          <w:lang w:eastAsia="ru-RU"/>
        </w:rPr>
        <w:br/>
      </w:r>
    </w:p>
    <w:p w:rsidR="00775E57" w:rsidRPr="00B15728" w:rsidRDefault="00775E57" w:rsidP="00775E57">
      <w:pPr>
        <w:spacing w:after="0" w:line="240" w:lineRule="auto"/>
        <w:ind w:left="142"/>
        <w:rPr>
          <w:rFonts w:ascii="Times New Roman" w:eastAsia="Times New Roman" w:hAnsi="Times New Roman" w:cs="Times New Roman"/>
          <w:sz w:val="28"/>
          <w:szCs w:val="28"/>
          <w:lang w:eastAsia="ru-RU"/>
        </w:rPr>
      </w:pPr>
      <w:r w:rsidRPr="00B15728">
        <w:rPr>
          <w:rFonts w:ascii="Times New Roman" w:eastAsia="Times New Roman" w:hAnsi="Times New Roman" w:cs="Times New Roman"/>
          <w:b/>
          <w:sz w:val="28"/>
          <w:szCs w:val="28"/>
          <w:lang w:eastAsia="ru-RU"/>
        </w:rPr>
        <w:t>Список литературы по региональному компоненту:</w:t>
      </w:r>
      <w:r w:rsidRPr="00B15728">
        <w:rPr>
          <w:rFonts w:ascii="Times New Roman" w:eastAsia="Times New Roman" w:hAnsi="Times New Roman" w:cs="Times New Roman"/>
          <w:b/>
          <w:sz w:val="28"/>
          <w:szCs w:val="28"/>
          <w:lang w:eastAsia="ru-RU"/>
        </w:rPr>
        <w:br/>
      </w:r>
      <w:r w:rsidRPr="00F633BB">
        <w:rPr>
          <w:rFonts w:ascii="Times New Roman" w:eastAsia="Times New Roman" w:hAnsi="Times New Roman" w:cs="Times New Roman"/>
          <w:sz w:val="28"/>
          <w:szCs w:val="28"/>
          <w:lang w:eastAsia="ru-RU"/>
        </w:rPr>
        <w:t>1. Парциальная программа Л.В. Борцовой, Е.Н. Гавриловой, М.В. Зеновой, Т.А. Черноб</w:t>
      </w:r>
      <w:r w:rsidR="00092B7D">
        <w:rPr>
          <w:rFonts w:ascii="Times New Roman" w:eastAsia="Times New Roman" w:hAnsi="Times New Roman" w:cs="Times New Roman"/>
          <w:sz w:val="28"/>
          <w:szCs w:val="28"/>
          <w:lang w:eastAsia="ru-RU"/>
        </w:rPr>
        <w:t xml:space="preserve">ай и др. «Омское Прииртышье». - </w:t>
      </w:r>
      <w:r w:rsidRPr="00F633BB">
        <w:rPr>
          <w:rFonts w:ascii="Times New Roman" w:eastAsia="Times New Roman" w:hAnsi="Times New Roman" w:cs="Times New Roman"/>
          <w:sz w:val="28"/>
          <w:szCs w:val="28"/>
          <w:lang w:eastAsia="ru-RU"/>
        </w:rPr>
        <w:t>Омск: БОУДПО «ИРООО», 2014.</w:t>
      </w:r>
      <w:r w:rsidRPr="00F633BB">
        <w:rPr>
          <w:rFonts w:ascii="Times New Roman" w:eastAsia="Times New Roman" w:hAnsi="Times New Roman" w:cs="Times New Roman"/>
          <w:sz w:val="28"/>
          <w:szCs w:val="28"/>
          <w:lang w:eastAsia="ru-RU"/>
        </w:rPr>
        <w:br/>
        <w:t>2. Хрестоматия «Введение в мир литературы», Т.А. Чернобай, г. Омск.</w:t>
      </w:r>
      <w:r w:rsidRPr="00F633BB">
        <w:rPr>
          <w:rFonts w:ascii="Times New Roman" w:eastAsia="Times New Roman" w:hAnsi="Times New Roman" w:cs="Times New Roman"/>
          <w:sz w:val="28"/>
          <w:szCs w:val="28"/>
          <w:lang w:eastAsia="ru-RU"/>
        </w:rPr>
        <w:br/>
        <w:t>3. Хрестоматия «Введение в мир истории и общественных отношений Омского Прииртышья» Л.В.Борцова, г. Омск.</w:t>
      </w:r>
      <w:r w:rsidRPr="00F633BB">
        <w:rPr>
          <w:rFonts w:ascii="Times New Roman" w:eastAsia="Times New Roman" w:hAnsi="Times New Roman" w:cs="Times New Roman"/>
          <w:sz w:val="28"/>
          <w:szCs w:val="28"/>
          <w:lang w:eastAsia="ru-RU"/>
        </w:rPr>
        <w:br/>
        <w:t>4. Хрестоматия «Введение в мир труда и экономики» Омского Прииртышья», М.В.Зенова, г.Омск.</w:t>
      </w:r>
      <w:r w:rsidRPr="00F633BB">
        <w:rPr>
          <w:rFonts w:ascii="Times New Roman" w:eastAsia="Times New Roman" w:hAnsi="Times New Roman" w:cs="Times New Roman"/>
          <w:sz w:val="28"/>
          <w:szCs w:val="28"/>
          <w:lang w:eastAsia="ru-RU"/>
        </w:rPr>
        <w:br/>
        <w:t>5. Методические рекомендации по использованию рабочей тетради «Маленький ж</w:t>
      </w:r>
      <w:r w:rsidR="00092B7D">
        <w:rPr>
          <w:rFonts w:ascii="Times New Roman" w:eastAsia="Times New Roman" w:hAnsi="Times New Roman" w:cs="Times New Roman"/>
          <w:sz w:val="28"/>
          <w:szCs w:val="28"/>
          <w:lang w:eastAsia="ru-RU"/>
        </w:rPr>
        <w:t xml:space="preserve">итель Омского Приитрышья», Л.В. </w:t>
      </w:r>
      <w:r w:rsidRPr="00F633BB">
        <w:rPr>
          <w:rFonts w:ascii="Times New Roman" w:eastAsia="Times New Roman" w:hAnsi="Times New Roman" w:cs="Times New Roman"/>
          <w:sz w:val="28"/>
          <w:szCs w:val="28"/>
          <w:lang w:eastAsia="ru-RU"/>
        </w:rPr>
        <w:t>Борцова, г. Ом</w:t>
      </w:r>
      <w:r w:rsidR="00092B7D">
        <w:rPr>
          <w:rFonts w:ascii="Times New Roman" w:eastAsia="Times New Roman" w:hAnsi="Times New Roman" w:cs="Times New Roman"/>
          <w:sz w:val="28"/>
          <w:szCs w:val="28"/>
          <w:lang w:eastAsia="ru-RU"/>
        </w:rPr>
        <w:t>ск</w:t>
      </w:r>
    </w:p>
    <w:p w:rsidR="00775E57" w:rsidRPr="00F633BB" w:rsidRDefault="00775E57" w:rsidP="00775E57">
      <w:pPr>
        <w:spacing w:after="0" w:line="240" w:lineRule="auto"/>
        <w:ind w:left="142"/>
        <w:rPr>
          <w:rFonts w:ascii="Times New Roman" w:hAnsi="Times New Roman" w:cs="Times New Roman"/>
          <w:sz w:val="28"/>
          <w:szCs w:val="28"/>
        </w:rPr>
      </w:pPr>
    </w:p>
    <w:p w:rsidR="00675E2B" w:rsidRPr="00092B7D" w:rsidRDefault="00675E2B" w:rsidP="00092B7D">
      <w:pPr>
        <w:spacing w:after="0" w:line="240" w:lineRule="auto"/>
        <w:rPr>
          <w:rFonts w:ascii="Arial" w:eastAsia="Times New Roman" w:hAnsi="Arial" w:cs="Arial"/>
          <w:b/>
          <w:sz w:val="24"/>
          <w:szCs w:val="24"/>
          <w:lang w:eastAsia="ru-RU"/>
        </w:rPr>
      </w:pPr>
      <w:r w:rsidRPr="00675E2B">
        <w:rPr>
          <w:rFonts w:ascii="Times New Roman" w:eastAsia="Times New Roman" w:hAnsi="Times New Roman" w:cs="Times New Roman"/>
          <w:b/>
          <w:sz w:val="24"/>
          <w:szCs w:val="24"/>
          <w:lang w:eastAsia="ru-RU"/>
        </w:rPr>
        <w:t>Перечень художественной литературы, музыкальных</w:t>
      </w:r>
      <w:r w:rsidRPr="00675E2B">
        <w:rPr>
          <w:rFonts w:ascii="Times New Roman" w:eastAsia="Times New Roman" w:hAnsi="Times New Roman" w:cs="Times New Roman"/>
          <w:b/>
          <w:sz w:val="24"/>
          <w:szCs w:val="24"/>
          <w:lang w:eastAsia="ru-RU"/>
        </w:rPr>
        <w:br/>
        <w:t>произведений, произведений изобразительного искусства для разных</w:t>
      </w:r>
      <w:r w:rsidRPr="00675E2B">
        <w:rPr>
          <w:rFonts w:ascii="Times New Roman" w:eastAsia="Times New Roman" w:hAnsi="Times New Roman" w:cs="Times New Roman"/>
          <w:b/>
          <w:sz w:val="24"/>
          <w:szCs w:val="24"/>
          <w:lang w:eastAsia="ru-RU"/>
        </w:rPr>
        <w:br/>
        <w:t>возрастных групп в соответствии с ФОП.</w:t>
      </w:r>
      <w:r w:rsidRPr="00675E2B">
        <w:rPr>
          <w:rFonts w:ascii="Times New Roman" w:eastAsia="Times New Roman" w:hAnsi="Times New Roman" w:cs="Times New Roman"/>
          <w:b/>
          <w:sz w:val="24"/>
          <w:szCs w:val="24"/>
          <w:lang w:eastAsia="ru-RU"/>
        </w:rPr>
        <w:br/>
        <w:t>Примерный перечень художественной литературы</w:t>
      </w:r>
    </w:p>
    <w:p w:rsidR="00675E2B" w:rsidRPr="00675E2B" w:rsidRDefault="00675E2B" w:rsidP="00675E2B">
      <w:pPr>
        <w:spacing w:before="100" w:beforeAutospacing="1" w:after="100" w:afterAutospacing="1"/>
        <w:rPr>
          <w:rFonts w:ascii="Times New Roman" w:eastAsia="Times New Roman" w:hAnsi="Times New Roman" w:cs="Times New Roman"/>
          <w:b/>
          <w:sz w:val="24"/>
          <w:szCs w:val="24"/>
          <w:lang w:eastAsia="ru-RU"/>
        </w:rPr>
      </w:pPr>
      <w:r w:rsidRPr="00675E2B">
        <w:rPr>
          <w:rFonts w:ascii="Times New Roman" w:eastAsia="Times New Roman" w:hAnsi="Times New Roman" w:cs="Times New Roman"/>
          <w:b/>
          <w:sz w:val="24"/>
          <w:szCs w:val="24"/>
          <w:lang w:eastAsia="ru-RU"/>
        </w:rPr>
        <w:t xml:space="preserve">                                                    </w:t>
      </w:r>
    </w:p>
    <w:tbl>
      <w:tblPr>
        <w:tblStyle w:val="a3"/>
        <w:tblW w:w="0" w:type="auto"/>
        <w:tblLook w:val="04A0" w:firstRow="1" w:lastRow="0" w:firstColumn="1" w:lastColumn="0" w:noHBand="0" w:noVBand="1"/>
      </w:tblPr>
      <w:tblGrid>
        <w:gridCol w:w="1951"/>
        <w:gridCol w:w="7337"/>
      </w:tblGrid>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Возраст</w:t>
            </w:r>
          </w:p>
        </w:tc>
        <w:tc>
          <w:tcPr>
            <w:tcW w:w="7337"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Перечень</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2-3 года</w:t>
            </w: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Малые формы фольклора.</w:t>
            </w:r>
            <w:r w:rsidRPr="00675E2B">
              <w:rPr>
                <w:sz w:val="24"/>
                <w:szCs w:val="24"/>
              </w:rPr>
              <w:br/>
              <w:t>«А баиньки-баиньки», «Бежала лесочком лиса с кузовочком ... »,</w:t>
            </w:r>
            <w:r w:rsidRPr="00675E2B">
              <w:rPr>
                <w:sz w:val="24"/>
                <w:szCs w:val="24"/>
              </w:rPr>
              <w:br/>
              <w:t>«Большие ноги», «Водичка, водичка», «Вот и люди спят», «Дождик,</w:t>
            </w:r>
            <w:r w:rsidRPr="00675E2B">
              <w:rPr>
                <w:sz w:val="24"/>
                <w:szCs w:val="24"/>
              </w:rPr>
              <w:br/>
              <w:t xml:space="preserve">дождик, полно лить... », «Заяц Егорка... », «Идет коза </w:t>
            </w:r>
            <w:r w:rsidR="00092B7D">
              <w:rPr>
                <w:sz w:val="24"/>
                <w:szCs w:val="24"/>
              </w:rPr>
              <w:t xml:space="preserve">рогатая», «Из-за </w:t>
            </w:r>
            <w:r w:rsidRPr="00675E2B">
              <w:rPr>
                <w:sz w:val="24"/>
                <w:szCs w:val="24"/>
              </w:rPr>
              <w:t>леса, из-за гор... », «Катя, Катя... », «</w:t>
            </w:r>
            <w:r w:rsidR="00092B7D">
              <w:rPr>
                <w:sz w:val="24"/>
                <w:szCs w:val="24"/>
              </w:rPr>
              <w:t xml:space="preserve">Кисонька-мурысонька... », «Наша Маша маленька ... », </w:t>
            </w:r>
            <w:r w:rsidRPr="00675E2B">
              <w:rPr>
                <w:sz w:val="24"/>
                <w:szCs w:val="24"/>
              </w:rPr>
              <w:t>«Наши уточки с утра», «Огуречик, огуречик</w:t>
            </w:r>
            <w:r w:rsidR="00092B7D">
              <w:rPr>
                <w:sz w:val="24"/>
                <w:szCs w:val="24"/>
              </w:rPr>
              <w:t xml:space="preserve">... », «Ой ду-ду, ду-ду, ду-ду! </w:t>
            </w:r>
            <w:r w:rsidRPr="00675E2B">
              <w:rPr>
                <w:sz w:val="24"/>
                <w:szCs w:val="24"/>
              </w:rPr>
              <w:t>Сидит ворон на дубу», «Поехали, поехали</w:t>
            </w:r>
            <w:r w:rsidR="00092B7D">
              <w:rPr>
                <w:sz w:val="24"/>
                <w:szCs w:val="24"/>
              </w:rPr>
              <w:t>», «Пошел котик на Торжок ...»,</w:t>
            </w:r>
            <w:r w:rsidRPr="00675E2B">
              <w:rPr>
                <w:sz w:val="24"/>
                <w:szCs w:val="24"/>
              </w:rPr>
              <w:t xml:space="preserve"> «Тили-бом!...», «Уж ты, радуга-дуга», «Улитка, улитка... », «Чики,</w:t>
            </w:r>
            <w:r w:rsidR="00092B7D">
              <w:rPr>
                <w:sz w:val="24"/>
                <w:szCs w:val="24"/>
              </w:rPr>
              <w:t xml:space="preserve"> </w:t>
            </w:r>
            <w:r w:rsidRPr="00675E2B">
              <w:rPr>
                <w:sz w:val="24"/>
                <w:szCs w:val="24"/>
              </w:rPr>
              <w:t>чики, кички... ».</w:t>
            </w:r>
            <w:r w:rsidRPr="00675E2B">
              <w:rPr>
                <w:sz w:val="24"/>
                <w:szCs w:val="24"/>
              </w:rPr>
              <w:br/>
              <w:t>Русские народные сказки. «Заюшкина избушка» (обраб</w:t>
            </w:r>
            <w:r w:rsidR="00092B7D">
              <w:rPr>
                <w:sz w:val="24"/>
                <w:szCs w:val="24"/>
              </w:rPr>
              <w:t xml:space="preserve">. О. Капицы), «Как коза избушку </w:t>
            </w:r>
            <w:r w:rsidRPr="00675E2B">
              <w:rPr>
                <w:sz w:val="24"/>
                <w:szCs w:val="24"/>
              </w:rPr>
              <w:t>построила» (обраб. М.А. Булатова),</w:t>
            </w:r>
            <w:r w:rsidR="00092B7D">
              <w:rPr>
                <w:sz w:val="24"/>
                <w:szCs w:val="24"/>
              </w:rPr>
              <w:t xml:space="preserve"> «Кот, петух и лиса» (обраб. М. </w:t>
            </w:r>
            <w:r w:rsidRPr="00675E2B">
              <w:rPr>
                <w:sz w:val="24"/>
                <w:szCs w:val="24"/>
              </w:rPr>
              <w:t>Боголюбской), «Лиса и заяц» (об</w:t>
            </w:r>
            <w:r w:rsidR="00092B7D">
              <w:rPr>
                <w:sz w:val="24"/>
                <w:szCs w:val="24"/>
              </w:rPr>
              <w:t xml:space="preserve">раб. В. Даля), «Маша и медведь» </w:t>
            </w:r>
            <w:r w:rsidRPr="00675E2B">
              <w:rPr>
                <w:sz w:val="24"/>
                <w:szCs w:val="24"/>
              </w:rPr>
              <w:t>(обраб. М.А. Булатова), «Снегурушка и лиса» (обраб. А.Н. Толстого).</w:t>
            </w:r>
            <w:r w:rsidRPr="00675E2B">
              <w:rPr>
                <w:sz w:val="24"/>
                <w:szCs w:val="24"/>
              </w:rPr>
              <w:br/>
            </w:r>
            <w:r w:rsidRPr="00092B7D">
              <w:rPr>
                <w:b/>
                <w:sz w:val="24"/>
                <w:szCs w:val="24"/>
              </w:rPr>
              <w:t>Фольклор народов мира.</w:t>
            </w:r>
            <w:r w:rsidRPr="00092B7D">
              <w:rPr>
                <w:b/>
                <w:sz w:val="24"/>
                <w:szCs w:val="24"/>
              </w:rPr>
              <w:br/>
            </w:r>
            <w:r w:rsidRPr="00675E2B">
              <w:rPr>
                <w:sz w:val="24"/>
                <w:szCs w:val="24"/>
              </w:rPr>
              <w:t>«В гостях у королевы», «Разговор», англ.</w:t>
            </w:r>
            <w:r w:rsidR="00092B7D">
              <w:rPr>
                <w:sz w:val="24"/>
                <w:szCs w:val="24"/>
              </w:rPr>
              <w:t xml:space="preserve"> нар. песенки (пер. и обраб. С. </w:t>
            </w:r>
            <w:r w:rsidRPr="00675E2B">
              <w:rPr>
                <w:sz w:val="24"/>
                <w:szCs w:val="24"/>
              </w:rPr>
              <w:t>Маршака); «Ой ты заюшка-пострел... », пер. с молд. И.</w:t>
            </w:r>
            <w:r w:rsidR="00092B7D">
              <w:rPr>
                <w:sz w:val="24"/>
                <w:szCs w:val="24"/>
              </w:rPr>
              <w:t xml:space="preserve"> Токмаковой; </w:t>
            </w:r>
            <w:r w:rsidRPr="00675E2B">
              <w:rPr>
                <w:sz w:val="24"/>
                <w:szCs w:val="24"/>
              </w:rPr>
              <w:t>«Снегирек», пер. с нем. В. Викторов</w:t>
            </w:r>
            <w:r w:rsidR="00092B7D">
              <w:rPr>
                <w:sz w:val="24"/>
                <w:szCs w:val="24"/>
              </w:rPr>
              <w:t xml:space="preserve">а, «Три веселых братца», пер. с </w:t>
            </w:r>
            <w:r w:rsidRPr="00675E2B">
              <w:rPr>
                <w:sz w:val="24"/>
                <w:szCs w:val="24"/>
              </w:rPr>
              <w:t>нем. Л. Яхнина; «Ты, собачка, не лай...</w:t>
            </w:r>
            <w:r w:rsidR="00092B7D">
              <w:rPr>
                <w:sz w:val="24"/>
                <w:szCs w:val="24"/>
              </w:rPr>
              <w:t xml:space="preserve"> », пер. с молд. И. Токмаковой; </w:t>
            </w:r>
            <w:r w:rsidRPr="00675E2B">
              <w:rPr>
                <w:sz w:val="24"/>
                <w:szCs w:val="24"/>
              </w:rPr>
              <w:t>«У солнышка в гостях», словацк</w:t>
            </w:r>
            <w:r w:rsidR="00092B7D">
              <w:rPr>
                <w:sz w:val="24"/>
                <w:szCs w:val="24"/>
              </w:rPr>
              <w:t xml:space="preserve">. нар. сказка (пер. и обраб. С. </w:t>
            </w:r>
            <w:r w:rsidRPr="00675E2B">
              <w:rPr>
                <w:sz w:val="24"/>
                <w:szCs w:val="24"/>
              </w:rPr>
              <w:t>Могилевской и Л. Зориной).</w:t>
            </w:r>
            <w:r w:rsidRPr="00675E2B">
              <w:rPr>
                <w:sz w:val="24"/>
                <w:szCs w:val="24"/>
              </w:rPr>
              <w:br/>
            </w:r>
            <w:r w:rsidRPr="00092B7D">
              <w:rPr>
                <w:b/>
                <w:sz w:val="24"/>
                <w:szCs w:val="24"/>
              </w:rPr>
              <w:t>Произведения поэтов и писателей России.</w:t>
            </w:r>
            <w:r w:rsidRPr="00092B7D">
              <w:rPr>
                <w:b/>
                <w:sz w:val="24"/>
                <w:szCs w:val="24"/>
              </w:rPr>
              <w:br/>
              <w:t>Поэзия.</w:t>
            </w:r>
            <w:r w:rsidRPr="00092B7D">
              <w:rPr>
                <w:b/>
                <w:sz w:val="24"/>
                <w:szCs w:val="24"/>
              </w:rPr>
              <w:br/>
            </w:r>
            <w:r w:rsidRPr="00675E2B">
              <w:rPr>
                <w:sz w:val="24"/>
                <w:szCs w:val="24"/>
              </w:rPr>
              <w:t>Аким Я.Л. «Мама»; Александрова З.Н. «Гули-гули», «Арбуз»; Барто</w:t>
            </w:r>
            <w:r w:rsidRPr="00675E2B">
              <w:rPr>
                <w:sz w:val="24"/>
                <w:szCs w:val="24"/>
              </w:rPr>
              <w:br/>
              <w:t>А., Барто П. «Девочка-рёвушка»; Берестов В.Д. «Веселое лето»,</w:t>
            </w:r>
            <w:r w:rsidRPr="00675E2B">
              <w:rPr>
                <w:sz w:val="24"/>
                <w:szCs w:val="24"/>
              </w:rPr>
              <w:br/>
              <w:t>«Мишка, мишка, лежебока», «Котенок</w:t>
            </w:r>
            <w:r w:rsidR="00092B7D">
              <w:rPr>
                <w:sz w:val="24"/>
                <w:szCs w:val="24"/>
              </w:rPr>
              <w:t xml:space="preserve">», «Воробушки»; Введенский А.И. </w:t>
            </w:r>
            <w:r w:rsidRPr="00675E2B">
              <w:rPr>
                <w:sz w:val="24"/>
                <w:szCs w:val="24"/>
              </w:rPr>
              <w:t>«Мышка»; Лагздынь Г.Р. «Петушок»;</w:t>
            </w:r>
            <w:r w:rsidR="00092B7D">
              <w:rPr>
                <w:sz w:val="24"/>
                <w:szCs w:val="24"/>
              </w:rPr>
              <w:t xml:space="preserve"> Лермонтов М.Ю. «Спи, младенец</w:t>
            </w:r>
            <w:r w:rsidRPr="00675E2B">
              <w:rPr>
                <w:sz w:val="24"/>
                <w:szCs w:val="24"/>
              </w:rPr>
              <w:t>.. » (из стихотворения «Казачья кол</w:t>
            </w:r>
            <w:r w:rsidR="00092B7D">
              <w:rPr>
                <w:sz w:val="24"/>
                <w:szCs w:val="24"/>
              </w:rPr>
              <w:t xml:space="preserve">ыбельная»); Маршак С.Я. «Сказка </w:t>
            </w:r>
            <w:r w:rsidRPr="00675E2B">
              <w:rPr>
                <w:sz w:val="24"/>
                <w:szCs w:val="24"/>
              </w:rPr>
              <w:t>о глупом мышонке»; Мошковская Э</w:t>
            </w:r>
            <w:r w:rsidR="00092B7D">
              <w:rPr>
                <w:sz w:val="24"/>
                <w:szCs w:val="24"/>
              </w:rPr>
              <w:t xml:space="preserve">.Э. «Приказ» (в сокр.), «Мчится </w:t>
            </w:r>
            <w:r w:rsidRPr="00675E2B">
              <w:rPr>
                <w:sz w:val="24"/>
                <w:szCs w:val="24"/>
              </w:rPr>
              <w:t>поезд»; Пикулева Н.В. «Лисий хвос</w:t>
            </w:r>
            <w:r w:rsidR="00092B7D">
              <w:rPr>
                <w:sz w:val="24"/>
                <w:szCs w:val="24"/>
              </w:rPr>
              <w:t xml:space="preserve">тик», «Надувала кошка шар... »; </w:t>
            </w:r>
            <w:r w:rsidRPr="00675E2B">
              <w:rPr>
                <w:sz w:val="24"/>
                <w:szCs w:val="24"/>
              </w:rPr>
              <w:t>Плещеев А.Н. «Травка зеленеет</w:t>
            </w:r>
            <w:r w:rsidR="00092B7D">
              <w:rPr>
                <w:sz w:val="24"/>
                <w:szCs w:val="24"/>
              </w:rPr>
              <w:t xml:space="preserve"> ... »; Саконская Н.П. «Где мой </w:t>
            </w:r>
            <w:r w:rsidRPr="00675E2B">
              <w:rPr>
                <w:sz w:val="24"/>
                <w:szCs w:val="24"/>
              </w:rPr>
              <w:t>пальчик?»; Сапгир Г.В. «Кошка»; Х</w:t>
            </w:r>
            <w:r w:rsidR="00092B7D">
              <w:rPr>
                <w:sz w:val="24"/>
                <w:szCs w:val="24"/>
              </w:rPr>
              <w:t xml:space="preserve">армс Д.И. «Кораблик»; Чуковский </w:t>
            </w:r>
            <w:r w:rsidRPr="00675E2B">
              <w:rPr>
                <w:sz w:val="24"/>
                <w:szCs w:val="24"/>
              </w:rPr>
              <w:t>К.И. «Путаница».</w:t>
            </w:r>
            <w:r w:rsidRPr="00675E2B">
              <w:rPr>
                <w:sz w:val="24"/>
                <w:szCs w:val="24"/>
              </w:rPr>
              <w:br/>
            </w:r>
            <w:r w:rsidRPr="00092B7D">
              <w:rPr>
                <w:b/>
                <w:sz w:val="24"/>
                <w:szCs w:val="24"/>
              </w:rPr>
              <w:t>Проза.</w:t>
            </w:r>
            <w:r w:rsidRPr="00092B7D">
              <w:rPr>
                <w:b/>
                <w:sz w:val="24"/>
                <w:szCs w:val="24"/>
              </w:rPr>
              <w:br/>
            </w:r>
            <w:r w:rsidRPr="00675E2B">
              <w:rPr>
                <w:sz w:val="24"/>
                <w:szCs w:val="24"/>
              </w:rPr>
              <w:t>Бианки В.В. «Лис и мышонок»; Калинина Н.Д. «В лесу» (из книги</w:t>
            </w:r>
            <w:r w:rsidRPr="00675E2B">
              <w:rPr>
                <w:sz w:val="24"/>
                <w:szCs w:val="24"/>
              </w:rPr>
              <w:br/>
              <w:t>«Летом»), «Про жука», «Как Саша и А</w:t>
            </w:r>
            <w:r w:rsidR="00092B7D">
              <w:rPr>
                <w:sz w:val="24"/>
                <w:szCs w:val="24"/>
              </w:rPr>
              <w:t xml:space="preserve">леша пришли в детский сад» (1-2 </w:t>
            </w:r>
            <w:r w:rsidRPr="00675E2B">
              <w:rPr>
                <w:sz w:val="24"/>
                <w:szCs w:val="24"/>
              </w:rPr>
              <w:t>рассказа по выбору); Павлова Н.М</w:t>
            </w:r>
            <w:r w:rsidR="00092B7D">
              <w:rPr>
                <w:sz w:val="24"/>
                <w:szCs w:val="24"/>
              </w:rPr>
              <w:t xml:space="preserve">. «Земляничка»; Симбирская Ю.С. </w:t>
            </w:r>
            <w:r w:rsidRPr="00675E2B">
              <w:rPr>
                <w:sz w:val="24"/>
                <w:szCs w:val="24"/>
              </w:rPr>
              <w:t>«По тропинке, по дорожке»; Сутее</w:t>
            </w:r>
            <w:r w:rsidR="00092B7D">
              <w:rPr>
                <w:sz w:val="24"/>
                <w:szCs w:val="24"/>
              </w:rPr>
              <w:t xml:space="preserve">в В.Г. «Кто сказал «мяу?», «Под </w:t>
            </w:r>
            <w:r w:rsidRPr="00675E2B">
              <w:rPr>
                <w:sz w:val="24"/>
                <w:szCs w:val="24"/>
              </w:rPr>
              <w:t>грибом»; Тайц Я.М. «Кубик на</w:t>
            </w:r>
            <w:r w:rsidR="00092B7D">
              <w:rPr>
                <w:sz w:val="24"/>
                <w:szCs w:val="24"/>
              </w:rPr>
              <w:t xml:space="preserve"> кубик», «Впереди всех», «Волк» </w:t>
            </w:r>
            <w:r w:rsidRPr="00675E2B">
              <w:rPr>
                <w:sz w:val="24"/>
                <w:szCs w:val="24"/>
              </w:rPr>
              <w:t>(рассказы по выбору); Толстой Л.Н. «Три медведя»,</w:t>
            </w:r>
            <w:r w:rsidRPr="00675E2B">
              <w:rPr>
                <w:sz w:val="24"/>
                <w:szCs w:val="24"/>
              </w:rPr>
              <w:br/>
              <w:t>«Косточка»; Ушинский К.Д. «Васька</w:t>
            </w:r>
            <w:r w:rsidR="00092B7D">
              <w:rPr>
                <w:sz w:val="24"/>
                <w:szCs w:val="24"/>
              </w:rPr>
              <w:t xml:space="preserve">», «Петушок с семьей», «Уточки» </w:t>
            </w:r>
            <w:r w:rsidRPr="00675E2B">
              <w:rPr>
                <w:sz w:val="24"/>
                <w:szCs w:val="24"/>
              </w:rPr>
              <w:t>(рассказы по выбору); Чарушин</w:t>
            </w:r>
            <w:r w:rsidR="00092B7D">
              <w:rPr>
                <w:sz w:val="24"/>
                <w:szCs w:val="24"/>
              </w:rPr>
              <w:t xml:space="preserve"> Е.И. «В лесу» (1-3 рассказа по </w:t>
            </w:r>
            <w:r w:rsidRPr="00675E2B">
              <w:rPr>
                <w:sz w:val="24"/>
                <w:szCs w:val="24"/>
              </w:rPr>
              <w:t>выбору), «Волчишко»; Чуковский К.И. «Мойдодыр».</w:t>
            </w:r>
            <w:r w:rsidRPr="00675E2B">
              <w:rPr>
                <w:sz w:val="24"/>
                <w:szCs w:val="24"/>
              </w:rPr>
              <w:br/>
              <w:t>Произведения поэтов и писателей разных стран.</w:t>
            </w:r>
            <w:r w:rsidRPr="00675E2B">
              <w:rPr>
                <w:sz w:val="24"/>
                <w:szCs w:val="24"/>
              </w:rPr>
              <w:br/>
              <w:t>Биссет Д. «Га-га-га!», пер. с англ. Н. Шерешевской; Дональдсон Д.</w:t>
            </w:r>
            <w:r w:rsidRPr="00675E2B">
              <w:rPr>
                <w:sz w:val="24"/>
                <w:szCs w:val="24"/>
              </w:rPr>
              <w:br/>
              <w:t>«Мишка-почтальон», пер. М. Бородиц</w:t>
            </w:r>
            <w:r w:rsidR="00092B7D">
              <w:rPr>
                <w:sz w:val="24"/>
                <w:szCs w:val="24"/>
              </w:rPr>
              <w:t xml:space="preserve">кой; Капутикян С.Б. «Все спят», </w:t>
            </w:r>
            <w:r w:rsidRPr="00675E2B">
              <w:rPr>
                <w:sz w:val="24"/>
                <w:szCs w:val="24"/>
              </w:rPr>
              <w:t>«Маша обедает», пер. с арм. Т</w:t>
            </w:r>
            <w:r w:rsidR="00092B7D">
              <w:rPr>
                <w:sz w:val="24"/>
                <w:szCs w:val="24"/>
              </w:rPr>
              <w:t xml:space="preserve">. Спендиаровой; Остервальдер М. </w:t>
            </w:r>
            <w:r w:rsidRPr="00675E2B">
              <w:rPr>
                <w:sz w:val="24"/>
                <w:szCs w:val="24"/>
              </w:rPr>
              <w:t>«Приключения маленького Бобо. Истории в картинках для самых</w:t>
            </w:r>
            <w:r w:rsidRPr="00675E2B">
              <w:rPr>
                <w:sz w:val="24"/>
                <w:szCs w:val="24"/>
              </w:rPr>
              <w:br/>
              <w:t>маленьких», пер. Т. Зборовская; Эрик К. «Очень голодная гусеница»</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3-4года</w:t>
            </w: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Малые формы фольклора.</w:t>
            </w:r>
            <w:r w:rsidRPr="00675E2B">
              <w:rPr>
                <w:sz w:val="24"/>
                <w:szCs w:val="24"/>
              </w:rPr>
              <w:br/>
              <w:t>«Ай, качи-качи-качи...», «Божья коровка...», «Волчок-волчок,</w:t>
            </w:r>
            <w:r w:rsidRPr="00675E2B">
              <w:rPr>
                <w:sz w:val="24"/>
                <w:szCs w:val="24"/>
              </w:rPr>
              <w:br/>
              <w:t>шерстяной бочок... », «Дождик, дождик, пуще...», «Еду-еду к бабе, к</w:t>
            </w:r>
            <w:r w:rsidRPr="00675E2B">
              <w:rPr>
                <w:sz w:val="24"/>
                <w:szCs w:val="24"/>
              </w:rPr>
              <w:br/>
              <w:t>деду... », «Жили у бабуси... », «Заинька, п</w:t>
            </w:r>
            <w:r w:rsidR="00092B7D">
              <w:rPr>
                <w:sz w:val="24"/>
                <w:szCs w:val="24"/>
              </w:rPr>
              <w:t xml:space="preserve">опляши...», «Заря-заряница...»; </w:t>
            </w:r>
            <w:r w:rsidRPr="00675E2B">
              <w:rPr>
                <w:sz w:val="24"/>
                <w:szCs w:val="24"/>
              </w:rPr>
              <w:t>«Как без дудки, без дуды... », «Ка</w:t>
            </w:r>
            <w:r w:rsidR="00092B7D">
              <w:rPr>
                <w:sz w:val="24"/>
                <w:szCs w:val="24"/>
              </w:rPr>
              <w:t xml:space="preserve">к у нашего кота...», «Кисонька- </w:t>
            </w:r>
            <w:r w:rsidRPr="00675E2B">
              <w:rPr>
                <w:sz w:val="24"/>
                <w:szCs w:val="24"/>
              </w:rPr>
              <w:t>мурысенька...», «Курочка- рябушечка...», «На улице три курицы...»,</w:t>
            </w:r>
            <w:r w:rsidRPr="00675E2B">
              <w:rPr>
                <w:sz w:val="24"/>
                <w:szCs w:val="24"/>
              </w:rPr>
              <w:br/>
              <w:t>«Ночь пришла...», «Пальчик-мальчик...»,</w:t>
            </w:r>
            <w:r w:rsidRPr="00675E2B">
              <w:rPr>
                <w:sz w:val="24"/>
                <w:szCs w:val="24"/>
              </w:rPr>
              <w:br/>
              <w:t>«Привяжу я козлика», «Радуга-дуга...», «Сидит белка на тележке...»,</w:t>
            </w:r>
            <w:r w:rsidRPr="00675E2B">
              <w:rPr>
                <w:sz w:val="24"/>
                <w:szCs w:val="24"/>
              </w:rPr>
              <w:br/>
              <w:t>«Сорока, сорока...», «Тень, тень, потетен</w:t>
            </w:r>
            <w:r w:rsidR="00092B7D">
              <w:rPr>
                <w:sz w:val="24"/>
                <w:szCs w:val="24"/>
              </w:rPr>
              <w:t xml:space="preserve">ь...», «Тили-бом! Тили-бом!..», </w:t>
            </w:r>
            <w:r w:rsidRPr="00675E2B">
              <w:rPr>
                <w:sz w:val="24"/>
                <w:szCs w:val="24"/>
              </w:rPr>
              <w:t>«Травка-муравка...»,«Чики-чики-чикалочки...».</w:t>
            </w:r>
            <w:r w:rsidRPr="00675E2B">
              <w:rPr>
                <w:sz w:val="24"/>
                <w:szCs w:val="24"/>
              </w:rPr>
              <w:br/>
            </w:r>
            <w:r w:rsidRPr="00092B7D">
              <w:rPr>
                <w:b/>
                <w:sz w:val="24"/>
                <w:szCs w:val="24"/>
              </w:rPr>
              <w:t>Русские народные сказки.</w:t>
            </w:r>
            <w:r w:rsidRPr="00675E2B">
              <w:rPr>
                <w:sz w:val="24"/>
                <w:szCs w:val="24"/>
              </w:rPr>
              <w:br/>
              <w:t>«Бычок - черный бочок, белые копыт</w:t>
            </w:r>
            <w:r w:rsidR="00092B7D">
              <w:rPr>
                <w:sz w:val="24"/>
                <w:szCs w:val="24"/>
              </w:rPr>
              <w:t xml:space="preserve">ца» (обраб. М. Булатова); «Волк </w:t>
            </w:r>
            <w:r w:rsidRPr="00675E2B">
              <w:rPr>
                <w:sz w:val="24"/>
                <w:szCs w:val="24"/>
              </w:rPr>
              <w:t>и козлята» (обраб. А.Н. Толстого);</w:t>
            </w:r>
            <w:r w:rsidR="00092B7D">
              <w:rPr>
                <w:sz w:val="24"/>
                <w:szCs w:val="24"/>
              </w:rPr>
              <w:t xml:space="preserve"> «Кот, петух и лиса» (обраб. М. </w:t>
            </w:r>
            <w:r w:rsidRPr="00675E2B">
              <w:rPr>
                <w:sz w:val="24"/>
                <w:szCs w:val="24"/>
              </w:rPr>
              <w:t>Боголюбской); «Лиса и заяц» (обраб</w:t>
            </w:r>
            <w:r w:rsidR="00092B7D">
              <w:rPr>
                <w:sz w:val="24"/>
                <w:szCs w:val="24"/>
              </w:rPr>
              <w:t xml:space="preserve">. В. Даля); «Снегурочка и лиса» </w:t>
            </w:r>
            <w:r w:rsidRPr="00675E2B">
              <w:rPr>
                <w:sz w:val="24"/>
                <w:szCs w:val="24"/>
              </w:rPr>
              <w:t>(обраб. М. Булатова); «У страха глаза велики» (обраб. М. Серовой).</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4-5 лет</w:t>
            </w:r>
          </w:p>
        </w:tc>
        <w:tc>
          <w:tcPr>
            <w:tcW w:w="7337" w:type="dxa"/>
          </w:tcPr>
          <w:p w:rsidR="00675E2B" w:rsidRPr="00675E2B" w:rsidRDefault="00675E2B" w:rsidP="00675E2B">
            <w:pPr>
              <w:spacing w:before="100" w:beforeAutospacing="1" w:after="100" w:afterAutospacing="1" w:line="276" w:lineRule="auto"/>
              <w:rPr>
                <w:sz w:val="24"/>
                <w:szCs w:val="24"/>
              </w:rPr>
            </w:pPr>
            <w:r w:rsidRPr="00092B7D">
              <w:rPr>
                <w:b/>
                <w:sz w:val="24"/>
                <w:szCs w:val="24"/>
              </w:rPr>
              <w:t>Фольклор народов мира.</w:t>
            </w:r>
            <w:r w:rsidRPr="00092B7D">
              <w:rPr>
                <w:b/>
                <w:sz w:val="24"/>
                <w:szCs w:val="24"/>
              </w:rPr>
              <w:br/>
              <w:t>Песенки</w:t>
            </w:r>
            <w:r w:rsidRPr="00675E2B">
              <w:rPr>
                <w:sz w:val="24"/>
                <w:szCs w:val="24"/>
              </w:rPr>
              <w:t>.</w:t>
            </w:r>
            <w:r w:rsidRPr="00675E2B">
              <w:rPr>
                <w:sz w:val="24"/>
                <w:szCs w:val="24"/>
              </w:rPr>
              <w:br/>
              <w:t>«Кораблик», «Храбрецы», «Маленькие феи», «Три зверолова» англ.,</w:t>
            </w:r>
            <w:r w:rsidRPr="00675E2B">
              <w:rPr>
                <w:sz w:val="24"/>
                <w:szCs w:val="24"/>
              </w:rPr>
              <w:br/>
              <w:t>обр. С. Маршака; «Что за грохот», пер. с латыш. С. Маршака;</w:t>
            </w:r>
            <w:r w:rsidRPr="00675E2B">
              <w:rPr>
                <w:sz w:val="24"/>
                <w:szCs w:val="24"/>
              </w:rPr>
              <w:br/>
              <w:t>«Купите лук...», пер. с шотл. И. Токмаковой; «Разговор</w:t>
            </w:r>
            <w:r w:rsidRPr="00675E2B">
              <w:rPr>
                <w:sz w:val="24"/>
                <w:szCs w:val="24"/>
              </w:rPr>
              <w:br/>
              <w:t>лягушек»,«Несговорчивый удод», «Помогите!» пер. с чеш. С. Маршака.</w:t>
            </w:r>
            <w:r w:rsidRPr="00675E2B">
              <w:rPr>
                <w:sz w:val="24"/>
                <w:szCs w:val="24"/>
              </w:rPr>
              <w:br/>
            </w:r>
            <w:r w:rsidRPr="00092B7D">
              <w:rPr>
                <w:b/>
                <w:sz w:val="24"/>
                <w:szCs w:val="24"/>
              </w:rPr>
              <w:t>Сказки</w:t>
            </w:r>
            <w:r w:rsidRPr="00675E2B">
              <w:rPr>
                <w:sz w:val="24"/>
                <w:szCs w:val="24"/>
              </w:rPr>
              <w:t>. «Два жадных медвежонка», венг., обр. А. Краснова и В.</w:t>
            </w:r>
            <w:r w:rsidRPr="00675E2B">
              <w:rPr>
                <w:sz w:val="24"/>
                <w:szCs w:val="24"/>
              </w:rPr>
              <w:br/>
              <w:t>Важдаева;«Упрямые козы», узб. обр. Ш. Сагдуллы; «У солнышка в</w:t>
            </w:r>
            <w:r w:rsidRPr="00675E2B">
              <w:rPr>
                <w:sz w:val="24"/>
                <w:szCs w:val="24"/>
              </w:rPr>
              <w:br/>
              <w:t>гостях», пер. со словац. С. Могилевской и Л. Зориной; «Храбрец-</w:t>
            </w:r>
            <w:r w:rsidRPr="00675E2B">
              <w:rPr>
                <w:sz w:val="24"/>
                <w:szCs w:val="24"/>
              </w:rPr>
              <w:br/>
              <w:t>молодец», пер. с болг. Л. Грибовой; «Пых», белорус. обр. Н. Мялика:</w:t>
            </w:r>
            <w:r w:rsidRPr="00675E2B">
              <w:rPr>
                <w:sz w:val="24"/>
                <w:szCs w:val="24"/>
              </w:rPr>
              <w:br/>
              <w:t>«Лесной мишка и проказница мышка», латыш., обр. Ю. Ванага, пер.</w:t>
            </w:r>
            <w:r w:rsidRPr="00675E2B">
              <w:rPr>
                <w:sz w:val="24"/>
                <w:szCs w:val="24"/>
              </w:rPr>
              <w:br/>
              <w:t>Л. Воронковой.</w:t>
            </w:r>
            <w:r w:rsidRPr="00675E2B">
              <w:rPr>
                <w:sz w:val="24"/>
                <w:szCs w:val="24"/>
              </w:rPr>
              <w:br/>
            </w:r>
            <w:r w:rsidRPr="00092B7D">
              <w:rPr>
                <w:b/>
                <w:sz w:val="24"/>
                <w:szCs w:val="24"/>
              </w:rPr>
              <w:t>Произведения поэтов и писателей России.</w:t>
            </w:r>
            <w:r w:rsidRPr="00092B7D">
              <w:rPr>
                <w:b/>
                <w:sz w:val="24"/>
                <w:szCs w:val="24"/>
              </w:rPr>
              <w:br/>
              <w:t>Поэзия</w:t>
            </w:r>
            <w:r w:rsidRPr="00675E2B">
              <w:rPr>
                <w:sz w:val="24"/>
                <w:szCs w:val="24"/>
              </w:rPr>
              <w:t>.</w:t>
            </w:r>
            <w:r w:rsidRPr="00675E2B">
              <w:rPr>
                <w:sz w:val="24"/>
                <w:szCs w:val="24"/>
              </w:rPr>
              <w:br/>
              <w:t>Бальмонт К.Д. «Осень»; Благинина Е.А. «Радуга»; Городецкий</w:t>
            </w:r>
            <w:r w:rsidRPr="00675E2B">
              <w:rPr>
                <w:sz w:val="24"/>
                <w:szCs w:val="24"/>
              </w:rPr>
              <w:br/>
              <w:t>С.М.«Кто это?»; Заболоцкий Н.А. «Как мыши с котом воевали»;</w:t>
            </w:r>
            <w:r w:rsidRPr="00675E2B">
              <w:rPr>
                <w:sz w:val="24"/>
                <w:szCs w:val="24"/>
              </w:rPr>
              <w:br/>
              <w:t>Кольцов А.В. «Дуют ветры...» (из стихотворения «Русская песня»);</w:t>
            </w:r>
            <w:r w:rsidRPr="00675E2B">
              <w:rPr>
                <w:sz w:val="24"/>
                <w:szCs w:val="24"/>
              </w:rPr>
              <w:br/>
              <w:t xml:space="preserve">Косяков И.И. «Все она»; Майков А.Н.«Колыбельная </w:t>
            </w:r>
            <w:r w:rsidR="00092B7D">
              <w:rPr>
                <w:sz w:val="24"/>
                <w:szCs w:val="24"/>
              </w:rPr>
              <w:t xml:space="preserve">песня»; Маршак </w:t>
            </w:r>
            <w:r w:rsidRPr="00675E2B">
              <w:rPr>
                <w:sz w:val="24"/>
                <w:szCs w:val="24"/>
              </w:rPr>
              <w:t>С.Я. «Детки в клетке» (стихотворе</w:t>
            </w:r>
            <w:r w:rsidR="00092B7D">
              <w:rPr>
                <w:sz w:val="24"/>
                <w:szCs w:val="24"/>
              </w:rPr>
              <w:t xml:space="preserve">ния из цикла по выбору), «Тихая </w:t>
            </w:r>
            <w:r w:rsidRPr="00675E2B">
              <w:rPr>
                <w:sz w:val="24"/>
                <w:szCs w:val="24"/>
              </w:rPr>
              <w:t>сказка», «Сказка об умном м</w:t>
            </w:r>
            <w:r w:rsidR="00092B7D">
              <w:rPr>
                <w:sz w:val="24"/>
                <w:szCs w:val="24"/>
              </w:rPr>
              <w:t xml:space="preserve">ышонке»; Михалков С.В. «Песенка </w:t>
            </w:r>
            <w:r w:rsidRPr="00675E2B">
              <w:rPr>
                <w:sz w:val="24"/>
                <w:szCs w:val="24"/>
              </w:rPr>
              <w:t>друзей»; Мошковская Э.Э</w:t>
            </w:r>
            <w:r w:rsidR="00092B7D">
              <w:rPr>
                <w:sz w:val="24"/>
                <w:szCs w:val="24"/>
              </w:rPr>
              <w:t xml:space="preserve">. «Жадина»; Плещеев А.Н. «Осень </w:t>
            </w:r>
            <w:r w:rsidRPr="00675E2B">
              <w:rPr>
                <w:sz w:val="24"/>
                <w:szCs w:val="24"/>
              </w:rPr>
              <w:t>наступила...», «Весна» (в сокр.); Пушкин А.С. «Ветер, ветер! Т</w:t>
            </w:r>
            <w:r w:rsidR="00092B7D">
              <w:rPr>
                <w:sz w:val="24"/>
                <w:szCs w:val="24"/>
              </w:rPr>
              <w:t xml:space="preserve">ы </w:t>
            </w:r>
            <w:r w:rsidRPr="00675E2B">
              <w:rPr>
                <w:sz w:val="24"/>
                <w:szCs w:val="24"/>
              </w:rPr>
              <w:t>могуч!..», «Свет наш, солнышко!..», по выбору); Токмакова И.П.</w:t>
            </w:r>
            <w:r w:rsidRPr="00675E2B">
              <w:rPr>
                <w:sz w:val="24"/>
                <w:szCs w:val="24"/>
              </w:rPr>
              <w:br/>
              <w:t>«Медведь»; Чуковский К.И. «Мой</w:t>
            </w:r>
            <w:r w:rsidR="00092B7D">
              <w:rPr>
                <w:sz w:val="24"/>
                <w:szCs w:val="24"/>
              </w:rPr>
              <w:t xml:space="preserve">додыр», «Муха цокотуха», «Ёжики </w:t>
            </w:r>
            <w:r w:rsidRPr="00675E2B">
              <w:rPr>
                <w:sz w:val="24"/>
                <w:szCs w:val="24"/>
              </w:rPr>
              <w:t>смеются», «Ёлка», Айболит», «Чудо-дерево», «Черепаха» (по выбору).</w:t>
            </w:r>
            <w:r w:rsidRPr="00675E2B">
              <w:rPr>
                <w:sz w:val="24"/>
                <w:szCs w:val="24"/>
              </w:rPr>
              <w:br/>
            </w:r>
            <w:r w:rsidRPr="00092B7D">
              <w:rPr>
                <w:b/>
                <w:sz w:val="24"/>
                <w:szCs w:val="24"/>
              </w:rPr>
              <w:t>Проза</w:t>
            </w:r>
            <w:r w:rsidRPr="00675E2B">
              <w:rPr>
                <w:sz w:val="24"/>
                <w:szCs w:val="24"/>
              </w:rPr>
              <w:t>.</w:t>
            </w:r>
            <w:r w:rsidRPr="00675E2B">
              <w:rPr>
                <w:sz w:val="24"/>
                <w:szCs w:val="24"/>
              </w:rPr>
              <w:br/>
              <w:t>Бианки В.В. «Купание медвежат»; Воронкова Л.Ф. «Снег идет» (из</w:t>
            </w:r>
            <w:r w:rsidRPr="00675E2B">
              <w:rPr>
                <w:sz w:val="24"/>
                <w:szCs w:val="24"/>
              </w:rPr>
              <w:br/>
              <w:t>книги «Снег идет»); Дмитриев Ю. «С</w:t>
            </w:r>
            <w:r w:rsidR="00092B7D">
              <w:rPr>
                <w:sz w:val="24"/>
                <w:szCs w:val="24"/>
              </w:rPr>
              <w:t xml:space="preserve">иний шалашик»; Житков Б.С. «Что </w:t>
            </w:r>
            <w:r w:rsidRPr="00675E2B">
              <w:rPr>
                <w:sz w:val="24"/>
                <w:szCs w:val="24"/>
              </w:rPr>
              <w:t xml:space="preserve">я видел» (1-2 рассказа по выбору); </w:t>
            </w:r>
            <w:r w:rsidR="00092B7D">
              <w:rPr>
                <w:sz w:val="24"/>
                <w:szCs w:val="24"/>
              </w:rPr>
              <w:t xml:space="preserve">Зартайская И. «Душевные истории </w:t>
            </w:r>
            <w:r w:rsidRPr="00675E2B">
              <w:rPr>
                <w:sz w:val="24"/>
                <w:szCs w:val="24"/>
              </w:rPr>
              <w:t>про Пряника и Вареника»; Зощенко М.М. «Умная птичка»;</w:t>
            </w:r>
            <w:r w:rsidRPr="00675E2B">
              <w:rPr>
                <w:sz w:val="24"/>
                <w:szCs w:val="24"/>
              </w:rPr>
              <w:br/>
              <w:t>Прокофьева С.Л. «Маша и Ойка»,«Сказка про грубое слово «Уходи</w:t>
            </w:r>
            <w:r w:rsidR="00092B7D">
              <w:rPr>
                <w:sz w:val="24"/>
                <w:szCs w:val="24"/>
              </w:rPr>
              <w:t xml:space="preserve">»», </w:t>
            </w:r>
            <w:r w:rsidRPr="00675E2B">
              <w:rPr>
                <w:sz w:val="24"/>
                <w:szCs w:val="24"/>
              </w:rPr>
              <w:t>«Сказка о невоспитанном мышонк</w:t>
            </w:r>
            <w:r w:rsidR="00092B7D">
              <w:rPr>
                <w:sz w:val="24"/>
                <w:szCs w:val="24"/>
              </w:rPr>
              <w:t xml:space="preserve">е» (из книги«Машины сказки», по </w:t>
            </w:r>
            <w:r w:rsidRPr="00675E2B">
              <w:rPr>
                <w:sz w:val="24"/>
                <w:szCs w:val="24"/>
              </w:rPr>
              <w:t>выбору); Сутеев В.Г. «Три коте</w:t>
            </w:r>
            <w:r w:rsidR="00092B7D">
              <w:rPr>
                <w:sz w:val="24"/>
                <w:szCs w:val="24"/>
              </w:rPr>
              <w:t xml:space="preserve">нка»; Толстой Л.Н. «Птица свила </w:t>
            </w:r>
            <w:r w:rsidRPr="00675E2B">
              <w:rPr>
                <w:sz w:val="24"/>
                <w:szCs w:val="24"/>
              </w:rPr>
              <w:t>гнездо...»; «Таня знала буквы...»; «У Вари был чиж...», «Пришла</w:t>
            </w:r>
            <w:r w:rsidR="00092B7D">
              <w:rPr>
                <w:sz w:val="24"/>
                <w:szCs w:val="24"/>
              </w:rPr>
              <w:t xml:space="preserve"> </w:t>
            </w:r>
            <w:r w:rsidRPr="00675E2B">
              <w:rPr>
                <w:sz w:val="24"/>
                <w:szCs w:val="24"/>
              </w:rPr>
              <w:t>весна...» (1-2 рассказа по выбору); Ушинский К.Д. «Петушок с сем</w:t>
            </w:r>
            <w:r w:rsidR="00092B7D">
              <w:rPr>
                <w:sz w:val="24"/>
                <w:szCs w:val="24"/>
              </w:rPr>
              <w:t xml:space="preserve">ьей», </w:t>
            </w:r>
            <w:r w:rsidRPr="00675E2B">
              <w:rPr>
                <w:sz w:val="24"/>
                <w:szCs w:val="24"/>
              </w:rPr>
              <w:t>«Уточки», «Васька», «Лиса-Патрике</w:t>
            </w:r>
            <w:r w:rsidR="00092B7D">
              <w:rPr>
                <w:sz w:val="24"/>
                <w:szCs w:val="24"/>
              </w:rPr>
              <w:t xml:space="preserve">евна» (1-2 рассказа по выбору); </w:t>
            </w:r>
            <w:r w:rsidRPr="00675E2B">
              <w:rPr>
                <w:sz w:val="24"/>
                <w:szCs w:val="24"/>
              </w:rPr>
              <w:t>Хармс Д.И. «Храбрый ёж».</w:t>
            </w:r>
            <w:r w:rsidRPr="00675E2B">
              <w:rPr>
                <w:sz w:val="24"/>
                <w:szCs w:val="24"/>
              </w:rPr>
              <w:br/>
            </w:r>
            <w:r w:rsidRPr="00092B7D">
              <w:rPr>
                <w:b/>
                <w:sz w:val="24"/>
                <w:szCs w:val="24"/>
              </w:rPr>
              <w:t>Произведения поэтов и писателей разных стран.</w:t>
            </w:r>
            <w:r w:rsidRPr="00092B7D">
              <w:rPr>
                <w:b/>
                <w:sz w:val="24"/>
                <w:szCs w:val="24"/>
              </w:rPr>
              <w:br/>
              <w:t>Поэзия</w:t>
            </w:r>
            <w:r w:rsidRPr="00675E2B">
              <w:rPr>
                <w:sz w:val="24"/>
                <w:szCs w:val="24"/>
              </w:rPr>
              <w:t>.</w:t>
            </w:r>
            <w:r w:rsidRPr="00675E2B">
              <w:rPr>
                <w:sz w:val="24"/>
                <w:szCs w:val="24"/>
              </w:rPr>
              <w:br/>
              <w:t>Виеру Г. «Ёжик и барабан», пер. с молд. Я. Акима; Воронько</w:t>
            </w:r>
            <w:r w:rsidRPr="00675E2B">
              <w:rPr>
                <w:sz w:val="24"/>
                <w:szCs w:val="24"/>
              </w:rPr>
              <w:br/>
              <w:t>П.«Хитрый ёжик», пер. с укр. С. Маршака; Дьюдни</w:t>
            </w:r>
            <w:r w:rsidR="00092B7D">
              <w:rPr>
                <w:sz w:val="24"/>
                <w:szCs w:val="24"/>
              </w:rPr>
              <w:t xml:space="preserve"> А. «Лама красная </w:t>
            </w:r>
            <w:r w:rsidRPr="00675E2B">
              <w:rPr>
                <w:sz w:val="24"/>
                <w:szCs w:val="24"/>
              </w:rPr>
              <w:t xml:space="preserve">пижама», пер. Т. Духановой; Забила </w:t>
            </w:r>
            <w:r w:rsidR="00092B7D">
              <w:rPr>
                <w:sz w:val="24"/>
                <w:szCs w:val="24"/>
              </w:rPr>
              <w:t xml:space="preserve">Н.Л. «Карандаш», пер. с укр. 3. </w:t>
            </w:r>
            <w:r w:rsidRPr="00675E2B">
              <w:rPr>
                <w:sz w:val="24"/>
                <w:szCs w:val="24"/>
              </w:rPr>
              <w:t>Александровой; Капутикян С.«</w:t>
            </w:r>
            <w:r w:rsidR="00092B7D">
              <w:rPr>
                <w:sz w:val="24"/>
                <w:szCs w:val="24"/>
              </w:rPr>
              <w:t xml:space="preserve">Кто скорее допьеп&gt;, пер. с арм. </w:t>
            </w:r>
            <w:r w:rsidRPr="00675E2B">
              <w:rPr>
                <w:sz w:val="24"/>
                <w:szCs w:val="24"/>
              </w:rPr>
              <w:t>Спендиаровой; Карем М. «Мой ко</w:t>
            </w:r>
            <w:r w:rsidR="00092B7D">
              <w:rPr>
                <w:sz w:val="24"/>
                <w:szCs w:val="24"/>
              </w:rPr>
              <w:t xml:space="preserve">т», пер. с франц. М. Кудиновой; </w:t>
            </w:r>
            <w:r w:rsidRPr="00675E2B">
              <w:rPr>
                <w:sz w:val="24"/>
                <w:szCs w:val="24"/>
              </w:rPr>
              <w:t xml:space="preserve">Макбратни С. «Знаешь, как я тебя люблю», пер. Е. </w:t>
            </w:r>
            <w:r w:rsidR="00092B7D">
              <w:rPr>
                <w:sz w:val="24"/>
                <w:szCs w:val="24"/>
              </w:rPr>
              <w:t xml:space="preserve">Канищевой, Я. </w:t>
            </w:r>
            <w:r w:rsidRPr="00675E2B">
              <w:rPr>
                <w:sz w:val="24"/>
                <w:szCs w:val="24"/>
              </w:rPr>
              <w:t>Шапиро; Милева Л. «Быстроножка и</w:t>
            </w:r>
            <w:r w:rsidR="00092B7D">
              <w:rPr>
                <w:sz w:val="24"/>
                <w:szCs w:val="24"/>
              </w:rPr>
              <w:t xml:space="preserve"> серая Одежка», пер. с болг. М. </w:t>
            </w:r>
            <w:r w:rsidRPr="00675E2B">
              <w:rPr>
                <w:sz w:val="24"/>
                <w:szCs w:val="24"/>
              </w:rPr>
              <w:t>Маринова.</w:t>
            </w:r>
            <w:r w:rsidRPr="00675E2B">
              <w:rPr>
                <w:sz w:val="24"/>
                <w:szCs w:val="24"/>
              </w:rPr>
              <w:br/>
              <w:t>Проза.</w:t>
            </w:r>
            <w:r w:rsidRPr="00675E2B">
              <w:rPr>
                <w:sz w:val="24"/>
                <w:szCs w:val="24"/>
              </w:rPr>
              <w:br/>
              <w:t>Бехлерова Х. «Капустный лист», пер. с польск. Г. Лукина; Биссет Д.</w:t>
            </w:r>
            <w:r w:rsidRPr="00675E2B">
              <w:rPr>
                <w:sz w:val="24"/>
                <w:szCs w:val="24"/>
              </w:rPr>
              <w:br/>
              <w:t xml:space="preserve">«Лягушка в зеркале», пер. с англ. </w:t>
            </w:r>
            <w:r w:rsidR="00732E59">
              <w:rPr>
                <w:sz w:val="24"/>
                <w:szCs w:val="24"/>
              </w:rPr>
              <w:t xml:space="preserve">Н. Шерешевской; Муур Л. «Крошка </w:t>
            </w:r>
            <w:r w:rsidRPr="00675E2B">
              <w:rPr>
                <w:sz w:val="24"/>
                <w:szCs w:val="24"/>
              </w:rPr>
              <w:t>Енот и Тот, кто сидит в пруду», пе</w:t>
            </w:r>
            <w:r w:rsidR="00732E59">
              <w:rPr>
                <w:sz w:val="24"/>
                <w:szCs w:val="24"/>
              </w:rPr>
              <w:t xml:space="preserve">р. с англ. О. Образцовой; Чапек </w:t>
            </w:r>
            <w:r w:rsidRPr="00675E2B">
              <w:rPr>
                <w:sz w:val="24"/>
                <w:szCs w:val="24"/>
              </w:rPr>
              <w:t>Й. «В лесу» (из книги</w:t>
            </w:r>
            <w:r w:rsidR="00732E59">
              <w:rPr>
                <w:sz w:val="24"/>
                <w:szCs w:val="24"/>
              </w:rPr>
              <w:t xml:space="preserve"> </w:t>
            </w:r>
            <w:r w:rsidRPr="00675E2B">
              <w:rPr>
                <w:sz w:val="24"/>
                <w:szCs w:val="24"/>
              </w:rPr>
              <w:t xml:space="preserve">«Приключения </w:t>
            </w:r>
            <w:r w:rsidR="00732E59">
              <w:rPr>
                <w:sz w:val="24"/>
                <w:szCs w:val="24"/>
              </w:rPr>
              <w:t xml:space="preserve">песика и кошечки»), пер. чешек. </w:t>
            </w:r>
            <w:r w:rsidRPr="00675E2B">
              <w:rPr>
                <w:sz w:val="24"/>
                <w:szCs w:val="24"/>
              </w:rPr>
              <w:t>Г. Лукина.</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 xml:space="preserve">Малые формы фольклор                                                     «Барашеньки... », «Гуси, вы гуси... », «Дождик дождик, веселей», «Дон! Дон! Дон!...», «Жил у бабушки козел», «Зайчишка трусишка... », «Идет лисичка по мосту... », «Иди весна, </w:t>
            </w:r>
            <w:r w:rsidR="00732E59">
              <w:rPr>
                <w:sz w:val="24"/>
                <w:szCs w:val="24"/>
              </w:rPr>
              <w:t xml:space="preserve">иди, красна... », «Кот на печку </w:t>
            </w:r>
            <w:r w:rsidRPr="00675E2B">
              <w:rPr>
                <w:sz w:val="24"/>
                <w:szCs w:val="24"/>
              </w:rPr>
              <w:t>пошел... », «Наш козел... », «Ножки, ножки, где вы были?..», «Раз, два, три, четыре, пять - вышел зайчик погулять»,</w:t>
            </w:r>
            <w:r w:rsidR="00732E59">
              <w:rPr>
                <w:sz w:val="24"/>
                <w:szCs w:val="24"/>
              </w:rPr>
              <w:t xml:space="preserve"> «Сегодня день целый... », </w:t>
            </w:r>
            <w:r w:rsidRPr="00675E2B">
              <w:rPr>
                <w:sz w:val="24"/>
                <w:szCs w:val="24"/>
              </w:rPr>
              <w:t>«Сидит, сидит зайка... », «Солнышко-ведрышко... », «Стучит, бренчит», «Тень-тень, потетень».</w:t>
            </w:r>
            <w:r w:rsidRPr="00675E2B">
              <w:rPr>
                <w:sz w:val="24"/>
                <w:szCs w:val="24"/>
              </w:rPr>
              <w:br/>
              <w:t>Русские народные сказки.</w:t>
            </w:r>
            <w:r w:rsidRPr="00675E2B">
              <w:rPr>
                <w:sz w:val="24"/>
                <w:szCs w:val="24"/>
              </w:rPr>
              <w:br/>
              <w:t xml:space="preserve">«Гуси-лебеди» (обраб. М.А. Булатова); «Жихарка» (обраб. И. Карнауховой); «Заяц-хваста» (обраб. А.Н. Толстого); </w:t>
            </w:r>
            <w:r w:rsidR="00732E59">
              <w:rPr>
                <w:sz w:val="24"/>
                <w:szCs w:val="24"/>
              </w:rPr>
              <w:t xml:space="preserve">«Зимовье» (обраб. </w:t>
            </w:r>
            <w:r w:rsidRPr="00675E2B">
              <w:rPr>
                <w:sz w:val="24"/>
                <w:szCs w:val="24"/>
              </w:rPr>
              <w:t>И. Соколова-Микитова); «Коза-</w:t>
            </w:r>
            <w:r w:rsidR="00732E59">
              <w:rPr>
                <w:sz w:val="24"/>
                <w:szCs w:val="24"/>
              </w:rPr>
              <w:t xml:space="preserve">дереза» (обраб. М.А. Булатова); </w:t>
            </w:r>
            <w:r w:rsidRPr="00675E2B">
              <w:rPr>
                <w:sz w:val="24"/>
                <w:szCs w:val="24"/>
              </w:rPr>
              <w:t>«Петушок и бобовое зернышко» (обра</w:t>
            </w:r>
            <w:r w:rsidR="00732E59">
              <w:rPr>
                <w:sz w:val="24"/>
                <w:szCs w:val="24"/>
              </w:rPr>
              <w:t xml:space="preserve">б. О. Капицы); «Лиса-лапотница» </w:t>
            </w:r>
            <w:r w:rsidRPr="00675E2B">
              <w:rPr>
                <w:sz w:val="24"/>
                <w:szCs w:val="24"/>
              </w:rPr>
              <w:t>(обраб. В. Даля);</w:t>
            </w:r>
            <w:r w:rsidRPr="00675E2B">
              <w:rPr>
                <w:sz w:val="24"/>
                <w:szCs w:val="24"/>
              </w:rPr>
              <w:br/>
              <w:t>«Лисичка-сестричка и волк (обраб. М</w:t>
            </w:r>
            <w:r w:rsidR="00732E59">
              <w:rPr>
                <w:sz w:val="24"/>
                <w:szCs w:val="24"/>
              </w:rPr>
              <w:t xml:space="preserve">.А. Булатова); «Смоляной бычок» </w:t>
            </w:r>
            <w:r w:rsidRPr="00675E2B">
              <w:rPr>
                <w:sz w:val="24"/>
                <w:szCs w:val="24"/>
              </w:rPr>
              <w:t>(обраб. М.А. Булатова); «Снегурочка» (обраб. М.А. Булатова).</w:t>
            </w:r>
            <w:r w:rsidRPr="00675E2B">
              <w:rPr>
                <w:sz w:val="24"/>
                <w:szCs w:val="24"/>
              </w:rPr>
              <w:br/>
            </w:r>
            <w:r w:rsidRPr="00732E59">
              <w:rPr>
                <w:b/>
                <w:sz w:val="24"/>
                <w:szCs w:val="24"/>
              </w:rPr>
              <w:t>Фольклор народов мира.</w:t>
            </w:r>
            <w:r w:rsidRPr="00732E59">
              <w:rPr>
                <w:b/>
                <w:sz w:val="24"/>
                <w:szCs w:val="24"/>
              </w:rPr>
              <w:br/>
              <w:t>Песенки</w:t>
            </w:r>
            <w:r w:rsidRPr="00675E2B">
              <w:rPr>
                <w:sz w:val="24"/>
                <w:szCs w:val="24"/>
              </w:rPr>
              <w:t>.</w:t>
            </w:r>
            <w:r w:rsidRPr="00675E2B">
              <w:rPr>
                <w:sz w:val="24"/>
                <w:szCs w:val="24"/>
              </w:rPr>
              <w:br/>
              <w:t>«Утята», франц., обраб. Н. Гернет и С. Гиппиус; «Пальцы», пер. с</w:t>
            </w:r>
            <w:r w:rsidRPr="00675E2B">
              <w:rPr>
                <w:sz w:val="24"/>
                <w:szCs w:val="24"/>
              </w:rPr>
              <w:br/>
              <w:t>нем. Л. Яхина; «Песня моряка» норвежек. нар. песенка (обраб. Ю. Вронского);«Барабек», англ. (обраб. К. Чуковского); «Шалтай-</w:t>
            </w:r>
            <w:r w:rsidRPr="00675E2B">
              <w:rPr>
                <w:sz w:val="24"/>
                <w:szCs w:val="24"/>
              </w:rPr>
              <w:br/>
              <w:t>Болтай», англ. (обраб. С. Маршака).</w:t>
            </w:r>
            <w:r w:rsidRPr="00675E2B">
              <w:rPr>
                <w:sz w:val="24"/>
                <w:szCs w:val="24"/>
              </w:rPr>
              <w:br/>
              <w:t>Сказки.</w:t>
            </w:r>
            <w:r w:rsidRPr="00675E2B">
              <w:rPr>
                <w:sz w:val="24"/>
                <w:szCs w:val="24"/>
              </w:rPr>
              <w:br/>
              <w:t>«Бременские музыканты» из сказок братьев Гримм, пер. с. нем. А.</w:t>
            </w:r>
            <w:r w:rsidRPr="00675E2B">
              <w:rPr>
                <w:sz w:val="24"/>
                <w:szCs w:val="24"/>
              </w:rPr>
              <w:br/>
              <w:t>Введенского, под ред. С. Маршака; «Два жадных медвежонка», венгер.</w:t>
            </w:r>
            <w:r w:rsidRPr="00675E2B">
              <w:rPr>
                <w:sz w:val="24"/>
                <w:szCs w:val="24"/>
              </w:rPr>
              <w:br/>
              <w:t>сказка (обраб. А. Красновой и В. Важдаева); «Колосок», укр. нар.</w:t>
            </w:r>
            <w:r w:rsidRPr="00675E2B">
              <w:rPr>
                <w:sz w:val="24"/>
                <w:szCs w:val="24"/>
              </w:rPr>
              <w:br/>
              <w:t>сказка (обраб. С. Могилевской); «Красная Шапочка», из сказок Ш.</w:t>
            </w:r>
            <w:r w:rsidRPr="00675E2B">
              <w:rPr>
                <w:sz w:val="24"/>
                <w:szCs w:val="24"/>
              </w:rPr>
              <w:br/>
              <w:t>Перро, пер. с франц. Т. Габбе; «Три поросенка», пер. с англ. С.</w:t>
            </w:r>
            <w:r w:rsidRPr="00675E2B">
              <w:rPr>
                <w:sz w:val="24"/>
                <w:szCs w:val="24"/>
              </w:rPr>
              <w:br/>
              <w:t>Михалкова.</w:t>
            </w:r>
            <w:r w:rsidRPr="00675E2B">
              <w:rPr>
                <w:sz w:val="24"/>
                <w:szCs w:val="24"/>
              </w:rPr>
              <w:br/>
              <w:t>Произведения поэтов и писателей России.</w:t>
            </w:r>
            <w:r w:rsidRPr="00675E2B">
              <w:rPr>
                <w:sz w:val="24"/>
                <w:szCs w:val="24"/>
              </w:rPr>
              <w:br/>
              <w:t>Поэзия.</w:t>
            </w:r>
            <w:r w:rsidRPr="00675E2B">
              <w:rPr>
                <w:sz w:val="24"/>
                <w:szCs w:val="24"/>
              </w:rPr>
              <w:br/>
              <w:t>Аким Я.Л. «Первый снег»; Александрова З.Н. «Таня</w:t>
            </w:r>
            <w:r w:rsidRPr="00675E2B">
              <w:rPr>
                <w:sz w:val="24"/>
                <w:szCs w:val="24"/>
              </w:rPr>
              <w:br/>
              <w:t>пропала»,«Теплый дождик» (по выбору); Бальмонт К.Д. «Росинка»;</w:t>
            </w:r>
            <w:r w:rsidRPr="00675E2B">
              <w:rPr>
                <w:sz w:val="24"/>
                <w:szCs w:val="24"/>
              </w:rPr>
              <w:br/>
              <w:t>Барто А.Л. «Уехали»,«Я знаю, что надо придумать» (по выбору);</w:t>
            </w:r>
            <w:r w:rsidRPr="00675E2B">
              <w:rPr>
                <w:sz w:val="24"/>
                <w:szCs w:val="24"/>
              </w:rPr>
              <w:br/>
              <w:t>Берестов В.Д. «Искалочка»; Благинина Е.А. «Дождик, дождик... »,</w:t>
            </w:r>
            <w:r w:rsidRPr="00675E2B">
              <w:rPr>
                <w:sz w:val="24"/>
                <w:szCs w:val="24"/>
              </w:rPr>
              <w:br/>
              <w:t>«Посидим в тишине» (по выбору); Брюсов В.Я. «Колыбельная»;</w:t>
            </w:r>
            <w:r w:rsidRPr="00675E2B">
              <w:rPr>
                <w:sz w:val="24"/>
                <w:szCs w:val="24"/>
              </w:rPr>
              <w:br/>
              <w:t>Бунин И.А. «Листопад» (отрывок); Гамазкова И.</w:t>
            </w:r>
            <w:r w:rsidRPr="00675E2B">
              <w:rPr>
                <w:sz w:val="24"/>
                <w:szCs w:val="24"/>
              </w:rPr>
              <w:br/>
              <w:t>«Колыбельная для бабушки»; Гернет Н. и Хармс Д. «Очень-очень</w:t>
            </w:r>
            <w:r w:rsidRPr="00675E2B">
              <w:rPr>
                <w:sz w:val="24"/>
                <w:szCs w:val="24"/>
              </w:rPr>
              <w:br/>
              <w:t>вкусный пирог»; Есенин С.А. «Поет зима - аукает... »; Заходер Б.В.</w:t>
            </w:r>
            <w:r w:rsidRPr="00675E2B">
              <w:rPr>
                <w:sz w:val="24"/>
                <w:szCs w:val="24"/>
              </w:rPr>
              <w:br/>
              <w:t>«Волчок», «Кискино горе» (по выбору); Кушак Ю.Н. «Сорок сорок»;</w:t>
            </w:r>
            <w:r w:rsidRPr="00675E2B">
              <w:rPr>
                <w:sz w:val="24"/>
                <w:szCs w:val="24"/>
              </w:rPr>
              <w:br/>
              <w:t>Лукашина М. «Розовые очки», Маршак С.Я.</w:t>
            </w:r>
            <w:r w:rsidRPr="00675E2B">
              <w:rPr>
                <w:sz w:val="24"/>
                <w:szCs w:val="24"/>
              </w:rPr>
              <w:br/>
              <w:t>«Багаж», «Про все на свете», «Вот какой рассеянный», «Мяч», «Усатый-</w:t>
            </w:r>
            <w:r w:rsidRPr="00675E2B">
              <w:rPr>
                <w:sz w:val="24"/>
                <w:szCs w:val="24"/>
              </w:rPr>
              <w:br/>
              <w:t>полосатый»,«Пограничники» (1-2 по выбору); Матвеева Н. «Она умеет</w:t>
            </w:r>
            <w:r w:rsidRPr="00675E2B">
              <w:rPr>
                <w:sz w:val="24"/>
                <w:szCs w:val="24"/>
              </w:rPr>
              <w:br/>
              <w:t>превращаться»; Маяковский В.В. «Что такое хорошо и что такое</w:t>
            </w:r>
            <w:r w:rsidRPr="00675E2B">
              <w:rPr>
                <w:sz w:val="24"/>
                <w:szCs w:val="24"/>
              </w:rPr>
              <w:br/>
              <w:t>плохо?»; Михалков С.В. «А что у Вас?», «Рисунок», «Дядя Степа -</w:t>
            </w:r>
            <w:r w:rsidRPr="00675E2B">
              <w:rPr>
                <w:sz w:val="24"/>
                <w:szCs w:val="24"/>
              </w:rPr>
              <w:br/>
              <w:t>милиционер» (1-2 по выбору); Мориц Ю.П.«Песенка про сказку»,</w:t>
            </w:r>
            <w:r w:rsidRPr="00675E2B">
              <w:rPr>
                <w:sz w:val="24"/>
                <w:szCs w:val="24"/>
              </w:rPr>
              <w:br/>
              <w:t>«Дом гнома, гном - дома!», «Огромный собачий секрет» (1-2 по</w:t>
            </w:r>
            <w:r w:rsidRPr="00675E2B">
              <w:rPr>
                <w:sz w:val="24"/>
                <w:szCs w:val="24"/>
              </w:rPr>
              <w:br/>
              <w:t>выбору); Мошковская Э.Э. «Добежали до вечера»; Орлова А.</w:t>
            </w:r>
            <w:r w:rsidRPr="00675E2B">
              <w:rPr>
                <w:sz w:val="24"/>
                <w:szCs w:val="24"/>
              </w:rPr>
              <w:br/>
              <w:t>«Невероятно длинная история про таксу»; Пушкин А.С. «Месяц, месяц...</w:t>
            </w:r>
            <w:r w:rsidRPr="00675E2B">
              <w:rPr>
                <w:sz w:val="24"/>
                <w:szCs w:val="24"/>
              </w:rPr>
              <w:br/>
              <w:t>» (из «Сказки о мертвой царевне... »), «У лукоморья ... » (из вступления к</w:t>
            </w:r>
            <w:r w:rsidRPr="00675E2B">
              <w:rPr>
                <w:sz w:val="24"/>
                <w:szCs w:val="24"/>
              </w:rPr>
              <w:br/>
              <w:t>поэме «Руслан и Людмила»), «Уж небо осенью дышало... » (из романа</w:t>
            </w:r>
            <w:r w:rsidRPr="00675E2B">
              <w:rPr>
                <w:sz w:val="24"/>
                <w:szCs w:val="24"/>
              </w:rPr>
              <w:br/>
              <w:t>«Евгений Онегин) (по выбору); Сапгир Г.В.</w:t>
            </w:r>
            <w:r w:rsidRPr="00675E2B">
              <w:rPr>
                <w:sz w:val="24"/>
                <w:szCs w:val="24"/>
              </w:rPr>
              <w:br/>
              <w:t>«Садовник»; Серова Е. «Похвалили»; Сеф Р.С. «На свете все на все</w:t>
            </w:r>
            <w:r w:rsidRPr="00675E2B">
              <w:rPr>
                <w:sz w:val="24"/>
                <w:szCs w:val="24"/>
              </w:rPr>
              <w:br/>
              <w:t>похоже... »,«Чудо» (по выбору); Токмакова И.П. «Ивы», «Сосны»,</w:t>
            </w:r>
            <w:r w:rsidRPr="00675E2B">
              <w:rPr>
                <w:sz w:val="24"/>
                <w:szCs w:val="24"/>
              </w:rPr>
              <w:br/>
              <w:t>«Плим», «Где спит рыбка?» (по выбору); Толстой А.К. «Колокольчики</w:t>
            </w:r>
          </w:p>
        </w:tc>
      </w:tr>
      <w:tr w:rsidR="00675E2B" w:rsidRPr="00675E2B" w:rsidTr="004C3203">
        <w:trPr>
          <w:trHeight w:val="4878"/>
        </w:trPr>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мои»; Усачев А. «Выбрал папа ёлочку»; Успенский Э.Н. «Разгром»;</w:t>
            </w:r>
            <w:r w:rsidRPr="00675E2B">
              <w:rPr>
                <w:sz w:val="24"/>
                <w:szCs w:val="24"/>
              </w:rPr>
              <w:br/>
              <w:t>Фет А.А. «Мама! Глянь-ка из окошка... »; Хармс Д.И.</w:t>
            </w:r>
            <w:r w:rsidRPr="00675E2B">
              <w:rPr>
                <w:sz w:val="24"/>
                <w:szCs w:val="24"/>
              </w:rPr>
              <w:br/>
              <w:t>«Очень страшная история», «Игра» (по выбору); Черный С.</w:t>
            </w:r>
            <w:r w:rsidRPr="00675E2B">
              <w:rPr>
                <w:sz w:val="24"/>
                <w:szCs w:val="24"/>
              </w:rPr>
              <w:br/>
              <w:t>«Приставалка»; Чуковский К.И. «Путаница», «Закаляка», «Радость»,</w:t>
            </w:r>
            <w:r w:rsidRPr="00675E2B">
              <w:rPr>
                <w:sz w:val="24"/>
                <w:szCs w:val="24"/>
              </w:rPr>
              <w:br/>
              <w:t>«Тараканище» (по выбору).</w:t>
            </w:r>
            <w:r w:rsidRPr="00675E2B">
              <w:rPr>
                <w:sz w:val="24"/>
                <w:szCs w:val="24"/>
              </w:rPr>
              <w:br/>
              <w:t>Проза.</w:t>
            </w:r>
            <w:r w:rsidRPr="00675E2B">
              <w:rPr>
                <w:sz w:val="24"/>
                <w:szCs w:val="24"/>
              </w:rPr>
              <w:br/>
              <w:t>Абрамцева Н.К. «Дождик», «Как у зайчонка зуб болел» (по выбору);</w:t>
            </w:r>
            <w:r w:rsidRPr="00675E2B">
              <w:rPr>
                <w:sz w:val="24"/>
                <w:szCs w:val="24"/>
              </w:rPr>
              <w:br/>
              <w:t>Берестов В.Д. «Как найти дорожку»; Бианки В.В. «Подкидыш», «Лис и</w:t>
            </w:r>
            <w:r w:rsidRPr="00675E2B">
              <w:rPr>
                <w:sz w:val="24"/>
                <w:szCs w:val="24"/>
              </w:rPr>
              <w:br/>
              <w:t>мышонок», «Первая охота», «Лесной колобок - колючий бок» (1-</w:t>
            </w:r>
            <w:r w:rsidRPr="00675E2B">
              <w:rPr>
                <w:sz w:val="24"/>
                <w:szCs w:val="24"/>
              </w:rPr>
              <w:br/>
              <w:t>2 рассказа по выбору); Вересаев В.В. «Братишка»; Воронин С.А.</w:t>
            </w:r>
            <w:r w:rsidRPr="00675E2B">
              <w:rPr>
                <w:sz w:val="24"/>
                <w:szCs w:val="24"/>
              </w:rPr>
              <w:br/>
              <w:t>«Воинственный Жако»; Воронкова Л.Ф.«Как Аленка разбила зеркало»</w:t>
            </w:r>
            <w:r w:rsidRPr="00675E2B">
              <w:rPr>
                <w:sz w:val="24"/>
                <w:szCs w:val="24"/>
              </w:rPr>
              <w:br/>
              <w:t>(из книги «Солнечный денек»); Дмитриев Ю. «Синий шалашик»;</w:t>
            </w:r>
            <w:r w:rsidRPr="00675E2B">
              <w:rPr>
                <w:sz w:val="24"/>
                <w:szCs w:val="24"/>
              </w:rPr>
              <w:br/>
              <w:t>Драгунский В.Ю. «Он живой и светится ... », «Тайное становится</w:t>
            </w:r>
            <w:r w:rsidRPr="00675E2B">
              <w:rPr>
                <w:sz w:val="24"/>
                <w:szCs w:val="24"/>
              </w:rPr>
              <w:br/>
              <w:t>явным» по выбору); Зощенко М.М. «Показательный ребёнок», «Глупая</w:t>
            </w:r>
            <w:r w:rsidRPr="00675E2B">
              <w:rPr>
                <w:sz w:val="24"/>
                <w:szCs w:val="24"/>
              </w:rPr>
              <w:br/>
              <w:t>история» (по выбору); Коваль Ю.И. «Дед, баба и Алеша»; Козлов С.Г.</w:t>
            </w:r>
            <w:r w:rsidRPr="00675E2B">
              <w:rPr>
                <w:sz w:val="24"/>
                <w:szCs w:val="24"/>
              </w:rPr>
              <w:br/>
              <w:t>«Необыкновенная весна»,«Такое дерево» (по выбору); Носов Н.Н.</w:t>
            </w:r>
            <w:r w:rsidRPr="00675E2B">
              <w:rPr>
                <w:sz w:val="24"/>
                <w:szCs w:val="24"/>
              </w:rPr>
              <w:br/>
              <w:t>«Заплатка», «Затейники»; Пришвин М.М.«Ребята и утята», «Журка»</w:t>
            </w:r>
            <w:r w:rsidRPr="00675E2B">
              <w:rPr>
                <w:sz w:val="24"/>
                <w:szCs w:val="24"/>
              </w:rPr>
              <w:br/>
              <w:t>(по выбору); Сахарнов С.В. «Кто прячется лучше всех?»; Сладков Н.И.</w:t>
            </w:r>
            <w:r w:rsidRPr="00675E2B">
              <w:rPr>
                <w:sz w:val="24"/>
                <w:szCs w:val="24"/>
              </w:rPr>
              <w:br/>
              <w:t>«Неслух»; Сутеев В.Г. «Мышонок и карандаш»; Тайц Я.М. «По пояс»,</w:t>
            </w:r>
            <w:r w:rsidRPr="00675E2B">
              <w:rPr>
                <w:sz w:val="24"/>
                <w:szCs w:val="24"/>
              </w:rPr>
              <w:br/>
              <w:t>«Все здесь» (по выбору); Толстой Л.Н. «Собака шла по дощечке... »,</w:t>
            </w:r>
            <w:r w:rsidRPr="00675E2B">
              <w:rPr>
                <w:sz w:val="24"/>
                <w:szCs w:val="24"/>
              </w:rPr>
              <w:br/>
              <w:t>«Хотела галка пить... », «Правда всего дороже», «Какая бывает роса на траве», «Отец приказал сыновьям ... » (1-2 по выбору); Ушинский</w:t>
            </w:r>
            <w:r w:rsidRPr="00675E2B">
              <w:rPr>
                <w:sz w:val="24"/>
                <w:szCs w:val="24"/>
              </w:rPr>
              <w:br/>
              <w:t>К.Д. «Ласточка»; Цыферов Г.М-.«В медвежачий час»; Чарушин Е.И.</w:t>
            </w:r>
            <w:r w:rsidRPr="00675E2B">
              <w:rPr>
                <w:sz w:val="24"/>
                <w:szCs w:val="24"/>
              </w:rPr>
              <w:br/>
              <w:t>«Тюпа, Томка и сорока» (1-2 рассказа по выбору).</w:t>
            </w:r>
            <w:r w:rsidRPr="00675E2B">
              <w:rPr>
                <w:sz w:val="24"/>
                <w:szCs w:val="24"/>
              </w:rPr>
              <w:br/>
              <w:t>Литературные сказки.</w:t>
            </w:r>
            <w:r w:rsidRPr="00675E2B">
              <w:rPr>
                <w:sz w:val="24"/>
                <w:szCs w:val="24"/>
              </w:rPr>
              <w:br/>
              <w:t>Горький М. «Воробьишко»; Мамин-Сибиряк Д.Н.</w:t>
            </w:r>
            <w:r w:rsidRPr="00675E2B">
              <w:rPr>
                <w:sz w:val="24"/>
                <w:szCs w:val="24"/>
              </w:rPr>
              <w:br/>
              <w:t>«Сказка про Комара Комаровича Длинный Нос и про Мохнатого</w:t>
            </w:r>
            <w:r w:rsidRPr="00675E2B">
              <w:rPr>
                <w:sz w:val="24"/>
                <w:szCs w:val="24"/>
              </w:rPr>
              <w:br/>
              <w:t>Мишу- Короткий Хвост»; Москвина М.Л. «Что случилось с</w:t>
            </w:r>
            <w:r w:rsidRPr="00675E2B">
              <w:rPr>
                <w:sz w:val="24"/>
                <w:szCs w:val="24"/>
              </w:rPr>
              <w:br/>
              <w:t>крокодилом»; Сеф Р.С. «Сказка о кругленьких и длинненьких</w:t>
            </w:r>
            <w:r w:rsidRPr="00675E2B">
              <w:rPr>
                <w:sz w:val="24"/>
                <w:szCs w:val="24"/>
              </w:rPr>
              <w:br/>
              <w:t>человечках»; Чуковский К.И. «Телефон»,«Тараканище», «Федорино</w:t>
            </w:r>
            <w:r w:rsidRPr="00675E2B">
              <w:rPr>
                <w:sz w:val="24"/>
                <w:szCs w:val="24"/>
              </w:rPr>
              <w:br/>
              <w:t>горе», «Айболит и воробей» (1-2 рассказа по выбору).</w:t>
            </w:r>
            <w:r w:rsidRPr="00675E2B">
              <w:rPr>
                <w:sz w:val="24"/>
                <w:szCs w:val="24"/>
              </w:rPr>
              <w:br/>
              <w:t>Произведения поэтов и писателей разных стран.</w:t>
            </w:r>
            <w:r w:rsidRPr="00675E2B">
              <w:rPr>
                <w:sz w:val="24"/>
                <w:szCs w:val="24"/>
              </w:rPr>
              <w:br/>
              <w:t>Поэзия.</w:t>
            </w:r>
            <w:r w:rsidRPr="00675E2B">
              <w:rPr>
                <w:sz w:val="24"/>
                <w:szCs w:val="24"/>
              </w:rPr>
              <w:br/>
              <w:t>Бжехва Я. «Клей», пер. с польск. Б. Заходер; Грубин Ф. «Слезы», пер. с чеш. Е. Солоновича; Квитко Л.М. «Бабушкины руки» (пер. с</w:t>
            </w:r>
            <w:r w:rsidRPr="00675E2B">
              <w:rPr>
                <w:sz w:val="24"/>
                <w:szCs w:val="24"/>
              </w:rPr>
              <w:br/>
              <w:t>евр. Т. Спендиаровой); Райнис Я. «Наперегонки», пер. с латыш. Л.</w:t>
            </w:r>
            <w:r w:rsidRPr="00675E2B">
              <w:rPr>
                <w:sz w:val="24"/>
                <w:szCs w:val="24"/>
              </w:rPr>
              <w:br/>
              <w:t>Мезинова; Тувим Ю.«Чудеса», пер. с польск. В. Приходько; «Про пана Трулялинского», пересказ с польск. Б. Заходера; «Овощи», пер. с польск. С. Михалкова.</w:t>
            </w:r>
            <w:r w:rsidRPr="00675E2B">
              <w:rPr>
                <w:sz w:val="24"/>
                <w:szCs w:val="24"/>
              </w:rPr>
              <w:br/>
              <w:t>Литературные сказки.</w:t>
            </w:r>
            <w:r w:rsidRPr="00675E2B">
              <w:rPr>
                <w:sz w:val="24"/>
                <w:szCs w:val="24"/>
              </w:rPr>
              <w:br/>
              <w:t>Балинт А. «Гном Гномыч и Изюмка» (1-2 главы из книги по выбору), пер. с венг. Г. Лейбутина; Дональдсон Д. «Груффало», «Хочу к маме»</w:t>
            </w:r>
            <w:r w:rsidRPr="00675E2B">
              <w:rPr>
                <w:sz w:val="24"/>
                <w:szCs w:val="24"/>
              </w:rPr>
              <w:br/>
              <w:t>(пер. М. Бородицкой) (по выбору); Ивамура К. «14 лесных мышей»</w:t>
            </w:r>
            <w:r w:rsidRPr="00675E2B">
              <w:rPr>
                <w:sz w:val="24"/>
                <w:szCs w:val="24"/>
              </w:rPr>
              <w:br/>
              <w:t>(пер. Е. Байбиковой); Ингавес Г. «Мишка Бруно» (пер. О. Мяэотс); Керр Д. «Мяули. Истории из жизни удивительной кошки» (пер. М.</w:t>
            </w:r>
            <w:r w:rsidRPr="00675E2B">
              <w:rPr>
                <w:sz w:val="24"/>
                <w:szCs w:val="24"/>
              </w:rPr>
              <w:br/>
              <w:t>Аромштам); Лангройтер Ю.«А дома лучше!» (пер. В. Фербикова); Мугур Ф. «Рилэ-Йепурилэ и Жучок с золотыми крылышками» (пер. с румынск. Д. Шполянской); Пенн О. «Поцелуй в ладошке» (пер. Е. Сорокиной); Родари Д. «Собака, которая не умела лаять» (из книги «Сказки, у которых три конца»), пер. с итал. И. Константиновой; Хогарт Э. «Мафии и его веселые друзья» (1-2 главы из книги по выбору), пер. с англ. О. Образцовой и Н. Шанько; Юхансон Г. «Мулле Мек и Буффа» (пер. Л. Затолокиной)..</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5-6 лет</w:t>
            </w: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r w:rsidRPr="00675E2B">
              <w:rPr>
                <w:b/>
                <w:sz w:val="24"/>
                <w:szCs w:val="24"/>
              </w:rPr>
              <w:t>6-7 лет</w:t>
            </w:r>
          </w:p>
          <w:p w:rsidR="00675E2B" w:rsidRPr="00675E2B" w:rsidRDefault="00675E2B" w:rsidP="00675E2B">
            <w:pPr>
              <w:spacing w:before="100" w:beforeAutospacing="1" w:after="100" w:afterAutospacing="1" w:line="276" w:lineRule="auto"/>
              <w:rPr>
                <w:b/>
                <w:sz w:val="24"/>
                <w:szCs w:val="24"/>
              </w:rPr>
            </w:pPr>
          </w:p>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Малые формы фольклор</w:t>
            </w:r>
            <w:r w:rsidRPr="00675E2B">
              <w:rPr>
                <w:sz w:val="24"/>
                <w:szCs w:val="24"/>
              </w:rPr>
              <w:br/>
              <w:t>Загадки, небылицы, дразнилки, считалки, пословицы, поговорки,</w:t>
            </w:r>
            <w:r w:rsidRPr="00675E2B">
              <w:rPr>
                <w:sz w:val="24"/>
                <w:szCs w:val="24"/>
              </w:rPr>
              <w:br/>
              <w:t>заклички, народные песенки, прибаутки, скороговорки.</w:t>
            </w:r>
            <w:r w:rsidRPr="00675E2B">
              <w:rPr>
                <w:sz w:val="24"/>
                <w:szCs w:val="24"/>
              </w:rPr>
              <w:br/>
              <w:t>Русские народные сказки.</w:t>
            </w:r>
            <w:r w:rsidRPr="00675E2B">
              <w:rPr>
                <w:sz w:val="24"/>
                <w:szCs w:val="24"/>
              </w:rPr>
              <w:br/>
              <w:t>«Жил-былкарась... » (докучная сказка);«Жили-были два братца... »(докучная сказка);«Заяц-хвастун»(обраб. О.И. Капицы/ пересказ А.Н. Толстого); «Крылатый, мохнатый да масляный» (обраб И.В. Карнауховой); «Лиса и кувшин» (обраб. О.И. Капицы); «Морозко» (пересказ М. Булатова); «По щучьему веленью» (обраб. А.Н. Толстого);</w:t>
            </w:r>
            <w:r w:rsidRPr="00675E2B">
              <w:rPr>
                <w:sz w:val="24"/>
                <w:szCs w:val="24"/>
              </w:rPr>
              <w:br/>
              <w:t>«Сестрица Алёнушка и братец Иванушка» (пересказ А.Н. Толстого); «Сивка-бурка» (обраб. М.А. Булатова/ обраб. А.Н. Толстого/ пересказ К.Д. Ушинского); «Царевна лягушка» (обраб. А.Н. Толстого/ обраб. М. Булатова).</w:t>
            </w:r>
            <w:r w:rsidRPr="00675E2B">
              <w:rPr>
                <w:sz w:val="24"/>
                <w:szCs w:val="24"/>
              </w:rPr>
              <w:br/>
              <w:t>Сказки народов мира.</w:t>
            </w:r>
            <w:r w:rsidRPr="00675E2B">
              <w:rPr>
                <w:sz w:val="24"/>
                <w:szCs w:val="24"/>
              </w:rPr>
              <w:br/>
              <w:t>«Госпожа Метелица», пересказ с нем. А. Введенского, под редакцией С.Я. Маршака, из сказок братьев Гримм; «Жёлтый аист», пер. с кит. Ф. Ярлина; «Златовласка», пер. с чешек. К.Г. Паустовского; «Летучий корабль», пер. с укр. А. Нечаева; «Рапунцель» пер. с нем. Г. Петникова/ пер. и обраб. И. Архангельской.</w:t>
            </w:r>
            <w:r w:rsidRPr="00675E2B">
              <w:rPr>
                <w:sz w:val="24"/>
                <w:szCs w:val="24"/>
              </w:rPr>
              <w:br/>
              <w:t>Произведения поэтов и писателей России.</w:t>
            </w:r>
            <w:r w:rsidRPr="00675E2B">
              <w:rPr>
                <w:sz w:val="24"/>
                <w:szCs w:val="24"/>
              </w:rPr>
              <w:br/>
              <w:t>Поэзия. Аким Я.Л. «Жадина»; Барто А.Л. «Верёвочка», «Гуси-лебеди», «Есть такие мальчики», «Мы не заметили жука» (1-2 стихотворения по выбору); Бородицкая М. «Тетушка Луна»; Бунин И.А. «Первый снег»; Волкова Н.«Воздушные замки»; Городецкий С.М. «Котёнок»;</w:t>
            </w:r>
            <w:r w:rsidRPr="00675E2B">
              <w:rPr>
                <w:sz w:val="24"/>
                <w:szCs w:val="24"/>
              </w:rPr>
              <w:br/>
              <w:t>Дядина Г. «Пуговичный городок»; Есенин С.А. «Берёза»; Заходер Б.В. «Моя Вообразилия»; Маршак С.Я.«Пудель»; Мориц Ю.П. «Домик с трубой»; Мошковская Э.Э. «Какие бывают подарки»; Пивоварова И.М. «Сосчитать не могу»; Пушкин А.С. «У лукоморья дуб зелёный ....» (отрывок из поэмы «Руслан и Людмила»), «Ель растёт перед дворцом....» (отрывок из «Сказки о царе Салтане ....» (по выбору); Сеф Р.С. «Бесконечные стихи»; Симбирская Ю. «Ехал дождь в командировку»;</w:t>
            </w:r>
            <w:r w:rsidRPr="00675E2B">
              <w:rPr>
                <w:sz w:val="24"/>
                <w:szCs w:val="24"/>
              </w:rPr>
              <w:br/>
              <w:t>Степанов В.А. «Родные просторы»; Суриков И.З. «Белый снег пушистый», «Зима» (отрывок); Токмакова И.П. «Осенние листья»; Тютчев Ф.И. «Зима недаром злится....»; Усачев А. «Колыбельная книга», «К нам приходит Новый год»; Фет А.А. «Мама, глянь-ка из окошка....»; Цветаева М.И. «У кроватки»; Чёрный С. «Волк»; Чуковский К.И. «Ёлка»; Яснов М.Д. «Мирная считалка», «Жила-была семья», «Подарки для Елки. Зимняя книга» (по выбору).</w:t>
            </w:r>
            <w:r w:rsidRPr="00675E2B">
              <w:rPr>
                <w:sz w:val="24"/>
                <w:szCs w:val="24"/>
              </w:rPr>
              <w:br/>
              <w:t>Проза. Аксаков С.Т. «Сурка»; Алмазов Б.А. «Горбушка»; Баруздин С.А. «Берегите свои косы!», «Забракованный мишка» (по выбору); Бианки В.В. «Лесная газета» (2-3 рассказа по выбору); Гайдар А.П. «Чук и Гек», «Поход» (по выбору); Голявкин В.В. «И мы помогали», «Язык», «Как я помогал маме мыть пол», «Закутанный мальчик» (1-2 рассказа по выбору); Дмитриева В.И. «Малыш и Жучка»; Драгунский В.Ю.</w:t>
            </w:r>
            <w:r w:rsidRPr="00675E2B">
              <w:rPr>
                <w:sz w:val="24"/>
                <w:szCs w:val="24"/>
              </w:rPr>
              <w:br/>
              <w:t>«Денискины рассказы» (1-2 рассказа по выбору); Москвина М.Л.</w:t>
            </w:r>
            <w:r w:rsidRPr="00675E2B">
              <w:rPr>
                <w:sz w:val="24"/>
                <w:szCs w:val="24"/>
              </w:rPr>
              <w:br/>
              <w:t>«Кроха»; Носов Н.Н. «Живая шляпа», «Дружок», «На горке» (по выбору); Пантелеев Л. «Буква ТЫ»; Паустовский К.Г. «Кот-ворюга»;</w:t>
            </w:r>
            <w:r w:rsidRPr="00675E2B">
              <w:rPr>
                <w:sz w:val="24"/>
                <w:szCs w:val="24"/>
              </w:rPr>
              <w:br/>
              <w:t>Погодин Р.П. «Книжка про Гришку» (1-2 рассказа по выбору);</w:t>
            </w:r>
            <w:r w:rsidRPr="00675E2B">
              <w:rPr>
                <w:sz w:val="24"/>
                <w:szCs w:val="24"/>
              </w:rPr>
              <w:br/>
              <w:t>Пришвин М.М. «Глоток молока»,«Беличья память», «Курица на столбах» (по выбору); Симбирская Ю. «Лапин»; Сладков Н.И. «Серьёзная птица», «Карлуха» (по выбору); Снегирёв Г.Я. «Про</w:t>
            </w:r>
            <w:r w:rsidRPr="00675E2B">
              <w:rPr>
                <w:sz w:val="24"/>
                <w:szCs w:val="24"/>
              </w:rPr>
              <w:br/>
              <w:t>пингвинов» (1-2 рассказа по выбору); Толстой Л.Н. «Косточка», «Котёнок» (по выбору); Ушинский К.Д. «Четыре желания»; Фадеева О.  «Фрося - ель обыкновенная»; Шим Э.Ю. «Петух и наседка», «Солнечная капля» (по выбору).</w:t>
            </w:r>
            <w:r w:rsidRPr="00675E2B">
              <w:rPr>
                <w:sz w:val="24"/>
                <w:szCs w:val="24"/>
              </w:rPr>
              <w:br/>
              <w:t>Литературные сказки.</w:t>
            </w:r>
            <w:r w:rsidRPr="00675E2B">
              <w:rPr>
                <w:sz w:val="24"/>
                <w:szCs w:val="24"/>
              </w:rPr>
              <w:br/>
              <w:t>Александрова Т.И. «Домовёнок Кузька»; Бажов П.П.</w:t>
            </w:r>
            <w:r w:rsidRPr="00675E2B">
              <w:rPr>
                <w:sz w:val="24"/>
                <w:szCs w:val="24"/>
              </w:rPr>
              <w:br/>
              <w:t>«Серебряное копытце»; Бианки В.В. «Сова», «Как муравьишка</w:t>
            </w:r>
            <w:r w:rsidRPr="00675E2B">
              <w:rPr>
                <w:sz w:val="24"/>
                <w:szCs w:val="24"/>
              </w:rPr>
              <w:br/>
              <w:t>домой спешил»,«Синичкин календарь», «Молодая ворона», «Хвосты», «Чей нос лучше?», «Чьи это ноги?», «Кто чем поёт?», «Лесные домишки», «Красная горка», «Кукушонок», «Где раки зимуют» (2-3 сказки по выбору); Даль В.И. «Старик-годовик»; Ершов П.П. «Конёк-горбунок»; Заходер Б.В. «Серая Звёздочка»; Катаев В.П.  «Цветик семицветик», «Дудочка и кувшинчик» (по выбору);</w:t>
            </w:r>
            <w:r w:rsidRPr="00675E2B">
              <w:rPr>
                <w:sz w:val="24"/>
                <w:szCs w:val="24"/>
              </w:rPr>
              <w:br/>
              <w:t>Мамин-Сибиряк Д.Н.«Алёнушкины сказки» (1-2 сказки по выбору);</w:t>
            </w:r>
            <w:r w:rsidRPr="00675E2B">
              <w:rPr>
                <w:sz w:val="24"/>
                <w:szCs w:val="24"/>
              </w:rPr>
              <w:br/>
              <w:t>Михайлов М.Л. «Два Мороза»; Носов Н.Н. «Бобик в гостях у Барбоса»;</w:t>
            </w:r>
            <w:r w:rsidRPr="00675E2B">
              <w:rPr>
                <w:sz w:val="24"/>
                <w:szCs w:val="24"/>
              </w:rPr>
              <w:br/>
              <w:t>Петрушевская Л.С. «От тебя одни слёзьш; Пушкин А.С. «Сказка о царе Салтане, о сыне его славном и могучем богатыре князе Гвидоне</w:t>
            </w:r>
            <w:r w:rsidRPr="00675E2B">
              <w:rPr>
                <w:sz w:val="24"/>
                <w:szCs w:val="24"/>
              </w:rPr>
              <w:br/>
              <w:t>Салтановиче и о прекрасной царевне лебеди», «Сказка о мёртвой</w:t>
            </w:r>
            <w:r w:rsidRPr="00675E2B">
              <w:rPr>
                <w:sz w:val="24"/>
                <w:szCs w:val="24"/>
              </w:rPr>
              <w:br/>
              <w:t>царевне и о семи богатырях» (по выбору); Сапгир Г.Л. «Как лягушку</w:t>
            </w:r>
            <w:r w:rsidRPr="00675E2B">
              <w:rPr>
                <w:sz w:val="24"/>
                <w:szCs w:val="24"/>
              </w:rPr>
              <w:br/>
              <w:t>продавали»; Телешов Н.Д. «Крупеничка»; Ушинский К.Д. «Слепая лошадь»; Чуковский К.И. «Доктор Айболит» (по мотивам романа Х.</w:t>
            </w:r>
            <w:r w:rsidRPr="00675E2B">
              <w:rPr>
                <w:sz w:val="24"/>
                <w:szCs w:val="24"/>
              </w:rPr>
              <w:br/>
              <w:t>Лофтинга). Произведения поэтов и писателей разных стран. Поэзия Бжехва Я. «На Горизонтских островах» (пер. с польск. Б.В. Заходера);</w:t>
            </w:r>
            <w:r w:rsidRPr="00675E2B">
              <w:rPr>
                <w:sz w:val="24"/>
                <w:szCs w:val="24"/>
              </w:rPr>
              <w:br/>
              <w:t>Валек М. «Мудрецы» (пер. со словацк. Р.С. Сефа); Капутикян С.Б. «Моя бабушка» (пер. с армянск. Т. Спендиаровой); Карем М. «Мирная</w:t>
            </w:r>
            <w:r w:rsidRPr="00675E2B">
              <w:rPr>
                <w:sz w:val="24"/>
                <w:szCs w:val="24"/>
              </w:rPr>
              <w:br/>
              <w:t>считалка» (пер. с франц. В.Д. Берестова); Сиххад А. «Сад» (пер. с азербайдж. А. Ахундовой); Смит У.Д. «Про летающую корову» (пер. с</w:t>
            </w:r>
            <w:r w:rsidRPr="00675E2B">
              <w:rPr>
                <w:sz w:val="24"/>
                <w:szCs w:val="24"/>
              </w:rPr>
              <w:br/>
              <w:t>англ. Б.В. Заходера); Фройденберг А. «Великан и мышь» (пер. с нем. Ю.И. Коринца); Чиарди Дж. «О том, у кого три глаза» (пер. с англ. Р.С. Сефа).</w:t>
            </w:r>
            <w:r w:rsidRPr="00675E2B">
              <w:rPr>
                <w:sz w:val="24"/>
                <w:szCs w:val="24"/>
              </w:rPr>
              <w:br/>
              <w:t>Литературные сказки.</w:t>
            </w:r>
            <w:r w:rsidRPr="00675E2B">
              <w:rPr>
                <w:sz w:val="24"/>
                <w:szCs w:val="24"/>
              </w:rPr>
              <w:br/>
              <w:t>Сказки-повести (для длительного чтения). Андерсен Г.Х. «Огниво»</w:t>
            </w:r>
            <w:r w:rsidRPr="00675E2B">
              <w:rPr>
                <w:sz w:val="24"/>
                <w:szCs w:val="24"/>
              </w:rPr>
              <w:br/>
              <w:t>(пер. с датск. А. Ганзен), «Свинопас» (пер. с датск. А. Ганзен), «Дюймовочка» (пер. с датск. и пересказ А. Ганзен), «Гадкий утёнок» (пер. с датск. А. Ганзен, пересказ Т. Габбе и А. Любарской), «Новое</w:t>
            </w:r>
            <w:r w:rsidRPr="00675E2B">
              <w:rPr>
                <w:sz w:val="24"/>
                <w:szCs w:val="24"/>
              </w:rPr>
              <w:br/>
              <w:t>платье короля» (пер. с датск. А. Ганзен), «Ромашка» (пер. с датск. А. Ганзен), «Дикие лебеди» (пер. с датск. А. Ганзен) (1-2 сказки по выбору); Киплинг Дж. Р. «Сказка о слонёнке» (пер. с англ. К.И.</w:t>
            </w:r>
            <w:r w:rsidRPr="00675E2B">
              <w:rPr>
                <w:sz w:val="24"/>
                <w:szCs w:val="24"/>
              </w:rPr>
              <w:br/>
              <w:t>Чуковского), «Откуда у кита такая глотка» (пер. с англ. К.И. Чуковского, стихи в пер. С.Я. Маршака) (по выбору); Коллоди К. «Пиноккио. История деревянной куклы» (пер. с итал. Э.Г. Казакевича);</w:t>
            </w:r>
            <w:r w:rsidRPr="00675E2B">
              <w:rPr>
                <w:sz w:val="24"/>
                <w:szCs w:val="24"/>
              </w:rPr>
              <w:br/>
              <w:t>Лагерлёф С. «Чудесное путешествие Нильса с дикими гусями» (в пересказе 3. Задунайской и А. Любарской); Линдгрен А. «Карлсон, который живёт на крыше, опять прилетел» (пер. со швед. Л.З. Лунгиной); Лофтинг Х. «Путешествия доктора Дулиттла» (пер. с англ.С. Мещерякова); Мили А.А. «Винни-Пух и все, все, все» (перевод с англ. Б.В. Заходера); Пройслер О. «Маленькая Баба-яга» (пер. с нем. Ю. Коринца),Маленькое привидение» (пер. с нем. Ю.</w:t>
            </w:r>
            <w:r w:rsidRPr="00675E2B">
              <w:rPr>
                <w:sz w:val="24"/>
                <w:szCs w:val="24"/>
              </w:rPr>
              <w:br/>
              <w:t>Коринца); Родари Д. «Приключения Чипполино» (пер. с итал. 3. Потаповой), «Сказки, у которых три конца» (пер. с итал. И.Г. Константиновой)</w:t>
            </w:r>
          </w:p>
          <w:p w:rsidR="00675E2B" w:rsidRPr="00675E2B" w:rsidRDefault="00675E2B" w:rsidP="00675E2B">
            <w:pPr>
              <w:spacing w:before="100" w:beforeAutospacing="1" w:after="100" w:afterAutospacing="1" w:line="276" w:lineRule="auto"/>
              <w:rPr>
                <w:sz w:val="24"/>
                <w:szCs w:val="24"/>
              </w:rPr>
            </w:pPr>
            <w:r w:rsidRPr="00675E2B">
              <w:rPr>
                <w:sz w:val="24"/>
                <w:szCs w:val="24"/>
              </w:rPr>
              <w:t>Малые формы фольклора.</w:t>
            </w:r>
            <w:r w:rsidRPr="00675E2B">
              <w:rPr>
                <w:sz w:val="24"/>
                <w:szCs w:val="24"/>
              </w:rPr>
              <w:br/>
              <w:t>Загадки, небылицы, дразнилки, считалки, пословицы, поговорки,</w:t>
            </w:r>
            <w:r w:rsidRPr="00675E2B">
              <w:rPr>
                <w:sz w:val="24"/>
                <w:szCs w:val="24"/>
              </w:rPr>
              <w:br/>
              <w:t>заклички, народные песенки, прибаутки, скороговорки.</w:t>
            </w:r>
          </w:p>
          <w:p w:rsidR="00675E2B" w:rsidRPr="00675E2B" w:rsidRDefault="00675E2B" w:rsidP="00675E2B">
            <w:pPr>
              <w:spacing w:before="100" w:beforeAutospacing="1" w:after="100" w:afterAutospacing="1" w:line="276" w:lineRule="auto"/>
              <w:rPr>
                <w:sz w:val="24"/>
                <w:szCs w:val="24"/>
              </w:rPr>
            </w:pPr>
            <w:r w:rsidRPr="00675E2B">
              <w:rPr>
                <w:sz w:val="24"/>
                <w:szCs w:val="24"/>
              </w:rPr>
              <w:t>Русские народные сказки</w:t>
            </w:r>
            <w:r w:rsidRPr="00675E2B">
              <w:rPr>
                <w:sz w:val="24"/>
                <w:szCs w:val="24"/>
              </w:rPr>
              <w:br/>
              <w:t>«Василиса Прекрасная» (из сборника А.Н. Афанасьева);</w:t>
            </w:r>
            <w:r w:rsidRPr="00675E2B">
              <w:rPr>
                <w:sz w:val="24"/>
                <w:szCs w:val="24"/>
              </w:rPr>
              <w:br/>
              <w:t>«Вежливый Кот-воркот» (обраб. М. Булатова); «Иван Царевич и Серый</w:t>
            </w:r>
            <w:r w:rsidRPr="00675E2B">
              <w:rPr>
                <w:sz w:val="24"/>
                <w:szCs w:val="24"/>
              </w:rPr>
              <w:br/>
              <w:t>Волк» (обраб. А.Н. Толстого); «Зимовье зверей» (обраб. А.Н. Толстого);</w:t>
            </w:r>
            <w:r w:rsidRPr="00675E2B">
              <w:rPr>
                <w:sz w:val="24"/>
                <w:szCs w:val="24"/>
              </w:rPr>
              <w:br/>
              <w:t>«Кощей Бессмертный» (2 вариант) (из сборника А.Н. Афанасьева);</w:t>
            </w:r>
            <w:r w:rsidRPr="00675E2B">
              <w:rPr>
                <w:sz w:val="24"/>
                <w:szCs w:val="24"/>
              </w:rPr>
              <w:br/>
              <w:t>«Рифмы» (авторизованный пересказ Б.В. Шергина); «Семь Симеонов</w:t>
            </w:r>
            <w:r w:rsidRPr="00675E2B">
              <w:rPr>
                <w:sz w:val="24"/>
                <w:szCs w:val="24"/>
              </w:rPr>
              <w:br/>
              <w:t>семь работников» (обраб. И.В. Карнауховой); «Солдатская загадка» (из</w:t>
            </w:r>
            <w:r w:rsidRPr="00675E2B">
              <w:rPr>
                <w:sz w:val="24"/>
                <w:szCs w:val="24"/>
              </w:rPr>
              <w:br/>
              <w:t>сборника А.Н. Афанасьева); «У страха глаза велики» (обраб. О.И.</w:t>
            </w:r>
            <w:r w:rsidRPr="00675E2B">
              <w:rPr>
                <w:sz w:val="24"/>
                <w:szCs w:val="24"/>
              </w:rPr>
              <w:br/>
              <w:t>Капицы); «Хвосты» (обраб. О.И. Капицы).</w:t>
            </w:r>
            <w:r w:rsidRPr="00675E2B">
              <w:rPr>
                <w:sz w:val="24"/>
                <w:szCs w:val="24"/>
              </w:rPr>
              <w:br/>
              <w:t>Былины.</w:t>
            </w:r>
            <w:r w:rsidRPr="00675E2B">
              <w:rPr>
                <w:sz w:val="24"/>
                <w:szCs w:val="24"/>
              </w:rPr>
              <w:br/>
              <w:t>«Садко» (пересказ И.В. Карнауховой/ запись П.Н. Рыбникова);</w:t>
            </w:r>
            <w:r w:rsidRPr="00675E2B">
              <w:rPr>
                <w:sz w:val="24"/>
                <w:szCs w:val="24"/>
              </w:rPr>
              <w:br/>
              <w:t>«Добрыня и Змей» (обраб. Н.П. Колпаковой/ пересказ И.В.</w:t>
            </w:r>
            <w:r w:rsidRPr="00675E2B">
              <w:rPr>
                <w:sz w:val="24"/>
                <w:szCs w:val="24"/>
              </w:rPr>
              <w:br/>
              <w:t>Карнауховой); «Илья Муромец и Соловей-Разбойник» (обраб.</w:t>
            </w:r>
            <w:r w:rsidRPr="00675E2B">
              <w:rPr>
                <w:sz w:val="24"/>
                <w:szCs w:val="24"/>
              </w:rPr>
              <w:br/>
              <w:t>А.Ф. Гильфердинга/ пересказ И.В. Карнауховой).</w:t>
            </w:r>
            <w:r w:rsidRPr="00675E2B">
              <w:rPr>
                <w:sz w:val="24"/>
                <w:szCs w:val="24"/>
              </w:rPr>
              <w:br/>
              <w:t>Сказки народов мира.</w:t>
            </w:r>
            <w:r w:rsidRPr="00675E2B">
              <w:rPr>
                <w:sz w:val="24"/>
                <w:szCs w:val="24"/>
              </w:rPr>
              <w:br/>
              <w:t>«Айога», нанайск., обраб. Д. Нагишкина; «Беляночка и Розочка», нем. Из сказок Бр. Гримм, пересказ А.К. Покровской; «Самый красивый наряд на свете», пер. с япон. В. Марковой; «Голубая птица», туркм. обраб. А. Александровой и М. Туберовского; «Кот в</w:t>
            </w:r>
            <w:r w:rsidRPr="00675E2B">
              <w:rPr>
                <w:sz w:val="24"/>
                <w:szCs w:val="24"/>
              </w:rPr>
              <w:br/>
              <w:t>сапогах» (пер. с франц. Т. Габбе), «Волшебница» (пер. с франц. И.С. Тургенева), «Мальчик с пальчик» (пер. с франц. Б.А. Дехтерёва), «Золушка» (пер. с франц. Т. Габбе) из сказок Перро Ш.</w:t>
            </w:r>
            <w:r w:rsidRPr="00675E2B">
              <w:rPr>
                <w:sz w:val="24"/>
                <w:szCs w:val="24"/>
              </w:rPr>
              <w:br/>
              <w:t>Произведения поэтов и писателей России.</w:t>
            </w:r>
            <w:r w:rsidRPr="00675E2B">
              <w:rPr>
                <w:sz w:val="24"/>
                <w:szCs w:val="24"/>
              </w:rPr>
              <w:br/>
              <w:t>Поэзия.</w:t>
            </w:r>
            <w:r w:rsidRPr="00675E2B">
              <w:rPr>
                <w:sz w:val="24"/>
                <w:szCs w:val="24"/>
              </w:rPr>
              <w:br/>
              <w:t>Аким Я.Л. «Мой верный чиж»; Бальмонт К.Д. «Снежинка»; Благинина Е.А. «Шинель», «Одуванчик», «Наш дедушка» (по выбору); Бунин И.А. «Листопад»; Владимиров Ю.Д. «Чудаки»; Гамзатов Р.Г. «Мой дедушка» (перевод с аварского языка Я. Козловского), Городецкий С.М. «Весенняя песенка»; Есенин С.А. «Поёт зима, аукает....», «Пороша»;</w:t>
            </w:r>
            <w:r w:rsidRPr="00675E2B">
              <w:rPr>
                <w:sz w:val="24"/>
                <w:szCs w:val="24"/>
              </w:rPr>
              <w:br/>
              <w:t>Жуковский В.А. «Жаворонок»; Левин В.А. «Зелёная история»; Маршак С.Я. «Рассказ о неизвестном герое»; Маяковский В.В. «Эта книжечка моя, про моря и про маяк»; Моравская М. «Апельсинные корки»; Мошковская Э.Э. «Добежали до вечера», «Хитрые старушки»; Никитин И.С. «Встреча зимы»; Орлов В.Н. «Дом под крышей голубой»; Пляцковский М.С. «Настоящий друг»; Пушкин А.С. «Зимний вечер»,</w:t>
            </w:r>
            <w:r w:rsidRPr="00675E2B">
              <w:rPr>
                <w:sz w:val="24"/>
                <w:szCs w:val="24"/>
              </w:rPr>
              <w:br/>
              <w:t>«Унылая пора! Очей очарованье!..» («Осень»), «Зимнее утро» (по выбору); Рубцов Н.М. «Про зайца»; Сапгир Г.В. «Считалки», «Скороговорки», «Людоед и принцесса, или Всё наоборот» (по выбору);</w:t>
            </w:r>
            <w:r w:rsidRPr="00675E2B">
              <w:rPr>
                <w:sz w:val="24"/>
                <w:szCs w:val="24"/>
              </w:rPr>
              <w:br/>
              <w:t>Серова Е.В. «Новогоднее»; Соловьёва П.С. «Подснежник», «Ночь и день»; Степанов В.А. «Что мы Родиной зовём?»; Токмакова И.П. «Мне грустно», «Куда в машинах снег везут» (по выбору); Тютчев</w:t>
            </w:r>
            <w:r w:rsidRPr="00675E2B">
              <w:rPr>
                <w:sz w:val="24"/>
                <w:szCs w:val="24"/>
              </w:rPr>
              <w:br/>
              <w:t>Ф.И. «Чародейкою зимою... », «Весенняя гроза»; Успенский Э.Н. «Память»; Чёрный С. «На коньках»,</w:t>
            </w:r>
            <w:r w:rsidRPr="00675E2B">
              <w:rPr>
                <w:sz w:val="24"/>
                <w:szCs w:val="24"/>
              </w:rPr>
              <w:br/>
              <w:t>«Волшебник» (по выбору).</w:t>
            </w:r>
            <w:r w:rsidRPr="00675E2B">
              <w:rPr>
                <w:sz w:val="24"/>
                <w:szCs w:val="24"/>
              </w:rPr>
              <w:br/>
              <w:t>Проза.</w:t>
            </w:r>
            <w:r w:rsidRPr="00675E2B">
              <w:rPr>
                <w:sz w:val="24"/>
                <w:szCs w:val="24"/>
              </w:rPr>
              <w:br/>
              <w:t>Алексеев С.П. «Первый ночной таран»; Бианки В.В. «Тайна ночного леса»; Воробьёв Е.З. «Обрывок провода»; Воскобойников В.М. «Когда Александр Пушкин был маленьким»; Житков Б.С. «Морские истории» (1-2 рассказа по выбору); Зощенко М.М. «Рассказы о Лёле и Миньке» (1- 2 рассказа по выбору); Коваль Ю.И. «Русачок-травник», «Стожок», «Алый» (по выбору); Куприн А.И.«Слон»; Мартынова К., Василиади О. «Ёлка, кот и Новый год»; Носов Н.Н.«Заплатка», «Огурцы», «Мишкина каша» (по выбору); Митяев А.В. «Мешок овсянки»; Погодин Р.П. «Жаба», «Шутка» (по выбору); Пришвин М.М. «Лисичкин хлеб», «Изобретатель» (по выбору); Ракитина Е.</w:t>
            </w:r>
            <w:r w:rsidRPr="00675E2B">
              <w:rPr>
                <w:sz w:val="24"/>
                <w:szCs w:val="24"/>
              </w:rPr>
              <w:br/>
              <w:t>«Приключения новогодних игрушек», «Серёжик» (по выбору); Раскин А.Б. «Как папа был маленьким» (1-2 рассказа по выбору); Сладков Н.И. «Хитрющий зайчишка», «Синичка необыкновенная», «Почему ноябрь пегий» (по выбору); Соколов-Микитов И.С.«Листопадничек»; Толстой Л.Н. «Филипок», «Лев и собачка», «Прыжок», «Акула»,  «Пожарные собаки» (1-2 рассказа по выбору); Фадеева О. «Мне письмо!»; Чаплина В.В. «Кинули»; Шим Э.Ю. «Хлеб растет».</w:t>
            </w:r>
            <w:r w:rsidRPr="00675E2B">
              <w:rPr>
                <w:sz w:val="24"/>
                <w:szCs w:val="24"/>
              </w:rPr>
              <w:br/>
              <w:t>Литературные сказки.</w:t>
            </w:r>
            <w:r w:rsidRPr="00675E2B">
              <w:rPr>
                <w:sz w:val="24"/>
                <w:szCs w:val="24"/>
              </w:rPr>
              <w:br/>
              <w:t>Гайдар А.П. «Сказка о Военной тайне, о Мальчише Кибальчише и его твёрдом слове»; Гаршин В.М. «Лягушка-путешественница»; Козлов С.Г. «Как Ёжик с Медвежонком звёзды протирали»; Маршак</w:t>
            </w:r>
            <w:r w:rsidRPr="00675E2B">
              <w:rPr>
                <w:sz w:val="24"/>
                <w:szCs w:val="24"/>
              </w:rPr>
              <w:br/>
              <w:t>С.Я.«Двенадцать месяцев»; Паустовский К.Г. «Тёплый хлеб»,</w:t>
            </w:r>
            <w:r w:rsidRPr="00675E2B">
              <w:rPr>
                <w:sz w:val="24"/>
                <w:szCs w:val="24"/>
              </w:rPr>
              <w:br/>
              <w:t>«Дремучий медведь» (по выбору); Ремизов А.М. «Гуси-лебеди»,</w:t>
            </w:r>
            <w:r w:rsidRPr="00675E2B">
              <w:rPr>
                <w:sz w:val="24"/>
                <w:szCs w:val="24"/>
              </w:rPr>
              <w:br/>
              <w:t>«Хлебный голос»; Скребицкий Г.А.«Всяк по-своему»; Соколов-</w:t>
            </w:r>
            <w:r w:rsidRPr="00675E2B">
              <w:rPr>
                <w:sz w:val="24"/>
                <w:szCs w:val="24"/>
              </w:rPr>
              <w:br/>
              <w:t>Микитов И.С. «Соль Земли».</w:t>
            </w:r>
            <w:r w:rsidRPr="00675E2B">
              <w:rPr>
                <w:sz w:val="24"/>
                <w:szCs w:val="24"/>
              </w:rPr>
              <w:br/>
              <w:t>Произведения поэтов и писателей разных стран.</w:t>
            </w:r>
            <w:r w:rsidRPr="00675E2B">
              <w:rPr>
                <w:sz w:val="24"/>
                <w:szCs w:val="24"/>
              </w:rPr>
              <w:br/>
              <w:t>Поэзия.</w:t>
            </w:r>
            <w:r w:rsidRPr="00675E2B">
              <w:rPr>
                <w:sz w:val="24"/>
                <w:szCs w:val="24"/>
              </w:rPr>
              <w:br/>
              <w:t>Брехт Б. «Зимний вечер через форточку» (пер. с нем. К. Орешина); Дриз О.О. «Как сделать утро волшебным» (пер. с евр. Т. Спендиаровой); Лир Э.«Лимерики» (пер. с англ. Г. Кружкова); Станчев Л. «Осенняя гамма» (пер. с болг. И.П. Токмаковой); Стивенсон Р.Л. «Вычитанные</w:t>
            </w:r>
            <w:r w:rsidRPr="00675E2B">
              <w:rPr>
                <w:sz w:val="24"/>
                <w:szCs w:val="24"/>
              </w:rPr>
              <w:br/>
              <w:t>страны» (пер. с англ. Вл.Ф. Ходасевича).</w:t>
            </w:r>
            <w:r w:rsidRPr="00675E2B">
              <w:rPr>
                <w:sz w:val="24"/>
                <w:szCs w:val="24"/>
              </w:rPr>
              <w:br/>
              <w:t>Литературные сказки.</w:t>
            </w:r>
            <w:r w:rsidRPr="00675E2B">
              <w:rPr>
                <w:sz w:val="24"/>
                <w:szCs w:val="24"/>
              </w:rPr>
              <w:br/>
              <w:t>Сказки-повести (для длительного чтения). Андерсен Г.Х. «Оле-</w:t>
            </w:r>
            <w:r w:rsidRPr="00675E2B">
              <w:rPr>
                <w:sz w:val="24"/>
                <w:szCs w:val="24"/>
              </w:rPr>
              <w:br/>
              <w:t>Лукойе» (пер. с датск. А. Ганзен), «Соловей» (пер. с датск. А. Ганзен, пересказ Т. Габбе и А. Любарской), «Стойкий оловянный солдатик» (пер. с датск. А. Ганзен, пересказ Т. Габбе и А. Любарской), «Снежная Королева» (пер. с датск. А. Ганзен), «Русалочка» (пер. с датск. А. Ганзен) (1-2 сказки по выбору); Гофман Э.Т.А. «Щелкунчик и мышиный Король» (пер. с нем. И. Татариновой); Киплинг Дж. Р. «Маугли» (пер. с</w:t>
            </w:r>
            <w:r w:rsidRPr="00675E2B">
              <w:rPr>
                <w:sz w:val="24"/>
                <w:szCs w:val="24"/>
              </w:rPr>
              <w:br/>
              <w:t>англ. Н. Дарузес/И. Шустовой), «Кошка, которая гуляла сама по себе» (пер. с англ. К.И. Чуковского/И. Дарузерс); Кэррол Л. «Алиса в стране чудес» (пер. с англ. Н. Демуровой, Г. Кружкова, А. Боченкова, стихи в пер. С.Я. Маршака, Д. Орловской, О. Седаковой); Линдгрен А. «Три повести о Малыше и Карлсоне» (пер. со шведск. Л.З. Лунгиной); Нурдквист С. «История о том, как Финдус потерялся, когда был маленьким»; Поттер Б. «Сказка про Джемайму Нырнивлужу» (пер. с англ. И.П. Токмаковой); Родари Дж. «Путешествие Голубой Стрелы»</w:t>
            </w:r>
            <w:r w:rsidRPr="00675E2B">
              <w:rPr>
                <w:sz w:val="24"/>
                <w:szCs w:val="24"/>
              </w:rPr>
              <w:br/>
              <w:t>(пер. с итал. Ю. Ермаченко); Топпелиус С. «Три ржаных колоска» (пер. со шведск. А. Любарской); Эме М. «Краски» (пер. с франц. И.</w:t>
            </w:r>
            <w:r w:rsidRPr="00675E2B">
              <w:rPr>
                <w:sz w:val="24"/>
                <w:szCs w:val="24"/>
              </w:rPr>
              <w:br/>
              <w:t>Кузнецовой); Янссон Т. «lllляпа волшебника» (пер. со шведск. языка</w:t>
            </w:r>
            <w:r w:rsidRPr="00675E2B">
              <w:rPr>
                <w:sz w:val="24"/>
                <w:szCs w:val="24"/>
              </w:rPr>
              <w:br/>
              <w:t>В.А. Смирнова/Л. Брауде).</w:t>
            </w:r>
          </w:p>
          <w:p w:rsidR="00675E2B" w:rsidRPr="00675E2B" w:rsidRDefault="00675E2B" w:rsidP="00675E2B">
            <w:pPr>
              <w:spacing w:before="100" w:beforeAutospacing="1" w:after="100" w:afterAutospacing="1" w:line="276" w:lineRule="auto"/>
              <w:rPr>
                <w:sz w:val="24"/>
                <w:szCs w:val="24"/>
              </w:rPr>
            </w:pPr>
          </w:p>
          <w:p w:rsidR="00675E2B" w:rsidRPr="00675E2B" w:rsidRDefault="00675E2B" w:rsidP="00675E2B">
            <w:pPr>
              <w:spacing w:before="100" w:beforeAutospacing="1" w:after="100" w:afterAutospacing="1" w:line="276" w:lineRule="auto"/>
              <w:rPr>
                <w:sz w:val="24"/>
                <w:szCs w:val="24"/>
              </w:rPr>
            </w:pPr>
          </w:p>
        </w:tc>
      </w:tr>
    </w:tbl>
    <w:p w:rsidR="00675E2B" w:rsidRPr="00675E2B" w:rsidRDefault="00675E2B" w:rsidP="00675E2B">
      <w:pPr>
        <w:spacing w:before="100" w:beforeAutospacing="1" w:after="100" w:afterAutospacing="1"/>
        <w:rPr>
          <w:rFonts w:ascii="Times New Roman" w:eastAsia="Times New Roman" w:hAnsi="Times New Roman" w:cs="Times New Roman"/>
          <w:b/>
          <w:sz w:val="24"/>
          <w:szCs w:val="24"/>
          <w:lang w:eastAsia="ru-RU"/>
        </w:rPr>
      </w:pPr>
      <w:r w:rsidRPr="00675E2B">
        <w:rPr>
          <w:rFonts w:ascii="Times New Roman" w:eastAsia="Times New Roman" w:hAnsi="Times New Roman" w:cs="Times New Roman"/>
          <w:b/>
          <w:sz w:val="24"/>
          <w:szCs w:val="24"/>
          <w:lang w:eastAsia="ru-RU"/>
        </w:rPr>
        <w:t>Примерный перечень музыкальных произведений.</w:t>
      </w:r>
    </w:p>
    <w:tbl>
      <w:tblPr>
        <w:tblStyle w:val="a3"/>
        <w:tblW w:w="0" w:type="auto"/>
        <w:tblLook w:val="04A0" w:firstRow="1" w:lastRow="0" w:firstColumn="1" w:lastColumn="0" w:noHBand="0" w:noVBand="1"/>
      </w:tblPr>
      <w:tblGrid>
        <w:gridCol w:w="1951"/>
        <w:gridCol w:w="7337"/>
      </w:tblGrid>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b/>
                <w:sz w:val="24"/>
                <w:szCs w:val="24"/>
              </w:rPr>
            </w:pP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2-3год</w:t>
            </w: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Слушание.</w:t>
            </w:r>
            <w:r w:rsidRPr="00675E2B">
              <w:rPr>
                <w:sz w:val="24"/>
                <w:szCs w:val="24"/>
              </w:rPr>
              <w:br/>
              <w:t>«Наша погремушка», муз. И. Арсеева,ел. И. Черницкой; «Весною», «Осенью», муз. С.Майкапара; «Цветики»,муз. В.Карасевой,</w:t>
            </w:r>
            <w:r w:rsidRPr="00675E2B">
              <w:rPr>
                <w:sz w:val="24"/>
                <w:szCs w:val="24"/>
              </w:rPr>
              <w:br/>
              <w:t>ел. Н. Френкель; «Вот как мы умеем», «Марш и бег», муз. Е. Тиличеевой, ел. Н. Френкель; «Кошечка» (к игре «Кошка икотята»), муз. В. Витлина, ел. Н. Найденовой; «Микита», белорус.</w:t>
            </w:r>
            <w:r w:rsidRPr="00675E2B">
              <w:rPr>
                <w:sz w:val="24"/>
                <w:szCs w:val="24"/>
              </w:rPr>
              <w:br/>
              <w:t>нар. мелодия, обраб. С. Полонского; «Пляска с платочком», муз. Е.Тиличеевой, ел. И. Грантовской; «Полянка», рус. нар. мелодия, обраб. Г.</w:t>
            </w:r>
            <w:r w:rsidRPr="00675E2B">
              <w:rPr>
                <w:sz w:val="24"/>
                <w:szCs w:val="24"/>
              </w:rPr>
              <w:br/>
              <w:t>Фрида; «Утро», муз. Г. Гриневича, ел. С. Прокофьевой.</w:t>
            </w:r>
            <w:r w:rsidRPr="00675E2B">
              <w:rPr>
                <w:sz w:val="24"/>
                <w:szCs w:val="24"/>
              </w:rPr>
              <w:br/>
              <w:t>Пение.</w:t>
            </w:r>
            <w:r w:rsidRPr="00675E2B">
              <w:rPr>
                <w:sz w:val="24"/>
                <w:szCs w:val="24"/>
              </w:rPr>
              <w:br/>
              <w:t>«Баю» (колыбельная), муз. М. Раухвергера; «Белые гуси», муз. М. Красева, ел. М. Клоковой; «Дождик», рус. нар. мелодия, обраб. В. Фере;</w:t>
            </w:r>
            <w:r w:rsidRPr="00675E2B">
              <w:rPr>
                <w:sz w:val="24"/>
                <w:szCs w:val="24"/>
              </w:rPr>
              <w:br/>
              <w:t>«Елочка», муз. Е. Тиличеевой, ел. М. Булатова; «Кошечка», муз. В. Витлина, ел. Н. Найденовой; «Ладушки», рус. нар. мелодия; «Птичка»,</w:t>
            </w:r>
            <w:r w:rsidRPr="00675E2B">
              <w:rPr>
                <w:sz w:val="24"/>
                <w:szCs w:val="24"/>
              </w:rPr>
              <w:br/>
              <w:t>муз. М. Раухвергера, ел. А. Барто; «Собачка», муз. М. Раухвергера, ел. Н. Комиссаровой; «Цыплята», муз. А. Филиппенко, ел. Т. Волгиной;</w:t>
            </w:r>
            <w:r w:rsidRPr="00675E2B">
              <w:rPr>
                <w:sz w:val="24"/>
                <w:szCs w:val="24"/>
              </w:rPr>
              <w:br/>
              <w:t>«Колокольчик», муз. И. Арсеева, ел. И. Черницкой.</w:t>
            </w:r>
            <w:r w:rsidRPr="00675E2B">
              <w:rPr>
                <w:sz w:val="24"/>
                <w:szCs w:val="24"/>
              </w:rPr>
              <w:br/>
              <w:t>Музыкально-ритмические движения</w:t>
            </w:r>
            <w:r w:rsidRPr="00675E2B">
              <w:rPr>
                <w:sz w:val="24"/>
                <w:szCs w:val="24"/>
              </w:rPr>
              <w:br/>
              <w:t>«Дождик», муз. и ел. Е. Макшанцевой;«Воробушки», «Погремушка, попляши», «Колокольчик», «Погуляем», муз. И. Арсеева, ел. И.</w:t>
            </w:r>
            <w:r w:rsidRPr="00675E2B">
              <w:rPr>
                <w:sz w:val="24"/>
                <w:szCs w:val="24"/>
              </w:rPr>
              <w:br/>
              <w:t>Черницкой; «Вот как мы умеем», муз. Е. Тиличеевой, ел. Н. Френкель.</w:t>
            </w:r>
            <w:r w:rsidRPr="00675E2B">
              <w:rPr>
                <w:sz w:val="24"/>
                <w:szCs w:val="24"/>
              </w:rPr>
              <w:br/>
              <w:t>Рассказы с музыкальными иллюстрациями.</w:t>
            </w:r>
            <w:r w:rsidRPr="00675E2B">
              <w:rPr>
                <w:sz w:val="24"/>
                <w:szCs w:val="24"/>
              </w:rPr>
              <w:br/>
              <w:t>«Птички», муз. Г. Фрида; «Праздничная прогулка», муз. А. Александрова.</w:t>
            </w:r>
            <w:r w:rsidRPr="00675E2B">
              <w:rPr>
                <w:sz w:val="24"/>
                <w:szCs w:val="24"/>
              </w:rPr>
              <w:br/>
              <w:t>Игры с пением.</w:t>
            </w:r>
            <w:r w:rsidRPr="00675E2B">
              <w:rPr>
                <w:sz w:val="24"/>
                <w:szCs w:val="24"/>
              </w:rPr>
              <w:br/>
              <w:t>«Игра с мишкой», муз. Г. Финаровского; «Кто у нас хорошии?. »,рус.нар. песня.</w:t>
            </w:r>
            <w:r w:rsidRPr="00675E2B">
              <w:rPr>
                <w:sz w:val="24"/>
                <w:szCs w:val="24"/>
              </w:rPr>
              <w:br/>
              <w:t>Музыкальные забавы.</w:t>
            </w:r>
            <w:r w:rsidRPr="00675E2B">
              <w:rPr>
                <w:sz w:val="24"/>
                <w:szCs w:val="24"/>
              </w:rPr>
              <w:br/>
              <w:t>«Из-за леса, из-за гор», Т. Казакова; «Котик и козлик», му</w:t>
            </w:r>
            <w:r w:rsidR="009530D8">
              <w:rPr>
                <w:sz w:val="24"/>
                <w:szCs w:val="24"/>
              </w:rPr>
              <w:t>з. Ц. Кюи.</w:t>
            </w:r>
            <w:r w:rsidR="009530D8">
              <w:rPr>
                <w:sz w:val="24"/>
                <w:szCs w:val="24"/>
              </w:rPr>
              <w:br/>
              <w:t xml:space="preserve">Инсценирование песен </w:t>
            </w:r>
            <w:r w:rsidRPr="00675E2B">
              <w:rPr>
                <w:sz w:val="24"/>
                <w:szCs w:val="24"/>
              </w:rPr>
              <w:t>«Кошка икотенок», муз.М. Красева, ел. О. Высотской; «Неваляшки», муз. З. Левиной; Компанейца</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3-4</w:t>
            </w: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лушание.</w:t>
            </w:r>
            <w:r w:rsidRPr="00675E2B">
              <w:rPr>
                <w:sz w:val="24"/>
                <w:szCs w:val="24"/>
              </w:rPr>
              <w:br/>
              <w:t>«Осенью», муз. С. Майкапара; «Ласковая песенка», муз. М. Раухвергера, ел. Т. Мираджи; «Колыбельная», муз. С. Разаренова;</w:t>
            </w:r>
            <w:r w:rsidRPr="00675E2B">
              <w:rPr>
                <w:sz w:val="24"/>
                <w:szCs w:val="24"/>
              </w:rPr>
              <w:br/>
              <w:t>«Мишка с куклой пляшут полечку», муз. М</w:t>
            </w:r>
            <w:r w:rsidR="009530D8">
              <w:rPr>
                <w:sz w:val="24"/>
                <w:szCs w:val="24"/>
              </w:rPr>
              <w:t xml:space="preserve">. Качурбиной; «Зайчик», муз. </w:t>
            </w:r>
            <w:r w:rsidRPr="00675E2B">
              <w:rPr>
                <w:sz w:val="24"/>
                <w:szCs w:val="24"/>
              </w:rPr>
              <w:t>Л. Лядовой;«Резвушка» и «Капризуля», муз. В. Волкова; «Воробей»,</w:t>
            </w:r>
            <w:r w:rsidRPr="00675E2B">
              <w:rPr>
                <w:sz w:val="24"/>
                <w:szCs w:val="24"/>
              </w:rPr>
              <w:br/>
              <w:t>муз. А. Руббах; «Дождик и радуга», муз. С. Прокофьева; «Со вьюном я хожу», рус. нар. песня; «Лесные картинки», муз. Ю. Слонова.</w:t>
            </w:r>
            <w:r w:rsidRPr="00675E2B">
              <w:rPr>
                <w:sz w:val="24"/>
                <w:szCs w:val="24"/>
              </w:rPr>
              <w:br/>
              <w:t>Пение.</w:t>
            </w:r>
            <w:r w:rsidRPr="00675E2B">
              <w:rPr>
                <w:sz w:val="24"/>
                <w:szCs w:val="24"/>
              </w:rPr>
              <w:br/>
              <w:t>Упражнения на развитие слуха и голоса. «Лю-лю, бай», рус. нар. колыбельная; «Я иду с цветами», муз.</w:t>
            </w:r>
            <w:r w:rsidR="009530D8">
              <w:rPr>
                <w:sz w:val="24"/>
                <w:szCs w:val="24"/>
              </w:rPr>
              <w:t xml:space="preserve"> Е. Тиличеевой, ел. Л. Дымовой; </w:t>
            </w:r>
            <w:r w:rsidRPr="00675E2B">
              <w:rPr>
                <w:sz w:val="24"/>
                <w:szCs w:val="24"/>
              </w:rPr>
              <w:t>«Маме улыбаемся», муз. В. Агафонникова, ел. З. Петровой; пение народной потешки «Солнышко-ведрышко; муз. В. Карасевой, ел. Народные.</w:t>
            </w:r>
            <w:r w:rsidRPr="00675E2B">
              <w:rPr>
                <w:sz w:val="24"/>
                <w:szCs w:val="24"/>
              </w:rPr>
              <w:br/>
              <w:t>Песни.</w:t>
            </w:r>
            <w:r w:rsidRPr="00675E2B">
              <w:rPr>
                <w:sz w:val="24"/>
                <w:szCs w:val="24"/>
              </w:rPr>
              <w:br/>
              <w:t>«Петушок» и «Ладушки», рус. нар. песни; «Зайчик», рус. нар. песня,</w:t>
            </w:r>
            <w:r w:rsidRPr="00675E2B">
              <w:rPr>
                <w:sz w:val="24"/>
                <w:szCs w:val="24"/>
              </w:rPr>
              <w:br/>
              <w:t>обр. Н. Лобачева; «Зима», муз. В. Карасевой, ел. Н. Френкель; «Наша елочка», муз. М. Красева, ел. М. Клоковой; «Прокати, лошадка, нас»,</w:t>
            </w:r>
            <w:r w:rsidRPr="00675E2B">
              <w:rPr>
                <w:sz w:val="24"/>
                <w:szCs w:val="24"/>
              </w:rPr>
              <w:br/>
              <w:t xml:space="preserve">муз. В. Агафонникова и К. Козыревой, ел. И. Михайловой; «Маме песенку пою», муз. Т. Попатенко, ел. </w:t>
            </w:r>
            <w:r w:rsidR="009530D8">
              <w:rPr>
                <w:sz w:val="24"/>
                <w:szCs w:val="24"/>
              </w:rPr>
              <w:t xml:space="preserve">Е. Авдиенко; «Цыплята», муз. А. </w:t>
            </w:r>
            <w:r w:rsidRPr="00675E2B">
              <w:rPr>
                <w:sz w:val="24"/>
                <w:szCs w:val="24"/>
              </w:rPr>
              <w:t>Филиппенко, ел. Т. Волгиной.</w:t>
            </w:r>
            <w:r w:rsidRPr="00675E2B">
              <w:rPr>
                <w:sz w:val="24"/>
                <w:szCs w:val="24"/>
              </w:rPr>
              <w:br/>
              <w:t>Песенное творчество.</w:t>
            </w:r>
            <w:r w:rsidRPr="00675E2B">
              <w:rPr>
                <w:sz w:val="24"/>
                <w:szCs w:val="24"/>
              </w:rPr>
              <w:br/>
              <w:t>«Бай-бай, бай-бай», «Лю-лю, бай», рус. нар. колыбельные; «Как тебя зовут?», «Спой колыбельную», «Ах ты, котенька-коток», рус. нар. колыбельная; придумывание колыбельной мелодии и плясовой мелодии.</w:t>
            </w:r>
            <w:r w:rsidRPr="00675E2B">
              <w:rPr>
                <w:sz w:val="24"/>
                <w:szCs w:val="24"/>
              </w:rPr>
              <w:br/>
              <w:t>Музыкально-ритмические движения.</w:t>
            </w:r>
            <w:r w:rsidRPr="00675E2B">
              <w:rPr>
                <w:sz w:val="24"/>
                <w:szCs w:val="24"/>
              </w:rPr>
              <w:br/>
              <w:t>Игровые упражнения, ходьба и бег под музыку</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«Марш и бег» А. Александрова; «Скачут лошадки», муз. Т. Попатенко; «Шагаем как физкультурники», муз. Т. Ломовой; «Топотушки», муз. М. Раухвергера; «Птички летают», муз. Л. Банниковой; перекатывание мяча по</w:t>
            </w:r>
            <w:r w:rsidR="009530D8">
              <w:rPr>
                <w:sz w:val="24"/>
                <w:szCs w:val="24"/>
              </w:rPr>
              <w:t xml:space="preserve">д музыку Д. Шостаковича (вальс- </w:t>
            </w:r>
            <w:r w:rsidRPr="00675E2B">
              <w:rPr>
                <w:sz w:val="24"/>
                <w:szCs w:val="24"/>
              </w:rPr>
              <w:t>шутка); бег с хлопками под музыку Р. Шумана (игра в жмурки).</w:t>
            </w:r>
            <w:r w:rsidRPr="00675E2B">
              <w:rPr>
                <w:sz w:val="24"/>
                <w:szCs w:val="24"/>
              </w:rPr>
              <w:br/>
              <w:t>Этюды-драматизации.</w:t>
            </w:r>
            <w:r w:rsidRPr="00675E2B">
              <w:rPr>
                <w:sz w:val="24"/>
                <w:szCs w:val="24"/>
              </w:rPr>
              <w:br/>
              <w:t>«Зайцы и лиса», муз. Е. Вихаревой; «Медвежата», муз. М. Кр</w:t>
            </w:r>
            <w:r w:rsidR="009530D8">
              <w:rPr>
                <w:sz w:val="24"/>
                <w:szCs w:val="24"/>
              </w:rPr>
              <w:t xml:space="preserve">асева, ел. Н. </w:t>
            </w:r>
            <w:r w:rsidRPr="00675E2B">
              <w:rPr>
                <w:sz w:val="24"/>
                <w:szCs w:val="24"/>
              </w:rPr>
              <w:t>Френкель; «Птички летают», муз. Л. Банниковой; «Жуки», венгер. нар. мелодия, обраб. Л. Вишкарева.</w:t>
            </w:r>
            <w:r w:rsidRPr="00675E2B">
              <w:rPr>
                <w:sz w:val="24"/>
                <w:szCs w:val="24"/>
              </w:rPr>
              <w:br/>
              <w:t>Игры.</w:t>
            </w:r>
            <w:r w:rsidRPr="00675E2B">
              <w:rPr>
                <w:sz w:val="24"/>
                <w:szCs w:val="24"/>
              </w:rPr>
              <w:br/>
              <w:t>«Солнышко и дождик», муз. М. Раухвергера, ел. А. Барто; «Жмурки с Мишкой», муз. Ф. Флотова; «Где погремушки?», муз. А. Александрова;</w:t>
            </w:r>
            <w:r w:rsidRPr="00675E2B">
              <w:rPr>
                <w:sz w:val="24"/>
                <w:szCs w:val="24"/>
              </w:rPr>
              <w:br/>
              <w:t>«Заинька, выходи», муз. Е. Тиличеевой; «Игра с куклой», муз. В. Карасевой; «Ходит Ваня», рус. нар. песня, обр. Н. Метлова.</w:t>
            </w:r>
            <w:r w:rsidRPr="00675E2B">
              <w:rPr>
                <w:sz w:val="24"/>
                <w:szCs w:val="24"/>
              </w:rPr>
              <w:br/>
              <w:t>Хороводы и пляски.</w:t>
            </w:r>
            <w:r w:rsidRPr="00675E2B">
              <w:rPr>
                <w:sz w:val="24"/>
                <w:szCs w:val="24"/>
              </w:rPr>
              <w:br/>
              <w:t>«Пляска с погремушками», муз. и ел. В. Антоновой;</w:t>
            </w:r>
            <w:r w:rsidRPr="00675E2B">
              <w:rPr>
                <w:sz w:val="24"/>
                <w:szCs w:val="24"/>
              </w:rPr>
              <w:br/>
              <w:t>«Пальчики и ручки», рус. нар. мелодия, обраб. М. Раухвергера; танец с листочками под рус. нар. плясовую мелодию; «Пляска с листочками», муз. Н. Китаевой, ел. А. Ануфриевой; «Танец около елки», муз. Р. Равина, ел. П. Границыной; танец с платочками под рус. нар. мелодию;</w:t>
            </w:r>
            <w:r w:rsidRPr="00675E2B">
              <w:rPr>
                <w:sz w:val="24"/>
                <w:szCs w:val="24"/>
              </w:rPr>
              <w:br/>
              <w:t>«Помирились», муз. Т. Вилькорейской.</w:t>
            </w:r>
            <w:r w:rsidRPr="00675E2B">
              <w:rPr>
                <w:sz w:val="24"/>
                <w:szCs w:val="24"/>
              </w:rPr>
              <w:br/>
              <w:t>Характерные танцы.</w:t>
            </w:r>
            <w:r w:rsidRPr="00675E2B">
              <w:rPr>
                <w:sz w:val="24"/>
                <w:szCs w:val="24"/>
              </w:rPr>
              <w:br/>
              <w:t>«Танец снежинок», муз. Бекмана; «Фонарики», муз. Р.</w:t>
            </w:r>
            <w:r w:rsidRPr="00675E2B">
              <w:rPr>
                <w:sz w:val="24"/>
                <w:szCs w:val="24"/>
              </w:rPr>
              <w:br/>
              <w:t>Рустамова; «Танец зайчиков», рус. нар. мелодия; «Вышли куклы танцевать», муз. В. Витлина.</w:t>
            </w:r>
            <w:r w:rsidRPr="00675E2B">
              <w:rPr>
                <w:sz w:val="24"/>
                <w:szCs w:val="24"/>
              </w:rPr>
              <w:br/>
              <w:t>Развитие танцевально-игрового творчества. «Пляска», муз. Р. Рустамова;</w:t>
            </w:r>
            <w:r w:rsidRPr="00675E2B">
              <w:rPr>
                <w:sz w:val="24"/>
                <w:szCs w:val="24"/>
              </w:rPr>
              <w:br/>
              <w:t>«Зайцы», муз. Е. Тиличеевой; «Веселые ножки», рус. нар. мелодия,</w:t>
            </w:r>
            <w:r w:rsidRPr="00675E2B">
              <w:rPr>
                <w:sz w:val="24"/>
                <w:szCs w:val="24"/>
              </w:rPr>
              <w:br/>
              <w:t>обраб. В. Агафонникова; «Волшебные платочки», рус. нар. мелодия, обраб. Р. Рустамова.</w:t>
            </w:r>
            <w:r w:rsidRPr="00675E2B">
              <w:rPr>
                <w:sz w:val="24"/>
                <w:szCs w:val="24"/>
              </w:rPr>
              <w:br/>
              <w:t>Музыкально-дидактические игры.</w:t>
            </w:r>
            <w:r w:rsidRPr="00675E2B">
              <w:rPr>
                <w:sz w:val="24"/>
                <w:szCs w:val="24"/>
              </w:rPr>
              <w:br/>
              <w:t>Развитие звуковысотного слуха. «Птицы и птенчики», «Веселые матрешки»,«Три медведя».</w:t>
            </w:r>
            <w:r w:rsidRPr="00675E2B">
              <w:rPr>
                <w:sz w:val="24"/>
                <w:szCs w:val="24"/>
              </w:rPr>
              <w:br/>
              <w:t>Развитие ритмического слуха. «Кто как идет?», «Веселые дудочки».</w:t>
            </w:r>
            <w:r w:rsidRPr="00675E2B">
              <w:rPr>
                <w:sz w:val="24"/>
                <w:szCs w:val="24"/>
              </w:rPr>
              <w:br/>
              <w:t>Развитие тембрового и динамического слуха. «Громко - тихо», «Узнай свой инструмент»;«Колокольчики».</w:t>
            </w:r>
            <w:r w:rsidRPr="00675E2B">
              <w:rPr>
                <w:sz w:val="24"/>
                <w:szCs w:val="24"/>
              </w:rPr>
              <w:br/>
              <w:t>Определение жанра и развитие памяти. «Что делает кукла?», «Узнай и спой песню по картинке».</w:t>
            </w:r>
            <w:r w:rsidRPr="00675E2B">
              <w:rPr>
                <w:sz w:val="24"/>
                <w:szCs w:val="24"/>
              </w:rPr>
              <w:br/>
              <w:t>Подыгрывание на детских ударных музыкальных инструментах.</w:t>
            </w:r>
            <w:r w:rsidRPr="00675E2B">
              <w:rPr>
                <w:sz w:val="24"/>
                <w:szCs w:val="24"/>
              </w:rPr>
              <w:br/>
              <w:t>Народные мелодии.</w:t>
            </w:r>
            <w:r w:rsidRPr="00675E2B">
              <w:rPr>
                <w:sz w:val="24"/>
                <w:szCs w:val="24"/>
              </w:rPr>
              <w:br/>
              <w:t>4-5 лет Слушание.</w:t>
            </w:r>
            <w:r w:rsidRPr="00675E2B">
              <w:rPr>
                <w:sz w:val="24"/>
                <w:szCs w:val="24"/>
              </w:rPr>
              <w:br/>
              <w:t>«Ах ты, береза», рус. нар. песня; «Осенняя песенка», муз. Д. Васильева-Буглая, ел. А. Плещеева; «Музыкальный ящик» (из «Альбома</w:t>
            </w:r>
            <w:r w:rsidRPr="00675E2B">
              <w:rPr>
                <w:sz w:val="24"/>
                <w:szCs w:val="24"/>
              </w:rPr>
              <w:br/>
              <w:t>пьес для детей» Г. Свиридова); «Вальс снежных хлопьев» из балета «Щелкунчик», муз. П. Чайковского; «Итальянская полька», муз. С.</w:t>
            </w:r>
            <w:r w:rsidRPr="00675E2B">
              <w:rPr>
                <w:sz w:val="24"/>
                <w:szCs w:val="24"/>
              </w:rPr>
              <w:br/>
              <w:t>Рахманинова; «Как у наших у ворот», рус. нар. мелодия; «Мама», муз.</w:t>
            </w:r>
            <w:r w:rsidRPr="00675E2B">
              <w:rPr>
                <w:sz w:val="24"/>
                <w:szCs w:val="24"/>
              </w:rPr>
              <w:br/>
              <w:t>П. Чайковского, «Жаворонок», муз. М. Глинки; «Марш», муз. С. Прокофьева.</w:t>
            </w:r>
            <w:r w:rsidRPr="00675E2B">
              <w:rPr>
                <w:sz w:val="24"/>
                <w:szCs w:val="24"/>
              </w:rPr>
              <w:br/>
              <w:t>Пение.</w:t>
            </w:r>
            <w:r w:rsidRPr="00675E2B">
              <w:rPr>
                <w:sz w:val="24"/>
                <w:szCs w:val="24"/>
              </w:rPr>
              <w:br/>
              <w:t>Упражнения на развитие слуха и голоса. «</w:t>
            </w:r>
            <w:r w:rsidRPr="00675E2B">
              <w:rPr>
                <w:sz w:val="24"/>
                <w:szCs w:val="24"/>
              </w:rPr>
              <w:br/>
              <w:t>Путаница» - песня-шутка; муз. Е. Тиличеевой, ел. К. Чуковского, «Кукушечка», рус. нар. песня, обраб. И. Арсеева; «Паучок» и «Кисонька-мурысонька», рус. нар. песни; заклички: «Ой, кулики! Весна поет!» и «Жаворонушки, прилетите!».</w:t>
            </w:r>
            <w:r w:rsidRPr="00675E2B">
              <w:rPr>
                <w:sz w:val="24"/>
                <w:szCs w:val="24"/>
              </w:rPr>
              <w:br/>
              <w:t>Песни«Осень», муз. И. Кишко, ел. Т. Волгиной; «Санки», муз. М. Красева, ел. О. Высотской; «Зима прошла», муз. Н. Метлова, ел. М. Клоковой; «Подарок маме», муз. А. Филиппенко, ел. Т. Волгиной; «Воробей», муз. В. Герчик, ел. А. Чельцова; «Дождик», муз. М. Красева, ел. Н. Френкель.</w:t>
            </w:r>
            <w:r w:rsidRPr="00675E2B">
              <w:rPr>
                <w:sz w:val="24"/>
                <w:szCs w:val="24"/>
              </w:rPr>
              <w:br/>
              <w:t>Музыкально-ритмические движения.</w:t>
            </w:r>
            <w:r w:rsidRPr="00675E2B">
              <w:rPr>
                <w:sz w:val="24"/>
                <w:szCs w:val="24"/>
              </w:rPr>
              <w:br/>
              <w:t>Игровые упражнения.</w:t>
            </w:r>
            <w:r w:rsidRPr="00675E2B">
              <w:rPr>
                <w:sz w:val="24"/>
                <w:szCs w:val="24"/>
              </w:rPr>
              <w:br/>
              <w:t>«Пружинки» под рус. нар. мелодию; ходьба под</w:t>
            </w:r>
            <w:r w:rsidRPr="00675E2B">
              <w:rPr>
                <w:sz w:val="24"/>
                <w:szCs w:val="24"/>
              </w:rPr>
              <w:br/>
              <w:t>«Марш», муз. И. Беркович; «Веселые мячики» (подпрыгивание и бег), муз. М. Сатулиной; лиса и зайцы под муз. А. Майкапара «В</w:t>
            </w:r>
            <w:r w:rsidRPr="00675E2B">
              <w:rPr>
                <w:sz w:val="24"/>
                <w:szCs w:val="24"/>
              </w:rPr>
              <w:br/>
              <w:t>садике»; ходит медведь под муз. «Этюд» К. Черни; «Полька», муз. М. Глинки; «Всадники», муз. В. Витлина; потопаем, покружимся под рус.</w:t>
            </w:r>
            <w:r w:rsidRPr="00675E2B">
              <w:rPr>
                <w:sz w:val="24"/>
                <w:szCs w:val="24"/>
              </w:rPr>
              <w:br/>
              <w:t>нар. мелодии; «Петух», муз. Т. Ломовой; «Кукла», муз. М. Старокадомского; «Упражнения с цветами» под муз. «Вальса» А. Жилина.</w:t>
            </w:r>
            <w:r w:rsidRPr="00675E2B">
              <w:rPr>
                <w:sz w:val="24"/>
                <w:szCs w:val="24"/>
              </w:rPr>
              <w:br/>
              <w:t>Этюды-драматизации</w:t>
            </w:r>
            <w:r w:rsidRPr="00675E2B">
              <w:rPr>
                <w:sz w:val="24"/>
                <w:szCs w:val="24"/>
              </w:rPr>
              <w:br/>
              <w:t>«Барабанщик», муз. М. Красева; «Танец осенних листочков», муз. А. Филиппенко, ел. Е. Макшанцевой; «Барабанщики», муз. Д. Кабалевского и С. Левидова; «Считалка», «Катилось яблоко»,</w:t>
            </w:r>
            <w:r w:rsidRPr="00675E2B">
              <w:rPr>
                <w:sz w:val="24"/>
                <w:szCs w:val="24"/>
              </w:rPr>
              <w:br/>
              <w:t>муз. В. Агафонникова.</w:t>
            </w:r>
            <w:r w:rsidRPr="00675E2B">
              <w:rPr>
                <w:sz w:val="24"/>
                <w:szCs w:val="24"/>
              </w:rPr>
              <w:br/>
              <w:t>Хороводы и пляски</w:t>
            </w:r>
            <w:r w:rsidRPr="00675E2B">
              <w:rPr>
                <w:sz w:val="24"/>
                <w:szCs w:val="24"/>
              </w:rPr>
              <w:br/>
              <w:t>«Топ и хлоп», муз. Т. Назарова-Метнер, ел. Е. Каргановой;</w:t>
            </w:r>
            <w:r w:rsidRPr="00675E2B">
              <w:rPr>
                <w:sz w:val="24"/>
                <w:szCs w:val="24"/>
              </w:rPr>
              <w:br/>
              <w:t>«Танец с ложками» под рус. нар. мелодию; новогодние хороводы по выбору музыкального руководителя.</w:t>
            </w:r>
            <w:r w:rsidRPr="00675E2B">
              <w:rPr>
                <w:sz w:val="24"/>
                <w:szCs w:val="24"/>
              </w:rPr>
              <w:br/>
              <w:t>Характерные танцы</w:t>
            </w:r>
            <w:r w:rsidRPr="00675E2B">
              <w:rPr>
                <w:sz w:val="24"/>
                <w:szCs w:val="24"/>
              </w:rPr>
              <w:br/>
              <w:t>. «Снежинки», муз. О. Берта, обраб. Н. Метлова; «Танец зайчат» под</w:t>
            </w:r>
            <w:r w:rsidRPr="00675E2B">
              <w:rPr>
                <w:sz w:val="24"/>
                <w:szCs w:val="24"/>
              </w:rPr>
              <w:br/>
              <w:t>«Польку» И. Штрауса; «Снежинки», муз. Т. Ломовой; «Бусинки» под «Галоп» И. Дунаевского.</w:t>
            </w:r>
            <w:r w:rsidRPr="00675E2B">
              <w:rPr>
                <w:sz w:val="24"/>
                <w:szCs w:val="24"/>
              </w:rPr>
              <w:br/>
              <w:t>Музыкальные игры.</w:t>
            </w:r>
            <w:r w:rsidRPr="00675E2B">
              <w:rPr>
                <w:sz w:val="24"/>
                <w:szCs w:val="24"/>
              </w:rPr>
              <w:br/>
              <w:t>«Курочка и петушок», муз. Г. Фрида; «Жмурки», муз. Ф. Флотова;</w:t>
            </w:r>
            <w:r w:rsidRPr="00675E2B">
              <w:rPr>
                <w:sz w:val="24"/>
                <w:szCs w:val="24"/>
              </w:rPr>
              <w:br/>
              <w:t>«Медведь и заяц», муз. В. Ребикова; «Самолеты», муз. М. Магиденко;«Найди себе пару», муз. Т. Ломовой; «Займи домик», муз. М. Магиденко.</w:t>
            </w:r>
            <w:r w:rsidRPr="00675E2B">
              <w:rPr>
                <w:sz w:val="24"/>
                <w:szCs w:val="24"/>
              </w:rPr>
              <w:br/>
              <w:t>Игры с пением.</w:t>
            </w:r>
            <w:r w:rsidRPr="00675E2B">
              <w:rPr>
                <w:sz w:val="24"/>
                <w:szCs w:val="24"/>
              </w:rPr>
              <w:br/>
              <w:t>«Огородная-хороводная», муз. Б. Можжевелова, ел. А. Пассовой; «Гуси, лебеди и волк», муз. Е. Тиличеевой, ел. М. Булатова; «Мы на луг ходили», муз. А. Филиппенко, ел. Н. Кукловской</w:t>
            </w:r>
            <w:r w:rsidRPr="00675E2B">
              <w:rPr>
                <w:sz w:val="24"/>
                <w:szCs w:val="24"/>
              </w:rPr>
              <w:br/>
              <w:t>Песенное творчество.</w:t>
            </w:r>
            <w:r w:rsidRPr="00675E2B">
              <w:rPr>
                <w:sz w:val="24"/>
                <w:szCs w:val="24"/>
              </w:rPr>
              <w:br/>
              <w:t>«Как тебя зовут?»; «Что ты хочешь, кошечка?»; «Наша песенка простая», муз. А. Александрова, ел. М. Ивенсен; «Курочка-рябушечка»,муз. Г. Лобачева, ел. Народные.</w:t>
            </w:r>
            <w:r w:rsidRPr="00675E2B">
              <w:rPr>
                <w:sz w:val="24"/>
                <w:szCs w:val="24"/>
              </w:rPr>
              <w:br/>
              <w:t>Развитие танцевально-игрового творчества</w:t>
            </w:r>
            <w:r w:rsidRPr="00675E2B">
              <w:rPr>
                <w:sz w:val="24"/>
                <w:szCs w:val="24"/>
              </w:rPr>
              <w:br/>
              <w:t>. «Лошадка», муз. Н. Потоловского; «Зайчики», «Наседка и цыплята», «Воробей», муз. Т. Ломовой; «Ой, хмель мой, хмелек», рус. нар. мелодия, обраб. М. Раухвергера; «Кукла», муз. М.</w:t>
            </w:r>
            <w:r w:rsidRPr="00675E2B">
              <w:rPr>
                <w:sz w:val="24"/>
                <w:szCs w:val="24"/>
              </w:rPr>
              <w:br/>
              <w:t>Старокадомского; «Медвежата», муз. М. Красева, ел. Н. Френкель.</w:t>
            </w:r>
            <w:r w:rsidRPr="00675E2B">
              <w:rPr>
                <w:sz w:val="24"/>
                <w:szCs w:val="24"/>
              </w:rPr>
              <w:br/>
              <w:t>Музыкально-дидактические игры.</w:t>
            </w:r>
            <w:r w:rsidRPr="00675E2B">
              <w:rPr>
                <w:sz w:val="24"/>
                <w:szCs w:val="24"/>
              </w:rPr>
              <w:br/>
              <w:t>Развитие звуковысотного слуха. «Птицы и птенчики», «Качели».</w:t>
            </w:r>
            <w:r w:rsidRPr="00675E2B">
              <w:rPr>
                <w:sz w:val="24"/>
                <w:szCs w:val="24"/>
              </w:rPr>
              <w:br/>
              <w:t>Развитие ритмического слуха. «Петушок, курочка и цыпленок», «Кто как идет?», «Веселые дудочки»; «Сыграй, как я».</w:t>
            </w:r>
            <w:r w:rsidRPr="00675E2B">
              <w:rPr>
                <w:sz w:val="24"/>
                <w:szCs w:val="24"/>
              </w:rPr>
              <w:br/>
              <w:t>Развитие тембрового и динамического слуха. «Громко-тихо», «Узнай свой инструмент»; «Угадай, на чем играю». Определение жанра и развитие памяти. «Что делает кукла?», «Узнай и спой песню по картинке», «Музыкальный магазин» Игра на детских музыкальных инструментах. «Гармошка», «Небо</w:t>
            </w:r>
            <w:r w:rsidRPr="00675E2B">
              <w:rPr>
                <w:sz w:val="24"/>
                <w:szCs w:val="24"/>
              </w:rPr>
              <w:br/>
              <w:t>синее»,«Андрей-воробей», муз. Е. Тиличеевой, ел. М. Долинова; «Сорока-сорока», рус. нар. прибаутка, обр. Т. Попатенко. Слушание.</w:t>
            </w:r>
            <w:r w:rsidRPr="00675E2B">
              <w:rPr>
                <w:sz w:val="24"/>
                <w:szCs w:val="24"/>
              </w:rPr>
              <w:br/>
              <w:t>«Зима», муз. П. Чайковского, ел. А. Плещеева; «Осенняя песня», из</w:t>
            </w:r>
            <w:r w:rsidRPr="00675E2B">
              <w:rPr>
                <w:sz w:val="24"/>
                <w:szCs w:val="24"/>
              </w:rPr>
              <w:br/>
              <w:t>цикла «Времена года» П. Чайковского; «Полька»; муз. Д. Львова- Компанейца, ел. 3. Петровой; «Моя Россия», муз. Г. Струве, ел. Н.</w:t>
            </w:r>
            <w:r w:rsidRPr="00675E2B">
              <w:rPr>
                <w:sz w:val="24"/>
                <w:szCs w:val="24"/>
              </w:rPr>
              <w:br/>
              <w:t>Соловьевой; «Детская полька», муз. М. Глинки; «Жаворонок», муз. М. Глинки; «Мотылек», муз. С. Майкапара; «Пляска птиц», «Колыбельная», муз. Н. Римского-Корсакова.</w:t>
            </w:r>
            <w:r w:rsidRPr="00675E2B">
              <w:rPr>
                <w:sz w:val="24"/>
                <w:szCs w:val="24"/>
              </w:rPr>
              <w:br/>
              <w:t>Пение.</w:t>
            </w:r>
            <w:r w:rsidRPr="00675E2B">
              <w:rPr>
                <w:sz w:val="24"/>
                <w:szCs w:val="24"/>
              </w:rPr>
              <w:br/>
              <w:t>Упражнения на развитие слуха и голоса.</w:t>
            </w:r>
            <w:r w:rsidRPr="00675E2B">
              <w:rPr>
                <w:sz w:val="24"/>
                <w:szCs w:val="24"/>
              </w:rPr>
              <w:br/>
              <w:t>«Ворон», рус. нар. песня, обраб. Е. Тиличеевой; «Андрей-воробей»,</w:t>
            </w:r>
            <w:r w:rsidRPr="00675E2B">
              <w:rPr>
                <w:sz w:val="24"/>
                <w:szCs w:val="24"/>
              </w:rPr>
              <w:br/>
              <w:t>рус. нар. песня, обр. Ю. Слонова; «Бубенчики»,</w:t>
            </w:r>
            <w:r w:rsidRPr="00675E2B">
              <w:rPr>
                <w:sz w:val="24"/>
                <w:szCs w:val="24"/>
              </w:rPr>
              <w:br/>
              <w:t>«Гармошка», муз. Е. Тиличеевой; «Паровоз», «Барабан», муз. Е. Тиличеевой, ел. Н. Найденовой.</w:t>
            </w:r>
            <w:r w:rsidRPr="00675E2B">
              <w:rPr>
                <w:sz w:val="24"/>
                <w:szCs w:val="24"/>
              </w:rPr>
              <w:br/>
              <w:t>Песни «К нам гости пришли»,муз. А. Александрова,ел. М.</w:t>
            </w:r>
            <w:r w:rsidRPr="00675E2B">
              <w:rPr>
                <w:sz w:val="24"/>
                <w:szCs w:val="24"/>
              </w:rPr>
              <w:br/>
              <w:t>Ивенсен;«Огородная-хороводная», муз. Б. Можжевелова, ел. Н. Пассовой; «Голубые санки», муз. М. Иорданского, ел. М. Клоковой;</w:t>
            </w:r>
            <w:r w:rsidRPr="00675E2B">
              <w:rPr>
                <w:sz w:val="24"/>
                <w:szCs w:val="24"/>
              </w:rPr>
              <w:br/>
              <w:t>«Гуси-гусенята», муз. А. Александрова, ел. Г. Бойко; «Рыбка», муз. М. Красева, ел. М. Клоковой.</w:t>
            </w:r>
            <w:r w:rsidRPr="00675E2B">
              <w:rPr>
                <w:sz w:val="24"/>
                <w:szCs w:val="24"/>
              </w:rPr>
              <w:br/>
              <w:t>Песенное творчество.</w:t>
            </w:r>
            <w:r w:rsidRPr="00675E2B">
              <w:rPr>
                <w:sz w:val="24"/>
                <w:szCs w:val="24"/>
              </w:rPr>
              <w:br/>
              <w:t>Произведения. «Колыбельная», рус. нар. песня; «Марш», муз. М.</w:t>
            </w:r>
            <w:r w:rsidRPr="00675E2B">
              <w:rPr>
                <w:sz w:val="24"/>
                <w:szCs w:val="24"/>
              </w:rPr>
              <w:br/>
              <w:t>Красева;«Дили-дили! Бом! Бом!», укр. нар. песня, ел. Е. Макшанцевой; Потешки, дразнилки, считалки и другие рус. нар. попевки. Музыкально-ритмические движения.</w:t>
            </w:r>
            <w:r w:rsidRPr="00675E2B">
              <w:rPr>
                <w:sz w:val="24"/>
                <w:szCs w:val="24"/>
              </w:rPr>
              <w:br/>
              <w:t>Упражнения.</w:t>
            </w:r>
            <w:r w:rsidRPr="00675E2B">
              <w:rPr>
                <w:sz w:val="24"/>
                <w:szCs w:val="24"/>
              </w:rPr>
              <w:br/>
              <w:t>«Шаг и бег», муз. Н. Надененко; «Плавные руки», муз. Р. Глиэра</w:t>
            </w:r>
            <w:r w:rsidRPr="00675E2B">
              <w:rPr>
                <w:sz w:val="24"/>
                <w:szCs w:val="24"/>
              </w:rPr>
              <w:br/>
              <w:t>(«Вальс», фрагмент); «Кто лучше скачет», муз. Т. Ломовой; «Росинки», муз. С. Майкапара.</w:t>
            </w:r>
            <w:r w:rsidRPr="00675E2B">
              <w:rPr>
                <w:sz w:val="24"/>
                <w:szCs w:val="24"/>
              </w:rPr>
              <w:br/>
              <w:t>Упражнения с предметами</w:t>
            </w:r>
            <w:r w:rsidRPr="00675E2B">
              <w:rPr>
                <w:sz w:val="24"/>
                <w:szCs w:val="24"/>
              </w:rPr>
              <w:br/>
              <w:t>. «Упражнения с мячами», муз. Т. Ломовой;</w:t>
            </w:r>
            <w:r w:rsidRPr="00675E2B">
              <w:rPr>
                <w:sz w:val="24"/>
                <w:szCs w:val="24"/>
              </w:rPr>
              <w:br/>
              <w:t>«Вальс», муз. Ф. Бургмюллера.</w:t>
            </w:r>
            <w:r w:rsidRPr="00675E2B">
              <w:rPr>
                <w:sz w:val="24"/>
                <w:szCs w:val="24"/>
              </w:rPr>
              <w:br/>
              <w:t>Этюды. «Тихий танец» (тема из вариаций), муз. В. Моцарта.</w:t>
            </w:r>
            <w:r w:rsidRPr="00675E2B">
              <w:rPr>
                <w:sz w:val="24"/>
                <w:szCs w:val="24"/>
              </w:rPr>
              <w:br/>
              <w:t>Танцы и пляски</w:t>
            </w:r>
            <w:r w:rsidRPr="00675E2B">
              <w:rPr>
                <w:sz w:val="24"/>
                <w:szCs w:val="24"/>
              </w:rPr>
              <w:br/>
              <w:t>. «Дружные пары», муз. И. Штрауса («Полька»);</w:t>
            </w:r>
            <w:r w:rsidRPr="00675E2B">
              <w:rPr>
                <w:sz w:val="24"/>
                <w:szCs w:val="24"/>
              </w:rPr>
              <w:br/>
              <w:t>«Приглашение», рус. нар. мелодия «Лен», обраб. М. Раухвергера;</w:t>
            </w:r>
            <w:r w:rsidRPr="00675E2B">
              <w:rPr>
                <w:sz w:val="24"/>
                <w:szCs w:val="24"/>
              </w:rPr>
              <w:br/>
              <w:t>«Круговая пляска», рус. нар. мелодия, обр. С. Разоренова.</w:t>
            </w:r>
            <w:r w:rsidRPr="00675E2B">
              <w:rPr>
                <w:sz w:val="24"/>
                <w:szCs w:val="24"/>
              </w:rPr>
              <w:br/>
              <w:t>Характерные танцы</w:t>
            </w:r>
            <w:r w:rsidRPr="00675E2B">
              <w:rPr>
                <w:sz w:val="24"/>
                <w:szCs w:val="24"/>
              </w:rPr>
              <w:br/>
              <w:t>. «Матрешки», муз. Б. Мокроусова; «Пляска Петрушек», «Танец Снегурочки и снежинок», муз. Р. Глиэра.</w:t>
            </w:r>
            <w:r w:rsidRPr="00675E2B">
              <w:rPr>
                <w:sz w:val="24"/>
                <w:szCs w:val="24"/>
              </w:rPr>
              <w:br/>
              <w:t>Хороводы.</w:t>
            </w:r>
            <w:r w:rsidRPr="00675E2B">
              <w:rPr>
                <w:sz w:val="24"/>
                <w:szCs w:val="24"/>
              </w:rPr>
              <w:br/>
              <w:t>«Урожайная», муз. А. Филиппенко, ел. О. Волгиной; «Новогодняя хороводная», муз. С. Шайдар; «Пошла млада за водой», рус. нар. песня, обраб. В. Агафонникова.</w:t>
            </w:r>
            <w:r w:rsidRPr="00675E2B">
              <w:rPr>
                <w:sz w:val="24"/>
                <w:szCs w:val="24"/>
              </w:rPr>
              <w:br/>
              <w:t>Музыкальные игры. Игры.</w:t>
            </w:r>
            <w:r w:rsidRPr="00675E2B">
              <w:rPr>
                <w:sz w:val="24"/>
                <w:szCs w:val="24"/>
              </w:rPr>
              <w:br/>
              <w:t>«Не выпустим», муз. Т. Ломовой; «Будь ловким!», муз. Н. Ладухина; «Ищи игрушку», «Найди себе пару», латв. нар. мелодия, обраб. Т. Попатенко.</w:t>
            </w:r>
            <w:r w:rsidRPr="00675E2B">
              <w:rPr>
                <w:sz w:val="24"/>
                <w:szCs w:val="24"/>
              </w:rPr>
              <w:br/>
              <w:t>Игры с пением</w:t>
            </w:r>
            <w:r w:rsidRPr="00675E2B">
              <w:rPr>
                <w:sz w:val="24"/>
                <w:szCs w:val="24"/>
              </w:rPr>
              <w:br/>
              <w:t>. «Колпачок», «Ворон», рус. нар. песни; «Заинька», рус. нар. песняобраб. Н. Римского-Корсакова; «Как на тоненький ледок», рус. нар. песня, обраб. А. Рубца.</w:t>
            </w:r>
            <w:r w:rsidRPr="00675E2B">
              <w:rPr>
                <w:sz w:val="24"/>
                <w:szCs w:val="24"/>
              </w:rPr>
              <w:br/>
              <w:t>Музыкально-дидактические игры.</w:t>
            </w:r>
            <w:r w:rsidRPr="00675E2B">
              <w:rPr>
                <w:sz w:val="24"/>
                <w:szCs w:val="24"/>
              </w:rPr>
              <w:br/>
              <w:t>Развитие звуковысотного слуха. «Музыкальное лото», «Ступеньки»,</w:t>
            </w:r>
            <w:r w:rsidRPr="00675E2B">
              <w:rPr>
                <w:sz w:val="24"/>
                <w:szCs w:val="24"/>
              </w:rPr>
              <w:br/>
              <w:t>«Где мои детки?», «Мама и детки». Развитие чувства ритма. «Определи по ритму», «Ритмические полоски», «Учись танцевать», «Ищи».</w:t>
            </w:r>
            <w:r w:rsidRPr="00675E2B">
              <w:rPr>
                <w:sz w:val="24"/>
                <w:szCs w:val="24"/>
              </w:rPr>
              <w:br/>
              <w:t>Развитие тембрового слуха. «На чем играю?», «Музыкальные загадки», «Музыкальный домик».</w:t>
            </w:r>
            <w:r w:rsidRPr="00675E2B">
              <w:rPr>
                <w:sz w:val="24"/>
                <w:szCs w:val="24"/>
              </w:rPr>
              <w:br/>
              <w:t>Развитие диатонического слуха. «Громко, тихо запоем», «Звенящие колокольчики».</w:t>
            </w:r>
            <w:r w:rsidRPr="00675E2B">
              <w:rPr>
                <w:sz w:val="24"/>
                <w:szCs w:val="24"/>
              </w:rPr>
              <w:br/>
              <w:t>Развитие восприятия музыки и музыкальной памяти. «Будь внимательным», «Буратино», «Музыкальный магазин», «Времена года», «Наши песни».</w:t>
            </w:r>
            <w:r w:rsidRPr="00675E2B">
              <w:rPr>
                <w:sz w:val="24"/>
                <w:szCs w:val="24"/>
              </w:rPr>
              <w:br/>
              <w:t>Инсценировки и музыкальные спектакли. «Где был, Иванушка?», рус. нар. мелодия, обраб. М. Иорданского; «Моя любимая кукла», автор Т. Коренева; «Полянка» (музыкальная играсказка), муз. Т. Вилькорейской.</w:t>
            </w:r>
            <w:r w:rsidRPr="00675E2B">
              <w:rPr>
                <w:sz w:val="24"/>
                <w:szCs w:val="24"/>
              </w:rPr>
              <w:br/>
              <w:t>Развитие танцевально-игрового творчества «Я полю, полю лук»,</w:t>
            </w:r>
            <w:r w:rsidRPr="00675E2B">
              <w:rPr>
                <w:sz w:val="24"/>
                <w:szCs w:val="24"/>
              </w:rPr>
              <w:br/>
              <w:t>муз. Е. Тиличеевой; «Вальс кошки», муз. В. Золотарева; «Гори, гори</w:t>
            </w:r>
            <w:r w:rsidRPr="00675E2B">
              <w:rPr>
                <w:sz w:val="24"/>
                <w:szCs w:val="24"/>
              </w:rPr>
              <w:br/>
              <w:t>ясно!», рус. нар. мелодия, обраб. Р. Рустамова; «А я по лугу», рус. нар. мелодия, обраб. Т. Смирновой.</w:t>
            </w:r>
            <w:r w:rsidRPr="00675E2B">
              <w:rPr>
                <w:sz w:val="24"/>
                <w:szCs w:val="24"/>
              </w:rPr>
              <w:br/>
              <w:t>Игра на детских музыкальных инструментах. «Дон-дон», рус. нар. песня, обраб. Р. Рустамова; «Гори, гори ясно!», рус. нар. мелодия; ««Часики», муз. С. Вольфензона</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Слушание</w:t>
            </w:r>
            <w:r w:rsidRPr="00675E2B">
              <w:rPr>
                <w:sz w:val="24"/>
                <w:szCs w:val="24"/>
              </w:rPr>
              <w:br/>
              <w:t>«Колыбельная», муз. В. Моцарта; «Осень» (из цикла «Времена года» А.Вивальди); «Октябрь» (из цикла «Времена года» П. Чайковского);</w:t>
            </w:r>
            <w:r w:rsidRPr="00675E2B">
              <w:rPr>
                <w:sz w:val="24"/>
                <w:szCs w:val="24"/>
              </w:rPr>
              <w:br/>
              <w:t>«Детская полька», муз. М. Глинки; «Море», «Белка», муз. Н. Римского-Корсакова (из оперы«Сказка о царе Салтане»); «Итальянская полька», муз. С. Рахманинова; «Танец с саблями», муз. А. Хачатуряна; «Пляска птиц», муз. Н. Римского-Корсакова (из оперы «Снегурочка»); «Рассвет на Москве-реке», муз. М. Мусоргского (вступление к опере «Хованщина»).</w:t>
            </w:r>
            <w:r w:rsidRPr="00675E2B">
              <w:rPr>
                <w:sz w:val="24"/>
                <w:szCs w:val="24"/>
              </w:rPr>
              <w:br/>
              <w:t>Пение.</w:t>
            </w:r>
            <w:r w:rsidRPr="00675E2B">
              <w:rPr>
                <w:sz w:val="24"/>
                <w:szCs w:val="24"/>
              </w:rPr>
              <w:br/>
              <w:t>Упражнения на развитие слуха и голоса.</w:t>
            </w:r>
            <w:r w:rsidRPr="00675E2B">
              <w:rPr>
                <w:sz w:val="24"/>
                <w:szCs w:val="24"/>
              </w:rPr>
              <w:br/>
              <w:t>«Бубенчики», «Наш дом», «Дудка»,«Кукушечка», муз. Е. Тиличеевой, ел. М. Долинова; «В школу», муз. Е. Тиличеевой, ел. М. Долинова; «Котя-коток», «Колыбельная», «Горошина», муз. В. Карасевой; «Качели», муз. Е. Тиличеевой, ел. М. Долинова.</w:t>
            </w:r>
            <w:r w:rsidRPr="00675E2B">
              <w:rPr>
                <w:sz w:val="24"/>
                <w:szCs w:val="24"/>
              </w:rPr>
              <w:br/>
              <w:t>Песни «Листопад», муз. Т. Попатенко, ел. Е. Авдиенко; «Здравствуй, Родина моя!», муз. Ю. Чичкова, ел. К. Ибряева; «Зимняя песенка», муз. М. Красева, ел. С. Вышеславцевой; «Ёлка», муз. Е. Тиличеевой, ел. Е. Шмановой; ел. 3. Петровой; «Самая хорошая», муз. В. Иванникова, ел. О. Фадеевой; «Хорошо у нас в саду», муз. В. Герчик, ел. А. Пришельца; «Новогодний хоровод», муз. Т. Попатенко; «Новогодняя хороводная», муз. С. Шнайдера; «Песенка про бабушку», муз. М.</w:t>
            </w:r>
            <w:r w:rsidRPr="00675E2B">
              <w:rPr>
                <w:sz w:val="24"/>
                <w:szCs w:val="24"/>
              </w:rPr>
              <w:br/>
              <w:t>Парцхаладзе; «До свиданья, детский сад», муз. Ю. Слонова, ел. В.</w:t>
            </w:r>
            <w:r w:rsidRPr="00675E2B">
              <w:rPr>
                <w:sz w:val="24"/>
                <w:szCs w:val="24"/>
              </w:rPr>
              <w:br/>
              <w:t>Малкова; «Мы теперь ученики», муз. Г. Струве; «Праздник Победы»,</w:t>
            </w:r>
            <w:r w:rsidRPr="00675E2B">
              <w:rPr>
                <w:sz w:val="24"/>
                <w:szCs w:val="24"/>
              </w:rPr>
              <w:br/>
              <w:t>муз. М. Парцхаладзе; «Песня о Москве», муз. Г. Свиридова.</w:t>
            </w:r>
            <w:r w:rsidRPr="00675E2B">
              <w:rPr>
                <w:sz w:val="24"/>
                <w:szCs w:val="24"/>
              </w:rPr>
              <w:br/>
              <w:t>Песенное творчество</w:t>
            </w:r>
            <w:r w:rsidRPr="00675E2B">
              <w:rPr>
                <w:sz w:val="24"/>
                <w:szCs w:val="24"/>
              </w:rPr>
              <w:br/>
              <w:t>. «Веселая песенка», муз. Г. Струве, ел. В. Викторова;</w:t>
            </w:r>
            <w:r w:rsidRPr="00675E2B">
              <w:rPr>
                <w:sz w:val="24"/>
                <w:szCs w:val="24"/>
              </w:rPr>
              <w:br/>
              <w:t>«Плясовая», муз. Т. Ломовой; «Весной», муз. Г. Зингера.</w:t>
            </w:r>
            <w:r w:rsidRPr="00675E2B">
              <w:rPr>
                <w:sz w:val="24"/>
                <w:szCs w:val="24"/>
              </w:rPr>
              <w:br/>
              <w:t>Музыкально-ритмические движения</w:t>
            </w:r>
            <w:r w:rsidRPr="00675E2B">
              <w:rPr>
                <w:sz w:val="24"/>
                <w:szCs w:val="24"/>
              </w:rPr>
              <w:br/>
              <w:t>Упражнения.</w:t>
            </w:r>
          </w:p>
        </w:tc>
      </w:tr>
      <w:tr w:rsidR="00675E2B" w:rsidRPr="00675E2B" w:rsidTr="004C3203">
        <w:tc>
          <w:tcPr>
            <w:tcW w:w="1951" w:type="dxa"/>
          </w:tcPr>
          <w:p w:rsidR="00675E2B" w:rsidRPr="00675E2B" w:rsidRDefault="00675E2B" w:rsidP="00675E2B">
            <w:pPr>
              <w:spacing w:before="100" w:beforeAutospacing="1" w:after="100" w:afterAutospacing="1" w:line="276" w:lineRule="auto"/>
              <w:rPr>
                <w:b/>
                <w:sz w:val="24"/>
                <w:szCs w:val="24"/>
              </w:rPr>
            </w:pPr>
          </w:p>
        </w:tc>
        <w:tc>
          <w:tcPr>
            <w:tcW w:w="7337"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«Марш», муз. М. Робера; «Бег», «Цветные флажки», муз. Е.</w:t>
            </w:r>
            <w:r w:rsidRPr="00675E2B">
              <w:rPr>
                <w:sz w:val="24"/>
                <w:szCs w:val="24"/>
              </w:rPr>
              <w:br/>
              <w:t>Тиличеевой; «Кто лучше скачет?», «Шагают девочки и мальчики»,</w:t>
            </w:r>
            <w:r w:rsidRPr="00675E2B">
              <w:rPr>
                <w:sz w:val="24"/>
                <w:szCs w:val="24"/>
              </w:rPr>
              <w:br/>
              <w:t>муз. В. Золотарева; поднимай и скрещивай флажки («Этюд», муз. К.</w:t>
            </w:r>
            <w:r w:rsidRPr="00675E2B">
              <w:rPr>
                <w:sz w:val="24"/>
                <w:szCs w:val="24"/>
              </w:rPr>
              <w:br/>
              <w:t>Гуритта); полоскать платочки: «Ой, утушка луговая», рус. нар. мелодия, обраб. Т. Ломовой;</w:t>
            </w:r>
            <w:r w:rsidRPr="00675E2B">
              <w:rPr>
                <w:sz w:val="24"/>
                <w:szCs w:val="24"/>
              </w:rPr>
              <w:br/>
              <w:t>«Упражнение с кубиками», муз. С. Соснина.</w:t>
            </w:r>
            <w:r w:rsidRPr="00675E2B">
              <w:rPr>
                <w:sz w:val="24"/>
                <w:szCs w:val="24"/>
              </w:rPr>
              <w:br/>
              <w:t>Этюды. «Медведи пляшут», муз. М. Красева; Показывай направление («Марш», муз. Д. Кабалевского); каждая пара пляшет по-своему («Ах ты, береза», рус. нар. мелодия); «Попрыгунья», «Лягушки и аисты», муз. В. Витлина.</w:t>
            </w:r>
            <w:r w:rsidRPr="00675E2B">
              <w:rPr>
                <w:sz w:val="24"/>
                <w:szCs w:val="24"/>
              </w:rPr>
              <w:br/>
              <w:t>Танцы и пляски</w:t>
            </w:r>
            <w:r w:rsidRPr="00675E2B">
              <w:rPr>
                <w:sz w:val="24"/>
                <w:szCs w:val="24"/>
              </w:rPr>
              <w:br/>
              <w:t>«Задорный танец», муз. В. Золотарева; «Полька», муз. В.</w:t>
            </w:r>
            <w:r w:rsidRPr="00675E2B">
              <w:rPr>
                <w:sz w:val="24"/>
                <w:szCs w:val="24"/>
              </w:rPr>
              <w:br/>
              <w:t>Косенко; «Вальс», муз. Е. Макарова; «Яблочко», муз. Р. Глиэра (из</w:t>
            </w:r>
            <w:r w:rsidRPr="00675E2B">
              <w:rPr>
                <w:sz w:val="24"/>
                <w:szCs w:val="24"/>
              </w:rPr>
              <w:br/>
              <w:t>балета «Красный мак»); «Прялица», рус. нар. мелодия, обраб. Т.</w:t>
            </w:r>
            <w:r w:rsidRPr="00675E2B">
              <w:rPr>
                <w:sz w:val="24"/>
                <w:szCs w:val="24"/>
              </w:rPr>
              <w:br/>
              <w:t>Ломовой; «Сударушка», рус. нар. мелодия, обраб. Ю. Слонова.</w:t>
            </w:r>
            <w:r w:rsidRPr="00675E2B">
              <w:rPr>
                <w:sz w:val="24"/>
                <w:szCs w:val="24"/>
              </w:rPr>
              <w:br/>
              <w:t>Характерные танцы</w:t>
            </w:r>
            <w:r w:rsidRPr="00675E2B">
              <w:rPr>
                <w:sz w:val="24"/>
                <w:szCs w:val="24"/>
              </w:rPr>
              <w:br/>
              <w:t>«Танец снежинок», муз. А. Жилина; «Выход к пляске медвежат», муз. М. Красева; «Матрешки», муз. Ю. Слонова, ел. Л. Некрасовой.</w:t>
            </w:r>
            <w:r w:rsidRPr="00675E2B">
              <w:rPr>
                <w:sz w:val="24"/>
                <w:szCs w:val="24"/>
              </w:rPr>
              <w:br/>
              <w:t>Хороводы.</w:t>
            </w:r>
            <w:r w:rsidRPr="00675E2B">
              <w:rPr>
                <w:sz w:val="24"/>
                <w:szCs w:val="24"/>
              </w:rPr>
              <w:br/>
              <w:t>«Выйду ль я на реченьку», рус. нар. песня, обраб. В. Иванникова;«На горе-то калина», рус. нар. мелодия, обраб. А. Новикова.</w:t>
            </w:r>
            <w:r w:rsidRPr="00675E2B">
              <w:rPr>
                <w:sz w:val="24"/>
                <w:szCs w:val="24"/>
              </w:rPr>
              <w:br/>
              <w:t>Музыкальные игры.</w:t>
            </w:r>
            <w:r w:rsidRPr="00675E2B">
              <w:rPr>
                <w:sz w:val="24"/>
                <w:szCs w:val="24"/>
              </w:rPr>
              <w:br/>
              <w:t>Игры Кот и мыши», муз. Т. Ломовой; «Кто скорей?», муз. М. Шварца; «Игра с погремушками», муз. Ф. Шуберта «Экоссез»; «Поездка», «Пастух и козлята», рус. нар. песня, обраб. В. Трутовского.</w:t>
            </w:r>
            <w:r w:rsidRPr="00675E2B">
              <w:rPr>
                <w:sz w:val="24"/>
                <w:szCs w:val="24"/>
              </w:rPr>
              <w:br/>
              <w:t>Игры с пением</w:t>
            </w:r>
            <w:r w:rsidRPr="00675E2B">
              <w:rPr>
                <w:sz w:val="24"/>
                <w:szCs w:val="24"/>
              </w:rPr>
              <w:br/>
              <w:t>«Плетень», рус. нар. мелодия «Сеяли девушки», обр. И. Кишко;</w:t>
            </w:r>
            <w:r w:rsidRPr="00675E2B">
              <w:rPr>
                <w:sz w:val="24"/>
                <w:szCs w:val="24"/>
              </w:rPr>
              <w:br/>
              <w:t>«Узнай по голосу», муз. В. Ребикова («Пьеса»); «Теремок», рус. нар.</w:t>
            </w:r>
            <w:r w:rsidRPr="00675E2B">
              <w:rPr>
                <w:sz w:val="24"/>
                <w:szCs w:val="24"/>
              </w:rPr>
              <w:br/>
              <w:t>песня; «Метелица», «Ой, вставала я ранешенько», рус. нар. песни;</w:t>
            </w:r>
            <w:r w:rsidRPr="00675E2B">
              <w:rPr>
                <w:sz w:val="24"/>
                <w:szCs w:val="24"/>
              </w:rPr>
              <w:br/>
              <w:t>«Ищи», муз. Т. Ломовой; «Со вьюном я хожу», рус. нар. песня, обраб.</w:t>
            </w:r>
            <w:r w:rsidRPr="00675E2B">
              <w:rPr>
                <w:sz w:val="24"/>
                <w:szCs w:val="24"/>
              </w:rPr>
              <w:br/>
              <w:t>А. Гречанинова; «Савка и Гришка», белорус. нар. песня.</w:t>
            </w:r>
            <w:r w:rsidRPr="00675E2B">
              <w:rPr>
                <w:sz w:val="24"/>
                <w:szCs w:val="24"/>
              </w:rPr>
              <w:br/>
              <w:t>Музыкально-дидактические игры.</w:t>
            </w:r>
            <w:r w:rsidRPr="00675E2B">
              <w:rPr>
                <w:sz w:val="24"/>
                <w:szCs w:val="24"/>
              </w:rPr>
              <w:br/>
              <w:t>Развитие звуковысотного слуха. «Три поросенка», «Подумай, отгадай»,</w:t>
            </w:r>
            <w:r w:rsidRPr="00675E2B">
              <w:rPr>
                <w:sz w:val="24"/>
                <w:szCs w:val="24"/>
              </w:rPr>
              <w:br/>
              <w:t>«Звуки разные бывают», «Веселые Петрушки».</w:t>
            </w:r>
            <w:r w:rsidRPr="00675E2B">
              <w:rPr>
                <w:sz w:val="24"/>
                <w:szCs w:val="24"/>
              </w:rPr>
              <w:br/>
              <w:t>Развитие чувства ритма. «Прогулка в парк», «Выполни задание», «Определи по ритму».</w:t>
            </w:r>
            <w:r w:rsidRPr="00675E2B">
              <w:rPr>
                <w:sz w:val="24"/>
                <w:szCs w:val="24"/>
              </w:rPr>
              <w:br/>
              <w:t>Развитие тембрового слуха. «Угадай, на чем играю», «Рассказ музыкального инструмента», «Музыкальный домик».</w:t>
            </w:r>
            <w:r w:rsidRPr="00675E2B">
              <w:rPr>
                <w:sz w:val="24"/>
                <w:szCs w:val="24"/>
              </w:rPr>
              <w:br/>
              <w:t>Развитие диатонического слуха. «Громко-тихо запоем», «Звенящие колокольчики, ищи».</w:t>
            </w:r>
            <w:r w:rsidRPr="00675E2B">
              <w:rPr>
                <w:sz w:val="24"/>
                <w:szCs w:val="24"/>
              </w:rPr>
              <w:br/>
              <w:t>Развитие восприятия музыки. «На лугу», «Песня - танец - марш», «Времена года», «Наши любимые произведения».</w:t>
            </w:r>
            <w:r w:rsidRPr="00675E2B">
              <w:rPr>
                <w:sz w:val="24"/>
                <w:szCs w:val="24"/>
              </w:rPr>
              <w:br/>
              <w:t>Развитие музыкальной памяти. «Назови композитора», «Угадай песню», «Повтори мелодию», «Узнай произведение».</w:t>
            </w:r>
            <w:r w:rsidRPr="00675E2B">
              <w:rPr>
                <w:sz w:val="24"/>
                <w:szCs w:val="24"/>
              </w:rPr>
              <w:br/>
              <w:t>Инсценировки и музыкальные спектакли. «Как у наших у ворот», рус. нар. мелодия, обр. В. Агафонникова; «Как на тоненький ледок», рус. нар. песня; «На зеленом лугу», рус. нар. мелодия; «Заинька, выходи», рус. нар. песня, обраб. Е. Тиличеевой; «Золушка», авт. Т. Коренева, «Муха- цокотуха» (опера-игра по мотивам сказки К. Чуковского), муз. М. Красева.</w:t>
            </w:r>
            <w:r w:rsidRPr="00675E2B">
              <w:rPr>
                <w:sz w:val="24"/>
                <w:szCs w:val="24"/>
              </w:rPr>
              <w:br/>
              <w:t>Развитие танцевально-игрового творчества. «Полька», муз. Ю. Чичкова; «Хожу я по улице», рус. нар. песня, обраб. А. Б. Дюбюк; «Зимний праздник», муз. М. Старокадомского; «Вальс», муз. Е. Макарова; «Тачанка», муз. К. Листова; «Два петуха», муз. С. Разоренова; «Вышли куклы танцевать», муз. В. Витлина; «Полька», латв. нар. мелодия, обраб. А. Жилинского; «Русский перепляс», рус. нар. песня, обраб. К. Волкова.</w:t>
            </w:r>
            <w:r w:rsidRPr="00675E2B">
              <w:rPr>
                <w:sz w:val="24"/>
                <w:szCs w:val="24"/>
              </w:rPr>
              <w:br/>
              <w:t>Игра на детских музыкальных инструментах. «Бубенчики», «Гармошка», муз. Е. Тиличеевой, ел. М. Долинова; «Наш оркестр», муз. Е. Тиличеевой, ел. Ю. Островского «На зеленом лугу», «Во саду ли, в огороде», «Сорока-сорока», рус. нар. мелодии; «Белка» (отрывок из оперы «Сказка о царе Салтане», муз. Н. Римского-Корсакова); «Я на горку шла», «Во поле береза стояла», рус. нар. песни; «К нам гости пришли», муз. А. Александрова; «Вальс», муз. Е. Тиличеевой</w:t>
            </w:r>
          </w:p>
        </w:tc>
      </w:tr>
    </w:tbl>
    <w:p w:rsidR="00675E2B" w:rsidRPr="00675E2B" w:rsidRDefault="00675E2B" w:rsidP="00675E2B">
      <w:pPr>
        <w:spacing w:before="100" w:beforeAutospacing="1" w:after="100" w:afterAutospacing="1"/>
        <w:rPr>
          <w:rFonts w:ascii="Times New Roman" w:eastAsia="Times New Roman" w:hAnsi="Times New Roman" w:cs="Times New Roman"/>
          <w:b/>
          <w:sz w:val="24"/>
          <w:szCs w:val="24"/>
          <w:lang w:eastAsia="ru-RU"/>
        </w:rPr>
      </w:pPr>
      <w:r w:rsidRPr="00675E2B">
        <w:rPr>
          <w:rFonts w:ascii="Times New Roman" w:eastAsia="Times New Roman" w:hAnsi="Times New Roman" w:cs="Times New Roman"/>
          <w:b/>
          <w:sz w:val="24"/>
          <w:szCs w:val="24"/>
          <w:lang w:eastAsia="ru-RU"/>
        </w:rPr>
        <w:t>Примерный перечень произведений изобразительного искусства.</w:t>
      </w:r>
    </w:p>
    <w:tbl>
      <w:tblPr>
        <w:tblStyle w:val="a3"/>
        <w:tblW w:w="0" w:type="auto"/>
        <w:tblLook w:val="04A0" w:firstRow="1" w:lastRow="0" w:firstColumn="1" w:lastColumn="0" w:noHBand="0" w:noVBand="1"/>
      </w:tblPr>
      <w:tblGrid>
        <w:gridCol w:w="3369"/>
        <w:gridCol w:w="5919"/>
      </w:tblGrid>
      <w:tr w:rsidR="00675E2B" w:rsidRPr="00675E2B" w:rsidTr="004C3203">
        <w:tc>
          <w:tcPr>
            <w:tcW w:w="3369"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2-3</w:t>
            </w:r>
          </w:p>
        </w:tc>
        <w:tc>
          <w:tcPr>
            <w:tcW w:w="5919"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Иллюстрации к книгам: В.Г. Сутеев «Кораблик», «Кто сказал мяу?», «Цыпленок и Утенок»; Ю.А. Васнецов к книге «Колобок», «Теремок».</w:t>
            </w:r>
          </w:p>
        </w:tc>
      </w:tr>
      <w:tr w:rsidR="00675E2B" w:rsidRPr="00675E2B" w:rsidTr="004C3203">
        <w:tc>
          <w:tcPr>
            <w:tcW w:w="3369"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3-4</w:t>
            </w:r>
          </w:p>
        </w:tc>
        <w:tc>
          <w:tcPr>
            <w:tcW w:w="5919"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Иллюстрации к книгам: Е.И. Чарушин «Рассказы о</w:t>
            </w:r>
            <w:r w:rsidRPr="00675E2B">
              <w:rPr>
                <w:sz w:val="24"/>
                <w:szCs w:val="24"/>
              </w:rPr>
              <w:br/>
              <w:t>животных»; Ю.А. Васнецов к книге Л.Н. Толстого «Три медведя».</w:t>
            </w:r>
            <w:r w:rsidRPr="00675E2B">
              <w:rPr>
                <w:sz w:val="24"/>
                <w:szCs w:val="24"/>
              </w:rPr>
              <w:br/>
              <w:t>Иллюстрации, репродукции картин: П.П. Кончаловский «Клубника»,</w:t>
            </w:r>
            <w:r w:rsidRPr="00675E2B">
              <w:rPr>
                <w:sz w:val="24"/>
                <w:szCs w:val="24"/>
              </w:rPr>
              <w:br/>
              <w:t>«Сирень в корзине»; К.С. Петров-Водкин «Яблоки на красном фоне»;</w:t>
            </w:r>
            <w:r w:rsidRPr="00675E2B">
              <w:rPr>
                <w:sz w:val="24"/>
                <w:szCs w:val="24"/>
              </w:rPr>
              <w:br/>
              <w:t>Н.Н. Жуков «Ёлка в нашей гостиной»; М.И. Климентов «Курица с цыплятами».</w:t>
            </w:r>
          </w:p>
        </w:tc>
      </w:tr>
      <w:tr w:rsidR="00675E2B" w:rsidRPr="00675E2B" w:rsidTr="004C3203">
        <w:tc>
          <w:tcPr>
            <w:tcW w:w="3369"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4-5</w:t>
            </w:r>
          </w:p>
        </w:tc>
        <w:tc>
          <w:tcPr>
            <w:tcW w:w="5919"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Иллюстрации, репродукции картин: И.Е. Репин «Яблоки и листья»; В.М.</w:t>
            </w:r>
            <w:r w:rsidRPr="00675E2B">
              <w:rPr>
                <w:sz w:val="24"/>
                <w:szCs w:val="24"/>
              </w:rPr>
              <w:br/>
              <w:t>Васнецов «Снегурочка»; В.А. Тропинин «Девочка с куклой»; А.И.</w:t>
            </w:r>
            <w:r w:rsidRPr="00675E2B">
              <w:rPr>
                <w:sz w:val="24"/>
                <w:szCs w:val="24"/>
              </w:rPr>
              <w:br/>
              <w:t>Бортников «Весна пришла» ;А.Н. Комаров «Наводнение» ;И.И.</w:t>
            </w:r>
            <w:r w:rsidRPr="00675E2B">
              <w:rPr>
                <w:sz w:val="24"/>
                <w:szCs w:val="24"/>
              </w:rPr>
              <w:br/>
              <w:t>Левитан «Сирень»; И.И. Машков «Рябинка», «Малинка».</w:t>
            </w:r>
            <w:r w:rsidRPr="00675E2B">
              <w:rPr>
                <w:sz w:val="24"/>
                <w:szCs w:val="24"/>
              </w:rPr>
              <w:br/>
              <w:t>Иллюстрациик книгам: В.В. Лебедев к книге С.Я. Маршака«Усатый</w:t>
            </w:r>
            <w:r w:rsidRPr="00675E2B">
              <w:rPr>
                <w:sz w:val="24"/>
                <w:szCs w:val="24"/>
              </w:rPr>
              <w:br/>
              <w:t>полосатый».</w:t>
            </w:r>
          </w:p>
        </w:tc>
      </w:tr>
      <w:tr w:rsidR="00675E2B" w:rsidRPr="00675E2B" w:rsidTr="004C3203">
        <w:tc>
          <w:tcPr>
            <w:tcW w:w="3369"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5-6</w:t>
            </w:r>
          </w:p>
        </w:tc>
        <w:tc>
          <w:tcPr>
            <w:tcW w:w="5919"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Иллюстрации, репродукции картин: Ф.А. Васильев «Перед</w:t>
            </w:r>
            <w:r w:rsidRPr="00675E2B">
              <w:rPr>
                <w:sz w:val="24"/>
                <w:szCs w:val="24"/>
              </w:rPr>
              <w:br/>
              <w:t>дождем»; И.Е. Репин «Осенний букет»; А.А. Пластов «Первый снег»;</w:t>
            </w:r>
            <w:r w:rsidRPr="00675E2B">
              <w:rPr>
                <w:sz w:val="24"/>
                <w:szCs w:val="24"/>
              </w:rPr>
              <w:br/>
              <w:t>И.Э. Грабарь«Февральская лазурь»; Б.М. Кустодиев «Масленица»; Ф.В.</w:t>
            </w:r>
            <w:r w:rsidRPr="00675E2B">
              <w:rPr>
                <w:sz w:val="24"/>
                <w:szCs w:val="24"/>
              </w:rPr>
              <w:br/>
              <w:t>Сычков «Катание с горы зимой»; И.И. Левитан «Березовая роща», «Зимой в лесу»; Т.Н. Яблонская «Весна»; В.Т. Тимофеев «Девочка с ягодами»; И.И. Машков «Натюрморт. Фрукты на блюде»; Ф.П. Толстой «Букет цветов, бабочка и птичка»; И.Е. Репин «Стрекоза»; В.М.</w:t>
            </w:r>
            <w:r w:rsidRPr="00675E2B">
              <w:rPr>
                <w:sz w:val="24"/>
                <w:szCs w:val="24"/>
              </w:rPr>
              <w:br/>
              <w:t>Васнецов «Ковер-самолет».</w:t>
            </w:r>
            <w:r w:rsidRPr="00675E2B">
              <w:rPr>
                <w:sz w:val="24"/>
                <w:szCs w:val="24"/>
              </w:rPr>
              <w:br/>
              <w:t>Иллюстрации к книгам: И.Я. Билибин «Сестрица Алёнушка и братец Иванушка», «Царевна-лягушка», «Василиса Прекрасная».</w:t>
            </w:r>
          </w:p>
        </w:tc>
      </w:tr>
      <w:tr w:rsidR="00675E2B" w:rsidRPr="00675E2B" w:rsidTr="004C3203">
        <w:tc>
          <w:tcPr>
            <w:tcW w:w="3369" w:type="dxa"/>
          </w:tcPr>
          <w:p w:rsidR="00675E2B" w:rsidRPr="00675E2B" w:rsidRDefault="00675E2B" w:rsidP="00675E2B">
            <w:pPr>
              <w:spacing w:before="100" w:beforeAutospacing="1" w:after="100" w:afterAutospacing="1" w:line="276" w:lineRule="auto"/>
              <w:rPr>
                <w:b/>
                <w:sz w:val="24"/>
                <w:szCs w:val="24"/>
              </w:rPr>
            </w:pPr>
          </w:p>
        </w:tc>
        <w:tc>
          <w:tcPr>
            <w:tcW w:w="5919"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Иллюстрации, репродукции картин: И.И. Левитан «Золотая осень», «Осенний день. Сокольники», «Стога», «Март», «Весна. Большая вода»; В.М. Васнецов «Аленушка», «Богатыри», «Иван - царевич на Сером волке», «Гусляры»; Ф.А. Васильев «Перед дождем»; В.Д. Поленов «Золотая осень»; И.Ф. Хруцкий «Цветы и плоды»; И.И. Шишкин, К.А. Савицкий «Утро в сосновом лесу», И.И. Шишкин «Рожь»; А.И. Куинджи «Березовая роща»; А.А. Пластов «Летом», «Сенокос»; И.С. Остроухов «Золотая осень», З.Е. Серебрякова «За завтраком»; В.А. Серов «Девочка с персиками»; А.С. Степанов «Катание на Масленицу»; И.Э. Грабарь «Зимнее утро»; Ю.Кугач «Накануне праздника»; А.К. Саврасов «Грачи прилетели», «Ранняя весна»; К.Ф. Юон «Мартовское солнце»; К.С. Петров - Водкин «Утренний натюрморт»; К.Е. Маковский «Дети, бегущие от грозы», «Портрет детей художника»; И.И. Ершов «Ксения читает сказки куклам»; М.А. Врубель «Царевна-Лебедь». Иллюстрации к книгам: И.Я. Билибин «Марья Моревню&gt;, «Сказка о царе Салтане», «Сказке о рыбаке и рыбке»; Л.В. Владимирский к книге А.Н. Толстой «Приключения Буратино, или Золотой ключик»; Е.М.Рачев «Терем-теремок».</w:t>
            </w:r>
          </w:p>
        </w:tc>
      </w:tr>
    </w:tbl>
    <w:p w:rsidR="00675E2B" w:rsidRPr="00675E2B" w:rsidRDefault="00675E2B" w:rsidP="00675E2B">
      <w:pPr>
        <w:spacing w:before="100" w:beforeAutospacing="1" w:after="100" w:afterAutospacing="1"/>
        <w:rPr>
          <w:rFonts w:ascii="Times New Roman" w:eastAsia="Times New Roman" w:hAnsi="Times New Roman" w:cs="Times New Roman"/>
          <w:b/>
          <w:sz w:val="24"/>
          <w:szCs w:val="24"/>
          <w:lang w:eastAsia="ru-RU"/>
        </w:rPr>
      </w:pPr>
      <w:r w:rsidRPr="00675E2B">
        <w:rPr>
          <w:rFonts w:ascii="Times New Roman" w:eastAsia="Times New Roman" w:hAnsi="Times New Roman" w:cs="Times New Roman"/>
          <w:b/>
          <w:sz w:val="24"/>
          <w:szCs w:val="24"/>
          <w:lang w:eastAsia="ru-RU"/>
        </w:rPr>
        <w:t xml:space="preserve"> Перечень рекомендованных для семейного просмотра</w:t>
      </w:r>
      <w:r w:rsidRPr="00675E2B">
        <w:rPr>
          <w:rFonts w:ascii="Times New Roman" w:eastAsia="Times New Roman" w:hAnsi="Times New Roman" w:cs="Times New Roman"/>
          <w:b/>
          <w:sz w:val="24"/>
          <w:szCs w:val="24"/>
          <w:lang w:eastAsia="ru-RU"/>
        </w:rPr>
        <w:br/>
        <w:t>анимационных произведений в соответствии с ФОП ДО.</w:t>
      </w:r>
    </w:p>
    <w:p w:rsidR="00675E2B" w:rsidRPr="00675E2B" w:rsidRDefault="00675E2B" w:rsidP="00675E2B">
      <w:pPr>
        <w:spacing w:before="100" w:beforeAutospacing="1" w:after="100" w:afterAutospacing="1"/>
        <w:rPr>
          <w:rFonts w:ascii="Times New Roman" w:eastAsia="Times New Roman" w:hAnsi="Times New Roman" w:cs="Times New Roman"/>
          <w:sz w:val="24"/>
          <w:szCs w:val="24"/>
          <w:lang w:eastAsia="ru-RU"/>
        </w:rPr>
      </w:pPr>
      <w:r w:rsidRPr="00675E2B">
        <w:rPr>
          <w:rFonts w:ascii="Times New Roman" w:eastAsia="Times New Roman" w:hAnsi="Times New Roman" w:cs="Times New Roman"/>
          <w:sz w:val="24"/>
          <w:szCs w:val="24"/>
          <w:lang w:eastAsia="ru-RU"/>
        </w:rPr>
        <w:t>В перечень входят анимационные произведения для совместного</w:t>
      </w:r>
      <w:r w:rsidRPr="00675E2B">
        <w:rPr>
          <w:rFonts w:ascii="Times New Roman" w:eastAsia="Times New Roman" w:hAnsi="Times New Roman" w:cs="Times New Roman"/>
          <w:sz w:val="24"/>
          <w:szCs w:val="24"/>
          <w:lang w:eastAsia="ru-RU"/>
        </w:rPr>
        <w:br/>
        <w:t>семейного просмотра, бесед и обсуждений, использования их элементов в</w:t>
      </w:r>
      <w:r w:rsidRPr="00675E2B">
        <w:rPr>
          <w:rFonts w:ascii="Times New Roman" w:eastAsia="Times New Roman" w:hAnsi="Times New Roman" w:cs="Times New Roman"/>
          <w:sz w:val="24"/>
          <w:szCs w:val="24"/>
          <w:lang w:eastAsia="ru-RU"/>
        </w:rPr>
        <w:br/>
        <w:t>образовательном процессе в качестве иллюстраций природных,</w:t>
      </w:r>
      <w:r w:rsidRPr="00675E2B">
        <w:rPr>
          <w:rFonts w:ascii="Times New Roman" w:eastAsia="Times New Roman" w:hAnsi="Times New Roman" w:cs="Times New Roman"/>
          <w:sz w:val="24"/>
          <w:szCs w:val="24"/>
          <w:lang w:eastAsia="ru-RU"/>
        </w:rPr>
        <w:br/>
        <w:t>социальных и психологических явлений, норм и правил конструктивного</w:t>
      </w:r>
      <w:r w:rsidRPr="00675E2B">
        <w:rPr>
          <w:rFonts w:ascii="Times New Roman" w:eastAsia="Times New Roman" w:hAnsi="Times New Roman" w:cs="Times New Roman"/>
          <w:sz w:val="24"/>
          <w:szCs w:val="24"/>
          <w:lang w:eastAsia="ru-RU"/>
        </w:rPr>
        <w:br/>
        <w:t>взаимодействия, проявлений сопереживания и взаимопомощи; расширения</w:t>
      </w:r>
      <w:r w:rsidRPr="00675E2B">
        <w:rPr>
          <w:rFonts w:ascii="Times New Roman" w:eastAsia="Times New Roman" w:hAnsi="Times New Roman" w:cs="Times New Roman"/>
          <w:sz w:val="24"/>
          <w:szCs w:val="24"/>
          <w:lang w:eastAsia="ru-RU"/>
        </w:rPr>
        <w:br/>
        <w:t>эмоционального опыта ребёнка, формирования у него эмпатии и ценностного отношения к окружающему миру. Полнометражные анимационные фильмы рекомендуются только для семейного просмотра и не могут быть включены в образовательный процесс ДОО. Время просмотра ребёнком цифрового и медиа контента должно регулироваться родителями (законными представителями) и соответствовать его возрастным возможностям. Некоторые анимационные произведения требуют особого внимания к эмоциональному состоянию ребёнка и не рекомендуются к просмотру без обсуждения со взрослым переживаний ребёнка. Ряд фильмов содержат серию образцов социально неодобряемых сценариев поведения на протяжении длительного экранного времени, что требует предварительного и последующего обсуждения с детьми.</w:t>
      </w:r>
    </w:p>
    <w:p w:rsidR="00675E2B" w:rsidRPr="00675E2B" w:rsidRDefault="00675E2B" w:rsidP="00675E2B">
      <w:pPr>
        <w:spacing w:before="100" w:beforeAutospacing="1" w:after="100" w:afterAutospacing="1"/>
        <w:rPr>
          <w:rFonts w:ascii="Times New Roman" w:eastAsia="Times New Roman" w:hAnsi="Times New Roman" w:cs="Times New Roman"/>
          <w:sz w:val="24"/>
          <w:szCs w:val="24"/>
          <w:lang w:eastAsia="ru-RU"/>
        </w:rPr>
      </w:pPr>
    </w:p>
    <w:p w:rsidR="00675E2B" w:rsidRPr="00675E2B" w:rsidRDefault="00675E2B" w:rsidP="00675E2B">
      <w:pPr>
        <w:spacing w:before="100" w:beforeAutospacing="1" w:after="100" w:afterAutospacing="1"/>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2093"/>
        <w:gridCol w:w="7195"/>
      </w:tblGrid>
      <w:tr w:rsidR="00675E2B" w:rsidRPr="00675E2B" w:rsidTr="004C3203">
        <w:tc>
          <w:tcPr>
            <w:tcW w:w="2093" w:type="dxa"/>
          </w:tcPr>
          <w:p w:rsidR="00675E2B" w:rsidRPr="00675E2B" w:rsidRDefault="00675E2B" w:rsidP="00675E2B">
            <w:pPr>
              <w:spacing w:before="100" w:beforeAutospacing="1" w:after="100" w:afterAutospacing="1" w:line="276" w:lineRule="auto"/>
              <w:rPr>
                <w:b/>
                <w:sz w:val="24"/>
                <w:szCs w:val="24"/>
              </w:rPr>
            </w:pPr>
            <w:r w:rsidRPr="00675E2B">
              <w:rPr>
                <w:b/>
                <w:sz w:val="24"/>
                <w:szCs w:val="24"/>
              </w:rPr>
              <w:t>С 5 лет</w:t>
            </w:r>
          </w:p>
        </w:tc>
        <w:tc>
          <w:tcPr>
            <w:tcW w:w="7195" w:type="dxa"/>
          </w:tcPr>
          <w:p w:rsidR="00675E2B" w:rsidRPr="00675E2B" w:rsidRDefault="00675E2B" w:rsidP="00675E2B">
            <w:pPr>
              <w:spacing w:before="100" w:beforeAutospacing="1" w:after="100" w:afterAutospacing="1" w:line="276" w:lineRule="auto"/>
              <w:rPr>
                <w:sz w:val="24"/>
                <w:szCs w:val="24"/>
              </w:rPr>
            </w:pPr>
          </w:p>
        </w:tc>
      </w:tr>
      <w:tr w:rsidR="00675E2B" w:rsidRPr="00675E2B" w:rsidTr="004C3203">
        <w:tc>
          <w:tcPr>
            <w:tcW w:w="2093" w:type="dxa"/>
          </w:tcPr>
          <w:p w:rsidR="00675E2B" w:rsidRPr="00675E2B" w:rsidRDefault="00675E2B" w:rsidP="00675E2B">
            <w:pPr>
              <w:spacing w:before="100" w:beforeAutospacing="1" w:after="100" w:afterAutospacing="1" w:line="276" w:lineRule="auto"/>
              <w:rPr>
                <w:sz w:val="24"/>
                <w:szCs w:val="24"/>
              </w:rPr>
            </w:pPr>
          </w:p>
        </w:tc>
        <w:tc>
          <w:tcPr>
            <w:tcW w:w="7195"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Анимационный сериал «Тима и Тома», студия «Рики», реж.</w:t>
            </w:r>
            <w:r w:rsidRPr="00675E2B">
              <w:rPr>
                <w:sz w:val="24"/>
                <w:szCs w:val="24"/>
              </w:rPr>
              <w:br/>
              <w:t>А.Борисова, А. Жидков, О. Мусин, А. Бахурин и другие, 2015.</w:t>
            </w:r>
            <w:r w:rsidRPr="00675E2B">
              <w:rPr>
                <w:sz w:val="24"/>
                <w:szCs w:val="24"/>
              </w:rPr>
              <w:br/>
              <w:t>Фильм«Паровозик из Ромашкова», студия Союзмультфильм, реж.</w:t>
            </w:r>
            <w:r w:rsidRPr="00675E2B">
              <w:rPr>
                <w:sz w:val="24"/>
                <w:szCs w:val="24"/>
              </w:rPr>
              <w:br/>
              <w:t>В. Дегтярев, 1967.</w:t>
            </w:r>
            <w:r w:rsidRPr="00675E2B">
              <w:rPr>
                <w:sz w:val="24"/>
                <w:szCs w:val="24"/>
              </w:rPr>
              <w:br/>
              <w:t>Фильм «Как львенок и черепаха пели песню», студия Союзмультфильм, режиссер И. Ковалевская, 1974.</w:t>
            </w:r>
            <w:r w:rsidRPr="00675E2B">
              <w:rPr>
                <w:sz w:val="24"/>
                <w:szCs w:val="24"/>
              </w:rPr>
              <w:br/>
              <w:t>Фильм«Мама для мамонтенка», студия «Союзмультфильм», режиссер О. Чуркин, 1981.</w:t>
            </w:r>
            <w:r w:rsidRPr="00675E2B">
              <w:rPr>
                <w:sz w:val="24"/>
                <w:szCs w:val="24"/>
              </w:rPr>
              <w:br/>
              <w:t>Фильм «Катерок», студия «Союзмультфильм», режиссёр И.</w:t>
            </w:r>
            <w:r w:rsidRPr="00675E2B">
              <w:rPr>
                <w:sz w:val="24"/>
                <w:szCs w:val="24"/>
              </w:rPr>
              <w:br/>
              <w:t>Ковалевская,1970. Фильм«Мешок яблок» студия «Союзмультфильм», режиссер В. Бордзиловский, 1974.,</w:t>
            </w:r>
            <w:r w:rsidRPr="00675E2B">
              <w:rPr>
                <w:sz w:val="24"/>
                <w:szCs w:val="24"/>
              </w:rPr>
              <w:br/>
              <w:t>Фильм «Крошка енот», ТО «Экран», режиссер О. Чуркин, 1974.</w:t>
            </w:r>
            <w:r w:rsidRPr="00675E2B">
              <w:rPr>
                <w:sz w:val="24"/>
                <w:szCs w:val="24"/>
              </w:rPr>
              <w:br/>
              <w:t>Фильм «Гадкий утенок», студия «Союзмультфильм», режиссер В.</w:t>
            </w:r>
            <w:r w:rsidRPr="00675E2B">
              <w:rPr>
                <w:sz w:val="24"/>
                <w:szCs w:val="24"/>
              </w:rPr>
              <w:br/>
              <w:t>Дегтярев. Фильм «Котенок по имени Гав», студия Союзмультфильм, режиссер Л. Атаманов.</w:t>
            </w:r>
            <w:r w:rsidRPr="00675E2B">
              <w:rPr>
                <w:sz w:val="24"/>
                <w:szCs w:val="24"/>
              </w:rPr>
              <w:br/>
              <w:t>Фильм «Маугли», студия «Союзмультфильм», режиссер Р. Давыдов, 1971.</w:t>
            </w:r>
            <w:r w:rsidRPr="00675E2B">
              <w:rPr>
                <w:sz w:val="24"/>
                <w:szCs w:val="24"/>
              </w:rPr>
              <w:br/>
              <w:t>Фильм «Кот Леопольд», студия «Экран», режиссер А. Резников, 1975 - 1987.</w:t>
            </w:r>
            <w:r w:rsidRPr="00675E2B">
              <w:rPr>
                <w:sz w:val="24"/>
                <w:szCs w:val="24"/>
              </w:rPr>
              <w:br/>
              <w:t>Фильм«Рикки-Тикки-Тави», студия «Союзмультфильм», режиссер А. Снежко-Блоцкой, 1965.</w:t>
            </w:r>
            <w:r w:rsidRPr="00675E2B">
              <w:rPr>
                <w:sz w:val="24"/>
                <w:szCs w:val="24"/>
              </w:rPr>
              <w:br/>
              <w:t>Фильм «Дюймовочка», студия «Союзмульфильм», режиссер Л.</w:t>
            </w:r>
            <w:r w:rsidRPr="00675E2B">
              <w:rPr>
                <w:sz w:val="24"/>
                <w:szCs w:val="24"/>
              </w:rPr>
              <w:br/>
              <w:t>Амальрик, 1964.</w:t>
            </w:r>
            <w:r w:rsidRPr="00675E2B">
              <w:rPr>
                <w:sz w:val="24"/>
                <w:szCs w:val="24"/>
              </w:rPr>
              <w:br/>
              <w:t>Фильм «Пластилиновая ворона», ТО «Экран», режиссер А. Татарский,</w:t>
            </w:r>
          </w:p>
        </w:tc>
      </w:tr>
      <w:tr w:rsidR="00675E2B" w:rsidRPr="00675E2B" w:rsidTr="004C3203">
        <w:tc>
          <w:tcPr>
            <w:tcW w:w="2093" w:type="dxa"/>
          </w:tcPr>
          <w:p w:rsidR="00675E2B" w:rsidRPr="00675E2B" w:rsidRDefault="00675E2B" w:rsidP="00675E2B">
            <w:pPr>
              <w:spacing w:before="100" w:beforeAutospacing="1" w:after="100" w:afterAutospacing="1" w:line="276" w:lineRule="auto"/>
              <w:rPr>
                <w:sz w:val="24"/>
                <w:szCs w:val="24"/>
              </w:rPr>
            </w:pPr>
          </w:p>
        </w:tc>
        <w:tc>
          <w:tcPr>
            <w:tcW w:w="7195" w:type="dxa"/>
          </w:tcPr>
          <w:p w:rsidR="00675E2B" w:rsidRPr="00675E2B" w:rsidRDefault="00675E2B" w:rsidP="00675E2B">
            <w:pPr>
              <w:spacing w:before="100" w:beforeAutospacing="1" w:after="100" w:afterAutospacing="1" w:line="276" w:lineRule="auto"/>
              <w:rPr>
                <w:sz w:val="24"/>
                <w:szCs w:val="24"/>
              </w:rPr>
            </w:pPr>
            <w:r w:rsidRPr="00675E2B">
              <w:rPr>
                <w:sz w:val="24"/>
                <w:szCs w:val="24"/>
              </w:rPr>
              <w:t>981.</w:t>
            </w:r>
            <w:r w:rsidRPr="00675E2B">
              <w:rPr>
                <w:sz w:val="24"/>
                <w:szCs w:val="24"/>
              </w:rPr>
              <w:br/>
              <w:t>Фильм «Каникулы Бонифация», студия« Союзмультфильм»,режиссер</w:t>
            </w:r>
            <w:r w:rsidRPr="00675E2B">
              <w:rPr>
                <w:sz w:val="24"/>
                <w:szCs w:val="24"/>
              </w:rPr>
              <w:br/>
              <w:t>Ф. Хитрук, 1965.</w:t>
            </w:r>
            <w:r w:rsidRPr="00675E2B">
              <w:rPr>
                <w:sz w:val="24"/>
                <w:szCs w:val="24"/>
              </w:rPr>
              <w:br/>
              <w:t>Фильм«Последний лепесток», студия «Союзмультфильм», режиссер</w:t>
            </w:r>
            <w:r w:rsidRPr="00675E2B">
              <w:rPr>
                <w:sz w:val="24"/>
                <w:szCs w:val="24"/>
              </w:rPr>
              <w:br/>
              <w:t>Р. Качанов, 1977.</w:t>
            </w:r>
            <w:r w:rsidRPr="00675E2B">
              <w:rPr>
                <w:sz w:val="24"/>
                <w:szCs w:val="24"/>
              </w:rPr>
              <w:br/>
              <w:t>Фильм «Умка» и «Умка ищет друга», студия «Союзмультфильм»,</w:t>
            </w:r>
            <w:r w:rsidRPr="00675E2B">
              <w:rPr>
                <w:sz w:val="24"/>
                <w:szCs w:val="24"/>
              </w:rPr>
              <w:br/>
              <w:t>режиссер В. Попов, В. Пекарь, 1969, 1970.</w:t>
            </w:r>
            <w:r w:rsidRPr="00675E2B">
              <w:rPr>
                <w:sz w:val="24"/>
                <w:szCs w:val="24"/>
              </w:rPr>
              <w:br/>
              <w:t>Фильм «Умка на ёлке», студия «Союзмультфильм», режиссер А.</w:t>
            </w:r>
            <w:r w:rsidRPr="00675E2B">
              <w:rPr>
                <w:sz w:val="24"/>
                <w:szCs w:val="24"/>
              </w:rPr>
              <w:br/>
              <w:t>Воробьев,2019</w:t>
            </w:r>
            <w:r w:rsidRPr="00675E2B">
              <w:rPr>
                <w:sz w:val="24"/>
                <w:szCs w:val="24"/>
              </w:rPr>
              <w:br/>
              <w:t>Фильм «Сладкая сказка», студия Союзмультфильм, режиссер В.</w:t>
            </w:r>
            <w:r w:rsidRPr="00675E2B">
              <w:rPr>
                <w:sz w:val="24"/>
                <w:szCs w:val="24"/>
              </w:rPr>
              <w:br/>
              <w:t>Дегтярев, 1970</w:t>
            </w:r>
            <w:r w:rsidRPr="00675E2B">
              <w:rPr>
                <w:sz w:val="24"/>
                <w:szCs w:val="24"/>
              </w:rPr>
              <w:br/>
              <w:t>Цикл фильмов «Чебурашка и крокодил Гена», студия</w:t>
            </w:r>
            <w:r w:rsidRPr="00675E2B">
              <w:rPr>
                <w:sz w:val="24"/>
                <w:szCs w:val="24"/>
              </w:rPr>
              <w:br/>
              <w:t>«Союзмультфильм», режиссер Р. Качанов, 1969-1983.</w:t>
            </w:r>
            <w:r w:rsidRPr="00675E2B">
              <w:rPr>
                <w:sz w:val="24"/>
                <w:szCs w:val="24"/>
              </w:rPr>
              <w:br/>
              <w:t>Цикл фильмов «38 попугаев», студия «Союзмультфильм»,</w:t>
            </w:r>
            <w:r w:rsidRPr="00675E2B">
              <w:rPr>
                <w:sz w:val="24"/>
                <w:szCs w:val="24"/>
              </w:rPr>
              <w:br/>
              <w:t>режиссер И.У фимцев, 1976-91.</w:t>
            </w:r>
            <w:r w:rsidRPr="00675E2B">
              <w:rPr>
                <w:sz w:val="24"/>
                <w:szCs w:val="24"/>
              </w:rPr>
              <w:br/>
              <w:t>Цикл фильмов «Винни-Пух»,студия «Союзмультфильм»,</w:t>
            </w:r>
            <w:r w:rsidRPr="00675E2B">
              <w:rPr>
                <w:sz w:val="24"/>
                <w:szCs w:val="24"/>
              </w:rPr>
              <w:br/>
              <w:t>режиссер Ф. Хитрук, 1969-1972.</w:t>
            </w:r>
            <w:r w:rsidRPr="00675E2B">
              <w:rPr>
                <w:sz w:val="24"/>
                <w:szCs w:val="24"/>
              </w:rPr>
              <w:br/>
              <w:t>Фильм «Серая шейка», студия «Союзмультфильм», режиссер Л.</w:t>
            </w:r>
            <w:r w:rsidRPr="00675E2B">
              <w:rPr>
                <w:sz w:val="24"/>
                <w:szCs w:val="24"/>
              </w:rPr>
              <w:br/>
              <w:t>Амальрик, В. Полковников, 1948.</w:t>
            </w:r>
            <w:r w:rsidRPr="00675E2B">
              <w:rPr>
                <w:sz w:val="24"/>
                <w:szCs w:val="24"/>
              </w:rPr>
              <w:br/>
              <w:t>Фильм «Золушка», студия «Союзмультфильм», режиссер И. Аксенчук,</w:t>
            </w:r>
            <w:r w:rsidRPr="00675E2B">
              <w:rPr>
                <w:sz w:val="24"/>
                <w:szCs w:val="24"/>
              </w:rPr>
              <w:br/>
              <w:t>1979. Фильм «Новогодняя сказка», студия «Союзмультфильм»,</w:t>
            </w:r>
            <w:r w:rsidRPr="00675E2B">
              <w:rPr>
                <w:sz w:val="24"/>
                <w:szCs w:val="24"/>
              </w:rPr>
              <w:br/>
              <w:t>режиссер В. Дегтярев, 1972.</w:t>
            </w:r>
            <w:r w:rsidRPr="00675E2B">
              <w:rPr>
                <w:sz w:val="24"/>
                <w:szCs w:val="24"/>
              </w:rPr>
              <w:br/>
              <w:t>Фильм«Серебряное копытце», студия Союзмультфильм, режиссер Г.</w:t>
            </w:r>
            <w:r w:rsidRPr="00675E2B">
              <w:rPr>
                <w:sz w:val="24"/>
                <w:szCs w:val="24"/>
              </w:rPr>
              <w:br/>
              <w:t>Сокольский, 1977</w:t>
            </w:r>
            <w:r w:rsidRPr="00675E2B">
              <w:rPr>
                <w:sz w:val="24"/>
                <w:szCs w:val="24"/>
              </w:rPr>
              <w:br/>
              <w:t>Фильм«Щелкунчик», студия« Союзмультфильм», режиссер Б.</w:t>
            </w:r>
            <w:r w:rsidRPr="00675E2B">
              <w:rPr>
                <w:sz w:val="24"/>
                <w:szCs w:val="24"/>
              </w:rPr>
              <w:br/>
              <w:t>Степанцев, 1973.</w:t>
            </w:r>
            <w:r w:rsidRPr="00675E2B">
              <w:rPr>
                <w:sz w:val="24"/>
                <w:szCs w:val="24"/>
              </w:rPr>
              <w:br/>
              <w:t>Фильм «Гуси-лебеди», студия Союзмультфильм, режиссеры И.</w:t>
            </w:r>
            <w:r w:rsidRPr="00675E2B">
              <w:rPr>
                <w:sz w:val="24"/>
                <w:szCs w:val="24"/>
              </w:rPr>
              <w:br/>
              <w:t>Иванов Вано, А. Снежко -Блоцкая, 1949.</w:t>
            </w:r>
            <w:r w:rsidRPr="00675E2B">
              <w:rPr>
                <w:sz w:val="24"/>
                <w:szCs w:val="24"/>
              </w:rPr>
              <w:br/>
              <w:t>Цикл фильмов «Приключение Незнайки и его друзей», студия «ТО</w:t>
            </w:r>
            <w:r w:rsidRPr="00675E2B">
              <w:rPr>
                <w:sz w:val="24"/>
                <w:szCs w:val="24"/>
              </w:rPr>
              <w:br/>
              <w:t>Экран», режиссер коллектив авторов, 1971-1973.</w:t>
            </w:r>
            <w:r w:rsidRPr="00675E2B">
              <w:rPr>
                <w:sz w:val="24"/>
                <w:szCs w:val="24"/>
              </w:rPr>
              <w:br/>
              <w:t>6-7 лет Фильм«Малыш и Карлсон», студия «Союзмультфильм», режиссер Б.</w:t>
            </w:r>
            <w:r w:rsidRPr="00675E2B">
              <w:rPr>
                <w:sz w:val="24"/>
                <w:szCs w:val="24"/>
              </w:rPr>
              <w:br/>
              <w:t>Степанцев, 1969.</w:t>
            </w:r>
            <w:r w:rsidRPr="00675E2B">
              <w:rPr>
                <w:sz w:val="24"/>
                <w:szCs w:val="24"/>
              </w:rPr>
              <w:br/>
              <w:t>Фильм «Лягушка-путешественница», студия «Союзмультфильм»,</w:t>
            </w:r>
            <w:r w:rsidRPr="00675E2B">
              <w:rPr>
                <w:sz w:val="24"/>
                <w:szCs w:val="24"/>
              </w:rPr>
              <w:br/>
              <w:t>режиссеры В. Котеночкин, А. Трусов, 1965.</w:t>
            </w:r>
            <w:r w:rsidRPr="00675E2B">
              <w:rPr>
                <w:sz w:val="24"/>
                <w:szCs w:val="24"/>
              </w:rPr>
              <w:br/>
              <w:t>Фильм «Варежка», студия «Союзмультфильм», режиссер Р. Качанов,</w:t>
            </w:r>
            <w:r w:rsidRPr="00675E2B">
              <w:rPr>
                <w:sz w:val="24"/>
                <w:szCs w:val="24"/>
              </w:rPr>
              <w:br/>
              <w:t>1967. Фильм «Честное слово», студия «Экран», режиссер М.</w:t>
            </w:r>
            <w:r w:rsidRPr="00675E2B">
              <w:rPr>
                <w:sz w:val="24"/>
                <w:szCs w:val="24"/>
              </w:rPr>
              <w:br/>
              <w:t>Новогрудская, 1978. Фильм «Вовка в тридевятом царстве», студия</w:t>
            </w:r>
            <w:r w:rsidRPr="00675E2B">
              <w:rPr>
                <w:sz w:val="24"/>
                <w:szCs w:val="24"/>
              </w:rPr>
              <w:br/>
              <w:t>«Союзмультфильм», режиссер</w:t>
            </w:r>
            <w:r w:rsidRPr="00675E2B">
              <w:rPr>
                <w:sz w:val="24"/>
                <w:szCs w:val="24"/>
              </w:rPr>
              <w:br/>
              <w:t>Б. Степанцев, 1965.</w:t>
            </w:r>
            <w:r w:rsidRPr="00675E2B">
              <w:rPr>
                <w:sz w:val="24"/>
                <w:szCs w:val="24"/>
              </w:rPr>
              <w:br/>
              <w:t>Фильм«Заколдованный мальчик», студия «Союзмультфильм»,режиссер</w:t>
            </w:r>
            <w:r w:rsidRPr="00675E2B">
              <w:rPr>
                <w:sz w:val="24"/>
                <w:szCs w:val="24"/>
              </w:rPr>
              <w:br/>
              <w:t>А. Снежко-Блоцкая, В.Полковников, 1955.</w:t>
            </w:r>
            <w:r w:rsidRPr="00675E2B">
              <w:rPr>
                <w:sz w:val="24"/>
                <w:szCs w:val="24"/>
              </w:rPr>
              <w:br/>
              <w:t>Фильм«Золотая антилопа», студия «Союзмультфильм», режиссер</w:t>
            </w:r>
            <w:r w:rsidRPr="00675E2B">
              <w:rPr>
                <w:sz w:val="24"/>
                <w:szCs w:val="24"/>
              </w:rPr>
              <w:br/>
              <w:t>Л. Атаманов, 1954.</w:t>
            </w:r>
            <w:r w:rsidRPr="00675E2B">
              <w:rPr>
                <w:sz w:val="24"/>
                <w:szCs w:val="24"/>
              </w:rPr>
              <w:br/>
              <w:t>Фильм«Бременские музыканты», студия «Союзмультфильм», режиссер</w:t>
            </w:r>
            <w:r w:rsidRPr="00675E2B">
              <w:rPr>
                <w:sz w:val="24"/>
                <w:szCs w:val="24"/>
              </w:rPr>
              <w:br/>
              <w:t>И. Ковалевская, 1969.</w:t>
            </w:r>
            <w:r w:rsidRPr="00675E2B">
              <w:rPr>
                <w:sz w:val="24"/>
                <w:szCs w:val="24"/>
              </w:rPr>
              <w:br/>
              <w:t>Фильм«Двенадцать месяцев», студия «Союзмультфильм», режиссер</w:t>
            </w:r>
            <w:r w:rsidRPr="00675E2B">
              <w:rPr>
                <w:sz w:val="24"/>
                <w:szCs w:val="24"/>
              </w:rPr>
              <w:br/>
              <w:t>И. Иванов-Вано, М. Ботов, 1956.</w:t>
            </w:r>
            <w:r w:rsidRPr="00675E2B">
              <w:rPr>
                <w:sz w:val="24"/>
                <w:szCs w:val="24"/>
              </w:rPr>
              <w:br/>
              <w:t>Фильм «Ёжик в тумане», студия «Союзмультфильм», режиссер Ю.</w:t>
            </w:r>
            <w:r w:rsidRPr="00675E2B">
              <w:rPr>
                <w:sz w:val="24"/>
                <w:szCs w:val="24"/>
              </w:rPr>
              <w:br/>
              <w:t>Норштейн, 1975</w:t>
            </w:r>
            <w:r w:rsidRPr="00675E2B">
              <w:rPr>
                <w:sz w:val="24"/>
                <w:szCs w:val="24"/>
              </w:rPr>
              <w:br/>
              <w:t>Фильм «Девочка и дельфин», студия «Союзмультфильм», режиссер Р.</w:t>
            </w:r>
            <w:r w:rsidRPr="00675E2B">
              <w:rPr>
                <w:sz w:val="24"/>
                <w:szCs w:val="24"/>
              </w:rPr>
              <w:br/>
              <w:t>Зельма, 1979</w:t>
            </w:r>
            <w:r w:rsidRPr="00675E2B">
              <w:rPr>
                <w:sz w:val="24"/>
                <w:szCs w:val="24"/>
              </w:rPr>
              <w:br/>
              <w:t>Фильм «Верните Рекса», студия «Союзмультфильм», режиссер В.</w:t>
            </w:r>
            <w:r w:rsidRPr="00675E2B">
              <w:rPr>
                <w:sz w:val="24"/>
                <w:szCs w:val="24"/>
              </w:rPr>
              <w:br/>
              <w:t>Пекарь, В. Попов. 1975.</w:t>
            </w:r>
            <w:r w:rsidRPr="00675E2B">
              <w:rPr>
                <w:sz w:val="24"/>
                <w:szCs w:val="24"/>
              </w:rPr>
              <w:br/>
              <w:t>Фильм «Сказка сказок», студия «Союзмультфильм», режиссер Ю.</w:t>
            </w:r>
          </w:p>
          <w:p w:rsidR="00675E2B" w:rsidRPr="00675E2B" w:rsidRDefault="00675E2B" w:rsidP="00675E2B">
            <w:pPr>
              <w:spacing w:before="100" w:beforeAutospacing="1" w:after="100" w:afterAutospacing="1" w:line="276" w:lineRule="auto"/>
              <w:rPr>
                <w:sz w:val="24"/>
                <w:szCs w:val="24"/>
              </w:rPr>
            </w:pPr>
            <w:r w:rsidRPr="00675E2B">
              <w:rPr>
                <w:sz w:val="24"/>
                <w:szCs w:val="24"/>
              </w:rPr>
              <w:t>Норштейн, 1979.</w:t>
            </w:r>
            <w:r w:rsidRPr="00675E2B">
              <w:rPr>
                <w:sz w:val="24"/>
                <w:szCs w:val="24"/>
              </w:rPr>
              <w:br/>
              <w:t>Фильм Сериал «Простоквашино» и «Возвращение вПростоквашино»</w:t>
            </w:r>
            <w:r w:rsidRPr="00675E2B">
              <w:rPr>
                <w:sz w:val="24"/>
                <w:szCs w:val="24"/>
              </w:rPr>
              <w:br/>
              <w:t>(2 сезона), студия «Союзмультфильм», режиссеры: коллектив авторов, 2018.</w:t>
            </w:r>
            <w:r w:rsidRPr="00675E2B">
              <w:rPr>
                <w:sz w:val="24"/>
                <w:szCs w:val="24"/>
              </w:rPr>
              <w:br/>
              <w:t>Сериал «Смешарики», студии «Петербург», «Мастерфильм», коллектив авторов, 2004.</w:t>
            </w:r>
            <w:r w:rsidRPr="00675E2B">
              <w:rPr>
                <w:sz w:val="24"/>
                <w:szCs w:val="24"/>
              </w:rPr>
              <w:br/>
              <w:t>Сериал «Малышарики», студии «Петербург», «Мастерфильм»,</w:t>
            </w:r>
            <w:r w:rsidRPr="00675E2B">
              <w:rPr>
                <w:sz w:val="24"/>
                <w:szCs w:val="24"/>
              </w:rPr>
              <w:br/>
              <w:t>коллектив авторов, 2015.</w:t>
            </w:r>
            <w:r w:rsidRPr="00675E2B">
              <w:rPr>
                <w:sz w:val="24"/>
                <w:szCs w:val="24"/>
              </w:rPr>
              <w:br/>
              <w:t>Сериал «Домовенок Кузя», студия ТО «Экран», режиссер А. Зябликова, 2000-2002.</w:t>
            </w:r>
            <w:r w:rsidRPr="00675E2B">
              <w:rPr>
                <w:sz w:val="24"/>
                <w:szCs w:val="24"/>
              </w:rPr>
              <w:br/>
              <w:t>Сериал «Ну, погоди!», студия «Союзмультфильм», режиссер В.</w:t>
            </w:r>
            <w:r w:rsidRPr="00675E2B">
              <w:rPr>
                <w:sz w:val="24"/>
                <w:szCs w:val="24"/>
              </w:rPr>
              <w:br/>
              <w:t>Котеночкин,1969.</w:t>
            </w:r>
            <w:r w:rsidRPr="00675E2B">
              <w:rPr>
                <w:sz w:val="24"/>
                <w:szCs w:val="24"/>
              </w:rPr>
              <w:br/>
              <w:t>Сериал «Фиксики» (4 сезона), компания «Аэроплан», режиссер В.</w:t>
            </w:r>
            <w:r w:rsidRPr="00675E2B">
              <w:rPr>
                <w:sz w:val="24"/>
                <w:szCs w:val="24"/>
              </w:rPr>
              <w:br/>
              <w:t>Бедошвили, 2010</w:t>
            </w:r>
            <w:r w:rsidRPr="00675E2B">
              <w:rPr>
                <w:sz w:val="24"/>
                <w:szCs w:val="24"/>
              </w:rPr>
              <w:br/>
              <w:t>Сериал «Оранжевая корова» (1 сезон), студия Союзмультфильм,</w:t>
            </w:r>
            <w:r w:rsidRPr="00675E2B">
              <w:rPr>
                <w:sz w:val="24"/>
                <w:szCs w:val="24"/>
              </w:rPr>
              <w:br/>
              <w:t>режиссер Е. Ернова.</w:t>
            </w:r>
            <w:r w:rsidRPr="00675E2B">
              <w:rPr>
                <w:sz w:val="24"/>
                <w:szCs w:val="24"/>
              </w:rPr>
              <w:br/>
              <w:t>Сериал «Монсики» (2 сезона), студия «Рики», режиссер А. Бахурин.</w:t>
            </w:r>
            <w:r w:rsidRPr="00675E2B">
              <w:rPr>
                <w:sz w:val="24"/>
                <w:szCs w:val="24"/>
              </w:rPr>
              <w:br/>
              <w:t>Сериал «Смешарики. ПИН-КОД», студия «Рики», режиссёры: Р.</w:t>
            </w:r>
            <w:r w:rsidRPr="00675E2B">
              <w:rPr>
                <w:sz w:val="24"/>
                <w:szCs w:val="24"/>
              </w:rPr>
              <w:br/>
              <w:t>Соколов, А. Горбунов, Д. Сулейманов и другие.</w:t>
            </w:r>
            <w:r w:rsidRPr="00675E2B">
              <w:rPr>
                <w:sz w:val="24"/>
                <w:szCs w:val="24"/>
              </w:rPr>
              <w:br/>
              <w:t>Сериал «Зебра в клеточку» (1 сезон), студия «Союзмультфильм»,</w:t>
            </w:r>
            <w:r w:rsidRPr="00675E2B">
              <w:rPr>
                <w:sz w:val="24"/>
                <w:szCs w:val="24"/>
              </w:rPr>
              <w:br/>
              <w:t>режиссер А. Алексеев, А. Борисова, М. Куликов, А. Золотарева, 2020</w:t>
            </w:r>
          </w:p>
        </w:tc>
      </w:tr>
    </w:tbl>
    <w:p w:rsidR="00E209B5" w:rsidRDefault="00E209B5" w:rsidP="00025BD9">
      <w:pPr>
        <w:spacing w:before="100" w:beforeAutospacing="1" w:after="100" w:afterAutospacing="1"/>
        <w:rPr>
          <w:rFonts w:ascii="Times New Roman" w:eastAsia="Times New Roman" w:hAnsi="Times New Roman" w:cs="Times New Roman"/>
          <w:b/>
          <w:sz w:val="24"/>
          <w:szCs w:val="24"/>
          <w:lang w:eastAsia="ru-RU"/>
        </w:rPr>
      </w:pPr>
    </w:p>
    <w:p w:rsidR="00025BD9" w:rsidRPr="00E209B5" w:rsidRDefault="00025BD9" w:rsidP="00025BD9">
      <w:pPr>
        <w:spacing w:before="100" w:beforeAutospacing="1" w:after="100" w:afterAutospacing="1"/>
        <w:rPr>
          <w:rFonts w:ascii="Times New Roman" w:eastAsia="Times New Roman" w:hAnsi="Times New Roman" w:cs="Times New Roman"/>
          <w:b/>
          <w:sz w:val="28"/>
          <w:szCs w:val="28"/>
          <w:lang w:eastAsia="ru-RU"/>
        </w:rPr>
      </w:pPr>
      <w:r w:rsidRPr="00E209B5">
        <w:rPr>
          <w:rFonts w:ascii="Times New Roman" w:eastAsia="Times New Roman" w:hAnsi="Times New Roman" w:cs="Times New Roman"/>
          <w:b/>
          <w:sz w:val="28"/>
          <w:szCs w:val="28"/>
          <w:lang w:eastAsia="ru-RU"/>
        </w:rPr>
        <w:t>4.1.5.Кадровое условие реализации ООП ДО.</w:t>
      </w:r>
    </w:p>
    <w:p w:rsidR="00025BD9" w:rsidRPr="00E209B5" w:rsidRDefault="00025BD9" w:rsidP="00AE75ED">
      <w:pPr>
        <w:spacing w:before="100" w:beforeAutospacing="1" w:after="100" w:afterAutospacing="1"/>
        <w:jc w:val="both"/>
        <w:rPr>
          <w:rFonts w:ascii="Times New Roman" w:eastAsia="Times New Roman" w:hAnsi="Times New Roman" w:cs="Times New Roman"/>
          <w:sz w:val="28"/>
          <w:szCs w:val="28"/>
          <w:lang w:eastAsia="ru-RU"/>
        </w:rPr>
      </w:pPr>
      <w:r w:rsidRPr="00E209B5">
        <w:rPr>
          <w:rFonts w:ascii="Times New Roman" w:eastAsia="Times New Roman" w:hAnsi="Times New Roman" w:cs="Times New Roman"/>
          <w:sz w:val="28"/>
          <w:szCs w:val="28"/>
          <w:lang w:eastAsia="ru-RU"/>
        </w:rPr>
        <w:t xml:space="preserve"> Финансовое обеспечение реализации образовательной программы дошкольного образования опирается на исполнение расходных обязательств, обеспечивающих государственные гарантии прав на получение общедоступного и</w:t>
      </w:r>
      <w:r w:rsidR="00AE75ED">
        <w:rPr>
          <w:rFonts w:ascii="Times New Roman" w:eastAsia="Times New Roman" w:hAnsi="Times New Roman" w:cs="Times New Roman"/>
          <w:sz w:val="28"/>
          <w:szCs w:val="28"/>
          <w:lang w:eastAsia="ru-RU"/>
        </w:rPr>
        <w:t xml:space="preserve"> бесплатного дошкольного общего </w:t>
      </w:r>
      <w:r w:rsidRPr="00E209B5">
        <w:rPr>
          <w:rFonts w:ascii="Times New Roman" w:eastAsia="Times New Roman" w:hAnsi="Times New Roman" w:cs="Times New Roman"/>
          <w:sz w:val="28"/>
          <w:szCs w:val="28"/>
          <w:lang w:eastAsia="ru-RU"/>
        </w:rPr>
        <w:t>образования. Объем действующих расходных обязательств отражается в муниципальном задании ДОУ, реализующего программу дошкольного образования. Основная образовательная программа дошкольного образования является нормативно-управленческим документом образовательного процесса в ГПППД при МБОУ «Называевская СОШ№1» характеризующим специфику содержания образования и особенности организации образовательного процесса. ООП служит основой для</w:t>
      </w:r>
      <w:r w:rsidRPr="00025BD9">
        <w:rPr>
          <w:rFonts w:ascii="Times New Roman" w:eastAsia="Times New Roman" w:hAnsi="Times New Roman" w:cs="Times New Roman"/>
          <w:sz w:val="24"/>
          <w:szCs w:val="24"/>
          <w:lang w:eastAsia="ru-RU"/>
        </w:rPr>
        <w:t xml:space="preserve"> </w:t>
      </w:r>
      <w:r w:rsidRPr="00E209B5">
        <w:rPr>
          <w:rFonts w:ascii="Times New Roman" w:eastAsia="Times New Roman" w:hAnsi="Times New Roman" w:cs="Times New Roman"/>
          <w:sz w:val="28"/>
          <w:szCs w:val="28"/>
          <w:lang w:eastAsia="ru-RU"/>
        </w:rPr>
        <w:t>определения показателей качества соответствующей муниципальной услуги. Финансовое обеспечение реализации образовательной программы дошкольного образования осуществляется на основании утвержде</w:t>
      </w:r>
      <w:r w:rsidR="00AE75ED">
        <w:rPr>
          <w:rFonts w:ascii="Times New Roman" w:eastAsia="Times New Roman" w:hAnsi="Times New Roman" w:cs="Times New Roman"/>
          <w:sz w:val="28"/>
          <w:szCs w:val="28"/>
          <w:lang w:eastAsia="ru-RU"/>
        </w:rPr>
        <w:t xml:space="preserve">нной бюджетной сметы. </w:t>
      </w:r>
      <w:r w:rsidRPr="00E209B5">
        <w:rPr>
          <w:rFonts w:ascii="Times New Roman" w:eastAsia="Times New Roman" w:hAnsi="Times New Roman" w:cs="Times New Roman"/>
          <w:sz w:val="28"/>
          <w:szCs w:val="28"/>
          <w:lang w:eastAsia="ru-RU"/>
        </w:rPr>
        <w:t xml:space="preserve"> Норматив затрат на реализацию образовательной программы дошкольного общего образования – гарантированный минимально допустимый объем финансовых средств в год в расчете на одного воспитанника по программе дошкольного образования, необходимый  для реализации образовательной программы дошкольного образования, включая:</w:t>
      </w:r>
    </w:p>
    <w:p w:rsidR="00025BD9" w:rsidRPr="00E209B5" w:rsidRDefault="00025BD9" w:rsidP="00025BD9">
      <w:pPr>
        <w:spacing w:before="100" w:beforeAutospacing="1" w:after="100" w:afterAutospacing="1"/>
        <w:rPr>
          <w:rFonts w:ascii="Times New Roman" w:eastAsia="Times New Roman" w:hAnsi="Times New Roman" w:cs="Times New Roman"/>
          <w:sz w:val="28"/>
          <w:szCs w:val="28"/>
          <w:lang w:eastAsia="ru-RU"/>
        </w:rPr>
      </w:pPr>
      <w:r w:rsidRPr="00E209B5">
        <w:rPr>
          <w:rFonts w:ascii="Times New Roman" w:eastAsia="Times New Roman" w:hAnsi="Times New Roman" w:cs="Times New Roman"/>
          <w:sz w:val="28"/>
          <w:szCs w:val="28"/>
          <w:lang w:eastAsia="ru-RU"/>
        </w:rPr>
        <w:t xml:space="preserve">  - расходы на оплату труда работников, реализующих образовательную программу дошкольного общего образования;</w:t>
      </w:r>
      <w:r w:rsidRPr="00E209B5">
        <w:rPr>
          <w:rFonts w:ascii="Times New Roman" w:eastAsia="Times New Roman" w:hAnsi="Times New Roman" w:cs="Times New Roman"/>
          <w:sz w:val="28"/>
          <w:szCs w:val="28"/>
          <w:lang w:eastAsia="ru-RU"/>
        </w:rPr>
        <w:br/>
        <w:t xml:space="preserve">  - расходы на приобретение учебных и методических пособий, средств обучения, игр, игрушек;</w:t>
      </w:r>
      <w:r w:rsidRPr="00E209B5">
        <w:rPr>
          <w:rFonts w:ascii="Times New Roman" w:eastAsia="Times New Roman" w:hAnsi="Times New Roman" w:cs="Times New Roman"/>
          <w:sz w:val="28"/>
          <w:szCs w:val="28"/>
          <w:lang w:eastAsia="ru-RU"/>
        </w:rPr>
        <w:br/>
        <w:t xml:space="preserve">  - прочие расходы (за исключением расходов на содержание зданий и оплату коммунальных услуг, осуществляемых из местных бюджетов, а также расходов по уходу и присмотру за детьми, осуществляемых из местных бюджетов или за счет родительской платы, установленной учредителем ДОУ, реализующей образовательную программу дошкольного образования).</w:t>
      </w:r>
      <w:r w:rsidRPr="00E209B5">
        <w:rPr>
          <w:rFonts w:ascii="Times New Roman" w:eastAsia="Times New Roman" w:hAnsi="Times New Roman" w:cs="Times New Roman"/>
          <w:sz w:val="28"/>
          <w:szCs w:val="28"/>
          <w:lang w:eastAsia="ru-RU"/>
        </w:rPr>
        <w:br/>
        <w:t xml:space="preserve">   Органы местного самоуправления вправе осуществлять за счет средств местных бюджетов финансовое обеспечение предоставления дошкольного образования муниципальному образовательному Учреждению в части расходов на оплату труда работников, реализующих образовательную программу дошкольного образования, расходов на приобретение учебных пособий, средств обучения, игр, игрушек сверх норматива финансового обеспечения, определенного субъектом Российской Федерации.</w:t>
      </w:r>
      <w:r w:rsidRPr="00E209B5">
        <w:rPr>
          <w:rFonts w:ascii="Times New Roman" w:eastAsia="Times New Roman" w:hAnsi="Times New Roman" w:cs="Times New Roman"/>
          <w:sz w:val="28"/>
          <w:szCs w:val="28"/>
          <w:lang w:eastAsia="ru-RU"/>
        </w:rPr>
        <w:br/>
        <w:t xml:space="preserve">       Порядок определения и доведения до ГПППД реализующего программу дошкольного образования, бюджетных ассигнований,</w:t>
      </w:r>
      <w:r w:rsidRPr="00E209B5">
        <w:rPr>
          <w:rFonts w:ascii="Times New Roman" w:eastAsia="Times New Roman" w:hAnsi="Times New Roman" w:cs="Times New Roman"/>
          <w:sz w:val="28"/>
          <w:szCs w:val="28"/>
          <w:lang w:eastAsia="ru-RU"/>
        </w:rPr>
        <w:br/>
        <w:t>рассчитанных с использованием нормативов бюджетного финансирования в расчете на одного воспитанника, обеспечивает нормативно- правовое регулирование на региональном уровне следующих положений:- сохранение уровня финансирования по статьям расходов, включенным в величину норматива затрат на реализацию образовательной программы дошкольного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Учреждения ДОУ, реализующего образовательную программу дошкольного образования); - 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 бюджетных отношений (местный бюджет – образовательная организация) и образовательной организации.</w:t>
      </w:r>
      <w:r w:rsidRPr="00E209B5">
        <w:rPr>
          <w:rFonts w:ascii="Times New Roman" w:eastAsia="Times New Roman" w:hAnsi="Times New Roman" w:cs="Times New Roman"/>
          <w:sz w:val="28"/>
          <w:szCs w:val="28"/>
          <w:lang w:eastAsia="ru-RU"/>
        </w:rPr>
        <w:br/>
        <w:t xml:space="preserve">         В рамках реализации требований ФГОС ДО, ФОП ДО Администрацией МБОУ «Называевская СОШ№1» обеспечиваются следующие финансовые условия:                                                        </w:t>
      </w:r>
      <w:r w:rsidR="00E209B5">
        <w:rPr>
          <w:rFonts w:ascii="Times New Roman" w:eastAsia="Times New Roman" w:hAnsi="Times New Roman" w:cs="Times New Roman"/>
          <w:sz w:val="28"/>
          <w:szCs w:val="28"/>
          <w:lang w:eastAsia="ru-RU"/>
        </w:rPr>
        <w:t xml:space="preserve">                                                                                     </w:t>
      </w:r>
      <w:r w:rsidRPr="00E209B5">
        <w:rPr>
          <w:rFonts w:ascii="Times New Roman" w:eastAsia="Times New Roman" w:hAnsi="Times New Roman" w:cs="Times New Roman"/>
          <w:sz w:val="28"/>
          <w:szCs w:val="28"/>
          <w:lang w:eastAsia="ru-RU"/>
        </w:rPr>
        <w:t>1. Обеспечивает возможность выполнения требований ФОП ДО, ФГОС ДО к условиям реализации и структуре Программы.                                                                                                                              2. Обеспечивает реализацию обязательной части Программы и части, формируемой участниками образовательных отношений.                                                     3. Отражает структуру и объём расходов, необходимых для реализации Программы, а также механизм их формирования.                                                               4.Осуществляет финансирование реализации Программы в объёме нормативов финансиров</w:t>
      </w:r>
      <w:r w:rsidR="00E209B5">
        <w:rPr>
          <w:rFonts w:ascii="Times New Roman" w:eastAsia="Times New Roman" w:hAnsi="Times New Roman" w:cs="Times New Roman"/>
          <w:sz w:val="28"/>
          <w:szCs w:val="28"/>
          <w:lang w:eastAsia="ru-RU"/>
        </w:rPr>
        <w:t xml:space="preserve">ания, достаточном и необходимом </w:t>
      </w:r>
      <w:r w:rsidRPr="00E209B5">
        <w:rPr>
          <w:rFonts w:ascii="Times New Roman" w:eastAsia="Times New Roman" w:hAnsi="Times New Roman" w:cs="Times New Roman"/>
          <w:sz w:val="28"/>
          <w:szCs w:val="28"/>
          <w:lang w:eastAsia="ru-RU"/>
        </w:rPr>
        <w:t>для осуществления расходов на оплату труда работников, на средства обучения и воспитания, соответствующие материалы, расходов, связанных с дополнительным профессиональным образованием руководящих и педагогических работников по профилю их деятельности, иных расходов, связанных с реализацией и обеспечением реализации Программы</w:t>
      </w:r>
    </w:p>
    <w:tbl>
      <w:tblPr>
        <w:tblStyle w:val="34"/>
        <w:tblW w:w="0" w:type="auto"/>
        <w:tblInd w:w="108" w:type="dxa"/>
        <w:tblLook w:val="04A0" w:firstRow="1" w:lastRow="0" w:firstColumn="1" w:lastColumn="0" w:noHBand="0" w:noVBand="1"/>
      </w:tblPr>
      <w:tblGrid>
        <w:gridCol w:w="3828"/>
        <w:gridCol w:w="3118"/>
        <w:gridCol w:w="2126"/>
      </w:tblGrid>
      <w:tr w:rsidR="00025BD9" w:rsidRPr="00025BD9" w:rsidTr="00CD0C3F">
        <w:tc>
          <w:tcPr>
            <w:tcW w:w="6946" w:type="dxa"/>
            <w:gridSpan w:val="2"/>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Характеристика кадрового состава</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Количество человек</w:t>
            </w:r>
          </w:p>
        </w:tc>
      </w:tr>
      <w:tr w:rsidR="00025BD9" w:rsidRPr="00025BD9" w:rsidTr="00CD0C3F">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 xml:space="preserve">По образованию </w:t>
            </w: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Высшее педагогическое</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4</w:t>
            </w:r>
          </w:p>
        </w:tc>
      </w:tr>
      <w:tr w:rsidR="00025BD9" w:rsidRPr="00025BD9" w:rsidTr="00CD0C3F">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 xml:space="preserve">Среднее специальное </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4</w:t>
            </w:r>
          </w:p>
        </w:tc>
      </w:tr>
      <w:tr w:rsidR="00025BD9" w:rsidRPr="00025BD9" w:rsidTr="00CD0C3F">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 xml:space="preserve">Другое </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r>
      <w:tr w:rsidR="00025BD9" w:rsidRPr="00025BD9" w:rsidTr="00CD0C3F">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 xml:space="preserve">По стажу </w:t>
            </w: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До 5лет</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2</w:t>
            </w:r>
          </w:p>
        </w:tc>
      </w:tr>
      <w:tr w:rsidR="00025BD9" w:rsidRPr="00025BD9" w:rsidTr="00CD0C3F">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От 5 до 10 лет</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1</w:t>
            </w:r>
          </w:p>
        </w:tc>
      </w:tr>
      <w:tr w:rsidR="00025BD9" w:rsidRPr="00025BD9" w:rsidTr="00CD0C3F">
        <w:tblPrEx>
          <w:tblLook w:val="0000" w:firstRow="0" w:lastRow="0" w:firstColumn="0" w:lastColumn="0" w:noHBand="0" w:noVBand="0"/>
        </w:tblPrEx>
        <w:trPr>
          <w:trHeight w:val="285"/>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От 10 до 15 лет</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r>
      <w:tr w:rsidR="00025BD9" w:rsidRPr="00025BD9" w:rsidTr="00CD0C3F">
        <w:tblPrEx>
          <w:tblLook w:val="0000" w:firstRow="0" w:lastRow="0" w:firstColumn="0" w:lastColumn="0" w:noHBand="0" w:noVBand="0"/>
        </w:tblPrEx>
        <w:trPr>
          <w:trHeight w:val="252"/>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Свыше 15 лет</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5</w:t>
            </w:r>
          </w:p>
        </w:tc>
      </w:tr>
      <w:tr w:rsidR="00025BD9" w:rsidRPr="00025BD9" w:rsidTr="00CD0C3F">
        <w:tblPrEx>
          <w:tblLook w:val="0000" w:firstRow="0" w:lastRow="0" w:firstColumn="0" w:lastColumn="0" w:noHBand="0" w:noVBand="0"/>
        </w:tblPrEx>
        <w:trPr>
          <w:trHeight w:val="270"/>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 xml:space="preserve">По результатам аттестации </w:t>
            </w: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Высшая квалификационная категория</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r>
      <w:tr w:rsidR="00025BD9" w:rsidRPr="00025BD9" w:rsidTr="00CD0C3F">
        <w:tblPrEx>
          <w:tblLook w:val="0000" w:firstRow="0" w:lastRow="0" w:firstColumn="0" w:lastColumn="0" w:noHBand="0" w:noVBand="0"/>
        </w:tblPrEx>
        <w:trPr>
          <w:trHeight w:val="285"/>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 xml:space="preserve">Первая квалификационная категория </w:t>
            </w:r>
          </w:p>
        </w:tc>
        <w:tc>
          <w:tcPr>
            <w:tcW w:w="2126"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r w:rsidRPr="00025BD9">
              <w:rPr>
                <w:rFonts w:ascii="Times New Roman" w:eastAsia="Times New Roman" w:hAnsi="Times New Roman" w:cs="Times New Roman"/>
                <w:b/>
                <w:sz w:val="24"/>
                <w:szCs w:val="24"/>
                <w:lang w:eastAsia="ru-RU"/>
              </w:rPr>
              <w:t>8</w:t>
            </w:r>
          </w:p>
        </w:tc>
      </w:tr>
      <w:tr w:rsidR="00025BD9" w:rsidRPr="00025BD9" w:rsidTr="00CD0C3F">
        <w:tblPrEx>
          <w:tblLook w:val="0000" w:firstRow="0" w:lastRow="0" w:firstColumn="0" w:lastColumn="0" w:noHBand="0" w:noVBand="0"/>
        </w:tblPrEx>
        <w:trPr>
          <w:trHeight w:val="225"/>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Не имеет квалификационной категории</w:t>
            </w:r>
          </w:p>
        </w:tc>
        <w:tc>
          <w:tcPr>
            <w:tcW w:w="2126" w:type="dxa"/>
            <w:vMerge w:val="restart"/>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r>
      <w:tr w:rsidR="00025BD9" w:rsidRPr="00025BD9" w:rsidTr="00CD0C3F">
        <w:tblPrEx>
          <w:tblLook w:val="0000" w:firstRow="0" w:lastRow="0" w:firstColumn="0" w:lastColumn="0" w:noHBand="0" w:noVBand="0"/>
        </w:tblPrEx>
        <w:trPr>
          <w:trHeight w:val="315"/>
        </w:trPr>
        <w:tc>
          <w:tcPr>
            <w:tcW w:w="382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c>
          <w:tcPr>
            <w:tcW w:w="3118" w:type="dxa"/>
          </w:tcPr>
          <w:p w:rsidR="00025BD9" w:rsidRPr="00025BD9" w:rsidRDefault="00025BD9" w:rsidP="00025BD9">
            <w:pPr>
              <w:spacing w:before="100" w:beforeAutospacing="1" w:after="100" w:afterAutospacing="1" w:line="276" w:lineRule="auto"/>
              <w:rPr>
                <w:rFonts w:ascii="Times New Roman" w:eastAsia="Times New Roman" w:hAnsi="Times New Roman" w:cs="Times New Roman"/>
                <w:sz w:val="24"/>
                <w:szCs w:val="24"/>
                <w:lang w:eastAsia="ru-RU"/>
              </w:rPr>
            </w:pPr>
            <w:r w:rsidRPr="00025BD9">
              <w:rPr>
                <w:rFonts w:ascii="Times New Roman" w:eastAsia="Times New Roman" w:hAnsi="Times New Roman" w:cs="Times New Roman"/>
                <w:sz w:val="24"/>
                <w:szCs w:val="24"/>
                <w:lang w:eastAsia="ru-RU"/>
              </w:rPr>
              <w:t>Соответствие занимаемой должности</w:t>
            </w:r>
          </w:p>
        </w:tc>
        <w:tc>
          <w:tcPr>
            <w:tcW w:w="2126" w:type="dxa"/>
            <w:vMerge/>
          </w:tcPr>
          <w:p w:rsidR="00025BD9" w:rsidRPr="00025BD9" w:rsidRDefault="00025BD9" w:rsidP="00025BD9">
            <w:pPr>
              <w:spacing w:before="100" w:beforeAutospacing="1" w:after="100" w:afterAutospacing="1" w:line="276" w:lineRule="auto"/>
              <w:rPr>
                <w:rFonts w:ascii="Times New Roman" w:eastAsia="Times New Roman" w:hAnsi="Times New Roman" w:cs="Times New Roman"/>
                <w:b/>
                <w:sz w:val="24"/>
                <w:szCs w:val="24"/>
                <w:lang w:eastAsia="ru-RU"/>
              </w:rPr>
            </w:pPr>
          </w:p>
        </w:tc>
      </w:tr>
    </w:tbl>
    <w:p w:rsidR="004C3203" w:rsidRDefault="004C3203" w:rsidP="009303A1">
      <w:pPr>
        <w:spacing w:before="100" w:beforeAutospacing="1" w:after="100" w:afterAutospacing="1"/>
        <w:rPr>
          <w:rFonts w:ascii="Times New Roman" w:eastAsia="Times New Roman" w:hAnsi="Times New Roman" w:cs="Times New Roman"/>
          <w:b/>
          <w:sz w:val="28"/>
          <w:szCs w:val="28"/>
          <w:lang w:eastAsia="ru-RU"/>
        </w:rPr>
      </w:pPr>
    </w:p>
    <w:p w:rsidR="009303A1" w:rsidRPr="009303A1" w:rsidRDefault="00675E2B" w:rsidP="009303A1">
      <w:pPr>
        <w:spacing w:before="100" w:beforeAutospacing="1" w:after="100" w:afterAutospacing="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184291">
        <w:rPr>
          <w:rFonts w:ascii="Times New Roman" w:eastAsia="Times New Roman" w:hAnsi="Times New Roman" w:cs="Times New Roman"/>
          <w:b/>
          <w:sz w:val="28"/>
          <w:szCs w:val="28"/>
          <w:lang w:eastAsia="ru-RU"/>
        </w:rPr>
        <w:t>.2.Гибкий режим и распорядок дня в дошкольных группах</w:t>
      </w:r>
    </w:p>
    <w:p w:rsidR="00675E2B" w:rsidRDefault="00184291" w:rsidP="00675E2B">
      <w:pPr>
        <w:spacing w:before="100" w:beforeAutospacing="1" w:after="100" w:afterAutospacing="1"/>
        <w:rPr>
          <w:rFonts w:ascii="Times New Roman" w:eastAsia="Times New Roman" w:hAnsi="Times New Roman" w:cs="Times New Roman"/>
          <w:sz w:val="28"/>
          <w:szCs w:val="28"/>
          <w:lang w:eastAsia="ru-RU"/>
        </w:rPr>
      </w:pPr>
      <w:r w:rsidRPr="00184291">
        <w:rPr>
          <w:rFonts w:ascii="Times New Roman" w:eastAsia="Times New Roman" w:hAnsi="Times New Roman" w:cs="Times New Roman"/>
          <w:sz w:val="28"/>
          <w:szCs w:val="28"/>
          <w:lang w:eastAsia="ru-RU"/>
        </w:rPr>
        <w:t>Основным принципом правильного построения режима является его соответствие возрастным психофизиологическим особенностям детей. Режимы дня в разных возрастных группах разработаны на основе «Санитарно-эпидемиологических требований к организациям воспитания и обучения, отдыха и оздоровления детей и молодежи» (СП 2.4.3648-20) от 28 сентября 2020 года и скорректированы с учетом ФГОС ДО к структуре образовательной программы дошкольного образования Ежедневная организация жизни и деятельности детей строится на основе учета возрастных и индивидуальных особенностей и социального заказа родителей и предусматривает личностно-ориентированный подход к организации всех видов детской деятельности.</w:t>
      </w:r>
      <w:r w:rsidRPr="00184291">
        <w:rPr>
          <w:rFonts w:ascii="Times New Roman" w:eastAsia="Times New Roman" w:hAnsi="Times New Roman" w:cs="Times New Roman"/>
          <w:sz w:val="28"/>
          <w:szCs w:val="28"/>
          <w:lang w:eastAsia="ru-RU"/>
        </w:rPr>
        <w:br/>
        <w:t xml:space="preserve">  </w:t>
      </w:r>
      <w:r>
        <w:rPr>
          <w:rFonts w:ascii="Times New Roman" w:eastAsia="Times New Roman" w:hAnsi="Times New Roman" w:cs="Times New Roman"/>
          <w:sz w:val="28"/>
          <w:szCs w:val="28"/>
          <w:lang w:eastAsia="ru-RU"/>
        </w:rPr>
        <w:t xml:space="preserve"> </w:t>
      </w:r>
      <w:r w:rsidRPr="00184291">
        <w:rPr>
          <w:rFonts w:ascii="Times New Roman" w:eastAsia="Times New Roman" w:hAnsi="Times New Roman" w:cs="Times New Roman"/>
          <w:sz w:val="28"/>
          <w:szCs w:val="28"/>
          <w:lang w:eastAsia="ru-RU"/>
        </w:rPr>
        <w:t>В ГПППД при МБОУ «Называевская СОШ№1» разработаны режимы: на холодный период года;  на теплый период год.</w:t>
      </w:r>
      <w:r w:rsidRPr="00184291">
        <w:rPr>
          <w:rFonts w:ascii="Times New Roman" w:eastAsia="Times New Roman" w:hAnsi="Times New Roman" w:cs="Times New Roman"/>
          <w:sz w:val="28"/>
          <w:szCs w:val="28"/>
          <w:lang w:eastAsia="ru-RU"/>
        </w:rPr>
        <w:br/>
        <w:t>Режим дня предусматривает:</w:t>
      </w:r>
      <w:r w:rsidRPr="00184291">
        <w:rPr>
          <w:rFonts w:ascii="Times New Roman" w:eastAsia="Times New Roman" w:hAnsi="Times New Roman" w:cs="Times New Roman"/>
          <w:sz w:val="28"/>
          <w:szCs w:val="28"/>
          <w:lang w:eastAsia="ru-RU"/>
        </w:rPr>
        <w:br/>
        <w:t>- четкую ориентацию на возрастные особенности детей;</w:t>
      </w:r>
      <w:r w:rsidRPr="00184291">
        <w:rPr>
          <w:rFonts w:ascii="Times New Roman" w:eastAsia="Times New Roman" w:hAnsi="Times New Roman" w:cs="Times New Roman"/>
          <w:sz w:val="28"/>
          <w:szCs w:val="28"/>
          <w:lang w:eastAsia="ru-RU"/>
        </w:rPr>
        <w:br/>
        <w:t>- опору на индивидуальные физиологические и психологические возможности воспитанников, что проявляется в целесообразном</w:t>
      </w:r>
      <w:r w:rsidRPr="00184291">
        <w:rPr>
          <w:rFonts w:ascii="Times New Roman" w:eastAsia="Times New Roman" w:hAnsi="Times New Roman" w:cs="Times New Roman"/>
          <w:sz w:val="28"/>
          <w:szCs w:val="28"/>
          <w:lang w:eastAsia="ru-RU"/>
        </w:rPr>
        <w:br/>
        <w:t>соотношении четкого и подвижного распределения времени в режиме дня;</w:t>
      </w:r>
      <w:r w:rsidRPr="00184291">
        <w:rPr>
          <w:rFonts w:ascii="Times New Roman" w:eastAsia="Times New Roman" w:hAnsi="Times New Roman" w:cs="Times New Roman"/>
          <w:sz w:val="28"/>
          <w:szCs w:val="28"/>
          <w:lang w:eastAsia="ru-RU"/>
        </w:rPr>
        <w:br/>
        <w:t>- выделение достаточного количества времени для сна и прогулки, строгое соблюдение интервалов между приемами пищи;</w:t>
      </w:r>
      <w:r w:rsidRPr="00184291">
        <w:rPr>
          <w:rFonts w:ascii="Times New Roman" w:eastAsia="Times New Roman" w:hAnsi="Times New Roman" w:cs="Times New Roman"/>
          <w:sz w:val="28"/>
          <w:szCs w:val="28"/>
          <w:lang w:eastAsia="ru-RU"/>
        </w:rPr>
        <w:br/>
        <w:t>- наличие целесообразного соотношения организованной взрослыми и самостоятельной деятельностью детей.</w:t>
      </w:r>
      <w:r w:rsidRPr="00184291">
        <w:rPr>
          <w:rFonts w:ascii="Times New Roman" w:eastAsia="Times New Roman" w:hAnsi="Times New Roman" w:cs="Times New Roman"/>
          <w:sz w:val="28"/>
          <w:szCs w:val="28"/>
          <w:lang w:eastAsia="ru-RU"/>
        </w:rPr>
        <w:br/>
        <w:t xml:space="preserve">  В режим дня могут вноситься изменения исходя из особенностей сезона, индивидуальных особенностей детей, состояния здоровья.</w:t>
      </w:r>
      <w:r w:rsidRPr="00184291">
        <w:rPr>
          <w:rFonts w:ascii="Times New Roman" w:eastAsia="Times New Roman" w:hAnsi="Times New Roman" w:cs="Times New Roman"/>
          <w:sz w:val="28"/>
          <w:szCs w:val="28"/>
          <w:lang w:eastAsia="ru-RU"/>
        </w:rPr>
        <w:br/>
        <w:t xml:space="preserve">  На гибкость режима влияет и окружающий социум. В ГПППД  созданы условия для информатизации образовательного процесса. Для этого желательно, чтобы в групповых и прочих помещениях имеется оборудование для использования информационно-коммуникационных технологий в образовательном процессе. При наличии возможности может быть обеспечено подключение всех групповых, а также иных помещений к сети </w:t>
      </w:r>
      <w:r w:rsidRPr="00184291">
        <w:rPr>
          <w:rFonts w:ascii="Times New Roman" w:eastAsia="Times New Roman" w:hAnsi="Times New Roman" w:cs="Times New Roman"/>
          <w:b/>
          <w:i/>
          <w:sz w:val="28"/>
          <w:szCs w:val="28"/>
          <w:lang w:eastAsia="ru-RU"/>
        </w:rPr>
        <w:t>Интернет с учетом регламентов</w:t>
      </w:r>
      <w:r w:rsidRPr="00184291">
        <w:rPr>
          <w:rFonts w:ascii="Times New Roman" w:eastAsia="Times New Roman" w:hAnsi="Times New Roman" w:cs="Times New Roman"/>
          <w:sz w:val="28"/>
          <w:szCs w:val="28"/>
          <w:lang w:eastAsia="ru-RU"/>
        </w:rPr>
        <w:t xml:space="preserve"> безопасного пользования Интернетом и психолого-педагогической экспертизы компьютерных игр.</w:t>
      </w:r>
      <w:r w:rsidRPr="00184291">
        <w:rPr>
          <w:rFonts w:ascii="Times New Roman" w:eastAsia="Times New Roman" w:hAnsi="Times New Roman" w:cs="Times New Roman"/>
          <w:sz w:val="28"/>
          <w:szCs w:val="28"/>
          <w:lang w:eastAsia="ru-RU"/>
        </w:rPr>
        <w:br/>
        <w:t xml:space="preserve">  В оснащении РППС могут быть использованы элементы цифровой образовательной среды: интерактивные площадки как - пространство сотрудничества и творческой самореализации  ребенка и взрослого (STEАM-лаборатории, мультстудии,  и технические  игрушки и др.)</w:t>
      </w:r>
      <w:r w:rsidRPr="00184291">
        <w:rPr>
          <w:rFonts w:ascii="Times New Roman" w:eastAsia="Times New Roman" w:hAnsi="Times New Roman" w:cs="Times New Roman"/>
          <w:sz w:val="28"/>
          <w:szCs w:val="28"/>
          <w:lang w:eastAsia="ru-RU"/>
        </w:rPr>
        <w:br/>
        <w:t xml:space="preserve">      </w:t>
      </w:r>
      <w:r w:rsidRPr="00184291">
        <w:rPr>
          <w:rFonts w:ascii="Times New Roman" w:eastAsia="Times New Roman" w:hAnsi="Times New Roman" w:cs="Times New Roman"/>
          <w:b/>
          <w:sz w:val="28"/>
          <w:szCs w:val="28"/>
          <w:lang w:eastAsia="ru-RU"/>
        </w:rPr>
        <w:t xml:space="preserve">              </w:t>
      </w:r>
    </w:p>
    <w:tbl>
      <w:tblPr>
        <w:tblStyle w:val="a3"/>
        <w:tblW w:w="9639" w:type="dxa"/>
        <w:tblInd w:w="108" w:type="dxa"/>
        <w:tblLook w:val="04A0" w:firstRow="1" w:lastRow="0" w:firstColumn="1" w:lastColumn="0" w:noHBand="0" w:noVBand="1"/>
      </w:tblPr>
      <w:tblGrid>
        <w:gridCol w:w="4677"/>
        <w:gridCol w:w="4962"/>
      </w:tblGrid>
      <w:tr w:rsidR="00184291" w:rsidRPr="009303A1" w:rsidTr="004C3203">
        <w:tc>
          <w:tcPr>
            <w:tcW w:w="9639" w:type="dxa"/>
            <w:gridSpan w:val="2"/>
            <w:tcBorders>
              <w:top w:val="nil"/>
              <w:left w:val="nil"/>
              <w:right w:val="nil"/>
            </w:tcBorders>
          </w:tcPr>
          <w:p w:rsidR="00184291" w:rsidRPr="00184291" w:rsidRDefault="00184291" w:rsidP="004C3203">
            <w:pPr>
              <w:spacing w:before="100" w:beforeAutospacing="1" w:after="100" w:afterAutospacing="1" w:line="276" w:lineRule="auto"/>
              <w:rPr>
                <w:b/>
                <w:sz w:val="24"/>
                <w:szCs w:val="24"/>
              </w:rPr>
            </w:pPr>
            <w:r w:rsidRPr="009303A1">
              <w:rPr>
                <w:b/>
                <w:sz w:val="28"/>
                <w:szCs w:val="28"/>
              </w:rPr>
              <w:t xml:space="preserve"> </w:t>
            </w:r>
            <w:r>
              <w:rPr>
                <w:b/>
                <w:sz w:val="28"/>
                <w:szCs w:val="28"/>
              </w:rPr>
              <w:t xml:space="preserve">              </w:t>
            </w:r>
            <w:r w:rsidRPr="00184291">
              <w:rPr>
                <w:b/>
                <w:sz w:val="24"/>
                <w:szCs w:val="24"/>
              </w:rPr>
              <w:t>Режим работы групп предшкольной подготовки полного дня</w:t>
            </w:r>
          </w:p>
          <w:p w:rsidR="00184291" w:rsidRPr="009303A1" w:rsidRDefault="00184291" w:rsidP="004C3203">
            <w:pPr>
              <w:spacing w:before="100" w:beforeAutospacing="1" w:after="100" w:afterAutospacing="1" w:line="276" w:lineRule="auto"/>
              <w:rPr>
                <w:b/>
                <w:sz w:val="28"/>
                <w:szCs w:val="28"/>
              </w:rPr>
            </w:pPr>
          </w:p>
        </w:tc>
      </w:tr>
      <w:tr w:rsidR="00184291" w:rsidRPr="00184291" w:rsidTr="004C3203">
        <w:tc>
          <w:tcPr>
            <w:tcW w:w="4677"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Продолжительность учебной недели</w:t>
            </w:r>
          </w:p>
        </w:tc>
        <w:tc>
          <w:tcPr>
            <w:tcW w:w="4962"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5 дней (с понедельника по пятницу)</w:t>
            </w:r>
          </w:p>
        </w:tc>
      </w:tr>
      <w:tr w:rsidR="00184291" w:rsidRPr="00184291" w:rsidTr="004C3203">
        <w:tc>
          <w:tcPr>
            <w:tcW w:w="4677"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Время работы возрастных групп</w:t>
            </w:r>
          </w:p>
        </w:tc>
        <w:tc>
          <w:tcPr>
            <w:tcW w:w="4962"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12 часов (с 7.30. до 19.30)</w:t>
            </w:r>
          </w:p>
        </w:tc>
      </w:tr>
      <w:tr w:rsidR="00184291" w:rsidRPr="00184291" w:rsidTr="004C3203">
        <w:trPr>
          <w:trHeight w:val="766"/>
        </w:trPr>
        <w:tc>
          <w:tcPr>
            <w:tcW w:w="4677"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Нерабочие дни</w:t>
            </w:r>
          </w:p>
        </w:tc>
        <w:tc>
          <w:tcPr>
            <w:tcW w:w="4962"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Суббота, воскресенье, праздничные дни</w:t>
            </w:r>
          </w:p>
        </w:tc>
      </w:tr>
    </w:tbl>
    <w:p w:rsidR="00184291" w:rsidRPr="00184291" w:rsidRDefault="00184291" w:rsidP="00184291">
      <w:pPr>
        <w:spacing w:before="100" w:beforeAutospacing="1" w:after="100" w:afterAutospacing="1"/>
        <w:rPr>
          <w:rFonts w:ascii="Times New Roman" w:eastAsia="Times New Roman" w:hAnsi="Times New Roman" w:cs="Times New Roman"/>
          <w:b/>
          <w:sz w:val="24"/>
          <w:szCs w:val="24"/>
          <w:lang w:eastAsia="ru-RU"/>
        </w:rPr>
      </w:pPr>
      <w:r w:rsidRPr="00184291">
        <w:rPr>
          <w:rFonts w:ascii="Times New Roman" w:eastAsia="Times New Roman" w:hAnsi="Times New Roman" w:cs="Times New Roman"/>
          <w:b/>
          <w:sz w:val="24"/>
          <w:szCs w:val="24"/>
          <w:lang w:eastAsia="ru-RU"/>
        </w:rPr>
        <w:t xml:space="preserve">                               2.Продолжительность учебного года</w:t>
      </w:r>
    </w:p>
    <w:tbl>
      <w:tblPr>
        <w:tblStyle w:val="a3"/>
        <w:tblW w:w="9639" w:type="dxa"/>
        <w:tblInd w:w="108" w:type="dxa"/>
        <w:tblLook w:val="04A0" w:firstRow="1" w:lastRow="0" w:firstColumn="1" w:lastColumn="0" w:noHBand="0" w:noVBand="1"/>
      </w:tblPr>
      <w:tblGrid>
        <w:gridCol w:w="3158"/>
        <w:gridCol w:w="3190"/>
        <w:gridCol w:w="3291"/>
      </w:tblGrid>
      <w:tr w:rsidR="00184291" w:rsidRPr="00184291" w:rsidTr="004C3203">
        <w:tc>
          <w:tcPr>
            <w:tcW w:w="3158"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Учебный год</w:t>
            </w:r>
          </w:p>
        </w:tc>
        <w:tc>
          <w:tcPr>
            <w:tcW w:w="3190"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С 01.09.2023г. по31.05.2024г.</w:t>
            </w:r>
          </w:p>
        </w:tc>
        <w:tc>
          <w:tcPr>
            <w:tcW w:w="3291"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36 недель</w:t>
            </w:r>
          </w:p>
          <w:p w:rsidR="00184291" w:rsidRPr="00184291" w:rsidRDefault="00184291" w:rsidP="004C3203">
            <w:pPr>
              <w:spacing w:before="100" w:beforeAutospacing="1" w:after="100" w:afterAutospacing="1" w:line="276" w:lineRule="auto"/>
              <w:rPr>
                <w:sz w:val="24"/>
                <w:szCs w:val="24"/>
              </w:rPr>
            </w:pPr>
          </w:p>
        </w:tc>
      </w:tr>
      <w:tr w:rsidR="00184291" w:rsidRPr="00184291" w:rsidTr="004C3203">
        <w:tc>
          <w:tcPr>
            <w:tcW w:w="3158"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1 полугодие</w:t>
            </w:r>
          </w:p>
        </w:tc>
        <w:tc>
          <w:tcPr>
            <w:tcW w:w="3190"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С 01.09.2023г. по 30.12.2024г.</w:t>
            </w:r>
          </w:p>
        </w:tc>
        <w:tc>
          <w:tcPr>
            <w:tcW w:w="3291"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17 недель</w:t>
            </w:r>
          </w:p>
          <w:p w:rsidR="00184291" w:rsidRPr="00184291" w:rsidRDefault="00184291" w:rsidP="004C3203">
            <w:pPr>
              <w:spacing w:before="100" w:beforeAutospacing="1" w:after="100" w:afterAutospacing="1" w:line="276" w:lineRule="auto"/>
              <w:rPr>
                <w:sz w:val="24"/>
                <w:szCs w:val="24"/>
              </w:rPr>
            </w:pPr>
          </w:p>
        </w:tc>
      </w:tr>
      <w:tr w:rsidR="00184291" w:rsidRPr="00184291" w:rsidTr="004C3203">
        <w:tc>
          <w:tcPr>
            <w:tcW w:w="3158"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2 полугодие</w:t>
            </w:r>
          </w:p>
        </w:tc>
        <w:tc>
          <w:tcPr>
            <w:tcW w:w="3190"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С 12.01.2023г. по 31.05.2024г.</w:t>
            </w:r>
          </w:p>
        </w:tc>
        <w:tc>
          <w:tcPr>
            <w:tcW w:w="3291" w:type="dxa"/>
          </w:tcPr>
          <w:p w:rsidR="00184291" w:rsidRPr="00184291" w:rsidRDefault="00184291" w:rsidP="004C3203">
            <w:pPr>
              <w:spacing w:before="100" w:beforeAutospacing="1" w:after="100" w:afterAutospacing="1" w:line="276" w:lineRule="auto"/>
              <w:rPr>
                <w:sz w:val="24"/>
                <w:szCs w:val="24"/>
              </w:rPr>
            </w:pPr>
            <w:r w:rsidRPr="00184291">
              <w:rPr>
                <w:sz w:val="24"/>
                <w:szCs w:val="24"/>
              </w:rPr>
              <w:t>19 недель</w:t>
            </w:r>
          </w:p>
          <w:p w:rsidR="00184291" w:rsidRPr="00184291" w:rsidRDefault="00184291" w:rsidP="004C3203">
            <w:pPr>
              <w:spacing w:before="100" w:beforeAutospacing="1" w:after="100" w:afterAutospacing="1" w:line="276" w:lineRule="auto"/>
              <w:rPr>
                <w:sz w:val="24"/>
                <w:szCs w:val="24"/>
              </w:rPr>
            </w:pPr>
          </w:p>
        </w:tc>
      </w:tr>
    </w:tbl>
    <w:p w:rsidR="00184291" w:rsidRPr="00184291" w:rsidRDefault="00184291" w:rsidP="00184291">
      <w:pPr>
        <w:spacing w:before="100" w:beforeAutospacing="1" w:after="100" w:afterAutospacing="1"/>
        <w:rPr>
          <w:rFonts w:ascii="Times New Roman" w:eastAsia="Times New Roman" w:hAnsi="Times New Roman" w:cs="Times New Roman"/>
          <w:b/>
          <w:sz w:val="24"/>
          <w:szCs w:val="24"/>
          <w:lang w:eastAsia="ru-RU"/>
        </w:rPr>
      </w:pPr>
      <w:r w:rsidRPr="00184291">
        <w:rPr>
          <w:rFonts w:ascii="Times New Roman" w:eastAsia="Times New Roman" w:hAnsi="Times New Roman" w:cs="Times New Roman"/>
          <w:b/>
          <w:sz w:val="28"/>
          <w:szCs w:val="28"/>
          <w:lang w:eastAsia="ru-RU"/>
        </w:rPr>
        <w:t xml:space="preserve">                   </w:t>
      </w:r>
      <w:r w:rsidRPr="00184291">
        <w:rPr>
          <w:rFonts w:ascii="Times New Roman" w:eastAsia="Times New Roman" w:hAnsi="Times New Roman" w:cs="Times New Roman"/>
          <w:b/>
          <w:sz w:val="24"/>
          <w:szCs w:val="24"/>
          <w:lang w:eastAsia="ru-RU"/>
        </w:rPr>
        <w:t>3. Мероприятия, проводимые в рамках образовательного процесса</w:t>
      </w:r>
    </w:p>
    <w:tbl>
      <w:tblPr>
        <w:tblStyle w:val="a3"/>
        <w:tblW w:w="9639" w:type="dxa"/>
        <w:tblInd w:w="108" w:type="dxa"/>
        <w:tblLook w:val="04A0" w:firstRow="1" w:lastRow="0" w:firstColumn="1" w:lastColumn="0" w:noHBand="0" w:noVBand="1"/>
      </w:tblPr>
      <w:tblGrid>
        <w:gridCol w:w="3351"/>
        <w:gridCol w:w="3190"/>
        <w:gridCol w:w="3098"/>
      </w:tblGrid>
      <w:tr w:rsidR="00184291" w:rsidRPr="00184291" w:rsidTr="004C3203">
        <w:tc>
          <w:tcPr>
            <w:tcW w:w="9639" w:type="dxa"/>
            <w:gridSpan w:val="3"/>
          </w:tcPr>
          <w:p w:rsidR="00184291" w:rsidRPr="00184291" w:rsidRDefault="00184291" w:rsidP="00184291">
            <w:pPr>
              <w:spacing w:before="100" w:beforeAutospacing="1" w:after="100" w:afterAutospacing="1" w:line="276" w:lineRule="auto"/>
              <w:rPr>
                <w:sz w:val="24"/>
                <w:szCs w:val="24"/>
              </w:rPr>
            </w:pPr>
            <w:r w:rsidRPr="00184291">
              <w:rPr>
                <w:sz w:val="24"/>
                <w:szCs w:val="24"/>
              </w:rPr>
              <w:t xml:space="preserve">        1.1  Мониторинг достижения детьми планируемых результатов освоения образовательной программы </w:t>
            </w:r>
          </w:p>
        </w:tc>
      </w:tr>
      <w:tr w:rsidR="00184291" w:rsidRPr="00184291" w:rsidTr="004C3203">
        <w:tc>
          <w:tcPr>
            <w:tcW w:w="3351"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Первичный мониторинг</w:t>
            </w:r>
          </w:p>
        </w:tc>
        <w:tc>
          <w:tcPr>
            <w:tcW w:w="319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Сентябрь</w:t>
            </w:r>
          </w:p>
          <w:p w:rsidR="00184291" w:rsidRPr="00184291" w:rsidRDefault="00184291" w:rsidP="00184291">
            <w:pPr>
              <w:spacing w:before="100" w:beforeAutospacing="1" w:after="100" w:afterAutospacing="1" w:line="276" w:lineRule="auto"/>
              <w:rPr>
                <w:sz w:val="24"/>
                <w:szCs w:val="24"/>
              </w:rPr>
            </w:pPr>
          </w:p>
        </w:tc>
        <w:tc>
          <w:tcPr>
            <w:tcW w:w="3098"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5 дней</w:t>
            </w:r>
          </w:p>
        </w:tc>
      </w:tr>
      <w:tr w:rsidR="00184291" w:rsidRPr="00184291" w:rsidTr="004C3203">
        <w:tc>
          <w:tcPr>
            <w:tcW w:w="3351"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Итоговый мониторинг</w:t>
            </w:r>
          </w:p>
        </w:tc>
        <w:tc>
          <w:tcPr>
            <w:tcW w:w="319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Май</w:t>
            </w:r>
          </w:p>
          <w:p w:rsidR="00184291" w:rsidRPr="00184291" w:rsidRDefault="00184291" w:rsidP="00184291">
            <w:pPr>
              <w:spacing w:before="100" w:beforeAutospacing="1" w:after="100" w:afterAutospacing="1" w:line="276" w:lineRule="auto"/>
              <w:rPr>
                <w:sz w:val="24"/>
                <w:szCs w:val="24"/>
              </w:rPr>
            </w:pPr>
          </w:p>
        </w:tc>
        <w:tc>
          <w:tcPr>
            <w:tcW w:w="3098"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5 дней</w:t>
            </w:r>
          </w:p>
        </w:tc>
      </w:tr>
    </w:tbl>
    <w:p w:rsidR="00184291" w:rsidRPr="00184291" w:rsidRDefault="00184291" w:rsidP="00184291">
      <w:pPr>
        <w:spacing w:before="100" w:beforeAutospacing="1" w:after="100" w:afterAutospacing="1"/>
        <w:rPr>
          <w:rFonts w:ascii="Times New Roman" w:eastAsia="Times New Roman" w:hAnsi="Times New Roman" w:cs="Times New Roman"/>
          <w:b/>
          <w:sz w:val="28"/>
          <w:szCs w:val="28"/>
          <w:lang w:eastAsia="ru-RU"/>
        </w:rPr>
      </w:pPr>
      <w:r w:rsidRPr="00184291">
        <w:rPr>
          <w:rFonts w:ascii="Times New Roman" w:eastAsia="Times New Roman" w:hAnsi="Times New Roman" w:cs="Times New Roman"/>
          <w:b/>
          <w:sz w:val="28"/>
          <w:szCs w:val="28"/>
          <w:lang w:eastAsia="ru-RU"/>
        </w:rPr>
        <w:tab/>
      </w:r>
    </w:p>
    <w:p w:rsidR="00184291" w:rsidRPr="00184291" w:rsidRDefault="00184291" w:rsidP="00184291">
      <w:pPr>
        <w:spacing w:before="100" w:beforeAutospacing="1" w:after="100" w:afterAutospacing="1"/>
        <w:rPr>
          <w:rFonts w:ascii="Times New Roman" w:eastAsia="Times New Roman" w:hAnsi="Times New Roman" w:cs="Times New Roman"/>
          <w:b/>
          <w:sz w:val="28"/>
          <w:szCs w:val="28"/>
          <w:lang w:eastAsia="ru-RU"/>
        </w:rPr>
      </w:pPr>
      <w:r w:rsidRPr="00184291">
        <w:rPr>
          <w:rFonts w:ascii="Times New Roman" w:eastAsia="Times New Roman" w:hAnsi="Times New Roman" w:cs="Times New Roman"/>
          <w:b/>
          <w:sz w:val="28"/>
          <w:szCs w:val="28"/>
          <w:lang w:eastAsia="ru-RU"/>
        </w:rPr>
        <w:t xml:space="preserve">                      </w:t>
      </w:r>
      <w:r w:rsidRPr="00184291">
        <w:rPr>
          <w:rFonts w:ascii="Times New Roman" w:eastAsia="Times New Roman" w:hAnsi="Times New Roman" w:cs="Times New Roman"/>
          <w:b/>
          <w:sz w:val="24"/>
          <w:szCs w:val="24"/>
          <w:lang w:eastAsia="ru-RU"/>
        </w:rPr>
        <w:t>4.Каникулярное время, праздничные (нерабочие) дни</w:t>
      </w:r>
    </w:p>
    <w:tbl>
      <w:tblPr>
        <w:tblStyle w:val="a3"/>
        <w:tblW w:w="9356" w:type="dxa"/>
        <w:tblInd w:w="108" w:type="dxa"/>
        <w:tblLook w:val="04A0" w:firstRow="1" w:lastRow="0" w:firstColumn="1" w:lastColumn="0" w:noHBand="0" w:noVBand="1"/>
      </w:tblPr>
      <w:tblGrid>
        <w:gridCol w:w="3686"/>
        <w:gridCol w:w="5670"/>
      </w:tblGrid>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Сроки/даты</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Зимние каникулы</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29.12.2023 г. по 10.01.2024г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Летние каникулы</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С 01.07.2023г. по 01.09.2024г.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День народного единства</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04.11.2023г.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День защитника Отечества</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23.02.2024г.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Международный женский день</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08.03.2024г.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Праздник Весны и Труда</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01.05.2024г.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День Победы</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09.05.2024г.</w:t>
            </w:r>
          </w:p>
        </w:tc>
      </w:tr>
      <w:tr w:rsidR="00184291" w:rsidRPr="00184291" w:rsidTr="004C3203">
        <w:tc>
          <w:tcPr>
            <w:tcW w:w="36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День России</w:t>
            </w:r>
          </w:p>
        </w:tc>
        <w:tc>
          <w:tcPr>
            <w:tcW w:w="5670"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12.06.2024г.</w:t>
            </w:r>
          </w:p>
        </w:tc>
      </w:tr>
    </w:tbl>
    <w:p w:rsidR="00184291" w:rsidRPr="00184291" w:rsidRDefault="00184291" w:rsidP="00184291">
      <w:pPr>
        <w:spacing w:before="100" w:beforeAutospacing="1" w:after="100" w:afterAutospacing="1"/>
        <w:rPr>
          <w:rFonts w:ascii="Times New Roman" w:eastAsia="Times New Roman" w:hAnsi="Times New Roman" w:cs="Times New Roman"/>
          <w:sz w:val="24"/>
          <w:szCs w:val="24"/>
          <w:lang w:eastAsia="ru-RU"/>
        </w:rPr>
      </w:pPr>
    </w:p>
    <w:p w:rsidR="00184291" w:rsidRPr="00184291" w:rsidRDefault="00184291" w:rsidP="00184291">
      <w:pPr>
        <w:spacing w:before="100" w:beforeAutospacing="1" w:after="100" w:afterAutospacing="1"/>
        <w:rPr>
          <w:rFonts w:ascii="Times New Roman" w:eastAsia="Times New Roman" w:hAnsi="Times New Roman" w:cs="Times New Roman"/>
          <w:b/>
          <w:sz w:val="24"/>
          <w:szCs w:val="24"/>
          <w:lang w:eastAsia="ru-RU"/>
        </w:rPr>
      </w:pPr>
      <w:r w:rsidRPr="001842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5</w:t>
      </w:r>
      <w:r w:rsidRPr="00184291">
        <w:rPr>
          <w:rFonts w:ascii="Times New Roman" w:eastAsia="Times New Roman" w:hAnsi="Times New Roman" w:cs="Times New Roman"/>
          <w:b/>
          <w:sz w:val="24"/>
          <w:szCs w:val="24"/>
          <w:lang w:eastAsia="ru-RU"/>
        </w:rPr>
        <w:t xml:space="preserve">. Мероприятия, проводимые в летний оздоровительный период </w:t>
      </w:r>
    </w:p>
    <w:p w:rsidR="00184291" w:rsidRPr="00184291" w:rsidRDefault="00184291" w:rsidP="00184291">
      <w:pPr>
        <w:spacing w:before="100" w:beforeAutospacing="1" w:after="100" w:afterAutospacing="1"/>
        <w:rPr>
          <w:rFonts w:ascii="Times New Roman" w:eastAsia="Times New Roman" w:hAnsi="Times New Roman" w:cs="Times New Roman"/>
          <w:b/>
          <w:sz w:val="24"/>
          <w:szCs w:val="24"/>
          <w:lang w:eastAsia="ru-RU"/>
        </w:rPr>
      </w:pPr>
      <w:r w:rsidRPr="00184291">
        <w:rPr>
          <w:rFonts w:ascii="Times New Roman" w:eastAsia="Times New Roman" w:hAnsi="Times New Roman" w:cs="Times New Roman"/>
          <w:b/>
          <w:sz w:val="24"/>
          <w:szCs w:val="24"/>
          <w:lang w:eastAsia="ru-RU"/>
        </w:rPr>
        <w:t xml:space="preserve">                                                          (июнь)</w:t>
      </w:r>
    </w:p>
    <w:tbl>
      <w:tblPr>
        <w:tblStyle w:val="a3"/>
        <w:tblW w:w="0" w:type="auto"/>
        <w:tblInd w:w="108" w:type="dxa"/>
        <w:tblLook w:val="04A0" w:firstRow="1" w:lastRow="0" w:firstColumn="1" w:lastColumn="0" w:noHBand="0" w:noVBand="1"/>
      </w:tblPr>
      <w:tblGrid>
        <w:gridCol w:w="4677"/>
        <w:gridCol w:w="4786"/>
      </w:tblGrid>
      <w:tr w:rsidR="00184291" w:rsidRPr="00184291" w:rsidTr="004C3203">
        <w:tc>
          <w:tcPr>
            <w:tcW w:w="4677"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 xml:space="preserve">                 Наименование мероприятия</w:t>
            </w:r>
          </w:p>
        </w:tc>
        <w:tc>
          <w:tcPr>
            <w:tcW w:w="47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 xml:space="preserve">                                  Сроки/даты</w:t>
            </w:r>
          </w:p>
        </w:tc>
      </w:tr>
      <w:tr w:rsidR="00184291" w:rsidRPr="00184291" w:rsidTr="004C3203">
        <w:tc>
          <w:tcPr>
            <w:tcW w:w="4677"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Проведение праздников, досугов, развлечений</w:t>
            </w:r>
          </w:p>
        </w:tc>
        <w:tc>
          <w:tcPr>
            <w:tcW w:w="47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 xml:space="preserve">           1 раз в неделю</w:t>
            </w:r>
          </w:p>
        </w:tc>
      </w:tr>
      <w:tr w:rsidR="00184291" w:rsidRPr="00184291" w:rsidTr="004C3203">
        <w:tc>
          <w:tcPr>
            <w:tcW w:w="4677"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Экскурсии, целевые прогулки</w:t>
            </w:r>
          </w:p>
        </w:tc>
        <w:tc>
          <w:tcPr>
            <w:tcW w:w="47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 xml:space="preserve">             по плану педагогов</w:t>
            </w:r>
          </w:p>
        </w:tc>
      </w:tr>
      <w:tr w:rsidR="00184291" w:rsidRPr="00184291" w:rsidTr="004C3203">
        <w:tc>
          <w:tcPr>
            <w:tcW w:w="4677"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Выставки творческих работ</w:t>
            </w:r>
          </w:p>
        </w:tc>
        <w:tc>
          <w:tcPr>
            <w:tcW w:w="4786" w:type="dxa"/>
          </w:tcPr>
          <w:p w:rsidR="00184291" w:rsidRPr="00184291" w:rsidRDefault="00184291" w:rsidP="00184291">
            <w:pPr>
              <w:spacing w:before="100" w:beforeAutospacing="1" w:after="100" w:afterAutospacing="1" w:line="276" w:lineRule="auto"/>
              <w:rPr>
                <w:sz w:val="24"/>
                <w:szCs w:val="24"/>
              </w:rPr>
            </w:pPr>
            <w:r w:rsidRPr="00184291">
              <w:rPr>
                <w:sz w:val="24"/>
                <w:szCs w:val="24"/>
              </w:rPr>
              <w:t>1 раз в неделю</w:t>
            </w:r>
          </w:p>
        </w:tc>
      </w:tr>
    </w:tbl>
    <w:p w:rsidR="003029D0" w:rsidRPr="003029D0" w:rsidRDefault="00184291" w:rsidP="003029D0">
      <w:pPr>
        <w:spacing w:before="100" w:beforeAutospacing="1" w:after="100" w:afterAutospacing="1"/>
        <w:rPr>
          <w:rFonts w:ascii="Times New Roman" w:hAnsi="Times New Roman" w:cs="Times New Roman"/>
          <w:b/>
        </w:rPr>
      </w:pPr>
      <w:r>
        <w:rPr>
          <w:rFonts w:ascii="Times New Roman" w:eastAsia="Times New Roman" w:hAnsi="Times New Roman" w:cs="Times New Roman"/>
          <w:b/>
          <w:sz w:val="24"/>
          <w:szCs w:val="24"/>
          <w:lang w:eastAsia="ru-RU"/>
        </w:rPr>
        <w:t xml:space="preserve">6. </w:t>
      </w:r>
      <w:r w:rsidR="003029D0">
        <w:rPr>
          <w:rFonts w:ascii="Times New Roman" w:eastAsia="Times New Roman" w:hAnsi="Times New Roman" w:cs="Times New Roman"/>
          <w:b/>
          <w:sz w:val="24"/>
          <w:szCs w:val="24"/>
          <w:lang w:eastAsia="ru-RU"/>
        </w:rPr>
        <w:t xml:space="preserve">Режим дня ГПППД </w:t>
      </w:r>
      <w:r w:rsidRPr="00184291">
        <w:rPr>
          <w:rFonts w:ascii="Times New Roman" w:eastAsia="Times New Roman" w:hAnsi="Times New Roman" w:cs="Times New Roman"/>
          <w:b/>
          <w:sz w:val="24"/>
          <w:szCs w:val="24"/>
          <w:lang w:eastAsia="ru-RU"/>
        </w:rPr>
        <w:t>при МБОУ «Называевская СОШ№1» в      холодное время</w:t>
      </w:r>
      <w:r w:rsidR="003029D0" w:rsidRPr="003029D0">
        <w:rPr>
          <w:rFonts w:eastAsia="Times New Roman"/>
          <w:b/>
        </w:rPr>
        <w:t xml:space="preserve">, </w:t>
      </w:r>
      <w:r w:rsidR="003029D0" w:rsidRPr="003029D0">
        <w:rPr>
          <w:rFonts w:ascii="Times New Roman" w:eastAsia="Times New Roman" w:hAnsi="Times New Roman" w:cs="Times New Roman"/>
          <w:b/>
        </w:rPr>
        <w:t>в соответствии с особенностями ДОО на основе требований (СанПиН + СП + пп.35.12; 35.13; 35.14; 35.21)</w:t>
      </w:r>
    </w:p>
    <w:p w:rsidR="00184291" w:rsidRPr="003029D0" w:rsidRDefault="00184291" w:rsidP="00184291">
      <w:pPr>
        <w:spacing w:before="100" w:beforeAutospacing="1" w:after="100" w:afterAutospacing="1"/>
        <w:jc w:val="center"/>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276"/>
        <w:gridCol w:w="1417"/>
        <w:gridCol w:w="1276"/>
        <w:gridCol w:w="1276"/>
        <w:gridCol w:w="1276"/>
      </w:tblGrid>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r w:rsidRPr="00B50A01">
              <w:rPr>
                <w:rFonts w:ascii="Times New Roman" w:eastAsia="Times New Roman" w:hAnsi="Times New Roman" w:cs="Times New Roman"/>
                <w:b/>
                <w:kern w:val="3"/>
                <w:sz w:val="20"/>
                <w:szCs w:val="20"/>
                <w:lang w:eastAsia="ru-RU"/>
              </w:rPr>
              <w:t>Режимные моменты</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r w:rsidRPr="00B50A01">
              <w:rPr>
                <w:rFonts w:ascii="Times New Roman" w:eastAsia="Times New Roman" w:hAnsi="Times New Roman" w:cs="Times New Roman"/>
                <w:b/>
                <w:sz w:val="18"/>
                <w:szCs w:val="18"/>
                <w:lang w:eastAsia="ru-RU"/>
              </w:rPr>
              <w:t>1младшая</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r w:rsidRPr="00B50A01">
              <w:rPr>
                <w:rFonts w:ascii="Times New Roman" w:eastAsia="Times New Roman" w:hAnsi="Times New Roman" w:cs="Times New Roman"/>
                <w:b/>
                <w:sz w:val="18"/>
                <w:szCs w:val="18"/>
                <w:lang w:eastAsia="ru-RU"/>
              </w:rPr>
              <w:t>2 младшая</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r w:rsidRPr="00B50A01">
              <w:rPr>
                <w:rFonts w:ascii="Times New Roman" w:eastAsia="Times New Roman" w:hAnsi="Times New Roman" w:cs="Times New Roman"/>
                <w:b/>
                <w:sz w:val="18"/>
                <w:szCs w:val="18"/>
                <w:lang w:eastAsia="ru-RU"/>
              </w:rPr>
              <w:t xml:space="preserve">Средняя </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r w:rsidRPr="00B50A01">
              <w:rPr>
                <w:rFonts w:ascii="Times New Roman" w:eastAsia="Times New Roman" w:hAnsi="Times New Roman" w:cs="Times New Roman"/>
                <w:b/>
                <w:sz w:val="18"/>
                <w:szCs w:val="18"/>
                <w:lang w:eastAsia="ru-RU"/>
              </w:rPr>
              <w:t>старшая</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r w:rsidRPr="00B50A01">
              <w:rPr>
                <w:rFonts w:ascii="Times New Roman" w:eastAsia="Times New Roman" w:hAnsi="Times New Roman" w:cs="Times New Roman"/>
                <w:b/>
                <w:sz w:val="18"/>
                <w:szCs w:val="18"/>
                <w:lang w:eastAsia="ru-RU"/>
              </w:rPr>
              <w:t>подготовительная</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4105"/>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r w:rsidRPr="00B50A01">
              <w:rPr>
                <w:rFonts w:ascii="Times New Roman" w:eastAsia="Times New Roman" w:hAnsi="Times New Roman" w:cs="Times New Roman"/>
                <w:kern w:val="3"/>
                <w:sz w:val="20"/>
                <w:szCs w:val="20"/>
                <w:lang w:eastAsia="ru-RU"/>
              </w:rPr>
              <w:t xml:space="preserve">      </w:t>
            </w:r>
            <w:r>
              <w:rPr>
                <w:rFonts w:ascii="Times New Roman" w:eastAsia="Times New Roman" w:hAnsi="Times New Roman" w:cs="Times New Roman"/>
                <w:kern w:val="3"/>
                <w:sz w:val="20"/>
                <w:szCs w:val="20"/>
                <w:lang w:eastAsia="ru-RU"/>
              </w:rPr>
              <w:t xml:space="preserve">                    </w:t>
            </w:r>
            <w:r w:rsidRPr="00B50A01">
              <w:rPr>
                <w:rFonts w:ascii="Times New Roman" w:eastAsia="Times New Roman" w:hAnsi="Times New Roman" w:cs="Times New Roman"/>
                <w:kern w:val="3"/>
                <w:sz w:val="20"/>
                <w:szCs w:val="20"/>
                <w:lang w:eastAsia="ru-RU"/>
              </w:rPr>
              <w:t xml:space="preserve"> </w:t>
            </w:r>
            <w:r w:rsidRPr="00B50A01">
              <w:rPr>
                <w:rFonts w:ascii="Times New Roman" w:eastAsia="Times New Roman" w:hAnsi="Times New Roman" w:cs="Times New Roman"/>
                <w:b/>
                <w:kern w:val="3"/>
                <w:sz w:val="20"/>
                <w:szCs w:val="20"/>
                <w:lang w:eastAsia="ru-RU"/>
              </w:rPr>
              <w:t>Дома</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rPr>
                <w:rFonts w:ascii="Times New Roman" w:eastAsia="Times New Roman" w:hAnsi="Times New Roman" w:cs="Times New Roman"/>
                <w:b/>
                <w:sz w:val="18"/>
                <w:szCs w:val="18"/>
                <w:lang w:eastAsia="ru-RU"/>
              </w:rPr>
            </w:pP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Подъём, утренний туалет</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6.30-7.30</w:t>
            </w: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6.30-7.30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6.30-7.30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6.30-7.30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6.30-7.30</w:t>
            </w: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r>
              <w:rPr>
                <w:rFonts w:ascii="Times New Roman" w:eastAsia="Times New Roman" w:hAnsi="Times New Roman" w:cs="Times New Roman"/>
                <w:b/>
                <w:kern w:val="3"/>
                <w:sz w:val="20"/>
                <w:szCs w:val="20"/>
                <w:lang w:eastAsia="ru-RU"/>
              </w:rPr>
              <w:t xml:space="preserve">  </w:t>
            </w:r>
            <w:r w:rsidRPr="00B50A01">
              <w:rPr>
                <w:rFonts w:ascii="Times New Roman" w:eastAsia="Times New Roman" w:hAnsi="Times New Roman" w:cs="Times New Roman"/>
                <w:b/>
                <w:kern w:val="3"/>
                <w:sz w:val="20"/>
                <w:szCs w:val="20"/>
                <w:lang w:eastAsia="ru-RU"/>
              </w:rPr>
              <w:t>В группах предшкольной подготовки</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Приём детей, осмотр, индивидуальная работа</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7.30-8.15</w:t>
            </w: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7.30-8.15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7.30-8.15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7.30-8.15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7.30-8.15</w:t>
            </w: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Утренняя гимнастика</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8.15-8.20</w:t>
            </w: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8.20-8.25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8.20-8.25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8.15-8.25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8.15-8.30</w:t>
            </w: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завтраку, 1 завтрак</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8.20-8.50</w:t>
            </w: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8.25-8.55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8.25-8.55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8.25-8.55</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8.30-8.50</w:t>
            </w:r>
          </w:p>
        </w:tc>
      </w:tr>
      <w:tr w:rsidR="004C3203" w:rsidRPr="00B30E08"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Разнообразная детская деятельность, игры</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8.50-9.00</w:t>
            </w:r>
          </w:p>
        </w:tc>
        <w:tc>
          <w:tcPr>
            <w:tcW w:w="1417"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8.55-9.00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8.55-9.00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8.55-9.00</w:t>
            </w:r>
          </w:p>
        </w:tc>
        <w:tc>
          <w:tcPr>
            <w:tcW w:w="1276" w:type="dxa"/>
            <w:tcBorders>
              <w:top w:val="single" w:sz="4" w:space="0" w:color="auto"/>
              <w:left w:val="single" w:sz="4" w:space="0" w:color="auto"/>
              <w:bottom w:val="single" w:sz="4" w:space="0" w:color="auto"/>
              <w:right w:val="single" w:sz="4" w:space="0" w:color="auto"/>
            </w:tcBorders>
          </w:tcPr>
          <w:p w:rsidR="004C3203" w:rsidRPr="00B30E08" w:rsidRDefault="004C3203" w:rsidP="004C3203">
            <w:pPr>
              <w:rPr>
                <w:rFonts w:ascii="Times New Roman" w:eastAsia="Times New Roman" w:hAnsi="Times New Roman" w:cs="Times New Roman"/>
                <w:sz w:val="18"/>
                <w:szCs w:val="18"/>
                <w:lang w:eastAsia="ru-RU"/>
              </w:rPr>
            </w:pPr>
            <w:r w:rsidRPr="00B30E08">
              <w:rPr>
                <w:rFonts w:ascii="Times New Roman" w:eastAsia="Times New Roman" w:hAnsi="Times New Roman" w:cs="Times New Roman"/>
                <w:sz w:val="18"/>
                <w:szCs w:val="18"/>
                <w:lang w:eastAsia="ru-RU"/>
              </w:rPr>
              <w:t>8.50-9.00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Непосредственно – образовательная деятельность (по подгруппам)</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9.00-9.30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9.00-9.30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9.00-9.55</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9.00-10.10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9.00-10.10</w:t>
            </w:r>
          </w:p>
        </w:tc>
      </w:tr>
      <w:tr w:rsidR="004C3203" w:rsidRPr="00B50A01" w:rsidTr="00BB66D8">
        <w:trPr>
          <w:trHeight w:val="345"/>
        </w:trPr>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Calibri" w:hAnsi="Times New Roman" w:cs="Times New Roman"/>
                <w:sz w:val="20"/>
                <w:szCs w:val="20"/>
              </w:rPr>
              <w:t>Игровая деятельность, самостоятельная деятельность</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9.30-10.10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9.30-10.10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9.30-10.10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9.30-10.10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9.30-10.10</w:t>
            </w:r>
          </w:p>
        </w:tc>
      </w:tr>
      <w:tr w:rsidR="004C3203" w:rsidRPr="00B50A01" w:rsidTr="00BB66D8">
        <w:trPr>
          <w:trHeight w:val="300"/>
        </w:trPr>
        <w:tc>
          <w:tcPr>
            <w:tcW w:w="3085"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B50A01">
              <w:rPr>
                <w:rFonts w:ascii="Times New Roman" w:eastAsia="Times New Roman" w:hAnsi="Times New Roman" w:cs="Times New Roman"/>
                <w:kern w:val="3"/>
                <w:sz w:val="20"/>
                <w:szCs w:val="20"/>
                <w:lang w:eastAsia="ru-RU"/>
              </w:rPr>
              <w:t>Подготовка к завтраку, 2 завтрак</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10.10-10.20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10.10-10.20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10.10-10.20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10.10-10.20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10.10-10.20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прогулке, прогулка</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10.20-11.20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10.20-10.40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10.20-10.40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10.20-10.40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10.20-10.40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Возвращение с прогулки, игры, самостоятельная деятельность детей</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11.20-12.00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11.40-12.00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11.40-12.00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11.40-12.00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11.40-12.00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обеду, обед</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12.00-12.10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12.00-12.10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12.00-12.30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12.00-12.30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12.00-12.30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ко сну, дневной сон</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12.10-15.15</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12.30-15.00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12.30-15.00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12.30-15.00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12.30-13.00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Постепенный подъём, взбадривающая гимнастика, закаливающие, гигиенические процедуры</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15.15-15.30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15.00-15.20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15.00-15.20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15.00-15.20</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15.00-15.20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полднику, полдник</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15.30-15.45</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15.20-15.45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15.20-15.45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15.20-15.45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15.20-15.45</w:t>
            </w:r>
          </w:p>
        </w:tc>
      </w:tr>
      <w:tr w:rsidR="004C3203" w:rsidRPr="0081449F" w:rsidTr="00BB66D8">
        <w:trPr>
          <w:trHeight w:val="480"/>
        </w:trPr>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Непосредственная образовательная деятельность</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15.45-16.00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15.45-16.45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15.45-16.45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15.45-16.45</w:t>
            </w:r>
          </w:p>
        </w:tc>
      </w:tr>
      <w:tr w:rsidR="004C3203" w:rsidRPr="0081449F" w:rsidTr="00BB66D8">
        <w:trPr>
          <w:trHeight w:val="425"/>
        </w:trPr>
        <w:tc>
          <w:tcPr>
            <w:tcW w:w="3085" w:type="dxa"/>
            <w:tcBorders>
              <w:top w:val="single" w:sz="4" w:space="0" w:color="auto"/>
              <w:left w:val="single" w:sz="4" w:space="0" w:color="auto"/>
              <w:bottom w:val="single" w:sz="4" w:space="0" w:color="auto"/>
              <w:right w:val="single" w:sz="4" w:space="0" w:color="auto"/>
            </w:tcBorders>
          </w:tcPr>
          <w:p w:rsidR="004C3203"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Игровая деятельность, чтение художественной литературы</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15.45-16.00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16.00-16.15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16.00-16.15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16.00-16.15</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16.00-16.15</w:t>
            </w:r>
          </w:p>
        </w:tc>
      </w:tr>
      <w:tr w:rsidR="004C3203" w:rsidTr="00BB66D8">
        <w:trPr>
          <w:trHeight w:val="360"/>
        </w:trPr>
        <w:tc>
          <w:tcPr>
            <w:tcW w:w="3085"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Самостоятельная/ игровая деятельность</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16.00-16.30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16.15-16.30</w:t>
            </w:r>
          </w:p>
        </w:tc>
        <w:tc>
          <w:tcPr>
            <w:tcW w:w="1276" w:type="dxa"/>
            <w:shd w:val="clear" w:color="auto" w:fill="auto"/>
          </w:tcPr>
          <w:p w:rsidR="004C3203"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16.15-16.30</w:t>
            </w:r>
          </w:p>
        </w:tc>
        <w:tc>
          <w:tcPr>
            <w:tcW w:w="1276" w:type="dxa"/>
            <w:shd w:val="clear" w:color="auto" w:fill="auto"/>
          </w:tcPr>
          <w:p w:rsidR="004C3203"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16.15-16.30</w:t>
            </w:r>
          </w:p>
        </w:tc>
        <w:tc>
          <w:tcPr>
            <w:tcW w:w="1276" w:type="dxa"/>
            <w:shd w:val="clear" w:color="auto" w:fill="auto"/>
          </w:tcPr>
          <w:p w:rsidR="004C3203"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16.15-16.30</w:t>
            </w:r>
          </w:p>
        </w:tc>
      </w:tr>
      <w:tr w:rsidR="004C3203" w:rsidRPr="00B50A01"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ужину, ужин</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16.30-16.50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16.30-16.50</w:t>
            </w:r>
          </w:p>
        </w:tc>
        <w:tc>
          <w:tcPr>
            <w:tcW w:w="1276" w:type="dxa"/>
            <w:shd w:val="clear" w:color="auto" w:fill="auto"/>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16.30-16.50</w:t>
            </w:r>
          </w:p>
        </w:tc>
        <w:tc>
          <w:tcPr>
            <w:tcW w:w="1276" w:type="dxa"/>
            <w:shd w:val="clear" w:color="auto" w:fill="auto"/>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16.30-16.50</w:t>
            </w:r>
          </w:p>
        </w:tc>
        <w:tc>
          <w:tcPr>
            <w:tcW w:w="1276" w:type="dxa"/>
            <w:shd w:val="clear" w:color="auto" w:fill="auto"/>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16.30-16.50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Подготовка к прогулке, прогулка</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16.50-18.20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16.50-18.20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16.50-18.20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16.50-18.20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16.50-18.20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Игры, самостоятельная деятельность детей</w:t>
            </w:r>
            <w:r>
              <w:rPr>
                <w:rFonts w:ascii="Times New Roman" w:eastAsia="Times New Roman" w:hAnsi="Times New Roman" w:cs="Times New Roman"/>
                <w:kern w:val="3"/>
                <w:sz w:val="20"/>
                <w:szCs w:val="20"/>
                <w:lang w:eastAsia="ru-RU"/>
              </w:rPr>
              <w:t>, уход домой</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18.20-19.30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18.20-19.30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18.20-19.30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18.20-19.30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18.20-19.30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r w:rsidRPr="00B50A01">
              <w:rPr>
                <w:rFonts w:ascii="Times New Roman" w:eastAsia="Times New Roman" w:hAnsi="Times New Roman" w:cs="Times New Roman"/>
                <w:b/>
                <w:kern w:val="3"/>
                <w:sz w:val="20"/>
                <w:szCs w:val="20"/>
                <w:lang w:eastAsia="ru-RU"/>
              </w:rPr>
              <w:t xml:space="preserve">                                      Дома</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lang w:eastAsia="ru-RU"/>
              </w:rPr>
            </w:pPr>
          </w:p>
        </w:tc>
        <w:tc>
          <w:tcPr>
            <w:tcW w:w="1276" w:type="dxa"/>
            <w:shd w:val="clear" w:color="auto" w:fill="auto"/>
          </w:tcPr>
          <w:p w:rsidR="004C3203" w:rsidRPr="0081449F" w:rsidRDefault="004C3203" w:rsidP="004C3203">
            <w:pPr>
              <w:rPr>
                <w:rFonts w:ascii="Times New Roman" w:eastAsia="Times New Roman" w:hAnsi="Times New Roman" w:cs="Times New Roman"/>
                <w:b/>
                <w:kern w:val="3"/>
                <w:sz w:val="28"/>
                <w:szCs w:val="28"/>
                <w:lang w:eastAsia="ru-RU"/>
              </w:rPr>
            </w:pPr>
          </w:p>
        </w:tc>
        <w:tc>
          <w:tcPr>
            <w:tcW w:w="1276" w:type="dxa"/>
            <w:shd w:val="clear" w:color="auto" w:fill="auto"/>
          </w:tcPr>
          <w:p w:rsidR="004C3203" w:rsidRPr="0081449F" w:rsidRDefault="004C3203" w:rsidP="004C3203">
            <w:pPr>
              <w:rPr>
                <w:rFonts w:ascii="Times New Roman" w:eastAsia="Times New Roman" w:hAnsi="Times New Roman" w:cs="Times New Roman"/>
                <w:b/>
                <w:kern w:val="3"/>
                <w:sz w:val="28"/>
                <w:szCs w:val="28"/>
                <w:lang w:eastAsia="ru-RU"/>
              </w:rPr>
            </w:pPr>
          </w:p>
        </w:tc>
        <w:tc>
          <w:tcPr>
            <w:tcW w:w="1276" w:type="dxa"/>
            <w:shd w:val="clear" w:color="auto" w:fill="auto"/>
          </w:tcPr>
          <w:p w:rsidR="004C3203" w:rsidRPr="0081449F" w:rsidRDefault="004C3203" w:rsidP="004C3203">
            <w:pPr>
              <w:rPr>
                <w:rFonts w:ascii="Times New Roman" w:eastAsia="Times New Roman" w:hAnsi="Times New Roman" w:cs="Times New Roman"/>
                <w:b/>
                <w:kern w:val="3"/>
                <w:sz w:val="28"/>
                <w:szCs w:val="28"/>
                <w:lang w:eastAsia="ru-RU"/>
              </w:rPr>
            </w:pP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Прогулка</w:t>
            </w:r>
            <w:r>
              <w:rPr>
                <w:rFonts w:ascii="Times New Roman" w:eastAsia="Times New Roman" w:hAnsi="Times New Roman" w:cs="Times New Roman"/>
                <w:kern w:val="3"/>
                <w:sz w:val="20"/>
                <w:szCs w:val="20"/>
                <w:lang w:eastAsia="ru-RU"/>
              </w:rPr>
              <w:t xml:space="preserve"> домой</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19..30-20.20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19..30-20.20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19..30-20.20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19..30-20.20</w:t>
            </w:r>
          </w:p>
        </w:tc>
        <w:tc>
          <w:tcPr>
            <w:tcW w:w="1276" w:type="dxa"/>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19..30-20.20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 xml:space="preserve">Ужин, </w:t>
            </w:r>
            <w:r>
              <w:rPr>
                <w:rFonts w:ascii="Times New Roman" w:eastAsia="Times New Roman" w:hAnsi="Times New Roman" w:cs="Times New Roman"/>
                <w:kern w:val="3"/>
                <w:sz w:val="20"/>
                <w:szCs w:val="20"/>
                <w:lang w:eastAsia="ru-RU"/>
              </w:rPr>
              <w:t xml:space="preserve">спокойные </w:t>
            </w:r>
            <w:r w:rsidRPr="00B50A01">
              <w:rPr>
                <w:rFonts w:ascii="Times New Roman" w:eastAsia="Times New Roman" w:hAnsi="Times New Roman" w:cs="Times New Roman"/>
                <w:kern w:val="3"/>
                <w:sz w:val="20"/>
                <w:szCs w:val="20"/>
                <w:lang w:eastAsia="ru-RU"/>
              </w:rPr>
              <w:t>игры, гигиенические процедуры</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20.20-21.00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20.20-21.00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20.20-21.00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20.20-21.00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20.20-21.00</w:t>
            </w:r>
          </w:p>
        </w:tc>
      </w:tr>
      <w:tr w:rsidR="004C3203" w:rsidRPr="0081449F" w:rsidTr="00BB66D8">
        <w:tc>
          <w:tcPr>
            <w:tcW w:w="3085" w:type="dxa"/>
            <w:tcBorders>
              <w:top w:val="single" w:sz="4" w:space="0" w:color="auto"/>
              <w:left w:val="single" w:sz="4" w:space="0" w:color="auto"/>
              <w:bottom w:val="single" w:sz="4" w:space="0" w:color="auto"/>
              <w:right w:val="single" w:sz="4" w:space="0" w:color="auto"/>
            </w:tcBorders>
            <w:hideMark/>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sidRPr="00B50A01">
              <w:rPr>
                <w:rFonts w:ascii="Times New Roman" w:eastAsia="Times New Roman" w:hAnsi="Times New Roman" w:cs="Times New Roman"/>
                <w:kern w:val="3"/>
                <w:sz w:val="20"/>
                <w:szCs w:val="20"/>
                <w:lang w:eastAsia="ru-RU"/>
              </w:rPr>
              <w:t>Укладывание, ночной сон.</w:t>
            </w:r>
            <w:r>
              <w:rPr>
                <w:rFonts w:ascii="Times New Roman" w:eastAsia="Times New Roman" w:hAnsi="Times New Roman" w:cs="Times New Roman"/>
                <w:kern w:val="3"/>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21.00-22.00</w:t>
            </w:r>
          </w:p>
        </w:tc>
        <w:tc>
          <w:tcPr>
            <w:tcW w:w="1417" w:type="dxa"/>
            <w:tcBorders>
              <w:top w:val="single" w:sz="4" w:space="0" w:color="auto"/>
              <w:left w:val="single" w:sz="4" w:space="0" w:color="auto"/>
              <w:bottom w:val="single" w:sz="4" w:space="0" w:color="auto"/>
              <w:right w:val="single" w:sz="4" w:space="0" w:color="auto"/>
            </w:tcBorders>
          </w:tcPr>
          <w:p w:rsidR="004C3203" w:rsidRPr="00B50A01" w:rsidRDefault="004C3203" w:rsidP="004C3203">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lang w:eastAsia="ru-RU"/>
              </w:rPr>
            </w:pPr>
            <w:r>
              <w:rPr>
                <w:rFonts w:ascii="Times New Roman" w:eastAsia="Times New Roman" w:hAnsi="Times New Roman" w:cs="Times New Roman"/>
                <w:kern w:val="3"/>
                <w:sz w:val="20"/>
                <w:szCs w:val="20"/>
                <w:lang w:eastAsia="ru-RU"/>
              </w:rPr>
              <w:t>21.00-22.00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21.00-22.00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21.00-22.00</w:t>
            </w:r>
          </w:p>
        </w:tc>
        <w:tc>
          <w:tcPr>
            <w:tcW w:w="1276" w:type="dxa"/>
            <w:tcBorders>
              <w:bottom w:val="single" w:sz="4" w:space="0" w:color="auto"/>
            </w:tcBorders>
            <w:shd w:val="clear" w:color="auto" w:fill="auto"/>
          </w:tcPr>
          <w:p w:rsidR="004C3203" w:rsidRPr="0081449F" w:rsidRDefault="004C3203" w:rsidP="004C3203">
            <w:pPr>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0"/>
                <w:szCs w:val="20"/>
                <w:lang w:eastAsia="ru-RU"/>
              </w:rPr>
              <w:t>21.00-22.00</w:t>
            </w:r>
          </w:p>
        </w:tc>
      </w:tr>
    </w:tbl>
    <w:p w:rsidR="003029D0" w:rsidRDefault="003029D0" w:rsidP="003029D0">
      <w:pPr>
        <w:spacing w:after="0" w:line="240" w:lineRule="auto"/>
        <w:rPr>
          <w:rFonts w:ascii="Times New Roman" w:eastAsia="Times New Roman" w:hAnsi="Times New Roman" w:cs="Times New Roman"/>
          <w:b/>
          <w:sz w:val="24"/>
          <w:szCs w:val="24"/>
          <w:lang w:eastAsia="ru-RU"/>
        </w:rPr>
      </w:pPr>
    </w:p>
    <w:p w:rsidR="003029D0" w:rsidRPr="003029D0" w:rsidRDefault="003029D0" w:rsidP="003029D0">
      <w:pPr>
        <w:spacing w:after="0" w:line="240" w:lineRule="auto"/>
        <w:rPr>
          <w:rFonts w:ascii="Times New Roman" w:eastAsia="Times New Roman" w:hAnsi="Times New Roman" w:cs="Times New Roman"/>
          <w:b/>
          <w:sz w:val="24"/>
          <w:szCs w:val="24"/>
          <w:lang w:eastAsia="ru-RU"/>
        </w:rPr>
      </w:pPr>
      <w:r w:rsidRPr="003029D0">
        <w:rPr>
          <w:rFonts w:ascii="Times New Roman" w:eastAsia="Times New Roman" w:hAnsi="Times New Roman" w:cs="Times New Roman"/>
          <w:b/>
          <w:sz w:val="24"/>
          <w:szCs w:val="24"/>
          <w:lang w:eastAsia="ru-RU"/>
        </w:rPr>
        <w:t xml:space="preserve">Режим дня ГПППД при МБОУ «Называевская СОШ№1» </w:t>
      </w:r>
      <w:r>
        <w:rPr>
          <w:rFonts w:ascii="Times New Roman" w:eastAsia="Times New Roman" w:hAnsi="Times New Roman" w:cs="Times New Roman"/>
          <w:b/>
          <w:sz w:val="24"/>
          <w:szCs w:val="24"/>
          <w:lang w:eastAsia="ru-RU"/>
        </w:rPr>
        <w:t>в    тёплое время</w:t>
      </w:r>
      <w:r w:rsidRPr="003029D0">
        <w:rPr>
          <w:rFonts w:ascii="Times New Roman" w:eastAsia="Times New Roman" w:hAnsi="Times New Roman" w:cs="Times New Roman"/>
          <w:b/>
          <w:sz w:val="24"/>
          <w:szCs w:val="24"/>
          <w:lang w:eastAsia="ru-RU"/>
        </w:rPr>
        <w:t>, в соответствии с особенностями ДОО на основе требований (СанПиН + СП + пп.35.12; 35.13; 35.14; 35.21)</w:t>
      </w:r>
    </w:p>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eastAsia="Times New Roman" w:hAnsi="Times New Roman" w:cs="Times New Roman"/>
          <w:b/>
          <w:sz w:val="24"/>
          <w:szCs w:val="24"/>
          <w:lang w:eastAsia="ru-RU"/>
        </w:rPr>
      </w:pPr>
    </w:p>
    <w:tbl>
      <w:tblPr>
        <w:tblStyle w:val="1100"/>
        <w:tblpPr w:leftFromText="180" w:rightFromText="180" w:vertAnchor="text" w:horzAnchor="margin" w:tblpY="122"/>
        <w:tblW w:w="9606" w:type="dxa"/>
        <w:tblLayout w:type="fixed"/>
        <w:tblLook w:val="01E0" w:firstRow="1" w:lastRow="1" w:firstColumn="1" w:lastColumn="1" w:noHBand="0" w:noVBand="0"/>
      </w:tblPr>
      <w:tblGrid>
        <w:gridCol w:w="2802"/>
        <w:gridCol w:w="1275"/>
        <w:gridCol w:w="1276"/>
        <w:gridCol w:w="1559"/>
        <w:gridCol w:w="1411"/>
        <w:gridCol w:w="1283"/>
      </w:tblGrid>
      <w:tr w:rsidR="004C3203" w:rsidRPr="00D92364" w:rsidTr="00BB66D8">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pPr>
              <w:rPr>
                <w:b/>
              </w:rPr>
            </w:pPr>
            <w:r>
              <w:rPr>
                <w:b/>
              </w:rPr>
              <w:t xml:space="preserve">       </w:t>
            </w:r>
            <w:r w:rsidRPr="00D92364">
              <w:rPr>
                <w:b/>
              </w:rPr>
              <w:t xml:space="preserve"> Режимные моменты</w:t>
            </w:r>
          </w:p>
          <w:p w:rsidR="004C3203" w:rsidRPr="00D92364" w:rsidRDefault="004C3203" w:rsidP="004C3203">
            <w:pPr>
              <w:rPr>
                <w:b/>
              </w:rPr>
            </w:pPr>
          </w:p>
        </w:tc>
        <w:tc>
          <w:tcPr>
            <w:tcW w:w="1275" w:type="dxa"/>
          </w:tcPr>
          <w:p w:rsidR="004C3203" w:rsidRPr="00D92364" w:rsidRDefault="004C3203" w:rsidP="004C3203">
            <w:pPr>
              <w:rPr>
                <w:b/>
                <w:sz w:val="18"/>
                <w:szCs w:val="18"/>
                <w:lang w:eastAsia="ru-RU"/>
              </w:rPr>
            </w:pPr>
            <w:r w:rsidRPr="00D92364">
              <w:rPr>
                <w:b/>
                <w:sz w:val="18"/>
                <w:szCs w:val="18"/>
                <w:lang w:eastAsia="ru-RU"/>
              </w:rPr>
              <w:t>1младшая</w:t>
            </w:r>
          </w:p>
        </w:tc>
        <w:tc>
          <w:tcPr>
            <w:tcW w:w="1276" w:type="dxa"/>
          </w:tcPr>
          <w:p w:rsidR="004C3203" w:rsidRPr="00D92364" w:rsidRDefault="004C3203" w:rsidP="004C3203">
            <w:pPr>
              <w:rPr>
                <w:b/>
                <w:sz w:val="18"/>
                <w:szCs w:val="18"/>
                <w:lang w:eastAsia="ru-RU"/>
              </w:rPr>
            </w:pPr>
            <w:r w:rsidRPr="00D92364">
              <w:rPr>
                <w:b/>
                <w:sz w:val="18"/>
                <w:szCs w:val="18"/>
                <w:lang w:eastAsia="ru-RU"/>
              </w:rPr>
              <w:t>2 младшая</w:t>
            </w:r>
          </w:p>
        </w:tc>
        <w:tc>
          <w:tcPr>
            <w:tcW w:w="1559" w:type="dxa"/>
          </w:tcPr>
          <w:p w:rsidR="004C3203" w:rsidRPr="00D92364" w:rsidRDefault="004C3203" w:rsidP="004C3203">
            <w:pPr>
              <w:rPr>
                <w:b/>
                <w:sz w:val="18"/>
                <w:szCs w:val="18"/>
                <w:lang w:eastAsia="ru-RU"/>
              </w:rPr>
            </w:pPr>
            <w:r w:rsidRPr="00D92364">
              <w:rPr>
                <w:b/>
                <w:sz w:val="18"/>
                <w:szCs w:val="18"/>
                <w:lang w:eastAsia="ru-RU"/>
              </w:rPr>
              <w:t xml:space="preserve">Средняя </w:t>
            </w:r>
          </w:p>
        </w:tc>
        <w:tc>
          <w:tcPr>
            <w:tcW w:w="1411" w:type="dxa"/>
          </w:tcPr>
          <w:p w:rsidR="004C3203" w:rsidRPr="00D92364" w:rsidRDefault="004C3203" w:rsidP="004C3203">
            <w:pPr>
              <w:rPr>
                <w:b/>
                <w:sz w:val="18"/>
                <w:szCs w:val="18"/>
                <w:lang w:eastAsia="ru-RU"/>
              </w:rPr>
            </w:pPr>
            <w:r w:rsidRPr="00D92364">
              <w:rPr>
                <w:b/>
                <w:sz w:val="18"/>
                <w:szCs w:val="18"/>
                <w:lang w:eastAsia="ru-RU"/>
              </w:rPr>
              <w:t>старшая</w:t>
            </w:r>
          </w:p>
        </w:tc>
        <w:tc>
          <w:tcPr>
            <w:tcW w:w="1283" w:type="dxa"/>
          </w:tcPr>
          <w:p w:rsidR="004C3203" w:rsidRPr="00D92364" w:rsidRDefault="004C3203" w:rsidP="004C3203">
            <w:pPr>
              <w:rPr>
                <w:b/>
                <w:sz w:val="18"/>
                <w:szCs w:val="18"/>
                <w:lang w:eastAsia="ru-RU"/>
              </w:rPr>
            </w:pPr>
            <w:r w:rsidRPr="00D92364">
              <w:rPr>
                <w:b/>
                <w:sz w:val="18"/>
                <w:szCs w:val="18"/>
                <w:lang w:eastAsia="ru-RU"/>
              </w:rPr>
              <w:t>подготовительная</w:t>
            </w:r>
          </w:p>
        </w:tc>
      </w:tr>
      <w:tr w:rsidR="004C3203" w:rsidRPr="00D92364" w:rsidTr="00BB66D8">
        <w:trPr>
          <w:trHeight w:val="345"/>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rPr>
                <w:b/>
              </w:rPr>
              <w:t>Дома.</w:t>
            </w:r>
            <w:r w:rsidRPr="00D92364">
              <w:t xml:space="preserve">                                                                 Подъём, утренний туалет                              </w:t>
            </w:r>
          </w:p>
          <w:p w:rsidR="004C3203" w:rsidRPr="00D92364" w:rsidRDefault="004C3203" w:rsidP="004C3203"/>
        </w:tc>
        <w:tc>
          <w:tcPr>
            <w:tcW w:w="1275" w:type="dxa"/>
          </w:tcPr>
          <w:p w:rsidR="004C3203" w:rsidRPr="00D92364" w:rsidRDefault="004C3203" w:rsidP="004C3203">
            <w:pPr>
              <w:rPr>
                <w:b/>
                <w:sz w:val="18"/>
                <w:szCs w:val="18"/>
                <w:lang w:eastAsia="ru-RU"/>
              </w:rPr>
            </w:pPr>
            <w:r w:rsidRPr="00D92364">
              <w:rPr>
                <w:b/>
                <w:sz w:val="18"/>
                <w:szCs w:val="18"/>
                <w:lang w:eastAsia="ru-RU"/>
              </w:rPr>
              <w:t>6.30.-7.30</w:t>
            </w:r>
          </w:p>
        </w:tc>
        <w:tc>
          <w:tcPr>
            <w:tcW w:w="1276" w:type="dxa"/>
          </w:tcPr>
          <w:p w:rsidR="004C3203" w:rsidRPr="00D92364" w:rsidRDefault="004C3203" w:rsidP="004C3203">
            <w:pPr>
              <w:rPr>
                <w:b/>
                <w:sz w:val="18"/>
                <w:szCs w:val="18"/>
                <w:lang w:eastAsia="ru-RU"/>
              </w:rPr>
            </w:pPr>
            <w:r w:rsidRPr="00D92364">
              <w:rPr>
                <w:b/>
                <w:sz w:val="18"/>
                <w:szCs w:val="18"/>
                <w:lang w:eastAsia="ru-RU"/>
              </w:rPr>
              <w:t>6.30.-7.30</w:t>
            </w:r>
          </w:p>
        </w:tc>
        <w:tc>
          <w:tcPr>
            <w:tcW w:w="1559" w:type="dxa"/>
          </w:tcPr>
          <w:p w:rsidR="004C3203" w:rsidRPr="00D92364" w:rsidRDefault="004C3203" w:rsidP="004C3203">
            <w:pPr>
              <w:rPr>
                <w:b/>
                <w:sz w:val="18"/>
                <w:szCs w:val="18"/>
                <w:lang w:eastAsia="ru-RU"/>
              </w:rPr>
            </w:pPr>
            <w:r w:rsidRPr="00D92364">
              <w:rPr>
                <w:b/>
                <w:sz w:val="18"/>
                <w:szCs w:val="18"/>
                <w:lang w:eastAsia="ru-RU"/>
              </w:rPr>
              <w:t>6.30.-7.30</w:t>
            </w:r>
          </w:p>
        </w:tc>
        <w:tc>
          <w:tcPr>
            <w:tcW w:w="1411" w:type="dxa"/>
          </w:tcPr>
          <w:p w:rsidR="004C3203" w:rsidRPr="00D92364" w:rsidRDefault="004C3203" w:rsidP="004C3203">
            <w:pPr>
              <w:rPr>
                <w:b/>
                <w:sz w:val="18"/>
                <w:szCs w:val="18"/>
                <w:lang w:eastAsia="ru-RU"/>
              </w:rPr>
            </w:pPr>
            <w:r w:rsidRPr="00D92364">
              <w:rPr>
                <w:b/>
                <w:sz w:val="18"/>
                <w:szCs w:val="18"/>
                <w:lang w:eastAsia="ru-RU"/>
              </w:rPr>
              <w:t>6.30.-7.30</w:t>
            </w:r>
          </w:p>
        </w:tc>
        <w:tc>
          <w:tcPr>
            <w:tcW w:w="1283" w:type="dxa"/>
          </w:tcPr>
          <w:p w:rsidR="004C3203" w:rsidRPr="00D92364" w:rsidRDefault="004C3203" w:rsidP="004C3203">
            <w:pPr>
              <w:rPr>
                <w:b/>
                <w:sz w:val="18"/>
                <w:szCs w:val="18"/>
                <w:lang w:eastAsia="ru-RU"/>
              </w:rPr>
            </w:pPr>
            <w:r w:rsidRPr="00D92364">
              <w:rPr>
                <w:b/>
                <w:sz w:val="18"/>
                <w:szCs w:val="18"/>
                <w:lang w:eastAsia="ru-RU"/>
              </w:rPr>
              <w:t>6.30.-7.30</w:t>
            </w:r>
          </w:p>
        </w:tc>
      </w:tr>
      <w:tr w:rsidR="004C3203" w:rsidRPr="00D92364" w:rsidTr="00BB66D8">
        <w:trPr>
          <w:trHeight w:val="410"/>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pPr>
              <w:rPr>
                <w:b/>
              </w:rPr>
            </w:pPr>
            <w:r w:rsidRPr="00D92364">
              <w:rPr>
                <w:b/>
              </w:rPr>
              <w:t>В дошкольном учреждении</w:t>
            </w:r>
          </w:p>
          <w:p w:rsidR="004C3203" w:rsidRPr="00D92364" w:rsidRDefault="004C3203" w:rsidP="004C3203">
            <w:pPr>
              <w:rPr>
                <w:b/>
              </w:rPr>
            </w:pPr>
          </w:p>
        </w:tc>
        <w:tc>
          <w:tcPr>
            <w:tcW w:w="1275" w:type="dxa"/>
          </w:tcPr>
          <w:p w:rsidR="004C3203" w:rsidRPr="00D92364" w:rsidRDefault="004C3203" w:rsidP="004C3203">
            <w:pPr>
              <w:rPr>
                <w:b/>
                <w:sz w:val="18"/>
                <w:szCs w:val="18"/>
                <w:lang w:eastAsia="ru-RU"/>
              </w:rPr>
            </w:pPr>
          </w:p>
        </w:tc>
        <w:tc>
          <w:tcPr>
            <w:tcW w:w="1276" w:type="dxa"/>
          </w:tcPr>
          <w:p w:rsidR="004C3203" w:rsidRPr="00D92364" w:rsidRDefault="004C3203" w:rsidP="004C3203">
            <w:pPr>
              <w:rPr>
                <w:b/>
                <w:sz w:val="18"/>
                <w:szCs w:val="18"/>
                <w:lang w:eastAsia="ru-RU"/>
              </w:rPr>
            </w:pPr>
          </w:p>
        </w:tc>
        <w:tc>
          <w:tcPr>
            <w:tcW w:w="1559" w:type="dxa"/>
          </w:tcPr>
          <w:p w:rsidR="004C3203" w:rsidRPr="00D92364" w:rsidRDefault="004C3203" w:rsidP="004C3203">
            <w:pPr>
              <w:rPr>
                <w:b/>
                <w:sz w:val="18"/>
                <w:szCs w:val="18"/>
                <w:lang w:eastAsia="ru-RU"/>
              </w:rPr>
            </w:pPr>
          </w:p>
        </w:tc>
        <w:tc>
          <w:tcPr>
            <w:tcW w:w="1411" w:type="dxa"/>
          </w:tcPr>
          <w:p w:rsidR="004C3203" w:rsidRPr="00D92364" w:rsidRDefault="004C3203" w:rsidP="004C3203">
            <w:pPr>
              <w:rPr>
                <w:b/>
                <w:sz w:val="18"/>
                <w:szCs w:val="18"/>
                <w:lang w:eastAsia="ru-RU"/>
              </w:rPr>
            </w:pPr>
          </w:p>
        </w:tc>
        <w:tc>
          <w:tcPr>
            <w:tcW w:w="1283" w:type="dxa"/>
          </w:tcPr>
          <w:p w:rsidR="004C3203" w:rsidRPr="00D92364" w:rsidRDefault="004C3203" w:rsidP="004C3203">
            <w:pPr>
              <w:rPr>
                <w:b/>
                <w:sz w:val="18"/>
                <w:szCs w:val="18"/>
                <w:lang w:eastAsia="ru-RU"/>
              </w:rPr>
            </w:pPr>
          </w:p>
        </w:tc>
      </w:tr>
      <w:tr w:rsidR="004C3203" w:rsidRPr="00D92364" w:rsidTr="00BB66D8">
        <w:trPr>
          <w:trHeight w:val="495"/>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pPr>
              <w:rPr>
                <w:b/>
              </w:rPr>
            </w:pPr>
            <w:r w:rsidRPr="00D92364">
              <w:t>Прием детей, осмотр, самостоятельная деятельность,</w:t>
            </w:r>
          </w:p>
        </w:tc>
        <w:tc>
          <w:tcPr>
            <w:tcW w:w="1275" w:type="dxa"/>
          </w:tcPr>
          <w:p w:rsidR="004C3203" w:rsidRPr="00D92364" w:rsidRDefault="004C3203" w:rsidP="004C3203">
            <w:pPr>
              <w:rPr>
                <w:b/>
                <w:sz w:val="18"/>
                <w:szCs w:val="18"/>
                <w:lang w:eastAsia="ru-RU"/>
              </w:rPr>
            </w:pPr>
            <w:r w:rsidRPr="00D92364">
              <w:rPr>
                <w:b/>
                <w:sz w:val="18"/>
                <w:szCs w:val="18"/>
                <w:lang w:eastAsia="ru-RU"/>
              </w:rPr>
              <w:t>7.30.-8.15</w:t>
            </w:r>
          </w:p>
        </w:tc>
        <w:tc>
          <w:tcPr>
            <w:tcW w:w="1276" w:type="dxa"/>
          </w:tcPr>
          <w:p w:rsidR="004C3203" w:rsidRPr="00D92364" w:rsidRDefault="004C3203" w:rsidP="004C3203">
            <w:pPr>
              <w:rPr>
                <w:b/>
                <w:sz w:val="18"/>
                <w:szCs w:val="18"/>
                <w:lang w:eastAsia="ru-RU"/>
              </w:rPr>
            </w:pPr>
            <w:r w:rsidRPr="00D92364">
              <w:rPr>
                <w:b/>
                <w:sz w:val="18"/>
                <w:szCs w:val="18"/>
                <w:lang w:eastAsia="ru-RU"/>
              </w:rPr>
              <w:t>7.30.-8.15</w:t>
            </w:r>
          </w:p>
        </w:tc>
        <w:tc>
          <w:tcPr>
            <w:tcW w:w="1559" w:type="dxa"/>
          </w:tcPr>
          <w:p w:rsidR="004C3203" w:rsidRPr="00D92364" w:rsidRDefault="004C3203" w:rsidP="004C3203">
            <w:pPr>
              <w:rPr>
                <w:b/>
                <w:sz w:val="18"/>
                <w:szCs w:val="18"/>
                <w:lang w:eastAsia="ru-RU"/>
              </w:rPr>
            </w:pPr>
            <w:r w:rsidRPr="00D92364">
              <w:rPr>
                <w:b/>
                <w:sz w:val="18"/>
                <w:szCs w:val="18"/>
                <w:lang w:eastAsia="ru-RU"/>
              </w:rPr>
              <w:t>7.30.-8.15</w:t>
            </w:r>
          </w:p>
        </w:tc>
        <w:tc>
          <w:tcPr>
            <w:tcW w:w="1411" w:type="dxa"/>
          </w:tcPr>
          <w:p w:rsidR="004C3203" w:rsidRPr="00D92364" w:rsidRDefault="004C3203" w:rsidP="004C3203">
            <w:pPr>
              <w:rPr>
                <w:b/>
                <w:sz w:val="18"/>
                <w:szCs w:val="18"/>
                <w:lang w:eastAsia="ru-RU"/>
              </w:rPr>
            </w:pPr>
            <w:r w:rsidRPr="00D92364">
              <w:rPr>
                <w:b/>
                <w:sz w:val="18"/>
                <w:szCs w:val="18"/>
                <w:lang w:eastAsia="ru-RU"/>
              </w:rPr>
              <w:t>7.30.-8.15</w:t>
            </w:r>
          </w:p>
        </w:tc>
        <w:tc>
          <w:tcPr>
            <w:tcW w:w="1283" w:type="dxa"/>
          </w:tcPr>
          <w:p w:rsidR="004C3203" w:rsidRPr="00D92364" w:rsidRDefault="004C3203" w:rsidP="004C3203">
            <w:pPr>
              <w:rPr>
                <w:b/>
                <w:sz w:val="18"/>
                <w:szCs w:val="18"/>
                <w:lang w:eastAsia="ru-RU"/>
              </w:rPr>
            </w:pPr>
            <w:r w:rsidRPr="00D92364">
              <w:rPr>
                <w:b/>
                <w:sz w:val="18"/>
                <w:szCs w:val="18"/>
                <w:lang w:eastAsia="ru-RU"/>
              </w:rPr>
              <w:t>7.30.-8.15</w:t>
            </w:r>
          </w:p>
        </w:tc>
      </w:tr>
      <w:tr w:rsidR="004C3203" w:rsidRPr="00D92364" w:rsidTr="00BB66D8">
        <w:trPr>
          <w:trHeight w:val="330"/>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t>Утренняя гимнастика (по погоде-на улице)</w:t>
            </w:r>
          </w:p>
        </w:tc>
        <w:tc>
          <w:tcPr>
            <w:tcW w:w="1275" w:type="dxa"/>
          </w:tcPr>
          <w:p w:rsidR="004C3203" w:rsidRPr="00D92364" w:rsidRDefault="004C3203" w:rsidP="004C3203">
            <w:pPr>
              <w:rPr>
                <w:sz w:val="18"/>
                <w:szCs w:val="18"/>
                <w:lang w:eastAsia="ru-RU"/>
              </w:rPr>
            </w:pPr>
            <w:r w:rsidRPr="00D92364">
              <w:rPr>
                <w:sz w:val="18"/>
                <w:szCs w:val="18"/>
                <w:lang w:eastAsia="ru-RU"/>
              </w:rPr>
              <w:t>8.15.-8.20</w:t>
            </w:r>
          </w:p>
        </w:tc>
        <w:tc>
          <w:tcPr>
            <w:tcW w:w="1276" w:type="dxa"/>
          </w:tcPr>
          <w:p w:rsidR="004C3203" w:rsidRPr="00D92364" w:rsidRDefault="004C3203" w:rsidP="004C3203">
            <w:pPr>
              <w:rPr>
                <w:sz w:val="18"/>
                <w:szCs w:val="18"/>
                <w:lang w:eastAsia="ru-RU"/>
              </w:rPr>
            </w:pPr>
            <w:r w:rsidRPr="00D92364">
              <w:rPr>
                <w:sz w:val="18"/>
                <w:szCs w:val="18"/>
                <w:lang w:eastAsia="ru-RU"/>
              </w:rPr>
              <w:t>8.15.-8.20</w:t>
            </w:r>
          </w:p>
        </w:tc>
        <w:tc>
          <w:tcPr>
            <w:tcW w:w="1559" w:type="dxa"/>
          </w:tcPr>
          <w:p w:rsidR="004C3203" w:rsidRPr="00D92364" w:rsidRDefault="004C3203" w:rsidP="004C3203">
            <w:pPr>
              <w:rPr>
                <w:sz w:val="18"/>
                <w:szCs w:val="18"/>
                <w:lang w:eastAsia="ru-RU"/>
              </w:rPr>
            </w:pPr>
            <w:r w:rsidRPr="00D92364">
              <w:rPr>
                <w:sz w:val="18"/>
                <w:szCs w:val="18"/>
                <w:lang w:eastAsia="ru-RU"/>
              </w:rPr>
              <w:t>8.15.-8.20</w:t>
            </w:r>
          </w:p>
        </w:tc>
        <w:tc>
          <w:tcPr>
            <w:tcW w:w="1411" w:type="dxa"/>
          </w:tcPr>
          <w:p w:rsidR="004C3203" w:rsidRPr="00D92364" w:rsidRDefault="004C3203" w:rsidP="004C3203">
            <w:pPr>
              <w:rPr>
                <w:sz w:val="18"/>
                <w:szCs w:val="18"/>
                <w:lang w:eastAsia="ru-RU"/>
              </w:rPr>
            </w:pPr>
            <w:r w:rsidRPr="00D92364">
              <w:rPr>
                <w:sz w:val="18"/>
                <w:szCs w:val="18"/>
                <w:lang w:eastAsia="ru-RU"/>
              </w:rPr>
              <w:t>8.15.-8.20</w:t>
            </w:r>
          </w:p>
        </w:tc>
        <w:tc>
          <w:tcPr>
            <w:tcW w:w="1283" w:type="dxa"/>
          </w:tcPr>
          <w:p w:rsidR="004C3203" w:rsidRPr="00D92364" w:rsidRDefault="004C3203" w:rsidP="004C3203">
            <w:pPr>
              <w:rPr>
                <w:sz w:val="18"/>
                <w:szCs w:val="18"/>
                <w:lang w:eastAsia="ru-RU"/>
              </w:rPr>
            </w:pPr>
            <w:r w:rsidRPr="00D92364">
              <w:rPr>
                <w:sz w:val="18"/>
                <w:szCs w:val="18"/>
                <w:lang w:eastAsia="ru-RU"/>
              </w:rPr>
              <w:t>8.15.-8.30</w:t>
            </w:r>
          </w:p>
        </w:tc>
      </w:tr>
      <w:tr w:rsidR="004C3203" w:rsidRPr="00D92364" w:rsidTr="00BB66D8">
        <w:trPr>
          <w:trHeight w:val="299"/>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 завтраку, 1завтрак</w:t>
            </w:r>
          </w:p>
        </w:tc>
        <w:tc>
          <w:tcPr>
            <w:tcW w:w="1275" w:type="dxa"/>
          </w:tcPr>
          <w:p w:rsidR="004C3203" w:rsidRPr="00D92364" w:rsidRDefault="004C3203" w:rsidP="004C3203">
            <w:pPr>
              <w:rPr>
                <w:sz w:val="18"/>
                <w:szCs w:val="18"/>
                <w:lang w:eastAsia="ru-RU"/>
              </w:rPr>
            </w:pPr>
            <w:r w:rsidRPr="00D92364">
              <w:rPr>
                <w:sz w:val="18"/>
                <w:szCs w:val="18"/>
                <w:lang w:eastAsia="ru-RU"/>
              </w:rPr>
              <w:t>8.20-8.50</w:t>
            </w:r>
          </w:p>
        </w:tc>
        <w:tc>
          <w:tcPr>
            <w:tcW w:w="1276" w:type="dxa"/>
          </w:tcPr>
          <w:p w:rsidR="004C3203" w:rsidRPr="00D92364" w:rsidRDefault="004C3203" w:rsidP="004C3203">
            <w:pPr>
              <w:rPr>
                <w:sz w:val="18"/>
                <w:szCs w:val="18"/>
                <w:lang w:eastAsia="ru-RU"/>
              </w:rPr>
            </w:pPr>
            <w:r w:rsidRPr="00D92364">
              <w:rPr>
                <w:sz w:val="18"/>
                <w:szCs w:val="18"/>
                <w:lang w:eastAsia="ru-RU"/>
              </w:rPr>
              <w:t>8.20-8.50</w:t>
            </w:r>
          </w:p>
        </w:tc>
        <w:tc>
          <w:tcPr>
            <w:tcW w:w="1559" w:type="dxa"/>
          </w:tcPr>
          <w:p w:rsidR="004C3203" w:rsidRPr="00D92364" w:rsidRDefault="004C3203" w:rsidP="004C3203">
            <w:pPr>
              <w:rPr>
                <w:sz w:val="18"/>
                <w:szCs w:val="18"/>
                <w:lang w:eastAsia="ru-RU"/>
              </w:rPr>
            </w:pPr>
            <w:r w:rsidRPr="00D92364">
              <w:rPr>
                <w:sz w:val="18"/>
                <w:szCs w:val="18"/>
                <w:lang w:eastAsia="ru-RU"/>
              </w:rPr>
              <w:t>8.20-8.50</w:t>
            </w:r>
          </w:p>
        </w:tc>
        <w:tc>
          <w:tcPr>
            <w:tcW w:w="1411" w:type="dxa"/>
          </w:tcPr>
          <w:p w:rsidR="004C3203" w:rsidRPr="00D92364" w:rsidRDefault="004C3203" w:rsidP="004C3203">
            <w:pPr>
              <w:rPr>
                <w:sz w:val="18"/>
                <w:szCs w:val="18"/>
                <w:lang w:eastAsia="ru-RU"/>
              </w:rPr>
            </w:pPr>
            <w:r w:rsidRPr="00D92364">
              <w:rPr>
                <w:sz w:val="18"/>
                <w:szCs w:val="18"/>
                <w:lang w:eastAsia="ru-RU"/>
              </w:rPr>
              <w:t>8.20-8.50</w:t>
            </w:r>
          </w:p>
        </w:tc>
        <w:tc>
          <w:tcPr>
            <w:tcW w:w="1283" w:type="dxa"/>
          </w:tcPr>
          <w:p w:rsidR="004C3203" w:rsidRPr="00D92364" w:rsidRDefault="004C3203" w:rsidP="004C3203">
            <w:pPr>
              <w:rPr>
                <w:sz w:val="18"/>
                <w:szCs w:val="18"/>
                <w:lang w:eastAsia="ru-RU"/>
              </w:rPr>
            </w:pPr>
            <w:r w:rsidRPr="00D92364">
              <w:rPr>
                <w:sz w:val="18"/>
                <w:szCs w:val="18"/>
                <w:lang w:eastAsia="ru-RU"/>
              </w:rPr>
              <w:t>8.30-8.50</w:t>
            </w:r>
          </w:p>
        </w:tc>
      </w:tr>
      <w:tr w:rsidR="004C3203" w:rsidRPr="00D92364" w:rsidTr="00BB66D8">
        <w:trPr>
          <w:trHeight w:val="698"/>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t>Совместная деятельность детей по интересам, самостоятельная деятельность.</w:t>
            </w:r>
          </w:p>
        </w:tc>
        <w:tc>
          <w:tcPr>
            <w:tcW w:w="1275" w:type="dxa"/>
          </w:tcPr>
          <w:p w:rsidR="004C3203" w:rsidRPr="00D92364" w:rsidRDefault="004C3203" w:rsidP="004C3203">
            <w:pPr>
              <w:rPr>
                <w:sz w:val="18"/>
                <w:szCs w:val="18"/>
                <w:lang w:eastAsia="ru-RU"/>
              </w:rPr>
            </w:pPr>
            <w:r w:rsidRPr="00D92364">
              <w:rPr>
                <w:sz w:val="18"/>
                <w:szCs w:val="18"/>
                <w:lang w:eastAsia="ru-RU"/>
              </w:rPr>
              <w:t>8.50.-10.10</w:t>
            </w:r>
          </w:p>
        </w:tc>
        <w:tc>
          <w:tcPr>
            <w:tcW w:w="1276" w:type="dxa"/>
          </w:tcPr>
          <w:p w:rsidR="004C3203" w:rsidRPr="00D92364" w:rsidRDefault="004C3203" w:rsidP="004C3203">
            <w:pPr>
              <w:rPr>
                <w:sz w:val="18"/>
                <w:szCs w:val="18"/>
                <w:lang w:eastAsia="ru-RU"/>
              </w:rPr>
            </w:pPr>
            <w:r w:rsidRPr="00D92364">
              <w:rPr>
                <w:sz w:val="18"/>
                <w:szCs w:val="18"/>
                <w:lang w:eastAsia="ru-RU"/>
              </w:rPr>
              <w:t>8.50.-10.10</w:t>
            </w:r>
          </w:p>
        </w:tc>
        <w:tc>
          <w:tcPr>
            <w:tcW w:w="1559" w:type="dxa"/>
          </w:tcPr>
          <w:p w:rsidR="004C3203" w:rsidRPr="00D92364" w:rsidRDefault="004C3203" w:rsidP="004C3203">
            <w:pPr>
              <w:rPr>
                <w:sz w:val="18"/>
                <w:szCs w:val="18"/>
                <w:lang w:eastAsia="ru-RU"/>
              </w:rPr>
            </w:pPr>
            <w:r w:rsidRPr="00D92364">
              <w:rPr>
                <w:sz w:val="18"/>
                <w:szCs w:val="18"/>
                <w:lang w:eastAsia="ru-RU"/>
              </w:rPr>
              <w:t>8.50.-10.10</w:t>
            </w:r>
          </w:p>
        </w:tc>
        <w:tc>
          <w:tcPr>
            <w:tcW w:w="1411" w:type="dxa"/>
          </w:tcPr>
          <w:p w:rsidR="004C3203" w:rsidRPr="00D92364" w:rsidRDefault="004C3203" w:rsidP="004C3203">
            <w:pPr>
              <w:rPr>
                <w:sz w:val="18"/>
                <w:szCs w:val="18"/>
                <w:lang w:eastAsia="ru-RU"/>
              </w:rPr>
            </w:pPr>
            <w:r w:rsidRPr="00D92364">
              <w:rPr>
                <w:sz w:val="18"/>
                <w:szCs w:val="18"/>
                <w:lang w:eastAsia="ru-RU"/>
              </w:rPr>
              <w:t>8.50.-10.10</w:t>
            </w:r>
          </w:p>
        </w:tc>
        <w:tc>
          <w:tcPr>
            <w:tcW w:w="1283" w:type="dxa"/>
          </w:tcPr>
          <w:p w:rsidR="004C3203" w:rsidRPr="00D92364" w:rsidRDefault="004C3203" w:rsidP="004C3203">
            <w:pPr>
              <w:rPr>
                <w:sz w:val="18"/>
                <w:szCs w:val="18"/>
                <w:lang w:eastAsia="ru-RU"/>
              </w:rPr>
            </w:pPr>
            <w:r w:rsidRPr="00D92364">
              <w:rPr>
                <w:sz w:val="18"/>
                <w:szCs w:val="18"/>
                <w:lang w:eastAsia="ru-RU"/>
              </w:rPr>
              <w:t>8.50.-10.10</w:t>
            </w:r>
          </w:p>
        </w:tc>
      </w:tr>
      <w:tr w:rsidR="004C3203" w:rsidRPr="00D92364" w:rsidTr="00BB66D8">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 завтраку, 2 завтрак</w:t>
            </w:r>
          </w:p>
        </w:tc>
        <w:tc>
          <w:tcPr>
            <w:tcW w:w="1275" w:type="dxa"/>
          </w:tcPr>
          <w:p w:rsidR="004C3203" w:rsidRPr="00D92364" w:rsidRDefault="004C3203" w:rsidP="004C3203">
            <w:pPr>
              <w:rPr>
                <w:sz w:val="18"/>
                <w:szCs w:val="18"/>
                <w:lang w:eastAsia="ru-RU"/>
              </w:rPr>
            </w:pPr>
            <w:r w:rsidRPr="00D92364">
              <w:rPr>
                <w:sz w:val="18"/>
                <w:szCs w:val="18"/>
                <w:lang w:eastAsia="ru-RU"/>
              </w:rPr>
              <w:t>9.10-9.30</w:t>
            </w:r>
          </w:p>
        </w:tc>
        <w:tc>
          <w:tcPr>
            <w:tcW w:w="1276" w:type="dxa"/>
          </w:tcPr>
          <w:p w:rsidR="004C3203" w:rsidRPr="00D92364" w:rsidRDefault="004C3203" w:rsidP="004C3203">
            <w:pPr>
              <w:rPr>
                <w:sz w:val="18"/>
                <w:szCs w:val="18"/>
                <w:lang w:eastAsia="ru-RU"/>
              </w:rPr>
            </w:pPr>
            <w:r w:rsidRPr="00D92364">
              <w:rPr>
                <w:sz w:val="18"/>
                <w:szCs w:val="18"/>
                <w:lang w:eastAsia="ru-RU"/>
              </w:rPr>
              <w:t>9.10-9.30</w:t>
            </w:r>
          </w:p>
        </w:tc>
        <w:tc>
          <w:tcPr>
            <w:tcW w:w="1559" w:type="dxa"/>
          </w:tcPr>
          <w:p w:rsidR="004C3203" w:rsidRPr="00D92364" w:rsidRDefault="004C3203" w:rsidP="004C3203">
            <w:pPr>
              <w:rPr>
                <w:sz w:val="18"/>
                <w:szCs w:val="18"/>
                <w:lang w:eastAsia="ru-RU"/>
              </w:rPr>
            </w:pPr>
            <w:r w:rsidRPr="00D92364">
              <w:rPr>
                <w:sz w:val="18"/>
                <w:szCs w:val="18"/>
                <w:lang w:eastAsia="ru-RU"/>
              </w:rPr>
              <w:t>9.10-9.30</w:t>
            </w:r>
          </w:p>
        </w:tc>
        <w:tc>
          <w:tcPr>
            <w:tcW w:w="1411" w:type="dxa"/>
          </w:tcPr>
          <w:p w:rsidR="004C3203" w:rsidRPr="00D92364" w:rsidRDefault="004C3203" w:rsidP="004C3203">
            <w:pPr>
              <w:rPr>
                <w:sz w:val="18"/>
                <w:szCs w:val="18"/>
                <w:lang w:eastAsia="ru-RU"/>
              </w:rPr>
            </w:pPr>
            <w:r w:rsidRPr="00D92364">
              <w:rPr>
                <w:sz w:val="18"/>
                <w:szCs w:val="18"/>
                <w:lang w:eastAsia="ru-RU"/>
              </w:rPr>
              <w:t>9.10-9.30</w:t>
            </w:r>
          </w:p>
        </w:tc>
        <w:tc>
          <w:tcPr>
            <w:tcW w:w="1283" w:type="dxa"/>
          </w:tcPr>
          <w:p w:rsidR="004C3203" w:rsidRPr="00D92364" w:rsidRDefault="004C3203" w:rsidP="004C3203">
            <w:pPr>
              <w:rPr>
                <w:sz w:val="18"/>
                <w:szCs w:val="18"/>
                <w:lang w:eastAsia="ru-RU"/>
              </w:rPr>
            </w:pPr>
            <w:r w:rsidRPr="00D92364">
              <w:rPr>
                <w:sz w:val="18"/>
                <w:szCs w:val="18"/>
                <w:lang w:eastAsia="ru-RU"/>
              </w:rPr>
              <w:t>9.10-9.30</w:t>
            </w:r>
          </w:p>
        </w:tc>
      </w:tr>
      <w:tr w:rsidR="004C3203" w:rsidRPr="00D92364" w:rsidTr="00BB66D8">
        <w:trPr>
          <w:trHeight w:val="421"/>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 прогулке, прогулка</w:t>
            </w:r>
          </w:p>
          <w:p w:rsidR="004C3203" w:rsidRPr="00D92364" w:rsidRDefault="004C3203" w:rsidP="004C3203">
            <w:pPr>
              <w:jc w:val="center"/>
            </w:pPr>
          </w:p>
        </w:tc>
        <w:tc>
          <w:tcPr>
            <w:tcW w:w="1275" w:type="dxa"/>
          </w:tcPr>
          <w:p w:rsidR="004C3203" w:rsidRPr="00D92364" w:rsidRDefault="004C3203" w:rsidP="004C3203">
            <w:pPr>
              <w:rPr>
                <w:sz w:val="18"/>
                <w:szCs w:val="18"/>
                <w:lang w:eastAsia="ru-RU"/>
              </w:rPr>
            </w:pPr>
            <w:r w:rsidRPr="00D92364">
              <w:rPr>
                <w:sz w:val="18"/>
                <w:szCs w:val="18"/>
                <w:lang w:eastAsia="ru-RU"/>
              </w:rPr>
              <w:t>9.30-11.15</w:t>
            </w:r>
          </w:p>
        </w:tc>
        <w:tc>
          <w:tcPr>
            <w:tcW w:w="1276" w:type="dxa"/>
          </w:tcPr>
          <w:p w:rsidR="004C3203" w:rsidRPr="00D92364" w:rsidRDefault="004C3203" w:rsidP="004C3203">
            <w:pPr>
              <w:rPr>
                <w:sz w:val="18"/>
                <w:szCs w:val="18"/>
                <w:lang w:eastAsia="ru-RU"/>
              </w:rPr>
            </w:pPr>
            <w:r w:rsidRPr="00D92364">
              <w:rPr>
                <w:sz w:val="18"/>
                <w:szCs w:val="18"/>
                <w:lang w:eastAsia="ru-RU"/>
              </w:rPr>
              <w:t>9.30-11.50</w:t>
            </w:r>
          </w:p>
        </w:tc>
        <w:tc>
          <w:tcPr>
            <w:tcW w:w="1559" w:type="dxa"/>
          </w:tcPr>
          <w:p w:rsidR="004C3203" w:rsidRPr="00D92364" w:rsidRDefault="004C3203" w:rsidP="004C3203">
            <w:pPr>
              <w:rPr>
                <w:sz w:val="18"/>
                <w:szCs w:val="18"/>
                <w:lang w:eastAsia="ru-RU"/>
              </w:rPr>
            </w:pPr>
            <w:r w:rsidRPr="00D92364">
              <w:rPr>
                <w:sz w:val="18"/>
                <w:szCs w:val="18"/>
                <w:lang w:eastAsia="ru-RU"/>
              </w:rPr>
              <w:t>9.30-11.50</w:t>
            </w:r>
          </w:p>
        </w:tc>
        <w:tc>
          <w:tcPr>
            <w:tcW w:w="1411" w:type="dxa"/>
          </w:tcPr>
          <w:p w:rsidR="004C3203" w:rsidRPr="00D92364" w:rsidRDefault="004C3203" w:rsidP="004C3203">
            <w:pPr>
              <w:rPr>
                <w:sz w:val="18"/>
                <w:szCs w:val="18"/>
                <w:lang w:eastAsia="ru-RU"/>
              </w:rPr>
            </w:pPr>
            <w:r w:rsidRPr="00D92364">
              <w:rPr>
                <w:sz w:val="18"/>
                <w:szCs w:val="18"/>
                <w:lang w:eastAsia="ru-RU"/>
              </w:rPr>
              <w:t>9.30-11.50</w:t>
            </w:r>
          </w:p>
        </w:tc>
        <w:tc>
          <w:tcPr>
            <w:tcW w:w="1283" w:type="dxa"/>
          </w:tcPr>
          <w:p w:rsidR="004C3203" w:rsidRPr="00D92364" w:rsidRDefault="004C3203" w:rsidP="004C3203">
            <w:pPr>
              <w:rPr>
                <w:sz w:val="18"/>
                <w:szCs w:val="18"/>
                <w:lang w:eastAsia="ru-RU"/>
              </w:rPr>
            </w:pPr>
            <w:r w:rsidRPr="00D92364">
              <w:rPr>
                <w:sz w:val="18"/>
                <w:szCs w:val="18"/>
                <w:lang w:eastAsia="ru-RU"/>
              </w:rPr>
              <w:t>9.30-12.30</w:t>
            </w:r>
          </w:p>
        </w:tc>
      </w:tr>
      <w:tr w:rsidR="004C3203" w:rsidRPr="00D92364" w:rsidTr="00BB66D8">
        <w:trPr>
          <w:trHeight w:val="473"/>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 обеду, обед</w:t>
            </w:r>
          </w:p>
          <w:p w:rsidR="004C3203" w:rsidRPr="00D92364" w:rsidRDefault="004C3203" w:rsidP="004C3203">
            <w:pPr>
              <w:jc w:val="center"/>
            </w:pP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11.15.-11.50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11.15.-11.50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11.15.-11.50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11.30-.12.30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12.30.-13.00</w:t>
            </w:r>
          </w:p>
        </w:tc>
      </w:tr>
      <w:tr w:rsidR="004C3203" w:rsidRPr="00D92364" w:rsidTr="00BB66D8">
        <w:trPr>
          <w:trHeight w:val="376"/>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ко сну, сон</w:t>
            </w:r>
          </w:p>
          <w:p w:rsidR="004C3203" w:rsidRPr="00D92364" w:rsidRDefault="004C3203" w:rsidP="004C3203">
            <w:pPr>
              <w:jc w:val="center"/>
            </w:pPr>
          </w:p>
        </w:tc>
        <w:tc>
          <w:tcPr>
            <w:tcW w:w="1275" w:type="dxa"/>
          </w:tcPr>
          <w:p w:rsidR="004C3203" w:rsidRPr="00D92364" w:rsidRDefault="004C3203" w:rsidP="004C3203">
            <w:pPr>
              <w:widowControl w:val="0"/>
              <w:tabs>
                <w:tab w:val="left" w:pos="1903"/>
              </w:tabs>
              <w:suppressAutoHyphens/>
              <w:overflowPunct w:val="0"/>
              <w:autoSpaceDE w:val="0"/>
              <w:autoSpaceDN w:val="0"/>
              <w:rPr>
                <w:rFonts w:eastAsia="Calibri"/>
              </w:rPr>
            </w:pPr>
            <w:r w:rsidRPr="00D92364">
              <w:rPr>
                <w:rFonts w:eastAsia="Calibri"/>
              </w:rPr>
              <w:t>11.50-15.15</w:t>
            </w:r>
          </w:p>
        </w:tc>
        <w:tc>
          <w:tcPr>
            <w:tcW w:w="1276" w:type="dxa"/>
          </w:tcPr>
          <w:p w:rsidR="004C3203" w:rsidRPr="00D92364" w:rsidRDefault="004C3203" w:rsidP="004C3203">
            <w:pPr>
              <w:widowControl w:val="0"/>
              <w:tabs>
                <w:tab w:val="left" w:pos="1903"/>
              </w:tabs>
              <w:suppressAutoHyphens/>
              <w:overflowPunct w:val="0"/>
              <w:autoSpaceDE w:val="0"/>
              <w:autoSpaceDN w:val="0"/>
              <w:rPr>
                <w:rFonts w:eastAsia="Calibri"/>
              </w:rPr>
            </w:pPr>
            <w:r w:rsidRPr="00D92364">
              <w:rPr>
                <w:rFonts w:eastAsia="Calibri"/>
              </w:rPr>
              <w:t>11.50-15.15</w:t>
            </w:r>
          </w:p>
        </w:tc>
        <w:tc>
          <w:tcPr>
            <w:tcW w:w="1559" w:type="dxa"/>
          </w:tcPr>
          <w:p w:rsidR="004C3203" w:rsidRPr="00D92364" w:rsidRDefault="004C3203" w:rsidP="004C3203">
            <w:pPr>
              <w:widowControl w:val="0"/>
              <w:tabs>
                <w:tab w:val="left" w:pos="1903"/>
              </w:tabs>
              <w:suppressAutoHyphens/>
              <w:overflowPunct w:val="0"/>
              <w:autoSpaceDE w:val="0"/>
              <w:autoSpaceDN w:val="0"/>
              <w:rPr>
                <w:rFonts w:eastAsia="Calibri"/>
              </w:rPr>
            </w:pPr>
            <w:r w:rsidRPr="00D92364">
              <w:rPr>
                <w:rFonts w:eastAsia="Calibri"/>
              </w:rPr>
              <w:t>11.50-15.15</w:t>
            </w:r>
          </w:p>
        </w:tc>
        <w:tc>
          <w:tcPr>
            <w:tcW w:w="1411" w:type="dxa"/>
          </w:tcPr>
          <w:p w:rsidR="004C3203" w:rsidRPr="00D92364" w:rsidRDefault="004C3203" w:rsidP="004C3203">
            <w:pPr>
              <w:widowControl w:val="0"/>
              <w:tabs>
                <w:tab w:val="left" w:pos="1903"/>
              </w:tabs>
              <w:suppressAutoHyphens/>
              <w:overflowPunct w:val="0"/>
              <w:autoSpaceDE w:val="0"/>
              <w:autoSpaceDN w:val="0"/>
              <w:rPr>
                <w:rFonts w:eastAsia="Calibri"/>
              </w:rPr>
            </w:pPr>
            <w:r w:rsidRPr="00D92364">
              <w:rPr>
                <w:rFonts w:eastAsia="Calibri"/>
              </w:rPr>
              <w:t>12.30-15.00</w:t>
            </w:r>
          </w:p>
        </w:tc>
        <w:tc>
          <w:tcPr>
            <w:tcW w:w="1283" w:type="dxa"/>
          </w:tcPr>
          <w:p w:rsidR="004C3203" w:rsidRPr="00D92364" w:rsidRDefault="004C3203" w:rsidP="004C3203">
            <w:pPr>
              <w:widowControl w:val="0"/>
              <w:tabs>
                <w:tab w:val="left" w:pos="1903"/>
              </w:tabs>
              <w:suppressAutoHyphens/>
              <w:overflowPunct w:val="0"/>
              <w:autoSpaceDE w:val="0"/>
              <w:autoSpaceDN w:val="0"/>
              <w:rPr>
                <w:rFonts w:eastAsia="Calibri"/>
              </w:rPr>
            </w:pPr>
            <w:r w:rsidRPr="00D92364">
              <w:rPr>
                <w:rFonts w:eastAsia="Calibri"/>
              </w:rPr>
              <w:t>12.30-15.00</w:t>
            </w:r>
          </w:p>
        </w:tc>
      </w:tr>
      <w:tr w:rsidR="004C3203" w:rsidRPr="00D92364" w:rsidTr="00BB66D8">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Постепенный подъем, гимнастика, водные процедуры, игры</w:t>
            </w:r>
          </w:p>
          <w:p w:rsidR="004C3203" w:rsidRPr="00D92364" w:rsidRDefault="004C3203" w:rsidP="004C3203">
            <w:pPr>
              <w:jc w:val="center"/>
            </w:pP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15.15-15.30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15.00-15.20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15.00-15.20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15.00-15.20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15.00-15.20</w:t>
            </w:r>
          </w:p>
        </w:tc>
      </w:tr>
      <w:tr w:rsidR="004C3203" w:rsidRPr="00D92364" w:rsidTr="00BB66D8">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t>Подготовка к полднику, полдник</w:t>
            </w:r>
          </w:p>
          <w:p w:rsidR="004C3203" w:rsidRPr="00D92364" w:rsidRDefault="004C3203" w:rsidP="004C3203">
            <w:pPr>
              <w:jc w:val="center"/>
            </w:pP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15.30-15.45</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15.20-15.45</w:t>
            </w:r>
          </w:p>
        </w:tc>
        <w:tc>
          <w:tcPr>
            <w:tcW w:w="1559" w:type="dxa"/>
          </w:tcPr>
          <w:p w:rsidR="004C3203" w:rsidRPr="00D92364" w:rsidRDefault="004C3203" w:rsidP="004C3203">
            <w:pPr>
              <w:rPr>
                <w:kern w:val="3"/>
                <w:sz w:val="28"/>
                <w:szCs w:val="28"/>
                <w:lang w:eastAsia="ru-RU"/>
              </w:rPr>
            </w:pPr>
            <w:r w:rsidRPr="00D92364">
              <w:rPr>
                <w:kern w:val="3"/>
                <w:lang w:eastAsia="ru-RU"/>
              </w:rPr>
              <w:t>15.20-15.45</w:t>
            </w:r>
          </w:p>
        </w:tc>
        <w:tc>
          <w:tcPr>
            <w:tcW w:w="1411" w:type="dxa"/>
          </w:tcPr>
          <w:p w:rsidR="004C3203" w:rsidRPr="00D92364" w:rsidRDefault="004C3203" w:rsidP="004C3203">
            <w:pPr>
              <w:rPr>
                <w:kern w:val="3"/>
                <w:sz w:val="28"/>
                <w:szCs w:val="28"/>
                <w:lang w:eastAsia="ru-RU"/>
              </w:rPr>
            </w:pPr>
            <w:r w:rsidRPr="00D92364">
              <w:rPr>
                <w:kern w:val="3"/>
                <w:lang w:eastAsia="ru-RU"/>
              </w:rPr>
              <w:t>15.20-15.45</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15.20-15.45</w:t>
            </w:r>
          </w:p>
        </w:tc>
      </w:tr>
      <w:tr w:rsidR="004C3203" w:rsidRPr="00D92364" w:rsidTr="00BB66D8">
        <w:trPr>
          <w:trHeight w:val="856"/>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t xml:space="preserve">Совместная деятельность с педагогом, самостоятельная деятельность, </w:t>
            </w:r>
            <w:r w:rsidRPr="00D92364">
              <w:rPr>
                <w:rFonts w:eastAsia="Calibri"/>
              </w:rPr>
              <w:t>игровая деятельность</w:t>
            </w:r>
            <w:r w:rsidRPr="00D92364">
              <w:t xml:space="preserve"> .</w:t>
            </w: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15.45-16.00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16.00-16.15</w:t>
            </w:r>
          </w:p>
        </w:tc>
        <w:tc>
          <w:tcPr>
            <w:tcW w:w="1559" w:type="dxa"/>
          </w:tcPr>
          <w:p w:rsidR="004C3203" w:rsidRPr="00D92364" w:rsidRDefault="004C3203" w:rsidP="004C3203">
            <w:pPr>
              <w:rPr>
                <w:kern w:val="3"/>
                <w:sz w:val="28"/>
                <w:szCs w:val="28"/>
                <w:lang w:eastAsia="ru-RU"/>
              </w:rPr>
            </w:pPr>
            <w:r w:rsidRPr="00D92364">
              <w:rPr>
                <w:kern w:val="3"/>
                <w:lang w:eastAsia="ru-RU"/>
              </w:rPr>
              <w:t>16.00-16.15</w:t>
            </w:r>
          </w:p>
        </w:tc>
        <w:tc>
          <w:tcPr>
            <w:tcW w:w="1411" w:type="dxa"/>
          </w:tcPr>
          <w:p w:rsidR="004C3203" w:rsidRPr="00D92364" w:rsidRDefault="004C3203" w:rsidP="004C3203">
            <w:pPr>
              <w:rPr>
                <w:kern w:val="3"/>
                <w:sz w:val="28"/>
                <w:szCs w:val="28"/>
                <w:lang w:eastAsia="ru-RU"/>
              </w:rPr>
            </w:pPr>
            <w:r w:rsidRPr="00D92364">
              <w:rPr>
                <w:kern w:val="3"/>
                <w:lang w:eastAsia="ru-RU"/>
              </w:rPr>
              <w:t>16.00-16.15</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16.00-16.15</w:t>
            </w:r>
          </w:p>
        </w:tc>
      </w:tr>
      <w:tr w:rsidR="004C3203" w:rsidRPr="00D92364" w:rsidTr="00BB66D8">
        <w:trPr>
          <w:trHeight w:val="458"/>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t>Подготовка к ужину. Ужин.</w:t>
            </w: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16.25.-16.50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16.25-16.50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16.25-16.50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16.25-16.50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16.25-16.50</w:t>
            </w:r>
          </w:p>
        </w:tc>
      </w:tr>
      <w:tr w:rsidR="004C3203" w:rsidRPr="00D92364" w:rsidTr="00BB66D8">
        <w:trPr>
          <w:trHeight w:val="300"/>
        </w:trPr>
        <w:tc>
          <w:tcPr>
            <w:tcW w:w="2802" w:type="dxa"/>
            <w:tcBorders>
              <w:top w:val="single" w:sz="4" w:space="0" w:color="auto"/>
              <w:left w:val="single" w:sz="4" w:space="0" w:color="auto"/>
              <w:bottom w:val="single" w:sz="4" w:space="0" w:color="auto"/>
              <w:right w:val="single" w:sz="4" w:space="0" w:color="auto"/>
            </w:tcBorders>
            <w:hideMark/>
          </w:tcPr>
          <w:p w:rsidR="004C3203" w:rsidRPr="00D92364" w:rsidRDefault="004C3203" w:rsidP="004C3203">
            <w:r w:rsidRPr="00D92364">
              <w:t>Подготовка к прогулке. Прогулка. Уход детей домой.</w:t>
            </w:r>
          </w:p>
          <w:p w:rsidR="004C3203" w:rsidRPr="00D92364" w:rsidRDefault="004C3203" w:rsidP="004C3203">
            <w:pPr>
              <w:rPr>
                <w:b/>
              </w:rPr>
            </w:pP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16.50.-19.30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16.50.-19.30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16.50.-19.30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16.50.-19.30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16.50.-19.30</w:t>
            </w:r>
          </w:p>
        </w:tc>
      </w:tr>
      <w:tr w:rsidR="004C3203" w:rsidRPr="00D92364" w:rsidTr="00BB66D8">
        <w:trPr>
          <w:trHeight w:val="240"/>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r w:rsidRPr="00D92364">
              <w:rPr>
                <w:b/>
              </w:rPr>
              <w:t xml:space="preserve">Домой. </w:t>
            </w:r>
            <w:r w:rsidRPr="00D92364">
              <w:t>Ужин дома. Спокойные игры</w:t>
            </w: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19.30.-21.00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19.30.-21.00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19.30.-21.00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19.30.-21.00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19.30.-21.00</w:t>
            </w:r>
          </w:p>
        </w:tc>
      </w:tr>
      <w:tr w:rsidR="004C3203" w:rsidRPr="00D92364" w:rsidTr="00BB66D8">
        <w:trPr>
          <w:trHeight w:val="390"/>
        </w:trPr>
        <w:tc>
          <w:tcPr>
            <w:tcW w:w="2802" w:type="dxa"/>
            <w:tcBorders>
              <w:top w:val="single" w:sz="4" w:space="0" w:color="auto"/>
              <w:left w:val="single" w:sz="4" w:space="0" w:color="auto"/>
              <w:bottom w:val="single" w:sz="4" w:space="0" w:color="auto"/>
              <w:right w:val="single" w:sz="4" w:space="0" w:color="auto"/>
            </w:tcBorders>
          </w:tcPr>
          <w:p w:rsidR="004C3203" w:rsidRPr="00D92364" w:rsidRDefault="004C3203" w:rsidP="004C3203">
            <w:pPr>
              <w:rPr>
                <w:b/>
              </w:rPr>
            </w:pPr>
            <w:r w:rsidRPr="00D92364">
              <w:t>Ночной сон</w:t>
            </w:r>
          </w:p>
        </w:tc>
        <w:tc>
          <w:tcPr>
            <w:tcW w:w="1275"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21.00-22.00</w:t>
            </w:r>
          </w:p>
        </w:tc>
        <w:tc>
          <w:tcPr>
            <w:tcW w:w="1276"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21.00-22.00</w:t>
            </w:r>
          </w:p>
        </w:tc>
        <w:tc>
          <w:tcPr>
            <w:tcW w:w="1559"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21.00-22.00</w:t>
            </w:r>
          </w:p>
        </w:tc>
        <w:tc>
          <w:tcPr>
            <w:tcW w:w="1411"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21.00-22.00</w:t>
            </w:r>
          </w:p>
        </w:tc>
        <w:tc>
          <w:tcPr>
            <w:tcW w:w="1283" w:type="dxa"/>
          </w:tcPr>
          <w:p w:rsidR="004C3203" w:rsidRPr="00D92364" w:rsidRDefault="004C3203" w:rsidP="004C3203">
            <w:pPr>
              <w:widowControl w:val="0"/>
              <w:tabs>
                <w:tab w:val="left" w:pos="1903"/>
              </w:tabs>
              <w:suppressAutoHyphens/>
              <w:overflowPunct w:val="0"/>
              <w:autoSpaceDE w:val="0"/>
              <w:autoSpaceDN w:val="0"/>
              <w:rPr>
                <w:kern w:val="3"/>
                <w:lang w:eastAsia="ru-RU"/>
              </w:rPr>
            </w:pPr>
            <w:r w:rsidRPr="00D92364">
              <w:rPr>
                <w:kern w:val="3"/>
                <w:lang w:eastAsia="ru-RU"/>
              </w:rPr>
              <w:t>21.00-22.00</w:t>
            </w:r>
          </w:p>
        </w:tc>
      </w:tr>
    </w:tbl>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hAnsi="Times New Roman" w:cs="Times New Roman"/>
          <w:b/>
        </w:rPr>
      </w:pPr>
      <w:r>
        <w:rPr>
          <w:rFonts w:ascii="Times New Roman" w:eastAsia="Times New Roman" w:hAnsi="Times New Roman" w:cs="Times New Roman"/>
          <w:b/>
          <w:sz w:val="24"/>
          <w:szCs w:val="24"/>
          <w:lang w:eastAsia="ru-RU"/>
        </w:rPr>
        <w:t xml:space="preserve">                                             </w:t>
      </w:r>
      <w:r>
        <w:rPr>
          <w:rFonts w:ascii="Times New Roman" w:hAnsi="Times New Roman" w:cs="Times New Roman"/>
          <w:b/>
        </w:rPr>
        <w:t xml:space="preserve">           </w:t>
      </w:r>
      <w:r w:rsidRPr="00D92364">
        <w:rPr>
          <w:rFonts w:ascii="Times New Roman" w:hAnsi="Times New Roman" w:cs="Times New Roman"/>
          <w:b/>
        </w:rPr>
        <w:t>Режим двигательной активности</w:t>
      </w: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tbl>
      <w:tblPr>
        <w:tblStyle w:val="26"/>
        <w:tblW w:w="9606" w:type="dxa"/>
        <w:tblLayout w:type="fixed"/>
        <w:tblLook w:val="04A0" w:firstRow="1" w:lastRow="0" w:firstColumn="1" w:lastColumn="0" w:noHBand="0" w:noVBand="1"/>
      </w:tblPr>
      <w:tblGrid>
        <w:gridCol w:w="2093"/>
        <w:gridCol w:w="1276"/>
        <w:gridCol w:w="1417"/>
        <w:gridCol w:w="1843"/>
        <w:gridCol w:w="1276"/>
        <w:gridCol w:w="1701"/>
      </w:tblGrid>
      <w:tr w:rsidR="004C3203" w:rsidRPr="00D92364" w:rsidTr="00BB66D8">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Режимные моменты</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2-3 года</w:t>
            </w:r>
          </w:p>
        </w:tc>
        <w:tc>
          <w:tcPr>
            <w:tcW w:w="1417"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3-4лет</w:t>
            </w:r>
          </w:p>
        </w:tc>
        <w:tc>
          <w:tcPr>
            <w:tcW w:w="184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4-5 лет</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5-6 лет</w:t>
            </w:r>
          </w:p>
        </w:tc>
        <w:tc>
          <w:tcPr>
            <w:tcW w:w="1701"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eastAsia="Times New Roman" w:hAnsi="Times New Roman" w:cs="Times New Roman"/>
                <w:b/>
                <w:sz w:val="20"/>
                <w:szCs w:val="20"/>
                <w:lang w:eastAsia="ru-RU"/>
              </w:rPr>
              <w:t>6-7лет</w:t>
            </w:r>
          </w:p>
        </w:tc>
      </w:tr>
      <w:tr w:rsidR="004C3203" w:rsidRPr="00D92364" w:rsidTr="00BB66D8">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Прием детей, самостоятельная</w:t>
            </w:r>
            <w:r w:rsidRPr="00D92364">
              <w:rPr>
                <w:rFonts w:ascii="Times New Roman" w:hAnsi="Times New Roman" w:cs="Times New Roman"/>
                <w:sz w:val="20"/>
                <w:szCs w:val="20"/>
              </w:rPr>
              <w:br/>
              <w:t>двигательная деятельность</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 30-40 мин</w:t>
            </w:r>
          </w:p>
        </w:tc>
        <w:tc>
          <w:tcPr>
            <w:tcW w:w="1417"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 30-40 мин</w:t>
            </w:r>
          </w:p>
        </w:tc>
        <w:tc>
          <w:tcPr>
            <w:tcW w:w="184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 30-40 мин</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 30-40 мин</w:t>
            </w:r>
          </w:p>
        </w:tc>
        <w:tc>
          <w:tcPr>
            <w:tcW w:w="1701"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 30-40 мин</w:t>
            </w:r>
          </w:p>
        </w:tc>
      </w:tr>
      <w:tr w:rsidR="004C3203" w:rsidRPr="00D92364" w:rsidTr="00BB66D8">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Утренняя гимнастика</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w:t>
            </w:r>
            <w:r w:rsidRPr="00D92364">
              <w:rPr>
                <w:rFonts w:ascii="Times New Roman" w:hAnsi="Times New Roman" w:cs="Times New Roman"/>
                <w:sz w:val="20"/>
                <w:szCs w:val="20"/>
              </w:rPr>
              <w:br/>
              <w:t>5-6 мин</w:t>
            </w:r>
            <w:r w:rsidRPr="00D92364">
              <w:rPr>
                <w:rFonts w:ascii="Times New Roman" w:hAnsi="Times New Roman" w:cs="Times New Roman"/>
                <w:sz w:val="20"/>
                <w:szCs w:val="20"/>
              </w:rPr>
              <w:br/>
              <w:t>из 5-6</w:t>
            </w:r>
            <w:r w:rsidRPr="00D92364">
              <w:rPr>
                <w:rFonts w:ascii="Times New Roman" w:hAnsi="Times New Roman" w:cs="Times New Roman"/>
                <w:sz w:val="20"/>
                <w:szCs w:val="20"/>
              </w:rPr>
              <w:br/>
              <w:t>общеразвивающих упражнений</w:t>
            </w:r>
          </w:p>
        </w:tc>
        <w:tc>
          <w:tcPr>
            <w:tcW w:w="1417"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w:t>
            </w:r>
            <w:r w:rsidRPr="00D92364">
              <w:rPr>
                <w:rFonts w:ascii="Times New Roman" w:hAnsi="Times New Roman" w:cs="Times New Roman"/>
                <w:sz w:val="20"/>
                <w:szCs w:val="20"/>
              </w:rPr>
              <w:br/>
              <w:t>5-6 мин</w:t>
            </w:r>
            <w:r w:rsidRPr="00D92364">
              <w:rPr>
                <w:rFonts w:ascii="Times New Roman" w:hAnsi="Times New Roman" w:cs="Times New Roman"/>
                <w:sz w:val="20"/>
                <w:szCs w:val="20"/>
              </w:rPr>
              <w:br/>
              <w:t>из 5-6</w:t>
            </w:r>
            <w:r w:rsidRPr="00D92364">
              <w:rPr>
                <w:rFonts w:ascii="Times New Roman" w:hAnsi="Times New Roman" w:cs="Times New Roman"/>
                <w:sz w:val="20"/>
                <w:szCs w:val="20"/>
              </w:rPr>
              <w:br/>
              <w:t>общеразвивающих упражнений</w:t>
            </w:r>
          </w:p>
        </w:tc>
        <w:tc>
          <w:tcPr>
            <w:tcW w:w="184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Ежедневно</w:t>
            </w:r>
            <w:r w:rsidRPr="00D92364">
              <w:rPr>
                <w:rFonts w:ascii="Times New Roman" w:hAnsi="Times New Roman" w:cs="Times New Roman"/>
                <w:sz w:val="20"/>
                <w:szCs w:val="20"/>
              </w:rPr>
              <w:br/>
              <w:t>6-8 мин</w:t>
            </w:r>
            <w:r w:rsidRPr="00D92364">
              <w:rPr>
                <w:rFonts w:ascii="Times New Roman" w:hAnsi="Times New Roman" w:cs="Times New Roman"/>
                <w:sz w:val="20"/>
                <w:szCs w:val="20"/>
              </w:rPr>
              <w:br/>
              <w:t>из 6-7</w:t>
            </w:r>
            <w:r w:rsidRPr="00D92364">
              <w:rPr>
                <w:rFonts w:ascii="Times New Roman" w:hAnsi="Times New Roman" w:cs="Times New Roman"/>
                <w:sz w:val="20"/>
                <w:szCs w:val="20"/>
              </w:rPr>
              <w:br/>
              <w:t>общеразвивающих упражнений</w:t>
            </w:r>
          </w:p>
        </w:tc>
        <w:tc>
          <w:tcPr>
            <w:tcW w:w="1276"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sz w:val="20"/>
                <w:szCs w:val="20"/>
              </w:rPr>
              <w:t>Ежедневно</w:t>
            </w:r>
            <w:r w:rsidRPr="00D92364">
              <w:rPr>
                <w:rFonts w:ascii="Times New Roman" w:hAnsi="Times New Roman" w:cs="Times New Roman"/>
                <w:sz w:val="20"/>
                <w:szCs w:val="20"/>
              </w:rPr>
              <w:br/>
              <w:t>8-10 мин</w:t>
            </w:r>
            <w:r w:rsidRPr="00D92364">
              <w:rPr>
                <w:rFonts w:ascii="Times New Roman" w:hAnsi="Times New Roman" w:cs="Times New Roman"/>
                <w:sz w:val="20"/>
                <w:szCs w:val="20"/>
              </w:rPr>
              <w:br/>
              <w:t>из 6-8</w:t>
            </w:r>
            <w:r w:rsidRPr="00D92364">
              <w:rPr>
                <w:rFonts w:ascii="Times New Roman" w:hAnsi="Times New Roman" w:cs="Times New Roman"/>
                <w:sz w:val="20"/>
                <w:szCs w:val="20"/>
              </w:rPr>
              <w:br/>
              <w:t xml:space="preserve">общеразвивающих </w:t>
            </w:r>
          </w:p>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упражнений</w:t>
            </w:r>
          </w:p>
        </w:tc>
        <w:tc>
          <w:tcPr>
            <w:tcW w:w="1701"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sz w:val="20"/>
                <w:szCs w:val="20"/>
              </w:rPr>
              <w:t>Ежедневно</w:t>
            </w:r>
            <w:r w:rsidRPr="00D92364">
              <w:rPr>
                <w:rFonts w:ascii="Times New Roman" w:hAnsi="Times New Roman" w:cs="Times New Roman"/>
                <w:sz w:val="20"/>
                <w:szCs w:val="20"/>
              </w:rPr>
              <w:br/>
              <w:t>10-15 мин</w:t>
            </w:r>
            <w:r w:rsidRPr="00D92364">
              <w:rPr>
                <w:rFonts w:ascii="Times New Roman" w:hAnsi="Times New Roman" w:cs="Times New Roman"/>
                <w:sz w:val="20"/>
                <w:szCs w:val="20"/>
              </w:rPr>
              <w:br/>
              <w:t>из 8-10</w:t>
            </w:r>
            <w:r w:rsidRPr="00D92364">
              <w:rPr>
                <w:rFonts w:ascii="Times New Roman" w:hAnsi="Times New Roman" w:cs="Times New Roman"/>
                <w:sz w:val="20"/>
                <w:szCs w:val="20"/>
              </w:rPr>
              <w:br/>
              <w:t xml:space="preserve">общеразвивающих </w:t>
            </w:r>
          </w:p>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упражнений</w:t>
            </w:r>
          </w:p>
          <w:p w:rsidR="004C3203" w:rsidRPr="00D92364" w:rsidRDefault="004C3203" w:rsidP="004C3203">
            <w:pPr>
              <w:rPr>
                <w:rFonts w:ascii="Times New Roman" w:eastAsia="Times New Roman" w:hAnsi="Times New Roman" w:cs="Times New Roman"/>
                <w:b/>
                <w:sz w:val="20"/>
                <w:szCs w:val="20"/>
                <w:lang w:eastAsia="ru-RU"/>
              </w:rPr>
            </w:pPr>
          </w:p>
          <w:p w:rsidR="004C3203" w:rsidRPr="00D92364" w:rsidRDefault="004C3203" w:rsidP="004C3203">
            <w:pPr>
              <w:rPr>
                <w:rFonts w:ascii="Times New Roman" w:eastAsia="Times New Roman" w:hAnsi="Times New Roman" w:cs="Times New Roman"/>
                <w:b/>
                <w:sz w:val="20"/>
                <w:szCs w:val="20"/>
                <w:lang w:eastAsia="ru-RU"/>
              </w:rPr>
            </w:pPr>
          </w:p>
          <w:p w:rsidR="004C3203" w:rsidRPr="00D92364" w:rsidRDefault="004C3203" w:rsidP="004C3203">
            <w:pPr>
              <w:rPr>
                <w:rFonts w:ascii="Times New Roman" w:eastAsia="Times New Roman" w:hAnsi="Times New Roman" w:cs="Times New Roman"/>
                <w:b/>
                <w:sz w:val="20"/>
                <w:szCs w:val="20"/>
                <w:lang w:eastAsia="ru-RU"/>
              </w:rPr>
            </w:pPr>
          </w:p>
        </w:tc>
      </w:tr>
      <w:tr w:rsidR="004C3203" w:rsidRPr="00D92364" w:rsidTr="00BB66D8">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Занятия физкультурой в зале</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p>
        </w:tc>
        <w:tc>
          <w:tcPr>
            <w:tcW w:w="1417"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 раза в неделю</w:t>
            </w:r>
            <w:r w:rsidRPr="00D92364">
              <w:rPr>
                <w:rFonts w:ascii="Times New Roman" w:hAnsi="Times New Roman" w:cs="Times New Roman"/>
                <w:sz w:val="20"/>
                <w:szCs w:val="20"/>
              </w:rPr>
              <w:br/>
              <w:t>по 15 мин.</w:t>
            </w:r>
          </w:p>
        </w:tc>
        <w:tc>
          <w:tcPr>
            <w:tcW w:w="184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 раза в неделю</w:t>
            </w:r>
            <w:r w:rsidRPr="00D92364">
              <w:rPr>
                <w:rFonts w:ascii="Times New Roman" w:hAnsi="Times New Roman" w:cs="Times New Roman"/>
                <w:sz w:val="20"/>
                <w:szCs w:val="20"/>
              </w:rPr>
              <w:br/>
              <w:t>по 20 мин</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 раза в неделю по 25 мин.</w:t>
            </w:r>
          </w:p>
        </w:tc>
        <w:tc>
          <w:tcPr>
            <w:tcW w:w="1701"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 раза в неделю по 25 мин.</w:t>
            </w:r>
          </w:p>
        </w:tc>
      </w:tr>
      <w:tr w:rsidR="004C3203" w:rsidRPr="00D92364" w:rsidTr="00BB66D8">
        <w:tblPrEx>
          <w:tblLook w:val="0000" w:firstRow="0" w:lastRow="0" w:firstColumn="0" w:lastColumn="0" w:noHBand="0" w:noVBand="0"/>
        </w:tblPrEx>
        <w:trPr>
          <w:trHeight w:val="288"/>
        </w:trPr>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Занятия физкультурой на  прогулке</w:t>
            </w:r>
          </w:p>
        </w:tc>
        <w:tc>
          <w:tcPr>
            <w:tcW w:w="1276" w:type="dxa"/>
          </w:tcPr>
          <w:p w:rsidR="004C3203" w:rsidRPr="00D92364" w:rsidRDefault="004C3203" w:rsidP="004C3203">
            <w:pPr>
              <w:ind w:left="108"/>
              <w:rPr>
                <w:rFonts w:ascii="Times New Roman" w:eastAsia="Times New Roman" w:hAnsi="Times New Roman" w:cs="Times New Roman"/>
                <w:b/>
                <w:sz w:val="20"/>
                <w:szCs w:val="20"/>
                <w:lang w:eastAsia="ru-RU"/>
              </w:rPr>
            </w:pPr>
          </w:p>
        </w:tc>
        <w:tc>
          <w:tcPr>
            <w:tcW w:w="1417" w:type="dxa"/>
          </w:tcPr>
          <w:p w:rsidR="004C3203" w:rsidRPr="00D92364" w:rsidRDefault="004C3203" w:rsidP="004C3203">
            <w:pPr>
              <w:ind w:left="108"/>
              <w:rPr>
                <w:rFonts w:ascii="Times New Roman" w:eastAsia="Times New Roman" w:hAnsi="Times New Roman" w:cs="Times New Roman"/>
                <w:b/>
                <w:sz w:val="20"/>
                <w:szCs w:val="20"/>
                <w:lang w:eastAsia="ru-RU"/>
              </w:rPr>
            </w:pPr>
          </w:p>
        </w:tc>
        <w:tc>
          <w:tcPr>
            <w:tcW w:w="1843" w:type="dxa"/>
          </w:tcPr>
          <w:p w:rsidR="004C3203" w:rsidRPr="00D92364" w:rsidRDefault="004C3203" w:rsidP="004C3203">
            <w:pPr>
              <w:ind w:left="108"/>
              <w:rPr>
                <w:rFonts w:ascii="Times New Roman" w:eastAsia="Times New Roman" w:hAnsi="Times New Roman" w:cs="Times New Roman"/>
                <w:b/>
                <w:sz w:val="20"/>
                <w:szCs w:val="20"/>
                <w:lang w:eastAsia="ru-RU"/>
              </w:rPr>
            </w:pPr>
          </w:p>
        </w:tc>
        <w:tc>
          <w:tcPr>
            <w:tcW w:w="1276"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неделю не более 25мин.</w:t>
            </w:r>
          </w:p>
        </w:tc>
        <w:tc>
          <w:tcPr>
            <w:tcW w:w="1701"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неделю не более 25мин.</w:t>
            </w:r>
          </w:p>
        </w:tc>
      </w:tr>
      <w:tr w:rsidR="004C3203" w:rsidRPr="00D92364" w:rsidTr="00BB66D8">
        <w:tblPrEx>
          <w:tblLook w:val="0000" w:firstRow="0" w:lastRow="0" w:firstColumn="0" w:lastColumn="0" w:noHBand="0" w:noVBand="0"/>
        </w:tblPrEx>
        <w:trPr>
          <w:trHeight w:val="285"/>
        </w:trPr>
        <w:tc>
          <w:tcPr>
            <w:tcW w:w="2093"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Занятия физкультурой в группе</w:t>
            </w:r>
          </w:p>
        </w:tc>
        <w:tc>
          <w:tcPr>
            <w:tcW w:w="1276"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неделю не более 15 мин</w:t>
            </w:r>
          </w:p>
        </w:tc>
        <w:tc>
          <w:tcPr>
            <w:tcW w:w="1417"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неделю не более 15 мин</w:t>
            </w:r>
          </w:p>
        </w:tc>
        <w:tc>
          <w:tcPr>
            <w:tcW w:w="1843" w:type="dxa"/>
          </w:tcPr>
          <w:p w:rsidR="004C3203" w:rsidRPr="00D92364" w:rsidRDefault="004C3203" w:rsidP="004C3203">
            <w:pPr>
              <w:ind w:left="108"/>
              <w:rPr>
                <w:rFonts w:ascii="Times New Roman" w:eastAsia="Times New Roman" w:hAnsi="Times New Roman" w:cs="Times New Roman"/>
                <w:b/>
                <w:sz w:val="24"/>
                <w:szCs w:val="24"/>
                <w:lang w:eastAsia="ru-RU"/>
              </w:rPr>
            </w:pPr>
          </w:p>
        </w:tc>
        <w:tc>
          <w:tcPr>
            <w:tcW w:w="1276" w:type="dxa"/>
          </w:tcPr>
          <w:p w:rsidR="004C3203" w:rsidRPr="00D92364" w:rsidRDefault="004C3203" w:rsidP="004C3203">
            <w:pPr>
              <w:ind w:left="108"/>
              <w:rPr>
                <w:rFonts w:ascii="Times New Roman" w:eastAsia="Times New Roman" w:hAnsi="Times New Roman" w:cs="Times New Roman"/>
                <w:b/>
                <w:sz w:val="24"/>
                <w:szCs w:val="24"/>
                <w:lang w:eastAsia="ru-RU"/>
              </w:rPr>
            </w:pPr>
          </w:p>
        </w:tc>
        <w:tc>
          <w:tcPr>
            <w:tcW w:w="1701" w:type="dxa"/>
          </w:tcPr>
          <w:p w:rsidR="004C3203" w:rsidRPr="00D92364" w:rsidRDefault="004C3203" w:rsidP="004C3203">
            <w:pPr>
              <w:ind w:left="108"/>
              <w:rPr>
                <w:rFonts w:ascii="Times New Roman" w:eastAsia="Times New Roman" w:hAnsi="Times New Roman" w:cs="Times New Roman"/>
                <w:b/>
                <w:sz w:val="24"/>
                <w:szCs w:val="24"/>
                <w:lang w:eastAsia="ru-RU"/>
              </w:rPr>
            </w:pPr>
          </w:p>
        </w:tc>
      </w:tr>
      <w:tr w:rsidR="004C3203" w:rsidRPr="00D92364" w:rsidTr="00BB66D8">
        <w:tblPrEx>
          <w:tblLook w:val="0000" w:firstRow="0" w:lastRow="0" w:firstColumn="0" w:lastColumn="0" w:noHBand="0" w:noVBand="0"/>
        </w:tblPrEx>
        <w:trPr>
          <w:trHeight w:val="255"/>
        </w:trPr>
        <w:tc>
          <w:tcPr>
            <w:tcW w:w="2093"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rPr>
              <w:t>Физкультминутки во время</w:t>
            </w:r>
            <w:r w:rsidRPr="00D92364">
              <w:rPr>
                <w:rFonts w:ascii="Times New Roman" w:hAnsi="Times New Roman" w:cs="Times New Roman"/>
              </w:rPr>
              <w:br/>
              <w:t>занятий</w:t>
            </w:r>
          </w:p>
        </w:tc>
        <w:tc>
          <w:tcPr>
            <w:tcW w:w="1276"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2-3 мин.</w:t>
            </w:r>
          </w:p>
        </w:tc>
        <w:tc>
          <w:tcPr>
            <w:tcW w:w="1417" w:type="dxa"/>
          </w:tcPr>
          <w:p w:rsidR="004C3203" w:rsidRPr="00D92364" w:rsidRDefault="004C3203" w:rsidP="004C3203">
            <w:pPr>
              <w:ind w:left="108"/>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2-3 мин.</w:t>
            </w:r>
          </w:p>
        </w:tc>
        <w:tc>
          <w:tcPr>
            <w:tcW w:w="1843"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2-3 мин.</w:t>
            </w:r>
          </w:p>
        </w:tc>
        <w:tc>
          <w:tcPr>
            <w:tcW w:w="1276"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2-3 мин.</w:t>
            </w:r>
          </w:p>
        </w:tc>
        <w:tc>
          <w:tcPr>
            <w:tcW w:w="1701"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2-3 мин.</w:t>
            </w:r>
          </w:p>
        </w:tc>
      </w:tr>
      <w:tr w:rsidR="004C3203" w:rsidRPr="00D92364" w:rsidTr="00BB66D8">
        <w:tblPrEx>
          <w:tblLook w:val="0000" w:firstRow="0" w:lastRow="0" w:firstColumn="0" w:lastColumn="0" w:noHBand="0" w:noVBand="0"/>
        </w:tblPrEx>
        <w:trPr>
          <w:trHeight w:val="252"/>
        </w:trPr>
        <w:tc>
          <w:tcPr>
            <w:tcW w:w="209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Музыкальные занятия</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 раза в неделю</w:t>
            </w:r>
          </w:p>
        </w:tc>
        <w:tc>
          <w:tcPr>
            <w:tcW w:w="141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 раза в неделю</w:t>
            </w:r>
          </w:p>
        </w:tc>
        <w:tc>
          <w:tcPr>
            <w:tcW w:w="184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 раза в неделю</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 раза в неделю</w:t>
            </w:r>
          </w:p>
        </w:tc>
        <w:tc>
          <w:tcPr>
            <w:tcW w:w="170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 раза в неделю</w:t>
            </w:r>
          </w:p>
        </w:tc>
      </w:tr>
      <w:tr w:rsidR="004C3203" w:rsidRPr="00D92364" w:rsidTr="00BB66D8">
        <w:tblPrEx>
          <w:tblLook w:val="0000" w:firstRow="0" w:lastRow="0" w:firstColumn="0" w:lastColumn="0" w:noHBand="0" w:noVBand="0"/>
        </w:tblPrEx>
        <w:trPr>
          <w:trHeight w:val="285"/>
        </w:trPr>
        <w:tc>
          <w:tcPr>
            <w:tcW w:w="2093"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sz w:val="20"/>
                <w:szCs w:val="20"/>
              </w:rPr>
              <w:t>Физические упражнения на прогулке</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p>
        </w:tc>
        <w:tc>
          <w:tcPr>
            <w:tcW w:w="1417" w:type="dxa"/>
          </w:tcPr>
          <w:p w:rsidR="004C3203" w:rsidRPr="00D92364" w:rsidRDefault="004C3203" w:rsidP="004C3203">
            <w:pPr>
              <w:rPr>
                <w:rFonts w:ascii="Times New Roman" w:eastAsia="Times New Roman" w:hAnsi="Times New Roman" w:cs="Times New Roman"/>
                <w:b/>
                <w:sz w:val="24"/>
                <w:szCs w:val="24"/>
                <w:lang w:eastAsia="ru-RU"/>
              </w:rPr>
            </w:pPr>
          </w:p>
        </w:tc>
        <w:tc>
          <w:tcPr>
            <w:tcW w:w="1843" w:type="dxa"/>
          </w:tcPr>
          <w:p w:rsidR="004C3203" w:rsidRPr="00D92364" w:rsidRDefault="004C3203" w:rsidP="004C3203">
            <w:pPr>
              <w:rPr>
                <w:rFonts w:ascii="Times New Roman" w:eastAsia="Times New Roman" w:hAnsi="Times New Roman" w:cs="Times New Roman"/>
                <w:sz w:val="20"/>
                <w:szCs w:val="20"/>
                <w:lang w:eastAsia="ru-RU"/>
              </w:rPr>
            </w:pPr>
            <w:r w:rsidRPr="00D92364">
              <w:rPr>
                <w:rFonts w:ascii="Times New Roman" w:hAnsi="Times New Roman" w:cs="Times New Roman"/>
                <w:sz w:val="20"/>
                <w:szCs w:val="20"/>
              </w:rPr>
              <w:t>80мин</w:t>
            </w:r>
          </w:p>
        </w:tc>
        <w:tc>
          <w:tcPr>
            <w:tcW w:w="1276" w:type="dxa"/>
          </w:tcPr>
          <w:p w:rsidR="004C3203" w:rsidRPr="00D92364" w:rsidRDefault="004C3203" w:rsidP="004C3203">
            <w:pPr>
              <w:rPr>
                <w:rFonts w:ascii="Times New Roman" w:eastAsia="Times New Roman" w:hAnsi="Times New Roman" w:cs="Times New Roman"/>
                <w:sz w:val="20"/>
                <w:szCs w:val="20"/>
                <w:lang w:eastAsia="ru-RU"/>
              </w:rPr>
            </w:pPr>
            <w:r w:rsidRPr="00D92364">
              <w:rPr>
                <w:rFonts w:ascii="Times New Roman" w:eastAsia="Times New Roman" w:hAnsi="Times New Roman" w:cs="Times New Roman"/>
                <w:sz w:val="20"/>
                <w:szCs w:val="20"/>
                <w:lang w:eastAsia="ru-RU"/>
              </w:rPr>
              <w:t>1</w:t>
            </w:r>
          </w:p>
        </w:tc>
        <w:tc>
          <w:tcPr>
            <w:tcW w:w="1701" w:type="dxa"/>
          </w:tcPr>
          <w:p w:rsidR="004C3203" w:rsidRPr="00D92364" w:rsidRDefault="004C3203" w:rsidP="004C3203">
            <w:pPr>
              <w:rPr>
                <w:rFonts w:ascii="Times New Roman" w:eastAsia="Times New Roman" w:hAnsi="Times New Roman" w:cs="Times New Roman"/>
                <w:sz w:val="20"/>
                <w:szCs w:val="20"/>
                <w:lang w:eastAsia="ru-RU"/>
              </w:rPr>
            </w:pPr>
            <w:r w:rsidRPr="00D92364">
              <w:rPr>
                <w:rFonts w:ascii="Times New Roman" w:eastAsia="Times New Roman" w:hAnsi="Times New Roman" w:cs="Times New Roman"/>
                <w:sz w:val="20"/>
                <w:szCs w:val="20"/>
                <w:lang w:eastAsia="ru-RU"/>
              </w:rPr>
              <w:t>1.5-2</w:t>
            </w:r>
          </w:p>
        </w:tc>
      </w:tr>
      <w:tr w:rsidR="004C3203" w:rsidRPr="00D92364" w:rsidTr="00BB66D8">
        <w:tblPrEx>
          <w:tblLook w:val="0000" w:firstRow="0" w:lastRow="0" w:firstColumn="0" w:lastColumn="0" w:noHBand="0" w:noVBand="0"/>
        </w:tblPrEx>
        <w:trPr>
          <w:trHeight w:val="345"/>
        </w:trPr>
        <w:tc>
          <w:tcPr>
            <w:tcW w:w="209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Корригирующая гимнастика</w:t>
            </w:r>
            <w:r w:rsidRPr="00D92364">
              <w:rPr>
                <w:rFonts w:ascii="Times New Roman" w:hAnsi="Times New Roman" w:cs="Times New Roman"/>
              </w:rPr>
              <w:br/>
              <w:t>после сна</w:t>
            </w:r>
          </w:p>
        </w:tc>
        <w:tc>
          <w:tcPr>
            <w:tcW w:w="1276" w:type="dxa"/>
          </w:tcPr>
          <w:p w:rsidR="004C3203" w:rsidRPr="00D92364" w:rsidRDefault="004C3203" w:rsidP="004C3203">
            <w:pPr>
              <w:rPr>
                <w:rFonts w:ascii="Times New Roman" w:eastAsia="Times New Roman" w:hAnsi="Times New Roman" w:cs="Times New Roman"/>
                <w:lang w:eastAsia="ru-RU"/>
              </w:rPr>
            </w:pPr>
            <w:r w:rsidRPr="00D92364">
              <w:rPr>
                <w:rFonts w:ascii="Times New Roman" w:eastAsia="Times New Roman" w:hAnsi="Times New Roman" w:cs="Times New Roman"/>
                <w:lang w:eastAsia="ru-RU"/>
              </w:rPr>
              <w:t>5 мин.</w:t>
            </w:r>
          </w:p>
        </w:tc>
        <w:tc>
          <w:tcPr>
            <w:tcW w:w="1417" w:type="dxa"/>
          </w:tcPr>
          <w:p w:rsidR="004C3203" w:rsidRPr="00D92364" w:rsidRDefault="004C3203" w:rsidP="004C3203">
            <w:pPr>
              <w:rPr>
                <w:rFonts w:ascii="Times New Roman" w:eastAsia="Times New Roman" w:hAnsi="Times New Roman" w:cs="Times New Roman"/>
                <w:lang w:eastAsia="ru-RU"/>
              </w:rPr>
            </w:pPr>
            <w:r w:rsidRPr="00D92364">
              <w:rPr>
                <w:rFonts w:ascii="Times New Roman" w:eastAsia="Times New Roman" w:hAnsi="Times New Roman" w:cs="Times New Roman"/>
                <w:lang w:eastAsia="ru-RU"/>
              </w:rPr>
              <w:t>5-6 мин.</w:t>
            </w:r>
          </w:p>
        </w:tc>
        <w:tc>
          <w:tcPr>
            <w:tcW w:w="184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lang w:eastAsia="ru-RU"/>
              </w:rPr>
              <w:t>5-6 мин.</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lang w:eastAsia="ru-RU"/>
              </w:rPr>
              <w:t>5-8 мин.</w:t>
            </w:r>
          </w:p>
        </w:tc>
        <w:tc>
          <w:tcPr>
            <w:tcW w:w="170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lang w:eastAsia="ru-RU"/>
              </w:rPr>
              <w:t>5-8мин.</w:t>
            </w:r>
          </w:p>
        </w:tc>
      </w:tr>
      <w:tr w:rsidR="004C3203" w:rsidRPr="00D92364" w:rsidTr="00BB66D8">
        <w:tblPrEx>
          <w:tblLook w:val="0000" w:firstRow="0" w:lastRow="0" w:firstColumn="0" w:lastColumn="0" w:noHBand="0" w:noVBand="0"/>
        </w:tblPrEx>
        <w:trPr>
          <w:trHeight w:val="195"/>
        </w:trPr>
        <w:tc>
          <w:tcPr>
            <w:tcW w:w="2093"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rPr>
              <w:t>Самостоятельная двигательная</w:t>
            </w:r>
            <w:r w:rsidRPr="00D92364">
              <w:rPr>
                <w:rFonts w:ascii="Times New Roman" w:hAnsi="Times New Roman" w:cs="Times New Roman"/>
              </w:rPr>
              <w:br/>
              <w:t>активность, подвижные и</w:t>
            </w:r>
            <w:r w:rsidRPr="00D92364">
              <w:rPr>
                <w:rFonts w:ascii="Times New Roman" w:hAnsi="Times New Roman" w:cs="Times New Roman"/>
              </w:rPr>
              <w:br/>
              <w:t>спортивные игр</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p>
        </w:tc>
        <w:tc>
          <w:tcPr>
            <w:tcW w:w="141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20-30 мин. ежедневно,</w:t>
            </w:r>
            <w:r w:rsidRPr="00D92364">
              <w:rPr>
                <w:rFonts w:ascii="Times New Roman" w:hAnsi="Times New Roman" w:cs="Times New Roman"/>
              </w:rPr>
              <w:br/>
              <w:t>индивидуально</w:t>
            </w:r>
          </w:p>
        </w:tc>
        <w:tc>
          <w:tcPr>
            <w:tcW w:w="184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20-30 мин. ежедневно,</w:t>
            </w:r>
            <w:r w:rsidRPr="00D92364">
              <w:rPr>
                <w:rFonts w:ascii="Times New Roman" w:hAnsi="Times New Roman" w:cs="Times New Roman"/>
              </w:rPr>
              <w:br/>
              <w:t>индивидуально</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20-30 мин. ежедневно,</w:t>
            </w:r>
            <w:r w:rsidRPr="00D92364">
              <w:rPr>
                <w:rFonts w:ascii="Times New Roman" w:hAnsi="Times New Roman" w:cs="Times New Roman"/>
              </w:rPr>
              <w:br/>
              <w:t>индивидуально</w:t>
            </w:r>
          </w:p>
        </w:tc>
        <w:tc>
          <w:tcPr>
            <w:tcW w:w="170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30-40 мин. ежедневно,</w:t>
            </w:r>
            <w:r w:rsidRPr="00D92364">
              <w:rPr>
                <w:rFonts w:ascii="Times New Roman" w:hAnsi="Times New Roman" w:cs="Times New Roman"/>
              </w:rPr>
              <w:br/>
              <w:t>индивидуально</w:t>
            </w:r>
          </w:p>
        </w:tc>
      </w:tr>
      <w:tr w:rsidR="004C3203" w:rsidRPr="00D92364" w:rsidTr="00BB66D8">
        <w:tblPrEx>
          <w:tblLook w:val="0000" w:firstRow="0" w:lastRow="0" w:firstColumn="0" w:lastColumn="0" w:noHBand="0" w:noVBand="0"/>
        </w:tblPrEx>
        <w:trPr>
          <w:trHeight w:val="1412"/>
        </w:trPr>
        <w:tc>
          <w:tcPr>
            <w:tcW w:w="2093"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rPr>
              <w:t>Самостоятельное</w:t>
            </w:r>
            <w:r w:rsidRPr="00D92364">
              <w:rPr>
                <w:rFonts w:ascii="Times New Roman" w:hAnsi="Times New Roman" w:cs="Times New Roman"/>
              </w:rPr>
              <w:br/>
              <w:t>использование спортивно-</w:t>
            </w:r>
            <w:r w:rsidRPr="00D92364">
              <w:rPr>
                <w:rFonts w:ascii="Times New Roman" w:hAnsi="Times New Roman" w:cs="Times New Roman"/>
              </w:rPr>
              <w:br/>
              <w:t>игрового оборудования</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Ежедневно</w:t>
            </w:r>
          </w:p>
        </w:tc>
        <w:tc>
          <w:tcPr>
            <w:tcW w:w="141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Ежедневно</w:t>
            </w:r>
          </w:p>
        </w:tc>
        <w:tc>
          <w:tcPr>
            <w:tcW w:w="184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Ежедневно</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Ежедневно</w:t>
            </w:r>
          </w:p>
        </w:tc>
        <w:tc>
          <w:tcPr>
            <w:tcW w:w="170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Ежедневно</w:t>
            </w:r>
          </w:p>
        </w:tc>
      </w:tr>
      <w:tr w:rsidR="004C3203" w:rsidRPr="00D92364" w:rsidTr="00BB66D8">
        <w:tblPrEx>
          <w:tblLook w:val="0000" w:firstRow="0" w:lastRow="0" w:firstColumn="0" w:lastColumn="0" w:noHBand="0" w:noVBand="0"/>
        </w:tblPrEx>
        <w:trPr>
          <w:trHeight w:val="804"/>
        </w:trPr>
        <w:tc>
          <w:tcPr>
            <w:tcW w:w="2093" w:type="dxa"/>
          </w:tcPr>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rPr>
              <w:t>Физкультурный досуг</w:t>
            </w:r>
          </w:p>
        </w:tc>
        <w:tc>
          <w:tcPr>
            <w:tcW w:w="1276"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месяц 10 мин. День здоровья</w:t>
            </w:r>
          </w:p>
        </w:tc>
        <w:tc>
          <w:tcPr>
            <w:tcW w:w="141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месяц 10 мин. День здоровья</w:t>
            </w:r>
          </w:p>
        </w:tc>
        <w:tc>
          <w:tcPr>
            <w:tcW w:w="184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1 раз в месяц</w:t>
            </w:r>
            <w:r w:rsidRPr="00D92364">
              <w:rPr>
                <w:rFonts w:ascii="Times New Roman" w:hAnsi="Times New Roman" w:cs="Times New Roman"/>
              </w:rPr>
              <w:br/>
              <w:t>20 мин</w:t>
            </w:r>
          </w:p>
        </w:tc>
        <w:tc>
          <w:tcPr>
            <w:tcW w:w="127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1 раз в месяц</w:t>
            </w:r>
            <w:r w:rsidRPr="00D92364">
              <w:rPr>
                <w:rFonts w:ascii="Times New Roman" w:hAnsi="Times New Roman" w:cs="Times New Roman"/>
              </w:rPr>
              <w:br/>
              <w:t>30-40 мин</w:t>
            </w:r>
          </w:p>
        </w:tc>
        <w:tc>
          <w:tcPr>
            <w:tcW w:w="1701"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1 раз в месяц</w:t>
            </w:r>
            <w:r w:rsidRPr="00D92364">
              <w:rPr>
                <w:rFonts w:ascii="Times New Roman" w:hAnsi="Times New Roman" w:cs="Times New Roman"/>
              </w:rPr>
              <w:br/>
              <w:t>30-40 мин</w:t>
            </w:r>
          </w:p>
          <w:p w:rsidR="004C3203" w:rsidRPr="00D92364" w:rsidRDefault="004C3203" w:rsidP="004C3203">
            <w:pPr>
              <w:rPr>
                <w:rFonts w:ascii="Times New Roman" w:eastAsia="Times New Roman" w:hAnsi="Times New Roman" w:cs="Times New Roman"/>
                <w:b/>
                <w:sz w:val="24"/>
                <w:szCs w:val="24"/>
                <w:lang w:eastAsia="ru-RU"/>
              </w:rPr>
            </w:pPr>
          </w:p>
        </w:tc>
      </w:tr>
      <w:tr w:rsidR="004C3203" w:rsidRPr="00D92364" w:rsidTr="00BB66D8">
        <w:tblPrEx>
          <w:tblLook w:val="0000" w:firstRow="0" w:lastRow="0" w:firstColumn="0" w:lastColumn="0" w:noHBand="0" w:noVBand="0"/>
        </w:tblPrEx>
        <w:trPr>
          <w:trHeight w:val="510"/>
        </w:trPr>
        <w:tc>
          <w:tcPr>
            <w:tcW w:w="2093" w:type="dxa"/>
          </w:tcPr>
          <w:p w:rsidR="004C3203" w:rsidRPr="00D92364" w:rsidRDefault="004C3203" w:rsidP="004C3203">
            <w:pPr>
              <w:ind w:left="108"/>
              <w:rPr>
                <w:rFonts w:ascii="Times New Roman" w:hAnsi="Times New Roman" w:cs="Times New Roman"/>
              </w:rPr>
            </w:pPr>
            <w:r w:rsidRPr="00D92364">
              <w:rPr>
                <w:rFonts w:ascii="Times New Roman" w:hAnsi="Times New Roman" w:cs="Times New Roman"/>
              </w:rPr>
              <w:t>Физкультурный праздник</w:t>
            </w:r>
          </w:p>
        </w:tc>
        <w:tc>
          <w:tcPr>
            <w:tcW w:w="1276" w:type="dxa"/>
          </w:tcPr>
          <w:p w:rsidR="004C3203" w:rsidRPr="00D92364" w:rsidRDefault="004C3203" w:rsidP="004C3203">
            <w:pPr>
              <w:rPr>
                <w:rFonts w:ascii="Times New Roman" w:hAnsi="Times New Roman" w:cs="Times New Roman"/>
                <w:sz w:val="20"/>
                <w:szCs w:val="20"/>
              </w:rPr>
            </w:pPr>
          </w:p>
        </w:tc>
        <w:tc>
          <w:tcPr>
            <w:tcW w:w="1417" w:type="dxa"/>
          </w:tcPr>
          <w:p w:rsidR="004C3203" w:rsidRPr="00D92364" w:rsidRDefault="004C3203" w:rsidP="004C3203">
            <w:pPr>
              <w:rPr>
                <w:rFonts w:ascii="Times New Roman" w:hAnsi="Times New Roman" w:cs="Times New Roman"/>
                <w:sz w:val="20"/>
                <w:szCs w:val="20"/>
              </w:rPr>
            </w:pPr>
          </w:p>
        </w:tc>
        <w:tc>
          <w:tcPr>
            <w:tcW w:w="1843"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2 раза в год</w:t>
            </w:r>
            <w:r w:rsidRPr="00D92364">
              <w:rPr>
                <w:rFonts w:ascii="Times New Roman" w:hAnsi="Times New Roman" w:cs="Times New Roman"/>
              </w:rPr>
              <w:br/>
              <w:t>до 45 мин</w:t>
            </w:r>
          </w:p>
        </w:tc>
        <w:tc>
          <w:tcPr>
            <w:tcW w:w="1276"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2 раза в год</w:t>
            </w:r>
            <w:r w:rsidRPr="00D92364">
              <w:rPr>
                <w:rFonts w:ascii="Times New Roman" w:hAnsi="Times New Roman" w:cs="Times New Roman"/>
              </w:rPr>
              <w:br/>
              <w:t>до 1 часа</w:t>
            </w:r>
          </w:p>
        </w:tc>
        <w:tc>
          <w:tcPr>
            <w:tcW w:w="1701"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2 раза в год</w:t>
            </w:r>
            <w:r w:rsidRPr="00D92364">
              <w:rPr>
                <w:rFonts w:ascii="Times New Roman" w:hAnsi="Times New Roman" w:cs="Times New Roman"/>
              </w:rPr>
              <w:br/>
              <w:t>до 1 часа</w:t>
            </w:r>
          </w:p>
          <w:p w:rsidR="004C3203" w:rsidRPr="00D92364" w:rsidRDefault="004C3203" w:rsidP="004C3203">
            <w:pPr>
              <w:rPr>
                <w:rFonts w:ascii="Times New Roman" w:hAnsi="Times New Roman" w:cs="Times New Roman"/>
              </w:rPr>
            </w:pPr>
          </w:p>
        </w:tc>
      </w:tr>
      <w:tr w:rsidR="004C3203" w:rsidRPr="00D92364" w:rsidTr="00BB66D8">
        <w:tblPrEx>
          <w:tblLook w:val="0000" w:firstRow="0" w:lastRow="0" w:firstColumn="0" w:lastColumn="0" w:noHBand="0" w:noVBand="0"/>
        </w:tblPrEx>
        <w:trPr>
          <w:trHeight w:val="487"/>
        </w:trPr>
        <w:tc>
          <w:tcPr>
            <w:tcW w:w="2093" w:type="dxa"/>
          </w:tcPr>
          <w:p w:rsidR="004C3203" w:rsidRPr="00D92364" w:rsidRDefault="004C3203" w:rsidP="004C3203">
            <w:pPr>
              <w:ind w:left="108"/>
              <w:rPr>
                <w:rFonts w:ascii="Times New Roman" w:hAnsi="Times New Roman" w:cs="Times New Roman"/>
                <w:sz w:val="20"/>
                <w:szCs w:val="20"/>
              </w:rPr>
            </w:pPr>
            <w:r w:rsidRPr="00D92364">
              <w:rPr>
                <w:rFonts w:ascii="Times New Roman" w:hAnsi="Times New Roman" w:cs="Times New Roman"/>
                <w:sz w:val="20"/>
                <w:szCs w:val="20"/>
              </w:rPr>
              <w:t>День здоровья</w:t>
            </w:r>
          </w:p>
        </w:tc>
        <w:tc>
          <w:tcPr>
            <w:tcW w:w="1276" w:type="dxa"/>
          </w:tcPr>
          <w:p w:rsidR="004C3203" w:rsidRPr="00D92364" w:rsidRDefault="004C3203" w:rsidP="004C3203">
            <w:pPr>
              <w:rPr>
                <w:rFonts w:ascii="Times New Roman" w:hAnsi="Times New Roman" w:cs="Times New Roman"/>
                <w:sz w:val="20"/>
                <w:szCs w:val="20"/>
              </w:rPr>
            </w:pPr>
          </w:p>
        </w:tc>
        <w:tc>
          <w:tcPr>
            <w:tcW w:w="1417"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rPr>
              <w:t>1 раз в год</w:t>
            </w:r>
          </w:p>
        </w:tc>
        <w:tc>
          <w:tcPr>
            <w:tcW w:w="1843"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1 раз в год</w:t>
            </w:r>
          </w:p>
        </w:tc>
        <w:tc>
          <w:tcPr>
            <w:tcW w:w="1276"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1 раз в год</w:t>
            </w:r>
          </w:p>
        </w:tc>
        <w:tc>
          <w:tcPr>
            <w:tcW w:w="1701"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1 раз в год</w:t>
            </w:r>
          </w:p>
          <w:p w:rsidR="004C3203" w:rsidRPr="00D92364" w:rsidRDefault="004C3203" w:rsidP="004C3203">
            <w:pPr>
              <w:rPr>
                <w:rFonts w:ascii="Times New Roman" w:hAnsi="Times New Roman" w:cs="Times New Roman"/>
              </w:rPr>
            </w:pP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BB66D8" w:rsidRDefault="004C3203" w:rsidP="004C3203">
      <w:pPr>
        <w:spacing w:after="0" w:line="240" w:lineRule="auto"/>
        <w:rPr>
          <w:rFonts w:ascii="Times New Roman" w:hAnsi="Times New Roman" w:cs="Times New Roman"/>
          <w:b/>
        </w:rPr>
      </w:pPr>
      <w:r w:rsidRPr="00D92364">
        <w:rPr>
          <w:rFonts w:ascii="Times New Roman" w:hAnsi="Times New Roman" w:cs="Times New Roman"/>
          <w:b/>
        </w:rPr>
        <w:t xml:space="preserve">           </w:t>
      </w:r>
      <w:r>
        <w:rPr>
          <w:rFonts w:ascii="Times New Roman" w:hAnsi="Times New Roman" w:cs="Times New Roman"/>
          <w:b/>
        </w:rPr>
        <w:t xml:space="preserve">                 </w:t>
      </w:r>
    </w:p>
    <w:p w:rsidR="00BB66D8" w:rsidRDefault="00BB66D8" w:rsidP="004C3203">
      <w:pPr>
        <w:spacing w:after="0" w:line="240" w:lineRule="auto"/>
        <w:rPr>
          <w:rFonts w:ascii="Times New Roman" w:hAnsi="Times New Roman" w:cs="Times New Roman"/>
          <w:b/>
        </w:rPr>
      </w:pPr>
    </w:p>
    <w:p w:rsidR="00BB66D8" w:rsidRDefault="00BB66D8" w:rsidP="004C3203">
      <w:pPr>
        <w:spacing w:after="0" w:line="240" w:lineRule="auto"/>
        <w:rPr>
          <w:rFonts w:ascii="Times New Roman" w:hAnsi="Times New Roman" w:cs="Times New Roman"/>
          <w:b/>
        </w:rPr>
      </w:pPr>
    </w:p>
    <w:p w:rsidR="00BB66D8" w:rsidRDefault="00BB66D8" w:rsidP="004C3203">
      <w:pPr>
        <w:spacing w:after="0" w:line="240" w:lineRule="auto"/>
        <w:rPr>
          <w:rFonts w:ascii="Times New Roman" w:hAnsi="Times New Roman" w:cs="Times New Roman"/>
          <w:b/>
        </w:rPr>
      </w:pPr>
    </w:p>
    <w:p w:rsidR="004C3203" w:rsidRPr="00D92364" w:rsidRDefault="00BB66D8" w:rsidP="004C3203">
      <w:pPr>
        <w:spacing w:after="0" w:line="240" w:lineRule="auto"/>
        <w:rPr>
          <w:rFonts w:ascii="Times New Roman" w:eastAsia="Times New Roman" w:hAnsi="Times New Roman" w:cs="Times New Roman"/>
          <w:b/>
          <w:sz w:val="24"/>
          <w:szCs w:val="24"/>
          <w:lang w:eastAsia="ru-RU"/>
        </w:rPr>
      </w:pPr>
      <w:r>
        <w:rPr>
          <w:rFonts w:ascii="Times New Roman" w:hAnsi="Times New Roman" w:cs="Times New Roman"/>
          <w:b/>
        </w:rPr>
        <w:t xml:space="preserve">                                </w:t>
      </w:r>
      <w:r w:rsidR="004C3203" w:rsidRPr="00D92364">
        <w:rPr>
          <w:rFonts w:ascii="Times New Roman" w:hAnsi="Times New Roman" w:cs="Times New Roman"/>
          <w:b/>
        </w:rPr>
        <w:t xml:space="preserve"> Щадящий режим дня (для детей после болезни, ослабленных)</w:t>
      </w: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tbl>
      <w:tblPr>
        <w:tblStyle w:val="27"/>
        <w:tblpPr w:leftFromText="180" w:rightFromText="180" w:vertAnchor="text" w:horzAnchor="margin" w:tblpY="142"/>
        <w:tblW w:w="0" w:type="auto"/>
        <w:tblLook w:val="04A0" w:firstRow="1" w:lastRow="0" w:firstColumn="1" w:lastColumn="0" w:noHBand="0" w:noVBand="1"/>
      </w:tblPr>
      <w:tblGrid>
        <w:gridCol w:w="3874"/>
        <w:gridCol w:w="5698"/>
      </w:tblGrid>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Режимные моменты</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 xml:space="preserve">          Рекомендации</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Прием, осмотр, игры, ежедневная</w:t>
            </w:r>
            <w:r w:rsidRPr="00D92364">
              <w:rPr>
                <w:rFonts w:ascii="Times New Roman" w:hAnsi="Times New Roman" w:cs="Times New Roman"/>
              </w:rPr>
              <w:br/>
              <w:t>утренняя гимнастика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Ограничить двигательную деятельность за счет индивидуальных бесед, спокойных игр. Во</w:t>
            </w:r>
            <w:r w:rsidRPr="00D92364">
              <w:rPr>
                <w:rFonts w:ascii="Times New Roman" w:hAnsi="Times New Roman" w:cs="Times New Roman"/>
              </w:rPr>
              <w:br/>
              <w:t>время утренней гимнастики исключить бег, прыжки (заменить ходьбой)</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Подготовка к завтраку, завтрак</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Мытье рук теплой водой. Полоскание рта теплой водой.</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Организованная образовательная деятельность (по подгруппам)</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Уменьшить интеллектуальную нагрузку. Во время занятий физической культурой исключить</w:t>
            </w:r>
            <w:r w:rsidRPr="00D92364">
              <w:rPr>
                <w:rFonts w:ascii="Times New Roman" w:hAnsi="Times New Roman" w:cs="Times New Roman"/>
              </w:rPr>
              <w:br/>
              <w:t>бег, прыжки, уменьшить физическую нагрузку на 50%</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Подготовка к прогулке</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Одевать последним, раздевать первым.</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Прогулка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Уменьшить двигательную активность за счет спокойных игр, индивидуальных занятий.</w:t>
            </w:r>
          </w:p>
        </w:tc>
      </w:tr>
      <w:tr w:rsidR="004C3203" w:rsidRPr="00D92364" w:rsidTr="004C3203">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Гигиенические процедуры после      прогулки</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Умывание и мытье рук под наблюдением теплой водой.</w:t>
            </w:r>
          </w:p>
        </w:tc>
      </w:tr>
      <w:tr w:rsidR="004C3203" w:rsidRPr="00D92364" w:rsidTr="004C3203">
        <w:tblPrEx>
          <w:tblLook w:val="0000" w:firstRow="0" w:lastRow="0" w:firstColumn="0" w:lastColumn="0" w:noHBand="0" w:noVBand="0"/>
        </w:tblPrEx>
        <w:trPr>
          <w:trHeight w:val="27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Обед</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p>
        </w:tc>
      </w:tr>
      <w:tr w:rsidR="004C3203" w:rsidRPr="00D92364" w:rsidTr="004C3203">
        <w:tblPrEx>
          <w:tblLook w:val="0000" w:firstRow="0" w:lastRow="0" w:firstColumn="0" w:lastColumn="0" w:noHBand="0" w:noVBand="0"/>
        </w:tblPrEx>
        <w:trPr>
          <w:trHeight w:val="9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Усадить за стол первым. Полоскание рта теплой водой</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p>
        </w:tc>
      </w:tr>
      <w:tr w:rsidR="004C3203" w:rsidRPr="00D92364" w:rsidTr="004C3203">
        <w:tblPrEx>
          <w:tblLook w:val="0000" w:firstRow="0" w:lastRow="0" w:firstColumn="0" w:lastColumn="0" w:noHBand="0" w:noVBand="0"/>
        </w:tblPrEx>
        <w:trPr>
          <w:trHeight w:val="345"/>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Дневной сон</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Укладывать первым, поднимать последним</w:t>
            </w:r>
          </w:p>
        </w:tc>
      </w:tr>
      <w:tr w:rsidR="004C3203" w:rsidRPr="00D92364" w:rsidTr="004C3203">
        <w:tblPrEx>
          <w:tblLook w:val="0000" w:firstRow="0" w:lastRow="0" w:firstColumn="0" w:lastColumn="0" w:noHBand="0" w:noVBand="0"/>
        </w:tblPrEx>
        <w:trPr>
          <w:trHeight w:val="27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Закаливающие мероприятия после сна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Исключить на 2 недели</w:t>
            </w:r>
          </w:p>
        </w:tc>
      </w:tr>
      <w:tr w:rsidR="004C3203" w:rsidRPr="00D92364" w:rsidTr="004C3203">
        <w:tblPrEx>
          <w:tblLook w:val="0000" w:firstRow="0" w:lastRow="0" w:firstColumn="0" w:lastColumn="0" w:noHBand="0" w:noVBand="0"/>
        </w:tblPrEx>
        <w:trPr>
          <w:trHeight w:val="15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Бодрящая гимнастика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Исключить на 2 недели</w:t>
            </w:r>
          </w:p>
        </w:tc>
      </w:tr>
      <w:tr w:rsidR="004C3203" w:rsidRPr="00D92364" w:rsidTr="004C3203">
        <w:tblPrEx>
          <w:tblLook w:val="0000" w:firstRow="0" w:lastRow="0" w:firstColumn="0" w:lastColumn="0" w:noHBand="0" w:noVBand="0"/>
        </w:tblPrEx>
        <w:trPr>
          <w:trHeight w:val="15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Полдник</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Мытье рук теплой водой</w:t>
            </w:r>
          </w:p>
        </w:tc>
      </w:tr>
      <w:tr w:rsidR="004C3203" w:rsidRPr="00D92364" w:rsidTr="004C3203">
        <w:tblPrEx>
          <w:tblLook w:val="0000" w:firstRow="0" w:lastRow="0" w:firstColumn="0" w:lastColumn="0" w:noHBand="0" w:noVBand="0"/>
        </w:tblPrEx>
        <w:trPr>
          <w:trHeight w:val="111"/>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Самостоятельная деятельность</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Ограничить двигательную активность за счет игр малой подвижности, развивающих,</w:t>
            </w:r>
            <w:r w:rsidRPr="00D92364">
              <w:rPr>
                <w:rFonts w:ascii="Times New Roman" w:hAnsi="Times New Roman" w:cs="Times New Roman"/>
              </w:rPr>
              <w:br/>
              <w:t>театрализованных, сюжетно-ролевых, дидактических игр</w:t>
            </w:r>
          </w:p>
        </w:tc>
      </w:tr>
      <w:tr w:rsidR="004C3203" w:rsidRPr="00D92364" w:rsidTr="004C3203">
        <w:tblPrEx>
          <w:tblLook w:val="0000" w:firstRow="0" w:lastRow="0" w:firstColumn="0" w:lastColumn="0" w:noHBand="0" w:noVBand="0"/>
        </w:tblPrEx>
        <w:trPr>
          <w:trHeight w:val="270"/>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Организованная образовательная</w:t>
            </w:r>
            <w:r w:rsidRPr="00D92364">
              <w:rPr>
                <w:rFonts w:ascii="Times New Roman" w:hAnsi="Times New Roman" w:cs="Times New Roman"/>
              </w:rPr>
              <w:br/>
              <w:t>деятельность (по подгруппам)</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Уменьшить интеллектуальную нагрузку. Во время занятий физической культурой исключить</w:t>
            </w:r>
            <w:r w:rsidRPr="00D92364">
              <w:rPr>
                <w:rFonts w:ascii="Times New Roman" w:hAnsi="Times New Roman" w:cs="Times New Roman"/>
              </w:rPr>
              <w:br/>
              <w:t>бег, прыжки, уменьшить физическую нагрузку на 50%</w:t>
            </w:r>
          </w:p>
        </w:tc>
      </w:tr>
      <w:tr w:rsidR="004C3203" w:rsidRPr="00D92364" w:rsidTr="004C3203">
        <w:tblPrEx>
          <w:tblLook w:val="0000" w:firstRow="0" w:lastRow="0" w:firstColumn="0" w:lastColumn="0" w:noHBand="0" w:noVBand="0"/>
        </w:tblPrEx>
        <w:trPr>
          <w:trHeight w:val="405"/>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Подготовка к прогулке</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Одевать последним, раздевать первым</w:t>
            </w:r>
          </w:p>
        </w:tc>
      </w:tr>
      <w:tr w:rsidR="004C3203" w:rsidRPr="00D92364" w:rsidTr="004C3203">
        <w:tblPrEx>
          <w:tblLook w:val="0000" w:firstRow="0" w:lastRow="0" w:firstColumn="0" w:lastColumn="0" w:noHBand="0" w:noVBand="0"/>
        </w:tblPrEx>
        <w:trPr>
          <w:trHeight w:val="135"/>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Прогулка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Уменьшить двигательную активность за счет спокойных игр, индивидуальных занятий.</w:t>
            </w:r>
          </w:p>
        </w:tc>
      </w:tr>
      <w:tr w:rsidR="004C3203" w:rsidRPr="00D92364" w:rsidTr="004C3203">
        <w:tblPrEx>
          <w:tblLook w:val="0000" w:firstRow="0" w:lastRow="0" w:firstColumn="0" w:lastColumn="0" w:noHBand="0" w:noVBand="0"/>
        </w:tblPrEx>
        <w:trPr>
          <w:trHeight w:val="285"/>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Игры, самостоятельная деятельность</w:t>
            </w:r>
            <w:r w:rsidRPr="00D92364">
              <w:rPr>
                <w:rFonts w:ascii="Times New Roman" w:hAnsi="Times New Roman" w:cs="Times New Roman"/>
              </w:rPr>
              <w:br/>
              <w:t>детей, индивидуальная работа</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Ограничить двигательную деятельность за счет индивидуальных бесед, спокойных игр</w:t>
            </w:r>
          </w:p>
        </w:tc>
      </w:tr>
      <w:tr w:rsidR="004C3203" w:rsidRPr="00D92364" w:rsidTr="004C3203">
        <w:tblPrEx>
          <w:tblLook w:val="0000" w:firstRow="0" w:lastRow="0" w:firstColumn="0" w:lastColumn="0" w:noHBand="0" w:noVBand="0"/>
        </w:tblPrEx>
        <w:trPr>
          <w:trHeight w:val="195"/>
        </w:trPr>
        <w:tc>
          <w:tcPr>
            <w:tcW w:w="3936"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Уход домой</w:t>
            </w:r>
          </w:p>
        </w:tc>
        <w:tc>
          <w:tcPr>
            <w:tcW w:w="581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Положительная оценка деятельности</w:t>
            </w: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B90B7E" w:rsidRDefault="004C3203" w:rsidP="004C3203">
      <w:pPr>
        <w:spacing w:after="0" w:line="240" w:lineRule="auto"/>
        <w:jc w:val="center"/>
        <w:rPr>
          <w:rFonts w:ascii="Times New Roman" w:hAnsi="Times New Roman" w:cs="Times New Roman"/>
          <w:b/>
        </w:rPr>
      </w:pPr>
      <w:r w:rsidRPr="0090109E">
        <w:rPr>
          <w:rFonts w:ascii="Times New Roman" w:hAnsi="Times New Roman" w:cs="Times New Roman"/>
          <w:b/>
          <w:sz w:val="28"/>
          <w:szCs w:val="28"/>
        </w:rPr>
        <w:t xml:space="preserve">Индивидуально-ориентированная </w:t>
      </w:r>
      <w:r>
        <w:rPr>
          <w:rFonts w:ascii="Times New Roman" w:hAnsi="Times New Roman" w:cs="Times New Roman"/>
          <w:b/>
          <w:sz w:val="28"/>
          <w:szCs w:val="28"/>
        </w:rPr>
        <w:t xml:space="preserve">                                                                                 </w:t>
      </w:r>
      <w:r w:rsidRPr="0090109E">
        <w:rPr>
          <w:rFonts w:ascii="Times New Roman" w:hAnsi="Times New Roman" w:cs="Times New Roman"/>
          <w:b/>
          <w:sz w:val="28"/>
          <w:szCs w:val="28"/>
        </w:rPr>
        <w:t>психолого-медико-педагогическая помощь детям с ОВЗ</w:t>
      </w:r>
    </w:p>
    <w:p w:rsidR="004C3203" w:rsidRPr="0090109E" w:rsidRDefault="004C3203" w:rsidP="004C3203">
      <w:pPr>
        <w:spacing w:after="0" w:line="240" w:lineRule="auto"/>
        <w:jc w:val="center"/>
        <w:rPr>
          <w:rFonts w:ascii="Times New Roman" w:eastAsia="Times New Roman" w:hAnsi="Times New Roman" w:cs="Times New Roman"/>
          <w:b/>
          <w:sz w:val="28"/>
          <w:szCs w:val="28"/>
          <w:lang w:eastAsia="ru-RU"/>
        </w:rPr>
      </w:pPr>
    </w:p>
    <w:p w:rsidR="004C3203" w:rsidRPr="00DA54D8" w:rsidRDefault="004C3203" w:rsidP="004C3203">
      <w:pPr>
        <w:spacing w:after="0" w:line="240" w:lineRule="auto"/>
        <w:rPr>
          <w:rFonts w:ascii="Times New Roman" w:eastAsia="Times New Roman" w:hAnsi="Times New Roman" w:cs="Times New Roman"/>
          <w:b/>
          <w:sz w:val="24"/>
          <w:szCs w:val="24"/>
          <w:lang w:eastAsia="ru-RU"/>
        </w:rPr>
      </w:pPr>
    </w:p>
    <w:p w:rsidR="004C3203" w:rsidRPr="00DA54D8" w:rsidRDefault="004C3203" w:rsidP="004C3203">
      <w:pPr>
        <w:tabs>
          <w:tab w:val="left" w:pos="2972"/>
        </w:tabs>
        <w:spacing w:after="0" w:line="240" w:lineRule="auto"/>
        <w:rPr>
          <w:rFonts w:ascii="Times New Roman" w:eastAsia="Times New Roman" w:hAnsi="Times New Roman" w:cs="Times New Roman"/>
          <w:b/>
          <w:sz w:val="24"/>
          <w:szCs w:val="24"/>
          <w:lang w:eastAsia="ru-RU"/>
        </w:rPr>
      </w:pPr>
    </w:p>
    <w:tbl>
      <w:tblPr>
        <w:tblStyle w:val="25"/>
        <w:tblW w:w="9640" w:type="dxa"/>
        <w:tblInd w:w="-34" w:type="dxa"/>
        <w:tblLook w:val="04A0" w:firstRow="1" w:lastRow="0" w:firstColumn="1" w:lastColumn="0" w:noHBand="0" w:noVBand="1"/>
      </w:tblPr>
      <w:tblGrid>
        <w:gridCol w:w="4575"/>
        <w:gridCol w:w="5065"/>
      </w:tblGrid>
      <w:tr w:rsidR="004C3203" w:rsidRPr="00DA54D8" w:rsidTr="00AB3722">
        <w:tc>
          <w:tcPr>
            <w:tcW w:w="4575"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Деятельность педагогов и специалистов</w:t>
            </w:r>
            <w:r w:rsidRPr="00DA54D8">
              <w:rPr>
                <w:rFonts w:ascii="Times New Roman" w:hAnsi="Times New Roman" w:cs="Times New Roman"/>
                <w:b/>
              </w:rPr>
              <w:br/>
              <w:t>ДОУ</w:t>
            </w:r>
          </w:p>
        </w:tc>
        <w:tc>
          <w:tcPr>
            <w:tcW w:w="5065"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Содержание работы</w:t>
            </w:r>
          </w:p>
        </w:tc>
      </w:tr>
      <w:tr w:rsidR="004C3203" w:rsidRPr="00DA54D8" w:rsidTr="00AB3722">
        <w:tc>
          <w:tcPr>
            <w:tcW w:w="4575" w:type="dxa"/>
          </w:tcPr>
          <w:p w:rsidR="004C3203" w:rsidRPr="004106DA" w:rsidRDefault="004C3203" w:rsidP="004C3203">
            <w:pPr>
              <w:rPr>
                <w:rFonts w:ascii="Times New Roman" w:eastAsia="Times New Roman" w:hAnsi="Times New Roman" w:cs="Times New Roman"/>
                <w:b/>
                <w:sz w:val="24"/>
                <w:szCs w:val="24"/>
                <w:lang w:eastAsia="ru-RU"/>
              </w:rPr>
            </w:pPr>
            <w:r w:rsidRPr="004106DA">
              <w:rPr>
                <w:rFonts w:ascii="Times New Roman" w:hAnsi="Times New Roman" w:cs="Times New Roman"/>
                <w:b/>
              </w:rPr>
              <w:t>Диагностика</w:t>
            </w:r>
          </w:p>
        </w:tc>
        <w:tc>
          <w:tcPr>
            <w:tcW w:w="5065" w:type="dxa"/>
          </w:tcPr>
          <w:p w:rsidR="004C3203" w:rsidRPr="00DA54D8" w:rsidRDefault="004C3203" w:rsidP="004C3203">
            <w:pPr>
              <w:rPr>
                <w:rFonts w:ascii="Times New Roman" w:hAnsi="Times New Roman" w:cs="Times New Roman"/>
              </w:rPr>
            </w:pPr>
            <w:r w:rsidRPr="00DA54D8">
              <w:rPr>
                <w:rFonts w:ascii="Times New Roman" w:hAnsi="Times New Roman" w:cs="Times New Roman"/>
              </w:rPr>
              <w:t>Обследование детей, направляемых на ПМПк</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Входная диагностика речевого развития детей.</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Текущая диагностика</w:t>
            </w:r>
            <w:r w:rsidRPr="00DA54D8">
              <w:br/>
            </w:r>
            <w:r w:rsidRPr="00DA54D8">
              <w:rPr>
                <w:rFonts w:ascii="Times New Roman" w:hAnsi="Times New Roman" w:cs="Times New Roman"/>
              </w:rPr>
              <w:sym w:font="Symbol" w:char="F0B7"/>
            </w:r>
            <w:r w:rsidRPr="00DA54D8">
              <w:rPr>
                <w:rFonts w:ascii="Times New Roman" w:hAnsi="Times New Roman" w:cs="Times New Roman"/>
              </w:rPr>
              <w:t xml:space="preserve"> Обследование детей в конце учебного года</w:t>
            </w:r>
          </w:p>
        </w:tc>
      </w:tr>
      <w:tr w:rsidR="004C3203" w:rsidRPr="00DA54D8" w:rsidTr="00AB3722">
        <w:tc>
          <w:tcPr>
            <w:tcW w:w="4575" w:type="dxa"/>
          </w:tcPr>
          <w:p w:rsidR="004C3203" w:rsidRPr="004106DA" w:rsidRDefault="004C3203" w:rsidP="004C3203">
            <w:pPr>
              <w:rPr>
                <w:rFonts w:ascii="Times New Roman" w:eastAsia="Times New Roman" w:hAnsi="Times New Roman" w:cs="Times New Roman"/>
                <w:b/>
                <w:sz w:val="24"/>
                <w:szCs w:val="24"/>
                <w:lang w:eastAsia="ru-RU"/>
              </w:rPr>
            </w:pPr>
            <w:r w:rsidRPr="004106DA">
              <w:rPr>
                <w:rFonts w:ascii="Times New Roman" w:hAnsi="Times New Roman" w:cs="Times New Roman"/>
                <w:b/>
              </w:rPr>
              <w:t>Коррекционная работа</w:t>
            </w:r>
          </w:p>
        </w:tc>
        <w:tc>
          <w:tcPr>
            <w:tcW w:w="5065"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sym w:font="Symbol" w:char="F0B7"/>
            </w:r>
            <w:r w:rsidRPr="00DA54D8">
              <w:rPr>
                <w:rFonts w:ascii="Times New Roman" w:hAnsi="Times New Roman" w:cs="Times New Roman"/>
              </w:rPr>
              <w:t xml:space="preserve"> Проведение подгрупповой НОД с детьми с ОВЗ</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Проведение индивидуальной НОД</w:t>
            </w:r>
          </w:p>
        </w:tc>
      </w:tr>
      <w:tr w:rsidR="004C3203" w:rsidRPr="00DA54D8" w:rsidTr="00AB3722">
        <w:trPr>
          <w:trHeight w:val="165"/>
        </w:trPr>
        <w:tc>
          <w:tcPr>
            <w:tcW w:w="4575" w:type="dxa"/>
          </w:tcPr>
          <w:p w:rsidR="004C3203" w:rsidRPr="004106DA" w:rsidRDefault="004C3203" w:rsidP="004C3203">
            <w:pPr>
              <w:rPr>
                <w:rFonts w:ascii="Times New Roman" w:eastAsia="Times New Roman" w:hAnsi="Times New Roman" w:cs="Times New Roman"/>
                <w:b/>
                <w:sz w:val="24"/>
                <w:szCs w:val="24"/>
                <w:lang w:eastAsia="ru-RU"/>
              </w:rPr>
            </w:pPr>
            <w:r w:rsidRPr="004106DA">
              <w:rPr>
                <w:rFonts w:ascii="Times New Roman" w:hAnsi="Times New Roman" w:cs="Times New Roman"/>
                <w:b/>
              </w:rPr>
              <w:t>Консультативная работа</w:t>
            </w:r>
          </w:p>
        </w:tc>
        <w:tc>
          <w:tcPr>
            <w:tcW w:w="5065"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sym w:font="Symbol" w:char="F0B7"/>
            </w:r>
            <w:r w:rsidRPr="00DA54D8">
              <w:rPr>
                <w:rFonts w:ascii="Times New Roman" w:hAnsi="Times New Roman" w:cs="Times New Roman"/>
              </w:rPr>
              <w:t xml:space="preserve"> Консультации для воспитателей</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Выступление с консультациями на Педагогических советах</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Участие в работе методического объединения учителей - логопедов,</w:t>
            </w:r>
            <w:r w:rsidRPr="00DA54D8">
              <w:rPr>
                <w:rFonts w:ascii="Times New Roman" w:hAnsi="Times New Roman" w:cs="Times New Roman"/>
              </w:rPr>
              <w:br/>
              <w:t>педагогов-психологов</w:t>
            </w:r>
          </w:p>
        </w:tc>
      </w:tr>
      <w:tr w:rsidR="004C3203" w:rsidRPr="00DA54D8" w:rsidTr="00AB3722">
        <w:trPr>
          <w:trHeight w:val="135"/>
        </w:trPr>
        <w:tc>
          <w:tcPr>
            <w:tcW w:w="4575" w:type="dxa"/>
          </w:tcPr>
          <w:p w:rsidR="004C3203" w:rsidRPr="004106DA" w:rsidRDefault="004C3203" w:rsidP="004C3203">
            <w:pPr>
              <w:rPr>
                <w:rFonts w:ascii="Times New Roman" w:eastAsia="Times New Roman" w:hAnsi="Times New Roman" w:cs="Times New Roman"/>
                <w:b/>
                <w:sz w:val="24"/>
                <w:szCs w:val="24"/>
                <w:lang w:eastAsia="ru-RU"/>
              </w:rPr>
            </w:pPr>
            <w:r w:rsidRPr="004106DA">
              <w:rPr>
                <w:rFonts w:ascii="Times New Roman" w:hAnsi="Times New Roman" w:cs="Times New Roman"/>
                <w:b/>
              </w:rPr>
              <w:t>Работа с документами</w:t>
            </w:r>
          </w:p>
        </w:tc>
        <w:tc>
          <w:tcPr>
            <w:tcW w:w="5065"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sym w:font="Symbol" w:char="F0B7"/>
            </w:r>
            <w:r w:rsidRPr="00DA54D8">
              <w:rPr>
                <w:rFonts w:ascii="Times New Roman" w:hAnsi="Times New Roman" w:cs="Times New Roman"/>
              </w:rPr>
              <w:t xml:space="preserve"> Документация по диагностике, заполнение карт обследования ребенка</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Составление перспективных планов</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Составление календарных планов</w:t>
            </w:r>
            <w:r w:rsidRPr="00DA54D8">
              <w:rPr>
                <w:rFonts w:ascii="Times New Roman" w:hAnsi="Times New Roman" w:cs="Times New Roman"/>
              </w:rPr>
              <w:br/>
            </w:r>
            <w:r w:rsidRPr="00DA54D8">
              <w:rPr>
                <w:rFonts w:ascii="Times New Roman" w:hAnsi="Times New Roman" w:cs="Times New Roman"/>
              </w:rPr>
              <w:sym w:font="Symbol" w:char="F0B7"/>
            </w:r>
            <w:r w:rsidRPr="00DA54D8">
              <w:rPr>
                <w:rFonts w:ascii="Times New Roman" w:hAnsi="Times New Roman" w:cs="Times New Roman"/>
              </w:rPr>
              <w:t xml:space="preserve"> Ведение индивидуальных тетрадей детей (взаимосвязь с родителями,</w:t>
            </w:r>
            <w:r w:rsidRPr="00DA54D8">
              <w:rPr>
                <w:rFonts w:ascii="Times New Roman" w:hAnsi="Times New Roman" w:cs="Times New Roman"/>
              </w:rPr>
              <w:br/>
              <w:t>специалистами ДОУ)</w:t>
            </w:r>
          </w:p>
        </w:tc>
      </w:tr>
    </w:tbl>
    <w:p w:rsidR="004C3203" w:rsidRPr="00DA54D8" w:rsidRDefault="004C3203" w:rsidP="004C3203">
      <w:pPr>
        <w:spacing w:after="0" w:line="240" w:lineRule="auto"/>
        <w:rPr>
          <w:rFonts w:ascii="Times New Roman" w:eastAsia="Times New Roman" w:hAnsi="Times New Roman" w:cs="Times New Roman"/>
          <w:b/>
          <w:sz w:val="24"/>
          <w:szCs w:val="24"/>
          <w:lang w:eastAsia="ru-RU"/>
        </w:rPr>
      </w:pPr>
    </w:p>
    <w:p w:rsidR="004C3203" w:rsidRPr="00DA54D8"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4C3203" w:rsidRDefault="004C3203" w:rsidP="004C3203">
      <w:pPr>
        <w:spacing w:after="0" w:line="240" w:lineRule="auto"/>
        <w:rPr>
          <w:rFonts w:ascii="Times New Roman" w:hAnsi="Times New Roman" w:cs="Times New Roman"/>
          <w:b/>
          <w:sz w:val="24"/>
          <w:szCs w:val="24"/>
        </w:rPr>
      </w:pPr>
    </w:p>
    <w:p w:rsidR="004C3203" w:rsidRPr="000F650E" w:rsidRDefault="004C3203" w:rsidP="004C3203">
      <w:pPr>
        <w:spacing w:after="0" w:line="240" w:lineRule="auto"/>
        <w:jc w:val="center"/>
        <w:rPr>
          <w:rFonts w:ascii="Times New Roman" w:eastAsia="Times New Roman" w:hAnsi="Times New Roman" w:cs="Times New Roman"/>
          <w:b/>
          <w:sz w:val="28"/>
          <w:szCs w:val="28"/>
          <w:lang w:eastAsia="ru-RU"/>
        </w:rPr>
      </w:pPr>
      <w:r w:rsidRPr="000F650E">
        <w:rPr>
          <w:rFonts w:ascii="Times New Roman" w:hAnsi="Times New Roman" w:cs="Times New Roman"/>
          <w:b/>
          <w:sz w:val="28"/>
          <w:szCs w:val="28"/>
        </w:rPr>
        <w:t xml:space="preserve">Направления работы с детьми с ограниченными </w:t>
      </w:r>
      <w:r>
        <w:rPr>
          <w:rFonts w:ascii="Times New Roman" w:hAnsi="Times New Roman" w:cs="Times New Roman"/>
          <w:b/>
          <w:sz w:val="28"/>
          <w:szCs w:val="28"/>
        </w:rPr>
        <w:t xml:space="preserve">                                           </w:t>
      </w:r>
      <w:r w:rsidRPr="000F650E">
        <w:rPr>
          <w:rFonts w:ascii="Times New Roman" w:hAnsi="Times New Roman" w:cs="Times New Roman"/>
          <w:b/>
          <w:sz w:val="28"/>
          <w:szCs w:val="28"/>
        </w:rPr>
        <w:t>возможностями здоровья</w:t>
      </w:r>
    </w:p>
    <w:p w:rsidR="004C3203" w:rsidRPr="000F650E" w:rsidRDefault="004C3203" w:rsidP="004C3203">
      <w:pPr>
        <w:spacing w:after="0" w:line="240" w:lineRule="auto"/>
        <w:jc w:val="center"/>
        <w:rPr>
          <w:rFonts w:ascii="Times New Roman" w:eastAsia="Times New Roman" w:hAnsi="Times New Roman" w:cs="Times New Roman"/>
          <w:b/>
          <w:sz w:val="28"/>
          <w:szCs w:val="28"/>
          <w:lang w:eastAsia="ru-RU"/>
        </w:rPr>
      </w:pPr>
    </w:p>
    <w:p w:rsidR="004C3203" w:rsidRPr="00DA54D8" w:rsidRDefault="004C3203" w:rsidP="004C3203">
      <w:pPr>
        <w:spacing w:after="0" w:line="240" w:lineRule="auto"/>
        <w:rPr>
          <w:rFonts w:ascii="Times New Roman" w:eastAsia="Times New Roman" w:hAnsi="Times New Roman" w:cs="Times New Roman"/>
          <w:b/>
          <w:sz w:val="24"/>
          <w:szCs w:val="24"/>
          <w:lang w:eastAsia="ru-RU"/>
        </w:rPr>
      </w:pPr>
    </w:p>
    <w:p w:rsidR="004C3203" w:rsidRPr="00DA54D8" w:rsidRDefault="004C3203" w:rsidP="004C3203">
      <w:pPr>
        <w:spacing w:after="0" w:line="240" w:lineRule="auto"/>
        <w:rPr>
          <w:rFonts w:ascii="Times New Roman" w:eastAsia="Times New Roman" w:hAnsi="Times New Roman" w:cs="Times New Roman"/>
          <w:b/>
          <w:sz w:val="24"/>
          <w:szCs w:val="24"/>
          <w:lang w:eastAsia="ru-RU"/>
        </w:rPr>
      </w:pPr>
    </w:p>
    <w:tbl>
      <w:tblPr>
        <w:tblStyle w:val="25"/>
        <w:tblW w:w="9640" w:type="dxa"/>
        <w:tblInd w:w="-34" w:type="dxa"/>
        <w:tblLook w:val="04A0" w:firstRow="1" w:lastRow="0" w:firstColumn="1" w:lastColumn="0" w:noHBand="0" w:noVBand="1"/>
      </w:tblPr>
      <w:tblGrid>
        <w:gridCol w:w="3113"/>
        <w:gridCol w:w="3266"/>
        <w:gridCol w:w="3261"/>
      </w:tblGrid>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Образовательные область</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Направления работы</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Целевые ориентиры</w:t>
            </w:r>
          </w:p>
        </w:tc>
      </w:tr>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Социально - коммуникативное</w:t>
            </w:r>
            <w:r w:rsidRPr="00DA54D8">
              <w:rPr>
                <w:rFonts w:ascii="Times New Roman" w:hAnsi="Times New Roman" w:cs="Times New Roman"/>
                <w:b/>
              </w:rPr>
              <w:br/>
              <w:t>развитие</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Arial" w:hAnsi="Arial" w:cs="Arial"/>
              </w:rPr>
              <w:t xml:space="preserve">- </w:t>
            </w:r>
            <w:r w:rsidRPr="00DA54D8">
              <w:rPr>
                <w:rFonts w:ascii="Times New Roman" w:hAnsi="Times New Roman" w:cs="Times New Roman"/>
              </w:rPr>
              <w:t>обучение элементарным трудовым навыкам;</w:t>
            </w:r>
            <w:r w:rsidRPr="00DA54D8">
              <w:rPr>
                <w:rFonts w:ascii="Times New Roman" w:hAnsi="Times New Roman" w:cs="Times New Roman"/>
              </w:rPr>
              <w:br/>
              <w:t>- освоение социальных отношений;</w:t>
            </w:r>
            <w:r w:rsidRPr="00DA54D8">
              <w:rPr>
                <w:rFonts w:ascii="Times New Roman" w:hAnsi="Times New Roman" w:cs="Times New Roman"/>
              </w:rPr>
              <w:br/>
              <w:t>- освоение безопасных моделей поведения.</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овладение культурными и</w:t>
            </w:r>
            <w:r w:rsidRPr="00DA54D8">
              <w:rPr>
                <w:rFonts w:ascii="Times New Roman" w:hAnsi="Times New Roman" w:cs="Times New Roman"/>
              </w:rPr>
              <w:br/>
              <w:t>безопасными способами деятельности.</w:t>
            </w:r>
          </w:p>
        </w:tc>
      </w:tr>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Познавательное развитие</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-обучение умениям сопоставлять, сравнивать.,</w:t>
            </w:r>
            <w:r w:rsidRPr="00DA54D8">
              <w:rPr>
                <w:rFonts w:ascii="Times New Roman" w:hAnsi="Times New Roman" w:cs="Times New Roman"/>
              </w:rPr>
              <w:br/>
              <w:t>ориентироваться в пространстве и времени с</w:t>
            </w:r>
            <w:r w:rsidRPr="00DA54D8">
              <w:rPr>
                <w:rFonts w:ascii="Times New Roman" w:hAnsi="Times New Roman" w:cs="Times New Roman"/>
              </w:rPr>
              <w:br/>
              <w:t>использованием принципов наглядности;</w:t>
            </w:r>
            <w:r w:rsidRPr="00DA54D8">
              <w:rPr>
                <w:rFonts w:ascii="Times New Roman" w:hAnsi="Times New Roman" w:cs="Times New Roman"/>
              </w:rPr>
              <w:br/>
              <w:t>- формирование положительного отношения к миру</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sz w:val="24"/>
                <w:szCs w:val="24"/>
              </w:rPr>
              <w:t>- ребенок проявляет инициативу в познавательной деятельности;</w:t>
            </w:r>
            <w:r w:rsidRPr="00DA54D8">
              <w:rPr>
                <w:rFonts w:ascii="Times New Roman" w:hAnsi="Times New Roman" w:cs="Times New Roman"/>
                <w:sz w:val="24"/>
                <w:szCs w:val="24"/>
              </w:rPr>
              <w:br/>
              <w:t>- ребенок обладает установкой</w:t>
            </w:r>
            <w:r w:rsidRPr="00DA54D8">
              <w:rPr>
                <w:rFonts w:ascii="Times New Roman" w:hAnsi="Times New Roman" w:cs="Times New Roman"/>
                <w:sz w:val="24"/>
                <w:szCs w:val="24"/>
              </w:rPr>
              <w:br/>
              <w:t>положительного отношения к миру.</w:t>
            </w:r>
          </w:p>
        </w:tc>
      </w:tr>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Речевое развитие</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регулярное формирование речевых и</w:t>
            </w:r>
            <w:r w:rsidRPr="00DA54D8">
              <w:rPr>
                <w:rFonts w:ascii="Times New Roman" w:hAnsi="Times New Roman" w:cs="Times New Roman"/>
              </w:rPr>
              <w:br/>
              <w:t>коммуникативных умений.</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ребенок может использовать речь, для выражения своих мыслей и желаний.</w:t>
            </w:r>
          </w:p>
        </w:tc>
      </w:tr>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Художественно - эстетическое</w:t>
            </w:r>
            <w:r w:rsidRPr="00DA54D8">
              <w:rPr>
                <w:rFonts w:ascii="Times New Roman" w:hAnsi="Times New Roman" w:cs="Times New Roman"/>
                <w:b/>
              </w:rPr>
              <w:br/>
              <w:t>развитие</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развитие слухового</w:t>
            </w:r>
            <w:r w:rsidRPr="00DA54D8">
              <w:rPr>
                <w:rFonts w:ascii="Times New Roman" w:hAnsi="Times New Roman" w:cs="Times New Roman"/>
              </w:rPr>
              <w:br/>
              <w:t>и зрительного восприятия;</w:t>
            </w:r>
            <w:r w:rsidRPr="00DA54D8">
              <w:rPr>
                <w:rFonts w:ascii="Times New Roman" w:hAnsi="Times New Roman" w:cs="Times New Roman"/>
              </w:rPr>
              <w:br/>
              <w:t>- коррекция общих движений.</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ребенок ориентируется в</w:t>
            </w:r>
            <w:r w:rsidRPr="00DA54D8">
              <w:rPr>
                <w:rFonts w:ascii="Times New Roman" w:hAnsi="Times New Roman" w:cs="Times New Roman"/>
              </w:rPr>
              <w:br/>
              <w:t>произведениях музыкального и</w:t>
            </w:r>
            <w:r w:rsidRPr="00DA54D8">
              <w:rPr>
                <w:rFonts w:ascii="Times New Roman" w:hAnsi="Times New Roman" w:cs="Times New Roman"/>
              </w:rPr>
              <w:br/>
              <w:t>изобразительного искусства,</w:t>
            </w:r>
            <w:r w:rsidRPr="00DA54D8">
              <w:rPr>
                <w:rFonts w:ascii="Times New Roman" w:hAnsi="Times New Roman" w:cs="Times New Roman"/>
              </w:rPr>
              <w:br/>
              <w:t>эмоционально откликается на них.</w:t>
            </w:r>
          </w:p>
        </w:tc>
      </w:tr>
      <w:tr w:rsidR="004C3203" w:rsidRPr="00DA54D8" w:rsidTr="00AB3722">
        <w:tc>
          <w:tcPr>
            <w:tcW w:w="3113"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b/>
              </w:rPr>
              <w:t>Физическое развитие</w:t>
            </w:r>
          </w:p>
        </w:tc>
        <w:tc>
          <w:tcPr>
            <w:tcW w:w="3266"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развитие способности к преодолению</w:t>
            </w:r>
            <w:r w:rsidRPr="00DA54D8">
              <w:rPr>
                <w:rFonts w:ascii="Times New Roman" w:hAnsi="Times New Roman" w:cs="Times New Roman"/>
              </w:rPr>
              <w:br/>
              <w:t>физических и психологических барьеров;</w:t>
            </w:r>
            <w:r w:rsidRPr="00DA54D8">
              <w:rPr>
                <w:rFonts w:ascii="Times New Roman" w:hAnsi="Times New Roman" w:cs="Times New Roman"/>
              </w:rPr>
              <w:br/>
              <w:t>-развитие культурно-гигиенических навыков.</w:t>
            </w:r>
          </w:p>
        </w:tc>
        <w:tc>
          <w:tcPr>
            <w:tcW w:w="3261" w:type="dxa"/>
          </w:tcPr>
          <w:p w:rsidR="004C3203" w:rsidRPr="00DA54D8" w:rsidRDefault="004C3203" w:rsidP="004C3203">
            <w:pPr>
              <w:rPr>
                <w:rFonts w:ascii="Times New Roman" w:eastAsia="Times New Roman" w:hAnsi="Times New Roman" w:cs="Times New Roman"/>
                <w:b/>
                <w:sz w:val="24"/>
                <w:szCs w:val="24"/>
                <w:lang w:eastAsia="ru-RU"/>
              </w:rPr>
            </w:pPr>
            <w:r w:rsidRPr="00DA54D8">
              <w:rPr>
                <w:rFonts w:ascii="Times New Roman" w:hAnsi="Times New Roman" w:cs="Times New Roman"/>
              </w:rPr>
              <w:t>- ребенок способен к волевым усилиям;</w:t>
            </w:r>
            <w:r w:rsidRPr="00DA54D8">
              <w:rPr>
                <w:rFonts w:ascii="Times New Roman" w:hAnsi="Times New Roman" w:cs="Times New Roman"/>
              </w:rPr>
              <w:br/>
              <w:t>- ребенок может соблюдать правила</w:t>
            </w:r>
            <w:r w:rsidRPr="00DA54D8">
              <w:rPr>
                <w:rFonts w:ascii="Times New Roman" w:hAnsi="Times New Roman" w:cs="Times New Roman"/>
              </w:rPr>
              <w:br/>
              <w:t>безопасного поведения и личной гигиены.</w:t>
            </w:r>
          </w:p>
        </w:tc>
      </w:tr>
    </w:tbl>
    <w:p w:rsidR="004C3203" w:rsidRDefault="004C3203" w:rsidP="004C3203">
      <w:pPr>
        <w:spacing w:after="0" w:line="240" w:lineRule="auto"/>
        <w:rPr>
          <w:rFonts w:ascii="Times New Roman" w:hAnsi="Times New Roman" w:cs="Times New Roman"/>
          <w:b/>
        </w:rPr>
      </w:pPr>
    </w:p>
    <w:p w:rsidR="004C3203" w:rsidRDefault="004C3203" w:rsidP="004C3203">
      <w:pPr>
        <w:spacing w:after="0" w:line="240" w:lineRule="auto"/>
        <w:rPr>
          <w:rFonts w:ascii="Times New Roman" w:hAnsi="Times New Roman" w:cs="Times New Roman"/>
          <w:b/>
        </w:rPr>
      </w:pPr>
    </w:p>
    <w:p w:rsidR="004C3203" w:rsidRPr="00286020" w:rsidRDefault="004C3203" w:rsidP="004C3203">
      <w:pPr>
        <w:spacing w:after="0" w:line="240" w:lineRule="auto"/>
        <w:rPr>
          <w:rFonts w:ascii="Times New Roman" w:hAnsi="Times New Roman" w:cs="Times New Roman"/>
          <w:b/>
          <w:sz w:val="28"/>
          <w:szCs w:val="28"/>
        </w:rPr>
      </w:pPr>
    </w:p>
    <w:p w:rsidR="003029D0" w:rsidRDefault="004C3203" w:rsidP="003029D0">
      <w:pPr>
        <w:spacing w:after="0" w:line="240" w:lineRule="auto"/>
        <w:ind w:right="-142"/>
        <w:jc w:val="both"/>
        <w:rPr>
          <w:rFonts w:ascii="Times New Roman" w:hAnsi="Times New Roman" w:cs="Times New Roman"/>
          <w:b/>
          <w:sz w:val="28"/>
          <w:szCs w:val="28"/>
        </w:rPr>
      </w:pPr>
      <w:r w:rsidRPr="00286020">
        <w:rPr>
          <w:rFonts w:ascii="Times New Roman" w:hAnsi="Times New Roman" w:cs="Times New Roman"/>
          <w:b/>
          <w:sz w:val="28"/>
          <w:szCs w:val="28"/>
        </w:rPr>
        <w:t>Организация адаптационного режима для вновь поступивших детей</w:t>
      </w:r>
      <w:r w:rsidRPr="00286020">
        <w:rPr>
          <w:rFonts w:ascii="Times New Roman" w:hAnsi="Times New Roman" w:cs="Times New Roman"/>
          <w:b/>
          <w:sz w:val="28"/>
          <w:szCs w:val="28"/>
        </w:rPr>
        <w:br/>
      </w:r>
      <w:r>
        <w:rPr>
          <w:rFonts w:ascii="Times New Roman" w:hAnsi="Times New Roman" w:cs="Times New Roman"/>
          <w:sz w:val="28"/>
          <w:szCs w:val="28"/>
        </w:rPr>
        <w:t xml:space="preserve">  Ежегодно в ГПППД</w:t>
      </w:r>
      <w:r w:rsidRPr="00286020">
        <w:rPr>
          <w:rFonts w:ascii="Times New Roman" w:hAnsi="Times New Roman" w:cs="Times New Roman"/>
          <w:sz w:val="28"/>
          <w:szCs w:val="28"/>
        </w:rPr>
        <w:t xml:space="preserve"> для родителей вновь поступающих детей проводится собрание. На собрании заведующий знакомит родителей</w:t>
      </w:r>
      <w:r>
        <w:rPr>
          <w:rFonts w:ascii="Times New Roman" w:hAnsi="Times New Roman" w:cs="Times New Roman"/>
          <w:sz w:val="28"/>
          <w:szCs w:val="28"/>
        </w:rPr>
        <w:t xml:space="preserve"> с </w:t>
      </w:r>
      <w:r w:rsidRPr="00286020">
        <w:rPr>
          <w:rFonts w:ascii="Times New Roman" w:hAnsi="Times New Roman" w:cs="Times New Roman"/>
          <w:sz w:val="28"/>
          <w:szCs w:val="28"/>
        </w:rPr>
        <w:t xml:space="preserve">алгоритмом поступления в детский сад. Воспитатели </w:t>
      </w:r>
      <w:r w:rsidR="003029D0">
        <w:rPr>
          <w:rFonts w:ascii="Times New Roman" w:hAnsi="Times New Roman" w:cs="Times New Roman"/>
          <w:sz w:val="28"/>
          <w:szCs w:val="28"/>
        </w:rPr>
        <w:t xml:space="preserve">дают рекомендации по теме: </w:t>
      </w:r>
      <w:r w:rsidR="00AB3722">
        <w:rPr>
          <w:rFonts w:ascii="Times New Roman" w:hAnsi="Times New Roman" w:cs="Times New Roman"/>
          <w:sz w:val="28"/>
          <w:szCs w:val="28"/>
        </w:rPr>
        <w:t xml:space="preserve">              </w:t>
      </w:r>
      <w:r w:rsidR="003029D0">
        <w:rPr>
          <w:rFonts w:ascii="Times New Roman" w:hAnsi="Times New Roman" w:cs="Times New Roman"/>
          <w:sz w:val="28"/>
          <w:szCs w:val="28"/>
        </w:rPr>
        <w:t xml:space="preserve">«Как </w:t>
      </w:r>
      <w:r w:rsidRPr="00286020">
        <w:rPr>
          <w:rFonts w:ascii="Times New Roman" w:hAnsi="Times New Roman" w:cs="Times New Roman"/>
          <w:sz w:val="28"/>
          <w:szCs w:val="28"/>
        </w:rPr>
        <w:t>помочь своему ребенку в период адаптации».</w:t>
      </w:r>
      <w:r w:rsidRPr="00286020">
        <w:rPr>
          <w:rFonts w:ascii="Times New Roman" w:hAnsi="Times New Roman" w:cs="Times New Roman"/>
          <w:sz w:val="28"/>
          <w:szCs w:val="28"/>
        </w:rPr>
        <w:br/>
      </w:r>
    </w:p>
    <w:p w:rsidR="003029D0" w:rsidRDefault="003029D0" w:rsidP="003029D0">
      <w:pPr>
        <w:spacing w:after="0" w:line="240" w:lineRule="auto"/>
        <w:ind w:right="-142"/>
        <w:rPr>
          <w:rFonts w:ascii="Times New Roman" w:hAnsi="Times New Roman" w:cs="Times New Roman"/>
          <w:b/>
          <w:sz w:val="28"/>
          <w:szCs w:val="28"/>
        </w:rPr>
      </w:pPr>
    </w:p>
    <w:p w:rsidR="004C3203" w:rsidRPr="00297CC1" w:rsidRDefault="004C3203" w:rsidP="003029D0">
      <w:pPr>
        <w:spacing w:after="0" w:line="240" w:lineRule="auto"/>
        <w:ind w:right="-142"/>
        <w:rPr>
          <w:rFonts w:ascii="Times New Roman" w:hAnsi="Times New Roman" w:cs="Times New Roman"/>
          <w:sz w:val="28"/>
          <w:szCs w:val="28"/>
        </w:rPr>
      </w:pPr>
      <w:r w:rsidRPr="00286020">
        <w:rPr>
          <w:rFonts w:ascii="Times New Roman" w:hAnsi="Times New Roman" w:cs="Times New Roman"/>
          <w:b/>
          <w:sz w:val="28"/>
          <w:szCs w:val="28"/>
        </w:rPr>
        <w:t>Задачи педагога в адаптационный период</w:t>
      </w:r>
      <w:r w:rsidRPr="00286020">
        <w:rPr>
          <w:rFonts w:ascii="Times New Roman" w:hAnsi="Times New Roman" w:cs="Times New Roman"/>
          <w:sz w:val="28"/>
          <w:szCs w:val="28"/>
        </w:rPr>
        <w:t>:</w:t>
      </w:r>
      <w:r w:rsidRPr="00286020">
        <w:rPr>
          <w:rFonts w:ascii="Times New Roman" w:hAnsi="Times New Roman" w:cs="Times New Roman"/>
          <w:sz w:val="28"/>
          <w:szCs w:val="28"/>
        </w:rPr>
        <w:br/>
        <w:t>1. Оценить эмоционально-личностное состояние ребенка в период адаптации, анал</w:t>
      </w:r>
      <w:r w:rsidR="003029D0">
        <w:rPr>
          <w:rFonts w:ascii="Times New Roman" w:hAnsi="Times New Roman" w:cs="Times New Roman"/>
          <w:sz w:val="28"/>
          <w:szCs w:val="28"/>
        </w:rPr>
        <w:t xml:space="preserve">изируя по идентичным параметрам </w:t>
      </w:r>
      <w:r w:rsidRPr="00286020">
        <w:rPr>
          <w:rFonts w:ascii="Times New Roman" w:hAnsi="Times New Roman" w:cs="Times New Roman"/>
          <w:sz w:val="28"/>
          <w:szCs w:val="28"/>
        </w:rPr>
        <w:t>характеристики состояния детей, данные</w:t>
      </w:r>
      <w:r w:rsidR="003029D0">
        <w:rPr>
          <w:rFonts w:ascii="Times New Roman" w:hAnsi="Times New Roman" w:cs="Times New Roman"/>
          <w:sz w:val="28"/>
          <w:szCs w:val="28"/>
        </w:rPr>
        <w:t xml:space="preserve"> </w:t>
      </w:r>
      <w:r w:rsidRPr="00286020">
        <w:rPr>
          <w:rFonts w:ascii="Times New Roman" w:hAnsi="Times New Roman" w:cs="Times New Roman"/>
          <w:sz w:val="28"/>
          <w:szCs w:val="28"/>
        </w:rPr>
        <w:t>родителями</w:t>
      </w:r>
      <w:r w:rsidR="003029D0">
        <w:rPr>
          <w:rFonts w:ascii="Times New Roman" w:hAnsi="Times New Roman" w:cs="Times New Roman"/>
          <w:sz w:val="28"/>
          <w:szCs w:val="28"/>
        </w:rPr>
        <w:t xml:space="preserve"> </w:t>
      </w:r>
      <w:r w:rsidRPr="00286020">
        <w:rPr>
          <w:rFonts w:ascii="Times New Roman" w:hAnsi="Times New Roman" w:cs="Times New Roman"/>
          <w:sz w:val="28"/>
          <w:szCs w:val="28"/>
        </w:rPr>
        <w:t>и воспитателем.</w:t>
      </w:r>
      <w:r w:rsidRPr="00286020">
        <w:rPr>
          <w:rFonts w:ascii="Times New Roman" w:hAnsi="Times New Roman" w:cs="Times New Roman"/>
          <w:sz w:val="28"/>
          <w:szCs w:val="28"/>
        </w:rPr>
        <w:br/>
        <w:t>2. На основе анализа выявить причины нарушений эмоционального состоя</w:t>
      </w:r>
      <w:r>
        <w:rPr>
          <w:rFonts w:ascii="Times New Roman" w:hAnsi="Times New Roman" w:cs="Times New Roman"/>
          <w:sz w:val="28"/>
          <w:szCs w:val="28"/>
        </w:rPr>
        <w:t xml:space="preserve">ния ребенка в период адаптации. </w:t>
      </w:r>
      <w:r w:rsidRPr="00286020">
        <w:rPr>
          <w:rFonts w:ascii="Times New Roman" w:hAnsi="Times New Roman" w:cs="Times New Roman"/>
          <w:sz w:val="28"/>
          <w:szCs w:val="28"/>
        </w:rPr>
        <w:t xml:space="preserve">3. Выработать рекомендации по разрешению конфликтных ситуаций, </w:t>
      </w:r>
      <w:r>
        <w:rPr>
          <w:rFonts w:ascii="Times New Roman" w:hAnsi="Times New Roman" w:cs="Times New Roman"/>
          <w:sz w:val="28"/>
          <w:szCs w:val="28"/>
        </w:rPr>
        <w:t xml:space="preserve">связанных с адаптацией ребенка. </w:t>
      </w:r>
      <w:r w:rsidRPr="00286020">
        <w:rPr>
          <w:rFonts w:ascii="Times New Roman" w:hAnsi="Times New Roman" w:cs="Times New Roman"/>
          <w:sz w:val="28"/>
          <w:szCs w:val="28"/>
        </w:rPr>
        <w:t>Целенаправленное наблюдение за состоянием ребенка воспитатель продолжает на протяжении все</w:t>
      </w:r>
      <w:r>
        <w:rPr>
          <w:rFonts w:ascii="Times New Roman" w:hAnsi="Times New Roman" w:cs="Times New Roman"/>
          <w:sz w:val="28"/>
          <w:szCs w:val="28"/>
        </w:rPr>
        <w:t xml:space="preserve">го периода адаптации и отражает </w:t>
      </w:r>
      <w:r w:rsidRPr="00286020">
        <w:rPr>
          <w:rFonts w:ascii="Times New Roman" w:hAnsi="Times New Roman" w:cs="Times New Roman"/>
          <w:sz w:val="28"/>
          <w:szCs w:val="28"/>
        </w:rPr>
        <w:t>его в листе адаптации до тех пор, пока оно не нормализуется. Лист адаптации ведется для своеврем</w:t>
      </w:r>
      <w:r>
        <w:rPr>
          <w:rFonts w:ascii="Times New Roman" w:hAnsi="Times New Roman" w:cs="Times New Roman"/>
          <w:sz w:val="28"/>
          <w:szCs w:val="28"/>
        </w:rPr>
        <w:t xml:space="preserve">енной медико-педагогической </w:t>
      </w:r>
      <w:r w:rsidRPr="00286020">
        <w:rPr>
          <w:rFonts w:ascii="Times New Roman" w:hAnsi="Times New Roman" w:cs="Times New Roman"/>
          <w:sz w:val="28"/>
          <w:szCs w:val="28"/>
        </w:rPr>
        <w:t>коррекции поведения ребенка. Он заполняется воспитателем со дня поступления ребенка в группу в т</w:t>
      </w:r>
      <w:r>
        <w:rPr>
          <w:rFonts w:ascii="Times New Roman" w:hAnsi="Times New Roman" w:cs="Times New Roman"/>
          <w:sz w:val="28"/>
          <w:szCs w:val="28"/>
        </w:rPr>
        <w:t xml:space="preserve">ечение первой недели ежедневно. </w:t>
      </w:r>
      <w:r w:rsidRPr="00286020">
        <w:rPr>
          <w:rFonts w:ascii="Times New Roman" w:hAnsi="Times New Roman" w:cs="Times New Roman"/>
          <w:sz w:val="28"/>
          <w:szCs w:val="28"/>
        </w:rPr>
        <w:t>А затем один раз в пять дней до тех пор, пока положительным знаком (+) не будут отмечены в показател</w:t>
      </w:r>
      <w:r>
        <w:rPr>
          <w:rFonts w:ascii="Times New Roman" w:hAnsi="Times New Roman" w:cs="Times New Roman"/>
          <w:sz w:val="28"/>
          <w:szCs w:val="28"/>
        </w:rPr>
        <w:t xml:space="preserve">и в течение трех дней </w:t>
      </w:r>
      <w:r w:rsidRPr="00286020">
        <w:rPr>
          <w:rFonts w:ascii="Times New Roman" w:hAnsi="Times New Roman" w:cs="Times New Roman"/>
          <w:sz w:val="28"/>
          <w:szCs w:val="28"/>
        </w:rPr>
        <w:t>подряд. Анализируя данные наблюдения, воспитатель, даёт заключение о степени адаптации каждого ребенка</w:t>
      </w:r>
    </w:p>
    <w:p w:rsidR="004C3203" w:rsidRPr="00D92364" w:rsidRDefault="004C3203" w:rsidP="004C3203">
      <w:pPr>
        <w:spacing w:after="0" w:line="240" w:lineRule="auto"/>
        <w:ind w:left="284" w:right="-142" w:firstLine="283"/>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ind w:left="567" w:right="567"/>
        <w:rPr>
          <w:rFonts w:ascii="Times New Roman" w:eastAsia="Times New Roman" w:hAnsi="Times New Roman" w:cs="Times New Roman"/>
          <w:b/>
          <w:sz w:val="24"/>
          <w:szCs w:val="24"/>
          <w:lang w:eastAsia="ru-RU"/>
        </w:rPr>
      </w:pPr>
    </w:p>
    <w:tbl>
      <w:tblPr>
        <w:tblStyle w:val="28"/>
        <w:tblW w:w="9781" w:type="dxa"/>
        <w:tblInd w:w="-34" w:type="dxa"/>
        <w:tblLook w:val="04A0" w:firstRow="1" w:lastRow="0" w:firstColumn="1" w:lastColumn="0" w:noHBand="0" w:noVBand="1"/>
      </w:tblPr>
      <w:tblGrid>
        <w:gridCol w:w="2223"/>
        <w:gridCol w:w="2027"/>
        <w:gridCol w:w="2540"/>
        <w:gridCol w:w="2991"/>
      </w:tblGrid>
      <w:tr w:rsidR="004C3203" w:rsidRPr="00D92364" w:rsidTr="00BB66D8">
        <w:tc>
          <w:tcPr>
            <w:tcW w:w="222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Критерии  адаптации</w:t>
            </w:r>
          </w:p>
        </w:tc>
        <w:tc>
          <w:tcPr>
            <w:tcW w:w="202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Лёгкая степень адаптации</w:t>
            </w:r>
          </w:p>
        </w:tc>
        <w:tc>
          <w:tcPr>
            <w:tcW w:w="2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Средняя степень адаптации</w:t>
            </w:r>
          </w:p>
        </w:tc>
        <w:tc>
          <w:tcPr>
            <w:tcW w:w="299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Тяжёлая степень адаптации</w:t>
            </w:r>
          </w:p>
        </w:tc>
      </w:tr>
      <w:tr w:rsidR="004C3203" w:rsidRPr="00D92364" w:rsidTr="00BB66D8">
        <w:tc>
          <w:tcPr>
            <w:tcW w:w="2223" w:type="dxa"/>
          </w:tcPr>
          <w:p w:rsidR="004C3203" w:rsidRPr="002A207C" w:rsidRDefault="004C3203" w:rsidP="004C3203">
            <w:pPr>
              <w:rPr>
                <w:rFonts w:ascii="Times New Roman" w:eastAsia="Times New Roman" w:hAnsi="Times New Roman" w:cs="Times New Roman"/>
                <w:b/>
                <w:sz w:val="24"/>
                <w:szCs w:val="24"/>
                <w:lang w:eastAsia="ru-RU"/>
              </w:rPr>
            </w:pPr>
            <w:r w:rsidRPr="002A207C">
              <w:rPr>
                <w:rFonts w:ascii="Times New Roman" w:hAnsi="Times New Roman" w:cs="Times New Roman"/>
                <w:b/>
              </w:rPr>
              <w:t>поведенческие реакции</w:t>
            </w:r>
          </w:p>
        </w:tc>
        <w:tc>
          <w:tcPr>
            <w:tcW w:w="202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у ребенка быстро</w:t>
            </w:r>
            <w:r w:rsidRPr="00D92364">
              <w:rPr>
                <w:rFonts w:ascii="Times New Roman" w:hAnsi="Times New Roman" w:cs="Times New Roman"/>
              </w:rPr>
              <w:br/>
              <w:t>восстанавливаются</w:t>
            </w:r>
            <w:r w:rsidRPr="00D92364">
              <w:rPr>
                <w:rFonts w:ascii="Times New Roman" w:hAnsi="Times New Roman" w:cs="Times New Roman"/>
              </w:rPr>
              <w:br/>
              <w:t>поведенческие реакции</w:t>
            </w:r>
            <w:r w:rsidRPr="00D92364">
              <w:rPr>
                <w:rFonts w:ascii="Times New Roman" w:hAnsi="Times New Roman" w:cs="Times New Roman"/>
              </w:rPr>
              <w:br/>
              <w:t>(примерно 10-20 дней)</w:t>
            </w:r>
          </w:p>
        </w:tc>
        <w:tc>
          <w:tcPr>
            <w:tcW w:w="2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поведенческие реакции</w:t>
            </w:r>
            <w:r w:rsidRPr="00D92364">
              <w:rPr>
                <w:rFonts w:ascii="Times New Roman" w:hAnsi="Times New Roman" w:cs="Times New Roman"/>
              </w:rPr>
              <w:br/>
              <w:t>восстанавливаются в течение 20-</w:t>
            </w:r>
            <w:r w:rsidRPr="00D92364">
              <w:rPr>
                <w:rFonts w:ascii="Times New Roman" w:hAnsi="Times New Roman" w:cs="Times New Roman"/>
              </w:rPr>
              <w:br/>
              <w:t>40 дней</w:t>
            </w:r>
          </w:p>
        </w:tc>
        <w:tc>
          <w:tcPr>
            <w:tcW w:w="299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поведенческие реакции</w:t>
            </w:r>
            <w:r w:rsidRPr="00D92364">
              <w:rPr>
                <w:rFonts w:ascii="Times New Roman" w:hAnsi="Times New Roman" w:cs="Times New Roman"/>
              </w:rPr>
              <w:br/>
              <w:t>нормализуются лишь к 60-му</w:t>
            </w:r>
            <w:r w:rsidRPr="00D92364">
              <w:rPr>
                <w:rFonts w:ascii="Times New Roman" w:hAnsi="Times New Roman" w:cs="Times New Roman"/>
              </w:rPr>
              <w:br/>
              <w:t>дню пребывания в детском</w:t>
            </w:r>
            <w:r w:rsidRPr="00D92364">
              <w:rPr>
                <w:rFonts w:ascii="Times New Roman" w:hAnsi="Times New Roman" w:cs="Times New Roman"/>
              </w:rPr>
              <w:br/>
              <w:t>саду</w:t>
            </w:r>
          </w:p>
        </w:tc>
      </w:tr>
      <w:tr w:rsidR="004C3203" w:rsidRPr="00D92364" w:rsidTr="00BB66D8">
        <w:tc>
          <w:tcPr>
            <w:tcW w:w="2223" w:type="dxa"/>
          </w:tcPr>
          <w:p w:rsidR="004C3203" w:rsidRPr="002A207C" w:rsidRDefault="004C3203" w:rsidP="004C3203">
            <w:pPr>
              <w:rPr>
                <w:rFonts w:ascii="Times New Roman" w:eastAsia="Times New Roman" w:hAnsi="Times New Roman" w:cs="Times New Roman"/>
                <w:b/>
                <w:sz w:val="24"/>
                <w:szCs w:val="24"/>
                <w:lang w:eastAsia="ru-RU"/>
              </w:rPr>
            </w:pPr>
            <w:r w:rsidRPr="002A207C">
              <w:rPr>
                <w:rFonts w:ascii="Times New Roman" w:hAnsi="Times New Roman" w:cs="Times New Roman"/>
                <w:b/>
              </w:rPr>
              <w:t>уровень нервно- психического</w:t>
            </w:r>
            <w:r w:rsidRPr="002A207C">
              <w:rPr>
                <w:rFonts w:ascii="Times New Roman" w:hAnsi="Times New Roman" w:cs="Times New Roman"/>
                <w:b/>
              </w:rPr>
              <w:br/>
              <w:t>развития</w:t>
            </w:r>
          </w:p>
        </w:tc>
        <w:tc>
          <w:tcPr>
            <w:tcW w:w="202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не отмечается задержки нервно-</w:t>
            </w:r>
            <w:r w:rsidRPr="00D92364">
              <w:rPr>
                <w:rFonts w:ascii="Times New Roman" w:hAnsi="Times New Roman" w:cs="Times New Roman"/>
              </w:rPr>
              <w:br/>
              <w:t>психического развития</w:t>
            </w:r>
          </w:p>
        </w:tc>
        <w:tc>
          <w:tcPr>
            <w:tcW w:w="2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могут отмечаться задержки</w:t>
            </w:r>
            <w:r w:rsidRPr="00D92364">
              <w:rPr>
                <w:rFonts w:ascii="Times New Roman" w:hAnsi="Times New Roman" w:cs="Times New Roman"/>
              </w:rPr>
              <w:br/>
              <w:t>речевого развития на 1-2 месяца</w:t>
            </w:r>
          </w:p>
        </w:tc>
        <w:tc>
          <w:tcPr>
            <w:tcW w:w="2991"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наблюдается замедление</w:t>
            </w:r>
            <w:r w:rsidRPr="00D92364">
              <w:rPr>
                <w:rFonts w:ascii="Times New Roman" w:eastAsia="Times New Roman" w:hAnsi="Times New Roman" w:cs="Times New Roman"/>
                <w:sz w:val="24"/>
                <w:szCs w:val="24"/>
                <w:lang w:eastAsia="ru-RU"/>
              </w:rPr>
              <w:br/>
              <w:t>нервно-психического развития</w:t>
            </w:r>
          </w:p>
        </w:tc>
      </w:tr>
      <w:tr w:rsidR="004C3203" w:rsidRPr="00D92364" w:rsidTr="00BB66D8">
        <w:trPr>
          <w:trHeight w:val="165"/>
        </w:trPr>
        <w:tc>
          <w:tcPr>
            <w:tcW w:w="2223" w:type="dxa"/>
          </w:tcPr>
          <w:p w:rsidR="004C3203" w:rsidRPr="002A207C" w:rsidRDefault="004C3203" w:rsidP="004C3203">
            <w:pPr>
              <w:rPr>
                <w:rFonts w:ascii="Times New Roman" w:eastAsia="Times New Roman" w:hAnsi="Times New Roman" w:cs="Times New Roman"/>
                <w:b/>
                <w:sz w:val="24"/>
                <w:szCs w:val="24"/>
                <w:lang w:eastAsia="ru-RU"/>
              </w:rPr>
            </w:pPr>
            <w:r w:rsidRPr="002A207C">
              <w:rPr>
                <w:rFonts w:ascii="Times New Roman" w:hAnsi="Times New Roman" w:cs="Times New Roman"/>
                <w:b/>
              </w:rPr>
              <w:t>заболеваемость и течение</w:t>
            </w:r>
            <w:r w:rsidRPr="002A207C">
              <w:rPr>
                <w:rFonts w:ascii="Times New Roman" w:hAnsi="Times New Roman" w:cs="Times New Roman"/>
                <w:b/>
              </w:rPr>
              <w:br/>
              <w:t>болезни</w:t>
            </w:r>
          </w:p>
        </w:tc>
        <w:tc>
          <w:tcPr>
            <w:tcW w:w="202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он не болеет или всего 1 раз не</w:t>
            </w:r>
            <w:r w:rsidRPr="00D92364">
              <w:rPr>
                <w:rFonts w:ascii="Times New Roman" w:hAnsi="Times New Roman" w:cs="Times New Roman"/>
              </w:rPr>
              <w:br/>
              <w:t>более 10 дней</w:t>
            </w:r>
          </w:p>
        </w:tc>
        <w:tc>
          <w:tcPr>
            <w:tcW w:w="2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могут быть повторные</w:t>
            </w:r>
            <w:r w:rsidRPr="00D92364">
              <w:rPr>
                <w:rFonts w:ascii="Times New Roman" w:hAnsi="Times New Roman" w:cs="Times New Roman"/>
              </w:rPr>
              <w:br/>
              <w:t>заболевания</w:t>
            </w:r>
          </w:p>
        </w:tc>
        <w:tc>
          <w:tcPr>
            <w:tcW w:w="2991"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Он часто болеет</w:t>
            </w:r>
          </w:p>
        </w:tc>
      </w:tr>
      <w:tr w:rsidR="004C3203" w:rsidRPr="00D92364" w:rsidTr="00BB66D8">
        <w:trPr>
          <w:trHeight w:val="150"/>
        </w:trPr>
        <w:tc>
          <w:tcPr>
            <w:tcW w:w="2223" w:type="dxa"/>
          </w:tcPr>
          <w:p w:rsidR="004C3203" w:rsidRPr="002A207C" w:rsidRDefault="004C3203" w:rsidP="004C3203">
            <w:pPr>
              <w:rPr>
                <w:rFonts w:ascii="Times New Roman" w:eastAsia="Times New Roman" w:hAnsi="Times New Roman" w:cs="Times New Roman"/>
                <w:b/>
                <w:sz w:val="24"/>
                <w:szCs w:val="24"/>
                <w:lang w:eastAsia="ru-RU"/>
              </w:rPr>
            </w:pPr>
            <w:r w:rsidRPr="002A207C">
              <w:rPr>
                <w:rFonts w:ascii="Times New Roman" w:hAnsi="Times New Roman" w:cs="Times New Roman"/>
                <w:b/>
              </w:rPr>
              <w:t>изменение роста и веса</w:t>
            </w:r>
            <w:r w:rsidRPr="002A207C">
              <w:rPr>
                <w:rFonts w:ascii="Times New Roman" w:hAnsi="Times New Roman" w:cs="Times New Roman"/>
                <w:b/>
              </w:rPr>
              <w:br/>
              <w:t>ребенка</w:t>
            </w:r>
          </w:p>
        </w:tc>
        <w:tc>
          <w:tcPr>
            <w:tcW w:w="202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масса тела и рост не</w:t>
            </w:r>
            <w:r w:rsidRPr="00D92364">
              <w:rPr>
                <w:rFonts w:ascii="Times New Roman" w:hAnsi="Times New Roman" w:cs="Times New Roman"/>
              </w:rPr>
              <w:br/>
              <w:t>изменяются</w:t>
            </w:r>
          </w:p>
        </w:tc>
        <w:tc>
          <w:tcPr>
            <w:tcW w:w="2540" w:type="dxa"/>
          </w:tcPr>
          <w:p w:rsidR="004C3203" w:rsidRPr="00D92364" w:rsidRDefault="004C3203" w:rsidP="004C3203">
            <w:pPr>
              <w:rPr>
                <w:rFonts w:ascii="Times New Roman" w:eastAsia="Times New Roman" w:hAnsi="Times New Roman" w:cs="Times New Roman"/>
                <w:b/>
                <w:sz w:val="24"/>
                <w:szCs w:val="24"/>
                <w:lang w:eastAsia="ru-RU"/>
              </w:rPr>
            </w:pPr>
          </w:p>
        </w:tc>
        <w:tc>
          <w:tcPr>
            <w:tcW w:w="2991"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нет прибавки в росте и весе</w:t>
            </w: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jc w:val="center"/>
        <w:rPr>
          <w:rFonts w:ascii="Times New Roman" w:hAnsi="Times New Roman" w:cs="Times New Roman"/>
          <w:b/>
          <w:sz w:val="28"/>
          <w:szCs w:val="28"/>
        </w:rPr>
      </w:pPr>
    </w:p>
    <w:p w:rsidR="004C3203" w:rsidRPr="00286020" w:rsidRDefault="004C3203" w:rsidP="004C3203">
      <w:pPr>
        <w:spacing w:after="0" w:line="240" w:lineRule="auto"/>
        <w:jc w:val="center"/>
        <w:rPr>
          <w:rFonts w:ascii="Times New Roman" w:hAnsi="Times New Roman" w:cs="Times New Roman"/>
          <w:b/>
          <w:sz w:val="28"/>
          <w:szCs w:val="28"/>
        </w:rPr>
      </w:pPr>
      <w:r w:rsidRPr="00286020">
        <w:rPr>
          <w:rFonts w:ascii="Times New Roman" w:hAnsi="Times New Roman" w:cs="Times New Roman"/>
          <w:b/>
          <w:sz w:val="28"/>
          <w:szCs w:val="28"/>
        </w:rPr>
        <w:t xml:space="preserve">По результатам адаптации </w:t>
      </w:r>
      <w:r>
        <w:rPr>
          <w:rFonts w:ascii="Times New Roman" w:hAnsi="Times New Roman" w:cs="Times New Roman"/>
          <w:b/>
          <w:sz w:val="28"/>
          <w:szCs w:val="28"/>
        </w:rPr>
        <w:t xml:space="preserve">                                                                                          </w:t>
      </w:r>
      <w:r w:rsidRPr="00286020">
        <w:rPr>
          <w:rFonts w:ascii="Times New Roman" w:hAnsi="Times New Roman" w:cs="Times New Roman"/>
          <w:b/>
          <w:sz w:val="28"/>
          <w:szCs w:val="28"/>
        </w:rPr>
        <w:t>планируется дальнейшая целенаправленная работа                                                                    по нервно-психическому развитию воспитанников.</w:t>
      </w:r>
      <w:r w:rsidRPr="00286020">
        <w:rPr>
          <w:rFonts w:ascii="Times New Roman" w:hAnsi="Times New Roman" w:cs="Times New Roman"/>
          <w:b/>
          <w:sz w:val="28"/>
          <w:szCs w:val="28"/>
        </w:rPr>
        <w:br/>
      </w:r>
    </w:p>
    <w:p w:rsidR="004C3203" w:rsidRPr="00286020" w:rsidRDefault="004C3203" w:rsidP="004C3203">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r w:rsidRPr="00286020">
        <w:rPr>
          <w:rFonts w:ascii="Times New Roman" w:eastAsia="Times New Roman" w:hAnsi="Times New Roman" w:cs="Times New Roman"/>
          <w:b/>
          <w:sz w:val="28"/>
          <w:szCs w:val="28"/>
          <w:lang w:eastAsia="ru-RU"/>
        </w:rPr>
        <w:t>Адаптационные мероприятие</w:t>
      </w:r>
    </w:p>
    <w:p w:rsidR="004C3203" w:rsidRPr="00286020" w:rsidRDefault="004C3203" w:rsidP="004C3203">
      <w:pPr>
        <w:spacing w:after="0" w:line="240" w:lineRule="auto"/>
        <w:rPr>
          <w:rFonts w:ascii="Times New Roman" w:eastAsia="Times New Roman" w:hAnsi="Times New Roman" w:cs="Times New Roman"/>
          <w:b/>
          <w:sz w:val="28"/>
          <w:szCs w:val="28"/>
          <w:lang w:eastAsia="ru-RU"/>
        </w:rPr>
      </w:pPr>
    </w:p>
    <w:tbl>
      <w:tblPr>
        <w:tblStyle w:val="29"/>
        <w:tblW w:w="9781" w:type="dxa"/>
        <w:tblInd w:w="-34" w:type="dxa"/>
        <w:tblLook w:val="04A0" w:firstRow="1" w:lastRow="0" w:firstColumn="1" w:lastColumn="0" w:noHBand="0" w:noVBand="1"/>
      </w:tblPr>
      <w:tblGrid>
        <w:gridCol w:w="5245"/>
        <w:gridCol w:w="4536"/>
      </w:tblGrid>
      <w:tr w:rsidR="004C3203" w:rsidRPr="00D92364" w:rsidTr="003029D0">
        <w:tc>
          <w:tcPr>
            <w:tcW w:w="5245" w:type="dxa"/>
          </w:tcPr>
          <w:p w:rsidR="004C3203" w:rsidRPr="00D92364" w:rsidRDefault="004C3203" w:rsidP="004C3203">
            <w:pPr>
              <w:ind w:left="567" w:right="567"/>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 xml:space="preserve">Мероприятие </w:t>
            </w:r>
          </w:p>
        </w:tc>
        <w:tc>
          <w:tcPr>
            <w:tcW w:w="4536" w:type="dxa"/>
          </w:tcPr>
          <w:p w:rsidR="004C3203" w:rsidRPr="00D92364" w:rsidRDefault="004C3203" w:rsidP="004C3203">
            <w:pPr>
              <w:ind w:left="567" w:right="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Условие  и </w:t>
            </w:r>
            <w:r w:rsidRPr="00D92364">
              <w:rPr>
                <w:rFonts w:ascii="Times New Roman" w:eastAsia="Times New Roman" w:hAnsi="Times New Roman" w:cs="Times New Roman"/>
                <w:b/>
                <w:sz w:val="24"/>
                <w:szCs w:val="24"/>
                <w:lang w:eastAsia="ru-RU"/>
              </w:rPr>
              <w:t>продолжительность</w:t>
            </w:r>
          </w:p>
        </w:tc>
      </w:tr>
      <w:tr w:rsidR="004C3203" w:rsidRPr="00D92364" w:rsidTr="003029D0">
        <w:tc>
          <w:tcPr>
            <w:tcW w:w="5245" w:type="dxa"/>
          </w:tcPr>
          <w:p w:rsidR="004C3203" w:rsidRPr="00D92364" w:rsidRDefault="004C3203" w:rsidP="004C3203">
            <w:pPr>
              <w:ind w:left="567" w:right="567"/>
              <w:rPr>
                <w:rFonts w:ascii="Times New Roman" w:eastAsia="Times New Roman" w:hAnsi="Times New Roman" w:cs="Times New Roman"/>
                <w:b/>
                <w:sz w:val="24"/>
                <w:szCs w:val="24"/>
                <w:lang w:eastAsia="ru-RU"/>
              </w:rPr>
            </w:pPr>
            <w:r w:rsidRPr="00D92364">
              <w:rPr>
                <w:rFonts w:ascii="Times New Roman" w:hAnsi="Times New Roman" w:cs="Times New Roman"/>
              </w:rPr>
              <w:t>Первичный прием детей осуществляется на прогулке. Ребенок   находится в детском саду не более 2 часов в день</w:t>
            </w:r>
          </w:p>
        </w:tc>
        <w:tc>
          <w:tcPr>
            <w:tcW w:w="4536" w:type="dxa"/>
          </w:tcPr>
          <w:p w:rsidR="004C3203" w:rsidRPr="00D92364" w:rsidRDefault="004C3203" w:rsidP="004C3203">
            <w:pPr>
              <w:ind w:left="567" w:right="567"/>
              <w:rPr>
                <w:rFonts w:ascii="Times New Roman" w:eastAsia="Times New Roman" w:hAnsi="Times New Roman" w:cs="Times New Roman"/>
                <w:b/>
                <w:sz w:val="24"/>
                <w:szCs w:val="24"/>
                <w:lang w:eastAsia="ru-RU"/>
              </w:rPr>
            </w:pPr>
            <w:r w:rsidRPr="00D92364">
              <w:rPr>
                <w:rFonts w:ascii="Times New Roman" w:hAnsi="Times New Roman" w:cs="Times New Roman"/>
              </w:rPr>
              <w:t>В течение 3-5 дней (далее индивидуально)</w:t>
            </w:r>
          </w:p>
        </w:tc>
      </w:tr>
    </w:tbl>
    <w:p w:rsidR="004C3203" w:rsidRDefault="004C3203" w:rsidP="004C3203">
      <w:pPr>
        <w:spacing w:after="0" w:line="240" w:lineRule="auto"/>
        <w:ind w:right="567"/>
        <w:rPr>
          <w:rFonts w:ascii="Times New Roman" w:hAnsi="Times New Roman" w:cs="Times New Roman"/>
          <w:sz w:val="28"/>
          <w:szCs w:val="28"/>
        </w:rPr>
      </w:pPr>
    </w:p>
    <w:tbl>
      <w:tblPr>
        <w:tblStyle w:val="300"/>
        <w:tblpPr w:leftFromText="180" w:rightFromText="180" w:vertAnchor="page" w:horzAnchor="margin" w:tblpX="-28" w:tblpY="5118"/>
        <w:tblW w:w="9775" w:type="dxa"/>
        <w:tblLook w:val="04A0" w:firstRow="1" w:lastRow="0" w:firstColumn="1" w:lastColumn="0" w:noHBand="0" w:noVBand="1"/>
      </w:tblPr>
      <w:tblGrid>
        <w:gridCol w:w="5239"/>
        <w:gridCol w:w="4536"/>
      </w:tblGrid>
      <w:tr w:rsidR="004C3203" w:rsidRPr="007B2840" w:rsidTr="00110C03">
        <w:tc>
          <w:tcPr>
            <w:tcW w:w="5239"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Увеличение время пребыв</w:t>
            </w:r>
            <w:r w:rsidR="00110C03">
              <w:rPr>
                <w:rFonts w:ascii="Times New Roman" w:hAnsi="Times New Roman" w:cs="Times New Roman"/>
                <w:sz w:val="24"/>
                <w:szCs w:val="24"/>
              </w:rPr>
              <w:t xml:space="preserve">ания ребенка до 4 часов в день, </w:t>
            </w:r>
            <w:r w:rsidRPr="00110C03">
              <w:rPr>
                <w:rFonts w:ascii="Times New Roman" w:hAnsi="Times New Roman" w:cs="Times New Roman"/>
                <w:sz w:val="24"/>
                <w:szCs w:val="24"/>
              </w:rPr>
              <w:t>включение ребенка в режим питания</w:t>
            </w:r>
          </w:p>
        </w:tc>
        <w:tc>
          <w:tcPr>
            <w:tcW w:w="4536"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В течение 3-5 последующих дней (далее индивидуально)</w:t>
            </w:r>
          </w:p>
        </w:tc>
      </w:tr>
      <w:tr w:rsidR="004C3203" w:rsidRPr="007B2840" w:rsidTr="00110C03">
        <w:trPr>
          <w:trHeight w:val="150"/>
        </w:trPr>
        <w:tc>
          <w:tcPr>
            <w:tcW w:w="5239"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Ребенка оставляют спать (дневной сон)</w:t>
            </w:r>
          </w:p>
        </w:tc>
        <w:tc>
          <w:tcPr>
            <w:tcW w:w="4536"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В течение 3-5 последующих дней (далее индивидуально)</w:t>
            </w:r>
          </w:p>
        </w:tc>
      </w:tr>
      <w:tr w:rsidR="004C3203" w:rsidRPr="007B2840" w:rsidTr="00110C03">
        <w:trPr>
          <w:trHeight w:val="135"/>
        </w:trPr>
        <w:tc>
          <w:tcPr>
            <w:tcW w:w="5239"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Переход на обычный режим</w:t>
            </w:r>
          </w:p>
        </w:tc>
        <w:tc>
          <w:tcPr>
            <w:tcW w:w="4536"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Через 1-2 недели конец адаптационного периода</w:t>
            </w:r>
          </w:p>
        </w:tc>
      </w:tr>
      <w:tr w:rsidR="004C3203" w:rsidRPr="007B2840" w:rsidTr="00110C03">
        <w:trPr>
          <w:trHeight w:val="103"/>
        </w:trPr>
        <w:tc>
          <w:tcPr>
            <w:tcW w:w="5239" w:type="dxa"/>
          </w:tcPr>
          <w:p w:rsidR="004C3203" w:rsidRPr="00110C03" w:rsidRDefault="004C3203" w:rsidP="00110C03">
            <w:pPr>
              <w:ind w:right="567"/>
              <w:rPr>
                <w:rFonts w:ascii="Times New Roman" w:hAnsi="Times New Roman" w:cs="Times New Roman"/>
                <w:b/>
                <w:sz w:val="24"/>
                <w:szCs w:val="24"/>
              </w:rPr>
            </w:pPr>
            <w:r w:rsidRPr="00110C03">
              <w:rPr>
                <w:rFonts w:ascii="Times New Roman" w:hAnsi="Times New Roman" w:cs="Times New Roman"/>
                <w:sz w:val="24"/>
                <w:szCs w:val="24"/>
              </w:rPr>
              <w:t>Воспитатель заполняет индивидуальные листы адаптации ребенка</w:t>
            </w:r>
            <w:r w:rsidRPr="00110C03">
              <w:rPr>
                <w:rFonts w:ascii="Times New Roman" w:hAnsi="Times New Roman" w:cs="Times New Roman"/>
                <w:sz w:val="24"/>
                <w:szCs w:val="24"/>
              </w:rPr>
              <w:br/>
              <w:t>к детскому сад</w:t>
            </w:r>
          </w:p>
        </w:tc>
        <w:tc>
          <w:tcPr>
            <w:tcW w:w="4536" w:type="dxa"/>
          </w:tcPr>
          <w:p w:rsidR="004C3203" w:rsidRPr="00110C03" w:rsidRDefault="004C3203" w:rsidP="00110C03">
            <w:pPr>
              <w:ind w:left="567" w:right="567"/>
              <w:rPr>
                <w:rFonts w:ascii="Times New Roman" w:hAnsi="Times New Roman" w:cs="Times New Roman"/>
                <w:b/>
                <w:sz w:val="24"/>
                <w:szCs w:val="24"/>
              </w:rPr>
            </w:pPr>
          </w:p>
        </w:tc>
      </w:tr>
    </w:tbl>
    <w:p w:rsidR="004C3203" w:rsidRPr="00B90B7E" w:rsidRDefault="004C3203" w:rsidP="004C3203">
      <w:pPr>
        <w:spacing w:after="0" w:line="240" w:lineRule="auto"/>
        <w:ind w:right="567"/>
        <w:jc w:val="both"/>
        <w:rPr>
          <w:rFonts w:ascii="Times New Roman" w:hAnsi="Times New Roman" w:cs="Times New Roman"/>
          <w:sz w:val="28"/>
          <w:szCs w:val="28"/>
        </w:rPr>
      </w:pPr>
      <w:r w:rsidRPr="00B90B7E">
        <w:rPr>
          <w:rFonts w:ascii="Times New Roman" w:hAnsi="Times New Roman" w:cs="Times New Roman"/>
          <w:sz w:val="28"/>
          <w:szCs w:val="28"/>
        </w:rPr>
        <w:t xml:space="preserve">Адаптационный период считается законченным, если ребенок с </w:t>
      </w:r>
      <w:r>
        <w:rPr>
          <w:rFonts w:ascii="Times New Roman" w:hAnsi="Times New Roman" w:cs="Times New Roman"/>
          <w:sz w:val="28"/>
          <w:szCs w:val="28"/>
        </w:rPr>
        <w:t xml:space="preserve"> </w:t>
      </w:r>
      <w:r w:rsidRPr="00B90B7E">
        <w:rPr>
          <w:rFonts w:ascii="Times New Roman" w:hAnsi="Times New Roman" w:cs="Times New Roman"/>
          <w:sz w:val="28"/>
          <w:szCs w:val="28"/>
        </w:rPr>
        <w:t>аппетитом ест; идет на конт</w:t>
      </w:r>
      <w:r>
        <w:rPr>
          <w:rFonts w:ascii="Times New Roman" w:hAnsi="Times New Roman" w:cs="Times New Roman"/>
          <w:sz w:val="28"/>
          <w:szCs w:val="28"/>
        </w:rPr>
        <w:t xml:space="preserve">акт с взрослым и детьми, быстро </w:t>
      </w:r>
      <w:r w:rsidRPr="00B90B7E">
        <w:rPr>
          <w:rFonts w:ascii="Times New Roman" w:hAnsi="Times New Roman" w:cs="Times New Roman"/>
          <w:sz w:val="28"/>
          <w:szCs w:val="28"/>
        </w:rPr>
        <w:t xml:space="preserve">засыпает, вовремя </w:t>
      </w:r>
      <w:r>
        <w:rPr>
          <w:rFonts w:ascii="Times New Roman" w:hAnsi="Times New Roman" w:cs="Times New Roman"/>
          <w:sz w:val="28"/>
          <w:szCs w:val="28"/>
        </w:rPr>
        <w:tab/>
        <w:t>просыпается</w:t>
      </w:r>
      <w:r w:rsidR="00AB3722">
        <w:rPr>
          <w:rFonts w:ascii="Times New Roman" w:hAnsi="Times New Roman" w:cs="Times New Roman"/>
          <w:sz w:val="28"/>
          <w:szCs w:val="28"/>
        </w:rPr>
        <w:t>; играет</w:t>
      </w:r>
    </w:p>
    <w:p w:rsidR="004C3203" w:rsidRDefault="004C3203" w:rsidP="004C3203">
      <w:pPr>
        <w:spacing w:after="0" w:line="240" w:lineRule="auto"/>
        <w:ind w:right="567"/>
        <w:rPr>
          <w:rFonts w:ascii="Times New Roman" w:hAnsi="Times New Roman" w:cs="Times New Roman"/>
          <w:b/>
          <w:sz w:val="28"/>
          <w:szCs w:val="28"/>
        </w:rPr>
      </w:pPr>
    </w:p>
    <w:p w:rsidR="004C3203" w:rsidRDefault="004C3203" w:rsidP="004C3203">
      <w:pPr>
        <w:spacing w:after="0" w:line="240" w:lineRule="auto"/>
        <w:ind w:right="567"/>
        <w:jc w:val="center"/>
        <w:rPr>
          <w:rFonts w:ascii="Times New Roman" w:hAnsi="Times New Roman" w:cs="Times New Roman"/>
          <w:b/>
          <w:sz w:val="28"/>
          <w:szCs w:val="28"/>
        </w:rPr>
      </w:pPr>
      <w:r w:rsidRPr="00B90B7E">
        <w:rPr>
          <w:rFonts w:ascii="Times New Roman" w:hAnsi="Times New Roman" w:cs="Times New Roman"/>
          <w:b/>
          <w:sz w:val="28"/>
          <w:szCs w:val="28"/>
        </w:rPr>
        <w:t>Проектирование образовательного процесса в соответствии   с контингентом воспитанников, их</w:t>
      </w:r>
    </w:p>
    <w:p w:rsidR="004C3203" w:rsidRDefault="004C3203" w:rsidP="004C3203">
      <w:pPr>
        <w:spacing w:after="0" w:line="240" w:lineRule="auto"/>
        <w:ind w:left="567" w:right="567"/>
        <w:jc w:val="center"/>
        <w:rPr>
          <w:rFonts w:ascii="Times New Roman" w:hAnsi="Times New Roman" w:cs="Times New Roman"/>
          <w:b/>
          <w:sz w:val="28"/>
          <w:szCs w:val="28"/>
        </w:rPr>
      </w:pPr>
      <w:r w:rsidRPr="00B90B7E">
        <w:rPr>
          <w:rFonts w:ascii="Times New Roman" w:hAnsi="Times New Roman" w:cs="Times New Roman"/>
          <w:b/>
          <w:sz w:val="28"/>
          <w:szCs w:val="28"/>
        </w:rPr>
        <w:t>индивидуальными и возрастными особенностями</w:t>
      </w:r>
    </w:p>
    <w:p w:rsidR="004C3203" w:rsidRDefault="004C3203" w:rsidP="004C3203">
      <w:pPr>
        <w:spacing w:after="0" w:line="240" w:lineRule="auto"/>
        <w:ind w:left="142" w:right="-142" w:firstLine="425"/>
        <w:jc w:val="both"/>
        <w:rPr>
          <w:rFonts w:ascii="Times New Roman" w:hAnsi="Times New Roman" w:cs="Times New Roman"/>
          <w:sz w:val="28"/>
          <w:szCs w:val="28"/>
        </w:rPr>
      </w:pPr>
      <w:r w:rsidRPr="00B90B7E">
        <w:rPr>
          <w:rFonts w:ascii="Times New Roman" w:hAnsi="Times New Roman" w:cs="Times New Roman"/>
          <w:sz w:val="28"/>
          <w:szCs w:val="28"/>
        </w:rPr>
        <w:t>Программа не предусматривает жесткого регламентирования образовательного проце</w:t>
      </w:r>
      <w:r w:rsidR="00AB3722">
        <w:rPr>
          <w:rFonts w:ascii="Times New Roman" w:hAnsi="Times New Roman" w:cs="Times New Roman"/>
          <w:sz w:val="28"/>
          <w:szCs w:val="28"/>
        </w:rPr>
        <w:t xml:space="preserve">сса и календарного планирования </w:t>
      </w:r>
      <w:r w:rsidRPr="00B90B7E">
        <w:rPr>
          <w:rFonts w:ascii="Times New Roman" w:hAnsi="Times New Roman" w:cs="Times New Roman"/>
          <w:sz w:val="28"/>
          <w:szCs w:val="28"/>
        </w:rPr>
        <w:t>образовательной деятельности, оставляя педагогам ДОУ пространство для гибкого планиров</w:t>
      </w:r>
      <w:r>
        <w:rPr>
          <w:rFonts w:ascii="Times New Roman" w:hAnsi="Times New Roman" w:cs="Times New Roman"/>
          <w:sz w:val="28"/>
          <w:szCs w:val="28"/>
        </w:rPr>
        <w:t xml:space="preserve">ания их деятельности, исходя из </w:t>
      </w:r>
      <w:r w:rsidRPr="00B90B7E">
        <w:rPr>
          <w:rFonts w:ascii="Times New Roman" w:hAnsi="Times New Roman" w:cs="Times New Roman"/>
          <w:sz w:val="28"/>
          <w:szCs w:val="28"/>
        </w:rPr>
        <w:t>особенностей реализуемой основной образовательной программы, условий образовательной деятельност</w:t>
      </w:r>
      <w:r>
        <w:rPr>
          <w:rFonts w:ascii="Times New Roman" w:hAnsi="Times New Roman" w:cs="Times New Roman"/>
          <w:sz w:val="28"/>
          <w:szCs w:val="28"/>
        </w:rPr>
        <w:t xml:space="preserve">и, потребностей, возможностей и </w:t>
      </w:r>
      <w:r w:rsidRPr="00B90B7E">
        <w:rPr>
          <w:rFonts w:ascii="Times New Roman" w:hAnsi="Times New Roman" w:cs="Times New Roman"/>
          <w:sz w:val="28"/>
          <w:szCs w:val="28"/>
        </w:rPr>
        <w:t>готовностей, интересов и инициатив воспитанников и их семей, педагогов и других</w:t>
      </w:r>
      <w:r>
        <w:rPr>
          <w:rFonts w:ascii="Times New Roman" w:hAnsi="Times New Roman" w:cs="Times New Roman"/>
          <w:sz w:val="28"/>
          <w:szCs w:val="28"/>
        </w:rPr>
        <w:t xml:space="preserve"> сотрудников учреждения. </w:t>
      </w:r>
      <w:r w:rsidRPr="00B90B7E">
        <w:rPr>
          <w:rFonts w:ascii="Times New Roman" w:hAnsi="Times New Roman" w:cs="Times New Roman"/>
          <w:sz w:val="28"/>
          <w:szCs w:val="28"/>
        </w:rPr>
        <w:t>Планирование деятельности педагогов опирается на результаты педагогической оценки и</w:t>
      </w:r>
      <w:r>
        <w:rPr>
          <w:rFonts w:ascii="Times New Roman" w:hAnsi="Times New Roman" w:cs="Times New Roman"/>
          <w:sz w:val="28"/>
          <w:szCs w:val="28"/>
        </w:rPr>
        <w:t xml:space="preserve">ндивидуального развития детей и </w:t>
      </w:r>
      <w:r w:rsidRPr="00B90B7E">
        <w:rPr>
          <w:rFonts w:ascii="Times New Roman" w:hAnsi="Times New Roman" w:cs="Times New Roman"/>
          <w:sz w:val="28"/>
          <w:szCs w:val="28"/>
        </w:rPr>
        <w:t>направлено в первую очередь на создание психолого-педагогических условий для развития каждо</w:t>
      </w:r>
      <w:r>
        <w:rPr>
          <w:rFonts w:ascii="Times New Roman" w:hAnsi="Times New Roman" w:cs="Times New Roman"/>
          <w:sz w:val="28"/>
          <w:szCs w:val="28"/>
        </w:rPr>
        <w:t xml:space="preserve">го ребенка, в том числе, на </w:t>
      </w:r>
      <w:r w:rsidRPr="00B90B7E">
        <w:rPr>
          <w:rFonts w:ascii="Times New Roman" w:hAnsi="Times New Roman" w:cs="Times New Roman"/>
          <w:sz w:val="28"/>
          <w:szCs w:val="28"/>
        </w:rPr>
        <w:t>формирование развивающей предметно-пространственно</w:t>
      </w:r>
      <w:r>
        <w:rPr>
          <w:rFonts w:ascii="Times New Roman" w:hAnsi="Times New Roman" w:cs="Times New Roman"/>
          <w:sz w:val="28"/>
          <w:szCs w:val="28"/>
        </w:rPr>
        <w:t xml:space="preserve">й среды. Планирование ГПППД при  </w:t>
      </w:r>
      <w:r w:rsidRPr="00B90B7E">
        <w:rPr>
          <w:rFonts w:ascii="Times New Roman" w:hAnsi="Times New Roman" w:cs="Times New Roman"/>
          <w:sz w:val="28"/>
          <w:szCs w:val="28"/>
        </w:rPr>
        <w:t>МБОУ «Называевская СОШ№1». направлено на совершенствова</w:t>
      </w:r>
      <w:r>
        <w:rPr>
          <w:rFonts w:ascii="Times New Roman" w:hAnsi="Times New Roman" w:cs="Times New Roman"/>
          <w:sz w:val="28"/>
          <w:szCs w:val="28"/>
        </w:rPr>
        <w:t xml:space="preserve">ние ее деятельности и учитывает </w:t>
      </w:r>
      <w:r w:rsidRPr="00B90B7E">
        <w:rPr>
          <w:rFonts w:ascii="Times New Roman" w:hAnsi="Times New Roman" w:cs="Times New Roman"/>
          <w:sz w:val="28"/>
          <w:szCs w:val="28"/>
        </w:rPr>
        <w:t>результаты как внутренней, так и внешней оценки качеств</w:t>
      </w:r>
      <w:r>
        <w:rPr>
          <w:rFonts w:ascii="Times New Roman" w:hAnsi="Times New Roman" w:cs="Times New Roman"/>
          <w:sz w:val="28"/>
          <w:szCs w:val="28"/>
        </w:rPr>
        <w:t>а реализации Программы.</w:t>
      </w:r>
      <w:r>
        <w:rPr>
          <w:rFonts w:ascii="Times New Roman" w:hAnsi="Times New Roman" w:cs="Times New Roman"/>
          <w:sz w:val="28"/>
          <w:szCs w:val="28"/>
        </w:rPr>
        <w:br/>
        <w:t xml:space="preserve">       </w:t>
      </w:r>
    </w:p>
    <w:p w:rsidR="004C3203" w:rsidRPr="00B90B7E" w:rsidRDefault="004C3203" w:rsidP="004C3203">
      <w:pPr>
        <w:spacing w:after="0" w:line="240" w:lineRule="auto"/>
        <w:ind w:left="142" w:right="-142"/>
        <w:rPr>
          <w:rFonts w:ascii="Times New Roman" w:hAnsi="Times New Roman" w:cs="Times New Roman"/>
          <w:sz w:val="28"/>
          <w:szCs w:val="28"/>
        </w:rPr>
      </w:pPr>
      <w:r w:rsidRPr="00B90B7E">
        <w:rPr>
          <w:rFonts w:ascii="Times New Roman" w:hAnsi="Times New Roman" w:cs="Times New Roman"/>
          <w:sz w:val="28"/>
          <w:szCs w:val="28"/>
        </w:rPr>
        <w:t>Образовательный процесс в детском саду предусматривает решение программных</w:t>
      </w:r>
      <w:r>
        <w:rPr>
          <w:rFonts w:ascii="Times New Roman" w:hAnsi="Times New Roman" w:cs="Times New Roman"/>
          <w:sz w:val="28"/>
          <w:szCs w:val="28"/>
        </w:rPr>
        <w:t xml:space="preserve"> образовательных задач в рамках </w:t>
      </w:r>
      <w:r w:rsidRPr="00B90B7E">
        <w:rPr>
          <w:rFonts w:ascii="Times New Roman" w:hAnsi="Times New Roman" w:cs="Times New Roman"/>
          <w:sz w:val="28"/>
          <w:szCs w:val="28"/>
        </w:rPr>
        <w:t>образовательной деятельности и при проведении режимных моментов и включает в себя:</w:t>
      </w:r>
      <w:r w:rsidRPr="00B90B7E">
        <w:rPr>
          <w:rFonts w:ascii="Times New Roman" w:hAnsi="Times New Roman" w:cs="Times New Roman"/>
          <w:sz w:val="28"/>
          <w:szCs w:val="28"/>
        </w:rPr>
        <w:br/>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совместную взросло-детскую (партнерскую) деятельность;</w:t>
      </w:r>
      <w:r w:rsidRPr="00B90B7E">
        <w:rPr>
          <w:rFonts w:ascii="Times New Roman" w:hAnsi="Times New Roman" w:cs="Times New Roman"/>
          <w:sz w:val="28"/>
          <w:szCs w:val="28"/>
        </w:rPr>
        <w:br/>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свободную самостоятельную деятельность детей.</w:t>
      </w:r>
      <w:r w:rsidRPr="00B90B7E">
        <w:rPr>
          <w:rFonts w:ascii="Times New Roman" w:hAnsi="Times New Roman" w:cs="Times New Roman"/>
          <w:sz w:val="28"/>
          <w:szCs w:val="28"/>
        </w:rPr>
        <w:br/>
      </w:r>
    </w:p>
    <w:p w:rsidR="004C3203" w:rsidRPr="00162757" w:rsidRDefault="004C3203" w:rsidP="004C3203">
      <w:pPr>
        <w:spacing w:after="0" w:line="240" w:lineRule="auto"/>
        <w:ind w:right="567" w:firstLine="567"/>
        <w:rPr>
          <w:rFonts w:ascii="Times New Roman" w:eastAsia="Times New Roman" w:hAnsi="Times New Roman" w:cs="Times New Roman"/>
          <w:b/>
          <w:sz w:val="28"/>
          <w:szCs w:val="28"/>
          <w:lang w:eastAsia="ru-RU"/>
        </w:rPr>
      </w:pPr>
      <w:r w:rsidRPr="00162757">
        <w:rPr>
          <w:rFonts w:ascii="Times New Roman" w:hAnsi="Times New Roman" w:cs="Times New Roman"/>
          <w:b/>
          <w:sz w:val="28"/>
          <w:szCs w:val="28"/>
        </w:rPr>
        <w:t>Образовательный процесс строится:</w:t>
      </w:r>
    </w:p>
    <w:p w:rsidR="004C3203" w:rsidRPr="00B90B7E" w:rsidRDefault="004C3203" w:rsidP="00110C03">
      <w:pPr>
        <w:spacing w:after="0" w:line="240" w:lineRule="auto"/>
        <w:ind w:right="142"/>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r w:rsidRPr="00B90B7E">
        <w:rPr>
          <w:rFonts w:ascii="Times New Roman" w:hAnsi="Times New Roman" w:cs="Times New Roman"/>
          <w:sz w:val="28"/>
          <w:szCs w:val="28"/>
        </w:rPr>
        <w:t>на адекватных возрасту формах работы с детьми, максимальном развитии всех детских видов деятельности и, в первую очередь,</w:t>
      </w:r>
      <w:r w:rsidRPr="00B90B7E">
        <w:rPr>
          <w:rFonts w:ascii="Times New Roman" w:hAnsi="Times New Roman" w:cs="Times New Roman"/>
          <w:sz w:val="28"/>
          <w:szCs w:val="28"/>
        </w:rPr>
        <w:br/>
        <w:t>игры как ведущего вида деятельности ребенка-дошкольника.</w:t>
      </w:r>
      <w:r w:rsidRPr="00B90B7E">
        <w:rPr>
          <w:rFonts w:ascii="Times New Roman" w:hAnsi="Times New Roman" w:cs="Times New Roman"/>
          <w:sz w:val="28"/>
          <w:szCs w:val="28"/>
        </w:rPr>
        <w:br/>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на использовании современных педагогических технологий, направленных на партнёрство, сотрудничество и сотворчество педагога и ребёнка. Совместная деятельность предполагает индивидуальную,</w:t>
      </w:r>
      <w:r>
        <w:rPr>
          <w:rFonts w:ascii="Times New Roman" w:hAnsi="Times New Roman" w:cs="Times New Roman"/>
          <w:sz w:val="28"/>
          <w:szCs w:val="28"/>
        </w:rPr>
        <w:t xml:space="preserve"> подгрупповую и групповую формы </w:t>
      </w:r>
      <w:r w:rsidRPr="00B90B7E">
        <w:rPr>
          <w:rFonts w:ascii="Times New Roman" w:hAnsi="Times New Roman" w:cs="Times New Roman"/>
          <w:sz w:val="28"/>
          <w:szCs w:val="28"/>
        </w:rPr>
        <w:t>организации образовательной работы с в</w:t>
      </w:r>
      <w:r>
        <w:rPr>
          <w:rFonts w:ascii="Times New Roman" w:hAnsi="Times New Roman" w:cs="Times New Roman"/>
          <w:sz w:val="28"/>
          <w:szCs w:val="28"/>
        </w:rPr>
        <w:t xml:space="preserve">оспитанниками. Она строится на: </w:t>
      </w:r>
      <w:r w:rsidR="00110C03">
        <w:rPr>
          <w:rFonts w:ascii="Times New Roman" w:hAnsi="Times New Roman" w:cs="Times New Roman"/>
          <w:sz w:val="28"/>
          <w:szCs w:val="28"/>
        </w:rPr>
        <w:t xml:space="preserve">                                                                                       </w:t>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субъектной (партнерской, равноправно</w:t>
      </w:r>
      <w:r>
        <w:rPr>
          <w:rFonts w:ascii="Times New Roman" w:hAnsi="Times New Roman" w:cs="Times New Roman"/>
          <w:sz w:val="28"/>
          <w:szCs w:val="28"/>
        </w:rPr>
        <w:t xml:space="preserve">й) позиции взрослого и ребенка; </w:t>
      </w:r>
      <w:r w:rsidR="00110C03">
        <w:rPr>
          <w:rFonts w:ascii="Times New Roman" w:hAnsi="Times New Roman" w:cs="Times New Roman"/>
          <w:sz w:val="28"/>
          <w:szCs w:val="28"/>
        </w:rPr>
        <w:t xml:space="preserve">                       </w:t>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диалогическом (а не монологическ</w:t>
      </w:r>
      <w:r>
        <w:rPr>
          <w:rFonts w:ascii="Times New Roman" w:hAnsi="Times New Roman" w:cs="Times New Roman"/>
          <w:sz w:val="28"/>
          <w:szCs w:val="28"/>
        </w:rPr>
        <w:t xml:space="preserve">ом) общении взрослого с детьми; </w:t>
      </w:r>
      <w:r w:rsidR="00110C03">
        <w:rPr>
          <w:rFonts w:ascii="Times New Roman" w:hAnsi="Times New Roman" w:cs="Times New Roman"/>
          <w:sz w:val="28"/>
          <w:szCs w:val="28"/>
        </w:rPr>
        <w:t xml:space="preserve">                            </w:t>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продуктивном взаимодействием ребенка со взрослыми </w:t>
      </w:r>
      <w:r>
        <w:rPr>
          <w:rFonts w:ascii="Times New Roman" w:hAnsi="Times New Roman" w:cs="Times New Roman"/>
          <w:sz w:val="28"/>
          <w:szCs w:val="28"/>
        </w:rPr>
        <w:t xml:space="preserve">и сверстниками; </w:t>
      </w:r>
      <w:r w:rsidR="00110C03">
        <w:rPr>
          <w:rFonts w:ascii="Times New Roman" w:hAnsi="Times New Roman" w:cs="Times New Roman"/>
          <w:sz w:val="28"/>
          <w:szCs w:val="28"/>
        </w:rPr>
        <w:t xml:space="preserve">                      </w:t>
      </w:r>
      <w:r w:rsidRPr="00B90B7E">
        <w:rPr>
          <w:rFonts w:ascii="Times New Roman" w:hAnsi="Times New Roman" w:cs="Times New Roman"/>
          <w:sz w:val="28"/>
          <w:szCs w:val="28"/>
        </w:rPr>
        <w:sym w:font="Symbol" w:char="F0B7"/>
      </w:r>
      <w:r w:rsidRPr="00B90B7E">
        <w:rPr>
          <w:rFonts w:ascii="Times New Roman" w:hAnsi="Times New Roman" w:cs="Times New Roman"/>
          <w:sz w:val="28"/>
          <w:szCs w:val="28"/>
        </w:rPr>
        <w:t xml:space="preserve"> партнерской формой организации образовательной деятельности (возможностью своб</w:t>
      </w:r>
      <w:r>
        <w:rPr>
          <w:rFonts w:ascii="Times New Roman" w:hAnsi="Times New Roman" w:cs="Times New Roman"/>
          <w:sz w:val="28"/>
          <w:szCs w:val="28"/>
        </w:rPr>
        <w:t>одного размещения, перемещения, общения детей и др.)</w:t>
      </w:r>
      <w:r>
        <w:rPr>
          <w:rFonts w:ascii="Times New Roman" w:hAnsi="Times New Roman" w:cs="Times New Roman"/>
          <w:sz w:val="28"/>
          <w:szCs w:val="28"/>
        </w:rPr>
        <w:br/>
        <w:t xml:space="preserve">    </w:t>
      </w:r>
      <w:r w:rsidRPr="00B90B7E">
        <w:rPr>
          <w:rFonts w:ascii="Times New Roman" w:hAnsi="Times New Roman" w:cs="Times New Roman"/>
          <w:sz w:val="28"/>
          <w:szCs w:val="28"/>
        </w:rPr>
        <w:t>Расписание организованной образовательной деятельности с детьми составлено с учетом рек</w:t>
      </w:r>
      <w:r>
        <w:rPr>
          <w:rFonts w:ascii="Times New Roman" w:hAnsi="Times New Roman" w:cs="Times New Roman"/>
          <w:sz w:val="28"/>
          <w:szCs w:val="28"/>
        </w:rPr>
        <w:t xml:space="preserve">омендаций программы «Детство» и </w:t>
      </w:r>
      <w:r w:rsidRPr="00B90B7E">
        <w:rPr>
          <w:rFonts w:ascii="Times New Roman" w:hAnsi="Times New Roman" w:cs="Times New Roman"/>
          <w:sz w:val="28"/>
          <w:szCs w:val="28"/>
        </w:rPr>
        <w:t>организуется как совместная интегративная деятельность педагогов с детьми, которая включает различные виды детской деятельности:</w:t>
      </w:r>
      <w:r w:rsidRPr="00B90B7E">
        <w:rPr>
          <w:rFonts w:ascii="Times New Roman" w:hAnsi="Times New Roman" w:cs="Times New Roman"/>
          <w:sz w:val="28"/>
          <w:szCs w:val="28"/>
        </w:rPr>
        <w:br/>
        <w:t>игру, чтение (восприятие), общение, продуктивную, двигательную, музыкально-художественную, по</w:t>
      </w:r>
      <w:r>
        <w:rPr>
          <w:rFonts w:ascii="Times New Roman" w:hAnsi="Times New Roman" w:cs="Times New Roman"/>
          <w:sz w:val="28"/>
          <w:szCs w:val="28"/>
        </w:rPr>
        <w:t xml:space="preserve">знавательно-исследовательскую и др.). </w:t>
      </w:r>
      <w:r w:rsidRPr="00B90B7E">
        <w:rPr>
          <w:rFonts w:ascii="Times New Roman" w:hAnsi="Times New Roman" w:cs="Times New Roman"/>
          <w:sz w:val="28"/>
          <w:szCs w:val="28"/>
        </w:rPr>
        <w:t>Расписание образоват</w:t>
      </w:r>
      <w:r>
        <w:rPr>
          <w:rFonts w:ascii="Times New Roman" w:hAnsi="Times New Roman" w:cs="Times New Roman"/>
          <w:sz w:val="28"/>
          <w:szCs w:val="28"/>
        </w:rPr>
        <w:t xml:space="preserve">ельной деятельности, проводимой </w:t>
      </w:r>
      <w:r w:rsidRPr="00B90B7E">
        <w:rPr>
          <w:rFonts w:ascii="Times New Roman" w:hAnsi="Times New Roman" w:cs="Times New Roman"/>
          <w:sz w:val="28"/>
          <w:szCs w:val="28"/>
        </w:rPr>
        <w:t>педагогами с детьми, при работе по пя</w:t>
      </w:r>
      <w:r>
        <w:rPr>
          <w:rFonts w:ascii="Times New Roman" w:hAnsi="Times New Roman" w:cs="Times New Roman"/>
          <w:sz w:val="28"/>
          <w:szCs w:val="28"/>
        </w:rPr>
        <w:t xml:space="preserve">тидневной неделе, разработано в </w:t>
      </w:r>
      <w:r w:rsidRPr="00B90B7E">
        <w:rPr>
          <w:rFonts w:ascii="Times New Roman" w:hAnsi="Times New Roman" w:cs="Times New Roman"/>
          <w:sz w:val="28"/>
          <w:szCs w:val="28"/>
        </w:rPr>
        <w:t>соответствии с максимально допустимым объемом разных возрастных групп</w:t>
      </w:r>
    </w:p>
    <w:p w:rsidR="004C3203" w:rsidRPr="00B90B7E" w:rsidRDefault="004C3203" w:rsidP="00110C03">
      <w:pPr>
        <w:spacing w:after="0" w:line="240" w:lineRule="auto"/>
        <w:ind w:left="142" w:right="283" w:firstLine="425"/>
        <w:rPr>
          <w:rFonts w:ascii="Times New Roman" w:eastAsia="Times New Roman" w:hAnsi="Times New Roman" w:cs="Times New Roman"/>
          <w:b/>
          <w:sz w:val="28"/>
          <w:szCs w:val="28"/>
          <w:lang w:eastAsia="ru-RU"/>
        </w:rPr>
      </w:pPr>
    </w:p>
    <w:p w:rsidR="004C3203" w:rsidRPr="00B90B7E" w:rsidRDefault="004C3203" w:rsidP="004C3203">
      <w:pPr>
        <w:spacing w:after="0" w:line="240" w:lineRule="auto"/>
        <w:jc w:val="center"/>
        <w:rPr>
          <w:rFonts w:ascii="Times New Roman" w:eastAsia="Times New Roman" w:hAnsi="Times New Roman" w:cs="Times New Roman"/>
          <w:b/>
          <w:sz w:val="28"/>
          <w:szCs w:val="28"/>
          <w:lang w:eastAsia="ru-RU"/>
        </w:rPr>
      </w:pPr>
      <w:r w:rsidRPr="00B90B7E">
        <w:rPr>
          <w:rFonts w:ascii="Times New Roman" w:hAnsi="Times New Roman" w:cs="Times New Roman"/>
          <w:b/>
          <w:sz w:val="28"/>
          <w:szCs w:val="28"/>
        </w:rPr>
        <w:t>Организованная образовательная деятельность</w:t>
      </w:r>
    </w:p>
    <w:p w:rsidR="004C3203" w:rsidRPr="00B90B7E" w:rsidRDefault="004C3203" w:rsidP="004C3203">
      <w:pPr>
        <w:spacing w:after="0" w:line="240" w:lineRule="auto"/>
        <w:jc w:val="center"/>
        <w:rPr>
          <w:rFonts w:ascii="Times New Roman" w:eastAsia="Times New Roman" w:hAnsi="Times New Roman" w:cs="Times New Roman"/>
          <w:b/>
          <w:sz w:val="28"/>
          <w:szCs w:val="28"/>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tbl>
      <w:tblPr>
        <w:tblStyle w:val="310"/>
        <w:tblpPr w:leftFromText="180" w:rightFromText="180" w:vertAnchor="text" w:horzAnchor="margin" w:tblpX="148" w:tblpY="23"/>
        <w:tblW w:w="9214" w:type="dxa"/>
        <w:tblLayout w:type="fixed"/>
        <w:tblLook w:val="04A0" w:firstRow="1" w:lastRow="0" w:firstColumn="1" w:lastColumn="0" w:noHBand="0" w:noVBand="1"/>
      </w:tblPr>
      <w:tblGrid>
        <w:gridCol w:w="2361"/>
        <w:gridCol w:w="1387"/>
        <w:gridCol w:w="1389"/>
        <w:gridCol w:w="2459"/>
        <w:gridCol w:w="1618"/>
      </w:tblGrid>
      <w:tr w:rsidR="004C3203" w:rsidRPr="00D92364" w:rsidTr="00110C03">
        <w:tc>
          <w:tcPr>
            <w:tcW w:w="2361"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2-3 года</w:t>
            </w:r>
          </w:p>
        </w:tc>
        <w:tc>
          <w:tcPr>
            <w:tcW w:w="1387"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3-4 лет</w:t>
            </w:r>
          </w:p>
        </w:tc>
        <w:tc>
          <w:tcPr>
            <w:tcW w:w="1389"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4-5 лет</w:t>
            </w:r>
          </w:p>
        </w:tc>
        <w:tc>
          <w:tcPr>
            <w:tcW w:w="2459"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5-6 лет</w:t>
            </w:r>
          </w:p>
        </w:tc>
        <w:tc>
          <w:tcPr>
            <w:tcW w:w="1618"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6-7 лет</w:t>
            </w:r>
          </w:p>
        </w:tc>
      </w:tr>
      <w:tr w:rsidR="004C3203" w:rsidRPr="00D92364" w:rsidTr="00110C03">
        <w:tc>
          <w:tcPr>
            <w:tcW w:w="2361" w:type="dxa"/>
          </w:tcPr>
          <w:p w:rsidR="004C3203" w:rsidRPr="00D92364" w:rsidRDefault="004C3203" w:rsidP="00110C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не более 10 мин.</w:t>
            </w:r>
          </w:p>
        </w:tc>
        <w:tc>
          <w:tcPr>
            <w:tcW w:w="1387" w:type="dxa"/>
          </w:tcPr>
          <w:p w:rsidR="004C3203" w:rsidRPr="00D92364" w:rsidRDefault="004C3203" w:rsidP="00110C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 xml:space="preserve">не более 15 </w:t>
            </w:r>
          </w:p>
        </w:tc>
        <w:tc>
          <w:tcPr>
            <w:tcW w:w="1389" w:type="dxa"/>
          </w:tcPr>
          <w:p w:rsidR="004C3203" w:rsidRPr="00D92364" w:rsidRDefault="004C3203" w:rsidP="00110C03">
            <w:pPr>
              <w:rPr>
                <w:rFonts w:ascii="Times New Roman" w:eastAsia="Times New Roman" w:hAnsi="Times New Roman" w:cs="Times New Roman"/>
                <w:sz w:val="24"/>
                <w:szCs w:val="24"/>
                <w:lang w:eastAsia="ru-RU"/>
              </w:rPr>
            </w:pPr>
          </w:p>
        </w:tc>
        <w:tc>
          <w:tcPr>
            <w:tcW w:w="2459" w:type="dxa"/>
          </w:tcPr>
          <w:p w:rsidR="004C3203" w:rsidRPr="00D92364" w:rsidRDefault="004C3203" w:rsidP="00110C03">
            <w:pPr>
              <w:rPr>
                <w:rFonts w:ascii="Times New Roman" w:eastAsia="Times New Roman" w:hAnsi="Times New Roman" w:cs="Times New Roman"/>
                <w:sz w:val="24"/>
                <w:szCs w:val="24"/>
                <w:lang w:eastAsia="ru-RU"/>
              </w:rPr>
            </w:pPr>
            <w:r w:rsidRPr="00D92364">
              <w:rPr>
                <w:rFonts w:ascii="Times New Roman" w:hAnsi="Times New Roman" w:cs="Times New Roman"/>
              </w:rPr>
              <w:t>не более 20 мин</w:t>
            </w:r>
          </w:p>
        </w:tc>
        <w:tc>
          <w:tcPr>
            <w:tcW w:w="1618" w:type="dxa"/>
          </w:tcPr>
          <w:p w:rsidR="004C3203" w:rsidRPr="00D92364" w:rsidRDefault="004C3203" w:rsidP="00110C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не более 25 минут</w:t>
            </w:r>
          </w:p>
        </w:tc>
      </w:tr>
      <w:tr w:rsidR="004C3203" w:rsidRPr="00D92364" w:rsidTr="00110C03">
        <w:tblPrEx>
          <w:tblLook w:val="0000" w:firstRow="0" w:lastRow="0" w:firstColumn="0" w:lastColumn="0" w:noHBand="0" w:noVBand="0"/>
        </w:tblPrEx>
        <w:trPr>
          <w:trHeight w:val="780"/>
        </w:trPr>
        <w:tc>
          <w:tcPr>
            <w:tcW w:w="9214" w:type="dxa"/>
            <w:gridSpan w:val="5"/>
          </w:tcPr>
          <w:p w:rsidR="004C3203" w:rsidRPr="00D92364" w:rsidRDefault="004C3203" w:rsidP="00110C03">
            <w:pPr>
              <w:rPr>
                <w:rFonts w:ascii="Times New Roman" w:eastAsia="Times New Roman" w:hAnsi="Times New Roman" w:cs="Times New Roman"/>
                <w:sz w:val="24"/>
                <w:szCs w:val="24"/>
                <w:lang w:eastAsia="ru-RU"/>
              </w:rPr>
            </w:pPr>
            <w:r>
              <w:rPr>
                <w:rFonts w:ascii="Times New Roman" w:hAnsi="Times New Roman" w:cs="Times New Roman"/>
              </w:rPr>
              <w:t xml:space="preserve">       </w:t>
            </w:r>
            <w:r w:rsidRPr="00D92364">
              <w:rPr>
                <w:rFonts w:ascii="Times New Roman" w:hAnsi="Times New Roman" w:cs="Times New Roman"/>
              </w:rPr>
              <w:t>Перерывы между организованной образовательной деятельностью – не менее 10 минут</w:t>
            </w: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p w:rsidR="004C3203" w:rsidRPr="00B90B7E" w:rsidRDefault="004C3203" w:rsidP="004C3203">
      <w:pPr>
        <w:spacing w:after="0" w:line="240" w:lineRule="auto"/>
        <w:jc w:val="center"/>
        <w:rPr>
          <w:rFonts w:ascii="Times New Roman" w:eastAsia="Times New Roman" w:hAnsi="Times New Roman" w:cs="Times New Roman"/>
          <w:b/>
          <w:sz w:val="28"/>
          <w:szCs w:val="28"/>
          <w:lang w:eastAsia="ru-RU"/>
        </w:rPr>
      </w:pPr>
      <w:r w:rsidRPr="00B90B7E">
        <w:rPr>
          <w:rFonts w:ascii="Times New Roman" w:hAnsi="Times New Roman" w:cs="Times New Roman"/>
          <w:b/>
          <w:sz w:val="28"/>
          <w:szCs w:val="28"/>
        </w:rPr>
        <w:t>Максимально допустимый объём недельной образовательной нагрузки, включая реализацию дополнительных</w:t>
      </w:r>
      <w:r w:rsidRPr="00B90B7E">
        <w:rPr>
          <w:rFonts w:ascii="Times New Roman" w:hAnsi="Times New Roman" w:cs="Times New Roman"/>
          <w:b/>
          <w:sz w:val="28"/>
          <w:szCs w:val="28"/>
        </w:rPr>
        <w:br/>
        <w:t>образовательных программ, для детей дошкольного возраста</w:t>
      </w:r>
    </w:p>
    <w:p w:rsidR="004C3203" w:rsidRPr="00D92364" w:rsidRDefault="004C3203" w:rsidP="004C3203">
      <w:pPr>
        <w:spacing w:after="0" w:line="240" w:lineRule="auto"/>
        <w:jc w:val="center"/>
        <w:rPr>
          <w:rFonts w:ascii="Times New Roman" w:eastAsia="Times New Roman" w:hAnsi="Times New Roman" w:cs="Times New Roman"/>
          <w:b/>
          <w:sz w:val="24"/>
          <w:szCs w:val="24"/>
          <w:lang w:eastAsia="ru-RU"/>
        </w:rPr>
      </w:pPr>
    </w:p>
    <w:tbl>
      <w:tblPr>
        <w:tblStyle w:val="310"/>
        <w:tblpPr w:leftFromText="180" w:rightFromText="180" w:vertAnchor="text" w:horzAnchor="margin" w:tblpX="183" w:tblpY="87"/>
        <w:tblW w:w="0" w:type="auto"/>
        <w:tblLook w:val="04A0" w:firstRow="1" w:lastRow="0" w:firstColumn="1" w:lastColumn="0" w:noHBand="0" w:noVBand="1"/>
      </w:tblPr>
      <w:tblGrid>
        <w:gridCol w:w="1914"/>
        <w:gridCol w:w="2071"/>
        <w:gridCol w:w="1436"/>
        <w:gridCol w:w="2126"/>
        <w:gridCol w:w="1633"/>
      </w:tblGrid>
      <w:tr w:rsidR="004C3203" w:rsidRPr="00D92364" w:rsidTr="00110C03">
        <w:tc>
          <w:tcPr>
            <w:tcW w:w="1914"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2-3 года</w:t>
            </w:r>
          </w:p>
        </w:tc>
        <w:tc>
          <w:tcPr>
            <w:tcW w:w="2071"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3-4 года</w:t>
            </w:r>
          </w:p>
        </w:tc>
        <w:tc>
          <w:tcPr>
            <w:tcW w:w="143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4-5 лет</w:t>
            </w:r>
          </w:p>
        </w:tc>
        <w:tc>
          <w:tcPr>
            <w:tcW w:w="212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5-6 лет</w:t>
            </w:r>
          </w:p>
        </w:tc>
        <w:tc>
          <w:tcPr>
            <w:tcW w:w="1633"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6-7 лет</w:t>
            </w:r>
          </w:p>
        </w:tc>
      </w:tr>
      <w:tr w:rsidR="004C3203" w:rsidRPr="00D92364" w:rsidTr="00110C03">
        <w:tc>
          <w:tcPr>
            <w:tcW w:w="1914"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1ч.30мин.</w:t>
            </w:r>
          </w:p>
        </w:tc>
        <w:tc>
          <w:tcPr>
            <w:tcW w:w="2071"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2ч.45мин</w:t>
            </w:r>
          </w:p>
        </w:tc>
        <w:tc>
          <w:tcPr>
            <w:tcW w:w="143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4ч.</w:t>
            </w:r>
          </w:p>
        </w:tc>
        <w:tc>
          <w:tcPr>
            <w:tcW w:w="212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6ч.15мин</w:t>
            </w:r>
          </w:p>
        </w:tc>
        <w:tc>
          <w:tcPr>
            <w:tcW w:w="1633"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6ч.15мин</w:t>
            </w:r>
          </w:p>
        </w:tc>
      </w:tr>
      <w:tr w:rsidR="004C3203" w:rsidRPr="00D92364" w:rsidTr="00110C03">
        <w:tc>
          <w:tcPr>
            <w:tcW w:w="1914"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д/ОД* нет</w:t>
            </w:r>
          </w:p>
        </w:tc>
        <w:tc>
          <w:tcPr>
            <w:tcW w:w="2071"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д/ОД* 1р/н 15мин</w:t>
            </w:r>
          </w:p>
        </w:tc>
        <w:tc>
          <w:tcPr>
            <w:tcW w:w="143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д/ОД* 2р/н  20мин.</w:t>
            </w:r>
          </w:p>
        </w:tc>
        <w:tc>
          <w:tcPr>
            <w:tcW w:w="2126"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д/ОД* 2р / 25 мин.</w:t>
            </w:r>
          </w:p>
        </w:tc>
        <w:tc>
          <w:tcPr>
            <w:tcW w:w="1633" w:type="dxa"/>
          </w:tcPr>
          <w:p w:rsidR="004C3203" w:rsidRPr="00D92364" w:rsidRDefault="004C3203" w:rsidP="00110C03">
            <w:pPr>
              <w:rPr>
                <w:rFonts w:ascii="Times New Roman" w:eastAsia="Times New Roman" w:hAnsi="Times New Roman" w:cs="Times New Roman"/>
                <w:b/>
                <w:sz w:val="24"/>
                <w:szCs w:val="24"/>
                <w:lang w:eastAsia="ru-RU"/>
              </w:rPr>
            </w:pPr>
            <w:r w:rsidRPr="00D92364">
              <w:rPr>
                <w:rFonts w:ascii="Times New Roman" w:hAnsi="Times New Roman" w:cs="Times New Roman"/>
              </w:rPr>
              <w:t>д/ОД* 2р / 25 мин.</w:t>
            </w: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Pr>
          <w:rFonts w:ascii="Times New Roman" w:hAnsi="Times New Roman" w:cs="Times New Roman"/>
        </w:rPr>
        <w:tab/>
      </w:r>
      <w:r w:rsidRPr="00D92364">
        <w:rPr>
          <w:rFonts w:ascii="Times New Roman" w:hAnsi="Times New Roman" w:cs="Times New Roman"/>
        </w:rPr>
        <w:t>д/ОД – дополнительная образовательная деятельность</w:t>
      </w:r>
    </w:p>
    <w:p w:rsidR="004C3203" w:rsidRPr="00D92364" w:rsidRDefault="004C3203" w:rsidP="004C3203">
      <w:pPr>
        <w:spacing w:after="0" w:line="240" w:lineRule="auto"/>
        <w:jc w:val="center"/>
        <w:rPr>
          <w:rFonts w:ascii="Times New Roman" w:eastAsia="Times New Roman" w:hAnsi="Times New Roman" w:cs="Times New Roman"/>
          <w:b/>
          <w:sz w:val="24"/>
          <w:szCs w:val="24"/>
          <w:lang w:eastAsia="ru-RU"/>
        </w:rPr>
      </w:pPr>
    </w:p>
    <w:p w:rsidR="004C3203" w:rsidRPr="00B90B7E" w:rsidRDefault="004C3203" w:rsidP="003029D0">
      <w:pPr>
        <w:tabs>
          <w:tab w:val="left" w:pos="9356"/>
        </w:tabs>
        <w:spacing w:after="0" w:line="240" w:lineRule="auto"/>
        <w:ind w:left="-142" w:right="142" w:firstLine="709"/>
        <w:jc w:val="both"/>
        <w:rPr>
          <w:rFonts w:ascii="Times New Roman" w:eastAsia="Times New Roman" w:hAnsi="Times New Roman" w:cs="Times New Roman"/>
          <w:b/>
          <w:sz w:val="28"/>
          <w:szCs w:val="28"/>
          <w:lang w:eastAsia="ru-RU"/>
        </w:rPr>
      </w:pPr>
      <w:r w:rsidRPr="00B90B7E">
        <w:rPr>
          <w:rFonts w:ascii="Times New Roman" w:hAnsi="Times New Roman" w:cs="Times New Roman"/>
          <w:sz w:val="28"/>
          <w:szCs w:val="28"/>
        </w:rPr>
        <w:t>Организованная образовательная деятельность физкультурно-оздоровительного и эстетического</w:t>
      </w:r>
      <w:r>
        <w:rPr>
          <w:rFonts w:ascii="Times New Roman" w:hAnsi="Times New Roman" w:cs="Times New Roman"/>
          <w:sz w:val="28"/>
          <w:szCs w:val="28"/>
        </w:rPr>
        <w:t xml:space="preserve"> цикла должна занимать не менее </w:t>
      </w:r>
      <w:r w:rsidRPr="00B90B7E">
        <w:rPr>
          <w:rFonts w:ascii="Times New Roman" w:hAnsi="Times New Roman" w:cs="Times New Roman"/>
          <w:sz w:val="28"/>
          <w:szCs w:val="28"/>
        </w:rPr>
        <w:t>50% общего времени, отведенного на организованную образовательную деятельность. В летний период организованную образовательную деятельность не проводят. Проводятся спортивные и подвижные игры, спортивные праздники и досуги, музыкальные раз</w:t>
      </w:r>
      <w:r w:rsidR="003029D0">
        <w:rPr>
          <w:rFonts w:ascii="Times New Roman" w:hAnsi="Times New Roman" w:cs="Times New Roman"/>
          <w:sz w:val="28"/>
          <w:szCs w:val="28"/>
        </w:rPr>
        <w:t xml:space="preserve">влечения, чтение художественной </w:t>
      </w:r>
      <w:r w:rsidRPr="00B90B7E">
        <w:rPr>
          <w:rFonts w:ascii="Times New Roman" w:hAnsi="Times New Roman" w:cs="Times New Roman"/>
          <w:sz w:val="28"/>
          <w:szCs w:val="28"/>
        </w:rPr>
        <w:t>литературы.</w:t>
      </w:r>
    </w:p>
    <w:p w:rsidR="004C3203" w:rsidRPr="00B90B7E" w:rsidRDefault="004C3203" w:rsidP="003029D0">
      <w:pPr>
        <w:tabs>
          <w:tab w:val="left" w:pos="9356"/>
        </w:tabs>
        <w:spacing w:after="0" w:line="240" w:lineRule="auto"/>
        <w:ind w:left="-142" w:right="142" w:firstLine="709"/>
        <w:jc w:val="both"/>
        <w:rPr>
          <w:rFonts w:ascii="Times New Roman" w:eastAsia="Times New Roman" w:hAnsi="Times New Roman" w:cs="Times New Roman"/>
          <w:b/>
          <w:sz w:val="28"/>
          <w:szCs w:val="28"/>
          <w:lang w:eastAsia="ru-RU"/>
        </w:rPr>
      </w:pPr>
    </w:p>
    <w:p w:rsidR="004C3203" w:rsidRPr="00B90B7E" w:rsidRDefault="004C3203" w:rsidP="004C3203">
      <w:pPr>
        <w:spacing w:after="0" w:line="240" w:lineRule="auto"/>
        <w:ind w:right="567"/>
        <w:jc w:val="center"/>
        <w:rPr>
          <w:rFonts w:ascii="Times New Roman" w:eastAsia="Times New Roman" w:hAnsi="Times New Roman" w:cs="Times New Roman"/>
          <w:b/>
          <w:sz w:val="28"/>
          <w:szCs w:val="28"/>
          <w:lang w:eastAsia="ru-RU"/>
        </w:rPr>
      </w:pPr>
      <w:r w:rsidRPr="00B90B7E">
        <w:rPr>
          <w:rFonts w:ascii="Times New Roman" w:hAnsi="Times New Roman" w:cs="Times New Roman"/>
          <w:b/>
          <w:sz w:val="28"/>
          <w:szCs w:val="28"/>
        </w:rPr>
        <w:t xml:space="preserve">Планирование образовательной деятельности при </w:t>
      </w:r>
      <w:r>
        <w:rPr>
          <w:rFonts w:ascii="Times New Roman" w:hAnsi="Times New Roman" w:cs="Times New Roman"/>
          <w:b/>
          <w:sz w:val="28"/>
          <w:szCs w:val="28"/>
        </w:rPr>
        <w:t xml:space="preserve">                                                  </w:t>
      </w:r>
      <w:r w:rsidRPr="00B90B7E">
        <w:rPr>
          <w:rFonts w:ascii="Times New Roman" w:hAnsi="Times New Roman" w:cs="Times New Roman"/>
          <w:b/>
          <w:sz w:val="28"/>
          <w:szCs w:val="28"/>
        </w:rPr>
        <w:t>работе по пятидневной неделе</w:t>
      </w:r>
    </w:p>
    <w:p w:rsidR="004C3203" w:rsidRPr="00B90B7E" w:rsidRDefault="004C3203" w:rsidP="004C3203">
      <w:pPr>
        <w:spacing w:after="0" w:line="240" w:lineRule="auto"/>
        <w:ind w:left="567" w:right="567"/>
        <w:jc w:val="center"/>
        <w:rPr>
          <w:rFonts w:ascii="Times New Roman" w:eastAsia="Times New Roman" w:hAnsi="Times New Roman" w:cs="Times New Roman"/>
          <w:b/>
          <w:sz w:val="28"/>
          <w:szCs w:val="28"/>
          <w:lang w:eastAsia="ru-RU"/>
        </w:rPr>
      </w:pPr>
    </w:p>
    <w:p w:rsidR="004C3203" w:rsidRPr="00B90B7E" w:rsidRDefault="004C3203" w:rsidP="004C3203">
      <w:pPr>
        <w:spacing w:after="0" w:line="240" w:lineRule="auto"/>
        <w:ind w:left="567" w:right="567"/>
        <w:jc w:val="center"/>
        <w:rPr>
          <w:rFonts w:ascii="Times New Roman" w:eastAsia="Times New Roman" w:hAnsi="Times New Roman" w:cs="Times New Roman"/>
          <w:b/>
          <w:sz w:val="28"/>
          <w:szCs w:val="28"/>
          <w:lang w:eastAsia="ru-RU"/>
        </w:rPr>
      </w:pPr>
    </w:p>
    <w:tbl>
      <w:tblPr>
        <w:tblStyle w:val="32"/>
        <w:tblpPr w:leftFromText="180" w:rightFromText="180" w:vertAnchor="text" w:horzAnchor="margin" w:tblpY="41"/>
        <w:tblW w:w="0" w:type="auto"/>
        <w:tblLook w:val="0000" w:firstRow="0" w:lastRow="0" w:firstColumn="0" w:lastColumn="0" w:noHBand="0" w:noVBand="0"/>
      </w:tblPr>
      <w:tblGrid>
        <w:gridCol w:w="1869"/>
        <w:gridCol w:w="1395"/>
        <w:gridCol w:w="1395"/>
        <w:gridCol w:w="1352"/>
        <w:gridCol w:w="1400"/>
        <w:gridCol w:w="2161"/>
      </w:tblGrid>
      <w:tr w:rsidR="004C3203" w:rsidRPr="00D92364" w:rsidTr="004C3203">
        <w:trPr>
          <w:trHeight w:val="435"/>
        </w:trPr>
        <w:tc>
          <w:tcPr>
            <w:tcW w:w="10278" w:type="dxa"/>
            <w:gridSpan w:val="6"/>
          </w:tcPr>
          <w:p w:rsidR="004C3203" w:rsidRPr="00D92364" w:rsidRDefault="004C3203" w:rsidP="004C3203">
            <w:pPr>
              <w:ind w:left="108"/>
              <w:rPr>
                <w:rFonts w:ascii="Times New Roman" w:eastAsia="Times New Roman" w:hAnsi="Times New Roman" w:cs="Times New Roman"/>
                <w:b/>
                <w:sz w:val="24"/>
                <w:szCs w:val="24"/>
                <w:lang w:eastAsia="ru-RU"/>
              </w:rPr>
            </w:pPr>
          </w:p>
          <w:p w:rsidR="004C3203" w:rsidRPr="00D92364" w:rsidRDefault="004C3203" w:rsidP="004C3203">
            <w:pPr>
              <w:ind w:left="108"/>
              <w:rPr>
                <w:rFonts w:ascii="Times New Roman" w:eastAsia="Times New Roman" w:hAnsi="Times New Roman" w:cs="Times New Roman"/>
                <w:b/>
                <w:sz w:val="24"/>
                <w:szCs w:val="24"/>
                <w:lang w:eastAsia="ru-RU"/>
              </w:rPr>
            </w:pPr>
            <w:r w:rsidRPr="00D92364">
              <w:rPr>
                <w:rFonts w:ascii="Times New Roman" w:hAnsi="Times New Roman" w:cs="Times New Roman"/>
                <w:b/>
              </w:rPr>
              <w:t xml:space="preserve">                          Организованная образовательная деятельность          с детьми дошкольного возраста</w:t>
            </w:r>
          </w:p>
        </w:tc>
      </w:tr>
      <w:tr w:rsidR="004C3203" w:rsidRPr="00D92364" w:rsidTr="004C3203">
        <w:tblPrEx>
          <w:tblLook w:val="04A0" w:firstRow="1" w:lastRow="0" w:firstColumn="1" w:lastColumn="0" w:noHBand="0" w:noVBand="1"/>
        </w:tblPrEx>
        <w:trPr>
          <w:trHeight w:val="345"/>
        </w:trPr>
        <w:tc>
          <w:tcPr>
            <w:tcW w:w="1950" w:type="dxa"/>
            <w:vMerge w:val="restart"/>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Базовый вид деятельности</w:t>
            </w:r>
          </w:p>
        </w:tc>
        <w:tc>
          <w:tcPr>
            <w:tcW w:w="8328" w:type="dxa"/>
            <w:gridSpan w:val="5"/>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D92364">
              <w:rPr>
                <w:rFonts w:ascii="Times New Roman" w:eastAsia="Times New Roman" w:hAnsi="Times New Roman" w:cs="Times New Roman"/>
                <w:b/>
                <w:sz w:val="24"/>
                <w:szCs w:val="24"/>
                <w:lang w:eastAsia="ru-RU"/>
              </w:rPr>
              <w:t>Периодичность</w:t>
            </w:r>
          </w:p>
        </w:tc>
      </w:tr>
      <w:tr w:rsidR="004C3203" w:rsidRPr="00D92364" w:rsidTr="004C3203">
        <w:tblPrEx>
          <w:tblLook w:val="04A0" w:firstRow="1" w:lastRow="0" w:firstColumn="1" w:lastColumn="0" w:noHBand="0" w:noVBand="1"/>
        </w:tblPrEx>
        <w:trPr>
          <w:trHeight w:val="150"/>
        </w:trPr>
        <w:tc>
          <w:tcPr>
            <w:tcW w:w="1950" w:type="dxa"/>
            <w:vMerge/>
          </w:tcPr>
          <w:p w:rsidR="004C3203" w:rsidRPr="00D92364" w:rsidRDefault="004C3203" w:rsidP="004C3203">
            <w:pPr>
              <w:rPr>
                <w:rFonts w:ascii="Times New Roman" w:hAnsi="Times New Roman" w:cs="Times New Roman"/>
              </w:rPr>
            </w:pPr>
          </w:p>
        </w:tc>
        <w:tc>
          <w:tcPr>
            <w:tcW w:w="1540" w:type="dxa"/>
          </w:tcPr>
          <w:p w:rsidR="004C3203" w:rsidRPr="00FD4EBA" w:rsidRDefault="004C3203" w:rsidP="004C3203">
            <w:pPr>
              <w:rPr>
                <w:rFonts w:ascii="Times New Roman" w:eastAsia="Times New Roman" w:hAnsi="Times New Roman" w:cs="Times New Roman"/>
                <w:b/>
                <w:lang w:eastAsia="ru-RU"/>
              </w:rPr>
            </w:pPr>
            <w:r w:rsidRPr="00FD4EBA">
              <w:rPr>
                <w:rFonts w:ascii="Times New Roman" w:eastAsia="Times New Roman" w:hAnsi="Times New Roman" w:cs="Times New Roman"/>
                <w:b/>
                <w:lang w:eastAsia="ru-RU"/>
              </w:rPr>
              <w:t>Первая младшая</w:t>
            </w:r>
          </w:p>
        </w:tc>
        <w:tc>
          <w:tcPr>
            <w:tcW w:w="1540" w:type="dxa"/>
          </w:tcPr>
          <w:p w:rsidR="004C3203" w:rsidRPr="00FD4EBA" w:rsidRDefault="004C3203" w:rsidP="004C3203">
            <w:pPr>
              <w:rPr>
                <w:rFonts w:ascii="Times New Roman" w:eastAsia="Times New Roman" w:hAnsi="Times New Roman" w:cs="Times New Roman"/>
                <w:b/>
                <w:lang w:eastAsia="ru-RU"/>
              </w:rPr>
            </w:pPr>
            <w:r w:rsidRPr="00FD4EBA">
              <w:rPr>
                <w:rFonts w:ascii="Times New Roman" w:eastAsia="Times New Roman" w:hAnsi="Times New Roman" w:cs="Times New Roman"/>
                <w:b/>
                <w:lang w:eastAsia="ru-RU"/>
              </w:rPr>
              <w:t>Вторая младшая</w:t>
            </w:r>
          </w:p>
        </w:tc>
        <w:tc>
          <w:tcPr>
            <w:tcW w:w="1502" w:type="dxa"/>
          </w:tcPr>
          <w:p w:rsidR="004C3203" w:rsidRPr="00FD4EBA" w:rsidRDefault="004C3203" w:rsidP="004C3203">
            <w:pPr>
              <w:rPr>
                <w:rFonts w:ascii="Times New Roman" w:eastAsia="Times New Roman" w:hAnsi="Times New Roman" w:cs="Times New Roman"/>
                <w:b/>
                <w:lang w:eastAsia="ru-RU"/>
              </w:rPr>
            </w:pPr>
            <w:r w:rsidRPr="00FD4EBA">
              <w:rPr>
                <w:rFonts w:ascii="Times New Roman" w:eastAsia="Times New Roman" w:hAnsi="Times New Roman" w:cs="Times New Roman"/>
                <w:b/>
                <w:lang w:eastAsia="ru-RU"/>
              </w:rPr>
              <w:t xml:space="preserve">Средняя </w:t>
            </w:r>
          </w:p>
        </w:tc>
        <w:tc>
          <w:tcPr>
            <w:tcW w:w="1544" w:type="dxa"/>
          </w:tcPr>
          <w:p w:rsidR="004C3203" w:rsidRPr="00FD4EBA" w:rsidRDefault="004C3203" w:rsidP="004C3203">
            <w:pPr>
              <w:rPr>
                <w:rFonts w:ascii="Times New Roman" w:eastAsia="Times New Roman" w:hAnsi="Times New Roman" w:cs="Times New Roman"/>
                <w:b/>
                <w:lang w:eastAsia="ru-RU"/>
              </w:rPr>
            </w:pPr>
            <w:r w:rsidRPr="00FD4EBA">
              <w:rPr>
                <w:rFonts w:ascii="Times New Roman" w:eastAsia="Times New Roman" w:hAnsi="Times New Roman" w:cs="Times New Roman"/>
                <w:b/>
                <w:lang w:eastAsia="ru-RU"/>
              </w:rPr>
              <w:t xml:space="preserve">Старшая </w:t>
            </w:r>
          </w:p>
        </w:tc>
        <w:tc>
          <w:tcPr>
            <w:tcW w:w="2202" w:type="dxa"/>
          </w:tcPr>
          <w:p w:rsidR="004C3203" w:rsidRPr="00FD4EBA" w:rsidRDefault="004C3203" w:rsidP="004C3203">
            <w:pPr>
              <w:rPr>
                <w:rFonts w:ascii="Times New Roman" w:eastAsia="Times New Roman" w:hAnsi="Times New Roman" w:cs="Times New Roman"/>
                <w:b/>
                <w:lang w:eastAsia="ru-RU"/>
              </w:rPr>
            </w:pPr>
            <w:r w:rsidRPr="00FD4EBA">
              <w:rPr>
                <w:rFonts w:ascii="Times New Roman" w:eastAsia="Times New Roman" w:hAnsi="Times New Roman" w:cs="Times New Roman"/>
                <w:b/>
                <w:lang w:eastAsia="ru-RU"/>
              </w:rPr>
              <w:t>Подготовительная</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Физическая культура в</w:t>
            </w:r>
            <w:r w:rsidRPr="00D92364">
              <w:rPr>
                <w:rFonts w:ascii="Times New Roman" w:hAnsi="Times New Roman" w:cs="Times New Roman"/>
              </w:rPr>
              <w:br/>
              <w:t>помещении</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3 раза в неделю</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3 раза в неделю</w:t>
            </w:r>
          </w:p>
        </w:tc>
        <w:tc>
          <w:tcPr>
            <w:tcW w:w="1502"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3раза в неделю</w:t>
            </w:r>
          </w:p>
        </w:tc>
        <w:tc>
          <w:tcPr>
            <w:tcW w:w="1544"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2202"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2 раза в неделю</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Физическая культура на прогулке</w:t>
            </w: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p>
        </w:tc>
        <w:tc>
          <w:tcPr>
            <w:tcW w:w="1544"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22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1 раз в неделю</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Познавательное развитие</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1544"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3 раза в неделю</w:t>
            </w:r>
          </w:p>
        </w:tc>
        <w:tc>
          <w:tcPr>
            <w:tcW w:w="2202"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4 раза в неделю</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Развитие речи</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1544"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22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 xml:space="preserve">Рисование </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1 раз в неделю</w:t>
            </w:r>
          </w:p>
        </w:tc>
        <w:tc>
          <w:tcPr>
            <w:tcW w:w="1544"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22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sz w:val="24"/>
                <w:szCs w:val="24"/>
                <w:lang w:eastAsia="ru-RU"/>
              </w:rPr>
              <w:t>2 раза в неделю</w:t>
            </w:r>
          </w:p>
        </w:tc>
      </w:tr>
      <w:tr w:rsidR="004C3203" w:rsidRPr="00D92364" w:rsidTr="004C3203">
        <w:tblPrEx>
          <w:tblLook w:val="04A0" w:firstRow="1" w:lastRow="0" w:firstColumn="1" w:lastColumn="0" w:noHBand="0" w:noVBand="1"/>
        </w:tblPrEx>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Лепка</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1раз в неделю</w:t>
            </w:r>
          </w:p>
        </w:tc>
        <w:tc>
          <w:tcPr>
            <w:tcW w:w="1540"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1 раз в две недели</w:t>
            </w: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c>
          <w:tcPr>
            <w:tcW w:w="1544"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c>
          <w:tcPr>
            <w:tcW w:w="22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r>
      <w:tr w:rsidR="004C3203" w:rsidRPr="00D92364" w:rsidTr="004C3203">
        <w:tblPrEx>
          <w:tblLook w:val="04A0" w:firstRow="1" w:lastRow="0" w:firstColumn="1" w:lastColumn="0" w:noHBand="0" w:noVBand="1"/>
        </w:tblPrEx>
        <w:trPr>
          <w:trHeight w:val="315"/>
        </w:trPr>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Аппликация</w:t>
            </w: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c>
          <w:tcPr>
            <w:tcW w:w="15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c>
          <w:tcPr>
            <w:tcW w:w="1544"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c>
          <w:tcPr>
            <w:tcW w:w="220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sz w:val="20"/>
                <w:szCs w:val="20"/>
              </w:rPr>
              <w:t>1 раз в две недели</w:t>
            </w:r>
          </w:p>
        </w:tc>
      </w:tr>
      <w:tr w:rsidR="004C3203" w:rsidRPr="00D92364" w:rsidTr="004C3203">
        <w:tblPrEx>
          <w:tblLook w:val="04A0" w:firstRow="1" w:lastRow="0" w:firstColumn="1" w:lastColumn="0" w:noHBand="0" w:noVBand="1"/>
        </w:tblPrEx>
        <w:trPr>
          <w:trHeight w:val="330"/>
        </w:trPr>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Музыка</w:t>
            </w:r>
          </w:p>
        </w:tc>
        <w:tc>
          <w:tcPr>
            <w:tcW w:w="154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2 раза в неделю</w:t>
            </w:r>
          </w:p>
        </w:tc>
        <w:tc>
          <w:tcPr>
            <w:tcW w:w="1540" w:type="dxa"/>
          </w:tcPr>
          <w:p w:rsidR="004C3203" w:rsidRPr="00D92364" w:rsidRDefault="004C3203" w:rsidP="004C3203">
            <w:pPr>
              <w:rPr>
                <w:rFonts w:ascii="Times New Roman" w:hAnsi="Times New Roman" w:cs="Times New Roman"/>
                <w:sz w:val="20"/>
                <w:szCs w:val="20"/>
              </w:rPr>
            </w:pPr>
            <w:r w:rsidRPr="00D92364">
              <w:rPr>
                <w:rFonts w:ascii="Times New Roman" w:eastAsia="Times New Roman" w:hAnsi="Times New Roman" w:cs="Times New Roman"/>
                <w:sz w:val="24"/>
                <w:szCs w:val="24"/>
                <w:lang w:eastAsia="ru-RU"/>
              </w:rPr>
              <w:t>2 раза в неделю</w:t>
            </w:r>
          </w:p>
        </w:tc>
        <w:tc>
          <w:tcPr>
            <w:tcW w:w="1502" w:type="dxa"/>
          </w:tcPr>
          <w:p w:rsidR="004C3203" w:rsidRPr="00D92364" w:rsidRDefault="004C3203" w:rsidP="004C3203">
            <w:pPr>
              <w:rPr>
                <w:rFonts w:ascii="Times New Roman" w:hAnsi="Times New Roman" w:cs="Times New Roman"/>
                <w:sz w:val="20"/>
                <w:szCs w:val="20"/>
              </w:rPr>
            </w:pPr>
            <w:r w:rsidRPr="00D92364">
              <w:rPr>
                <w:rFonts w:ascii="Times New Roman" w:eastAsia="Times New Roman" w:hAnsi="Times New Roman" w:cs="Times New Roman"/>
                <w:sz w:val="24"/>
                <w:szCs w:val="24"/>
                <w:lang w:eastAsia="ru-RU"/>
              </w:rPr>
              <w:t>2 раза в неделю</w:t>
            </w:r>
          </w:p>
        </w:tc>
        <w:tc>
          <w:tcPr>
            <w:tcW w:w="1544" w:type="dxa"/>
          </w:tcPr>
          <w:p w:rsidR="004C3203" w:rsidRPr="00D92364" w:rsidRDefault="004C3203" w:rsidP="004C3203">
            <w:pPr>
              <w:rPr>
                <w:rFonts w:ascii="Times New Roman" w:hAnsi="Times New Roman" w:cs="Times New Roman"/>
                <w:sz w:val="20"/>
                <w:szCs w:val="20"/>
              </w:rPr>
            </w:pPr>
            <w:r w:rsidRPr="00D92364">
              <w:rPr>
                <w:rFonts w:ascii="Times New Roman" w:eastAsia="Times New Roman" w:hAnsi="Times New Roman" w:cs="Times New Roman"/>
                <w:sz w:val="24"/>
                <w:szCs w:val="24"/>
                <w:lang w:eastAsia="ru-RU"/>
              </w:rPr>
              <w:t>2 раза в неделю</w:t>
            </w:r>
          </w:p>
        </w:tc>
        <w:tc>
          <w:tcPr>
            <w:tcW w:w="2202" w:type="dxa"/>
          </w:tcPr>
          <w:p w:rsidR="004C3203" w:rsidRPr="00D92364" w:rsidRDefault="004C3203" w:rsidP="004C3203">
            <w:pPr>
              <w:rPr>
                <w:rFonts w:ascii="Times New Roman" w:hAnsi="Times New Roman" w:cs="Times New Roman"/>
                <w:sz w:val="20"/>
                <w:szCs w:val="20"/>
              </w:rPr>
            </w:pPr>
            <w:r w:rsidRPr="00D92364">
              <w:rPr>
                <w:rFonts w:ascii="Times New Roman" w:eastAsia="Times New Roman" w:hAnsi="Times New Roman" w:cs="Times New Roman"/>
                <w:sz w:val="24"/>
                <w:szCs w:val="24"/>
                <w:lang w:eastAsia="ru-RU"/>
              </w:rPr>
              <w:t>2 раза в неделю</w:t>
            </w:r>
          </w:p>
        </w:tc>
      </w:tr>
      <w:tr w:rsidR="004C3203" w:rsidRPr="00D92364" w:rsidTr="004C3203">
        <w:tblPrEx>
          <w:tblLook w:val="04A0" w:firstRow="1" w:lastRow="0" w:firstColumn="1" w:lastColumn="0" w:noHBand="0" w:noVBand="1"/>
        </w:tblPrEx>
        <w:trPr>
          <w:trHeight w:val="369"/>
        </w:trPr>
        <w:tc>
          <w:tcPr>
            <w:tcW w:w="1950" w:type="dxa"/>
          </w:tcPr>
          <w:p w:rsidR="004C3203" w:rsidRPr="00D92364" w:rsidRDefault="004C3203" w:rsidP="004C3203">
            <w:pPr>
              <w:rPr>
                <w:rFonts w:ascii="Times New Roman" w:eastAsia="Times New Roman" w:hAnsi="Times New Roman" w:cs="Times New Roman"/>
                <w:sz w:val="24"/>
                <w:szCs w:val="24"/>
                <w:lang w:eastAsia="ru-RU"/>
              </w:rPr>
            </w:pPr>
            <w:r w:rsidRPr="00D92364">
              <w:rPr>
                <w:rFonts w:ascii="Times New Roman" w:eastAsia="Times New Roman" w:hAnsi="Times New Roman" w:cs="Times New Roman"/>
                <w:sz w:val="24"/>
                <w:szCs w:val="24"/>
                <w:lang w:eastAsia="ru-RU"/>
              </w:rPr>
              <w:t>Итого:</w:t>
            </w:r>
          </w:p>
        </w:tc>
        <w:tc>
          <w:tcPr>
            <w:tcW w:w="1540"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10 занятий</w:t>
            </w:r>
            <w:r w:rsidRPr="00D92364">
              <w:rPr>
                <w:rFonts w:ascii="Times New Roman" w:hAnsi="Times New Roman" w:cs="Times New Roman"/>
              </w:rPr>
              <w:br/>
              <w:t>в неделю</w:t>
            </w:r>
          </w:p>
        </w:tc>
        <w:tc>
          <w:tcPr>
            <w:tcW w:w="1540"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rPr>
              <w:t>10 занятий</w:t>
            </w:r>
            <w:r w:rsidRPr="00D92364">
              <w:rPr>
                <w:rFonts w:ascii="Times New Roman" w:hAnsi="Times New Roman" w:cs="Times New Roman"/>
              </w:rPr>
              <w:br/>
              <w:t>в неделю</w:t>
            </w:r>
          </w:p>
        </w:tc>
        <w:tc>
          <w:tcPr>
            <w:tcW w:w="1502"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rPr>
              <w:t>10 занятий</w:t>
            </w:r>
            <w:r w:rsidRPr="00D92364">
              <w:rPr>
                <w:rFonts w:ascii="Times New Roman" w:hAnsi="Times New Roman" w:cs="Times New Roman"/>
              </w:rPr>
              <w:br/>
              <w:t>в неделю</w:t>
            </w:r>
          </w:p>
        </w:tc>
        <w:tc>
          <w:tcPr>
            <w:tcW w:w="1544"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rPr>
              <w:t>13 занятий</w:t>
            </w:r>
            <w:r w:rsidRPr="00D92364">
              <w:rPr>
                <w:rFonts w:ascii="Times New Roman" w:hAnsi="Times New Roman" w:cs="Times New Roman"/>
              </w:rPr>
              <w:br/>
              <w:t>в неделю</w:t>
            </w:r>
          </w:p>
        </w:tc>
        <w:tc>
          <w:tcPr>
            <w:tcW w:w="2202" w:type="dxa"/>
          </w:tcPr>
          <w:p w:rsidR="004C3203" w:rsidRPr="00D92364" w:rsidRDefault="004C3203" w:rsidP="004C3203">
            <w:pPr>
              <w:rPr>
                <w:rFonts w:ascii="Times New Roman" w:hAnsi="Times New Roman" w:cs="Times New Roman"/>
                <w:sz w:val="20"/>
                <w:szCs w:val="20"/>
              </w:rPr>
            </w:pPr>
            <w:r w:rsidRPr="00D92364">
              <w:rPr>
                <w:rFonts w:ascii="Times New Roman" w:hAnsi="Times New Roman" w:cs="Times New Roman"/>
              </w:rPr>
              <w:t>14 занятий</w:t>
            </w:r>
            <w:r w:rsidRPr="00D92364">
              <w:rPr>
                <w:rFonts w:ascii="Times New Roman" w:hAnsi="Times New Roman" w:cs="Times New Roman"/>
              </w:rPr>
              <w:br/>
              <w:t>в неделю</w:t>
            </w:r>
          </w:p>
        </w:tc>
      </w:tr>
      <w:tr w:rsidR="004C3203" w:rsidRPr="00D92364" w:rsidTr="004C3203">
        <w:tblPrEx>
          <w:tblLook w:val="04A0" w:firstRow="1" w:lastRow="0" w:firstColumn="1" w:lastColumn="0" w:noHBand="0" w:noVBand="1"/>
        </w:tblPrEx>
        <w:trPr>
          <w:trHeight w:val="720"/>
        </w:trPr>
        <w:tc>
          <w:tcPr>
            <w:tcW w:w="10278" w:type="dxa"/>
            <w:gridSpan w:val="6"/>
          </w:tcPr>
          <w:p w:rsidR="004C3203" w:rsidRPr="00D92364" w:rsidRDefault="004C3203" w:rsidP="004C3203">
            <w:pPr>
              <w:rPr>
                <w:rFonts w:ascii="Times New Roman" w:eastAsia="Times New Roman" w:hAnsi="Times New Roman" w:cs="Times New Roman"/>
                <w:b/>
                <w:sz w:val="24"/>
                <w:szCs w:val="24"/>
                <w:lang w:eastAsia="ru-RU"/>
              </w:rPr>
            </w:pPr>
          </w:p>
          <w:p w:rsidR="004C3203" w:rsidRPr="00D92364" w:rsidRDefault="004C3203" w:rsidP="004C3203">
            <w:pPr>
              <w:jc w:val="center"/>
              <w:rPr>
                <w:rFonts w:ascii="Times New Roman" w:hAnsi="Times New Roman" w:cs="Times New Roman"/>
                <w:b/>
                <w:sz w:val="20"/>
                <w:szCs w:val="20"/>
              </w:rPr>
            </w:pPr>
            <w:r w:rsidRPr="00D92364">
              <w:rPr>
                <w:rFonts w:ascii="Times New Roman" w:hAnsi="Times New Roman" w:cs="Times New Roman"/>
                <w:b/>
              </w:rPr>
              <w:t>Образовательная деятельность в ходе режимных моментов</w:t>
            </w:r>
          </w:p>
        </w:tc>
      </w:tr>
    </w:tbl>
    <w:p w:rsidR="004C3203" w:rsidRPr="00D92364" w:rsidRDefault="004C3203" w:rsidP="004C3203">
      <w:pPr>
        <w:spacing w:after="0" w:line="240" w:lineRule="auto"/>
        <w:rPr>
          <w:rFonts w:ascii="Times New Roman" w:eastAsia="Times New Roman" w:hAnsi="Times New Roman" w:cs="Times New Roman"/>
          <w:b/>
          <w:sz w:val="24"/>
          <w:szCs w:val="24"/>
          <w:lang w:eastAsia="ru-RU"/>
        </w:rPr>
      </w:pPr>
    </w:p>
    <w:tbl>
      <w:tblPr>
        <w:tblStyle w:val="32"/>
        <w:tblW w:w="9606" w:type="dxa"/>
        <w:tblLayout w:type="fixed"/>
        <w:tblLook w:val="04A0" w:firstRow="1" w:lastRow="0" w:firstColumn="1" w:lastColumn="0" w:noHBand="0" w:noVBand="1"/>
      </w:tblPr>
      <w:tblGrid>
        <w:gridCol w:w="1809"/>
        <w:gridCol w:w="1276"/>
        <w:gridCol w:w="1276"/>
        <w:gridCol w:w="1276"/>
        <w:gridCol w:w="1275"/>
        <w:gridCol w:w="1276"/>
        <w:gridCol w:w="1418"/>
      </w:tblGrid>
      <w:tr w:rsidR="004C3203" w:rsidRPr="00D92364" w:rsidTr="00BB66D8">
        <w:tc>
          <w:tcPr>
            <w:tcW w:w="1809" w:type="dxa"/>
          </w:tcPr>
          <w:p w:rsidR="004C3203" w:rsidRPr="00D92364" w:rsidRDefault="004C3203" w:rsidP="004C3203">
            <w:pPr>
              <w:rPr>
                <w:rFonts w:ascii="Times New Roman" w:eastAsia="Times New Roman" w:hAnsi="Times New Roman" w:cs="Times New Roman"/>
                <w:sz w:val="20"/>
                <w:szCs w:val="20"/>
                <w:lang w:eastAsia="ru-RU"/>
              </w:rPr>
            </w:pPr>
            <w:r w:rsidRPr="00D92364">
              <w:rPr>
                <w:rFonts w:ascii="Times New Roman" w:eastAsia="Times New Roman" w:hAnsi="Times New Roman" w:cs="Times New Roman"/>
                <w:sz w:val="20"/>
                <w:szCs w:val="20"/>
                <w:lang w:eastAsia="ru-RU"/>
              </w:rPr>
              <w:t>Утренняя гимнастика</w:t>
            </w:r>
          </w:p>
        </w:tc>
        <w:tc>
          <w:tcPr>
            <w:tcW w:w="1276" w:type="dxa"/>
          </w:tcPr>
          <w:p w:rsidR="004C3203" w:rsidRPr="00162757" w:rsidRDefault="004C3203" w:rsidP="004C3203">
            <w:pPr>
              <w:rPr>
                <w:rFonts w:ascii="Times New Roman" w:eastAsia="Times New Roman" w:hAnsi="Times New Roman" w:cs="Times New Roman"/>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c>
          <w:tcPr>
            <w:tcW w:w="1809" w:type="dxa"/>
          </w:tcPr>
          <w:p w:rsidR="004C3203" w:rsidRPr="00D92364" w:rsidRDefault="004C3203" w:rsidP="004C3203">
            <w:pPr>
              <w:rPr>
                <w:rFonts w:ascii="Times New Roman" w:eastAsia="Times New Roman" w:hAnsi="Times New Roman" w:cs="Times New Roman"/>
                <w:b/>
                <w:sz w:val="20"/>
                <w:szCs w:val="20"/>
                <w:lang w:eastAsia="ru-RU"/>
              </w:rPr>
            </w:pPr>
            <w:r w:rsidRPr="00D92364">
              <w:rPr>
                <w:rFonts w:ascii="Times New Roman" w:hAnsi="Times New Roman" w:cs="Times New Roman"/>
                <w:sz w:val="20"/>
                <w:szCs w:val="20"/>
              </w:rPr>
              <w:t>Комплексы закаливающих</w:t>
            </w:r>
            <w:r w:rsidRPr="00D92364">
              <w:rPr>
                <w:rFonts w:ascii="Times New Roman" w:hAnsi="Times New Roman" w:cs="Times New Roman"/>
                <w:sz w:val="20"/>
                <w:szCs w:val="20"/>
              </w:rPr>
              <w:br/>
              <w:t>процедур</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c>
          <w:tcPr>
            <w:tcW w:w="1809"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Гигиенические процедуры</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c>
          <w:tcPr>
            <w:tcW w:w="1809"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Ситуативные беседы при</w:t>
            </w:r>
            <w:r w:rsidRPr="00D92364">
              <w:rPr>
                <w:rFonts w:ascii="Times New Roman" w:hAnsi="Times New Roman" w:cs="Times New Roman"/>
              </w:rPr>
              <w:br/>
              <w:t>проведении режимных моментов</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rPr>
          <w:trHeight w:val="840"/>
        </w:trPr>
        <w:tc>
          <w:tcPr>
            <w:tcW w:w="1809"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Чтение художественной</w:t>
            </w:r>
            <w:r w:rsidRPr="00D92364">
              <w:rPr>
                <w:rFonts w:ascii="Times New Roman" w:hAnsi="Times New Roman" w:cs="Times New Roman"/>
              </w:rPr>
              <w:br/>
              <w:t>литературы</w:t>
            </w:r>
          </w:p>
          <w:p w:rsidR="004C3203" w:rsidRPr="00D92364" w:rsidRDefault="004C3203" w:rsidP="004C3203">
            <w:pPr>
              <w:rPr>
                <w:rFonts w:ascii="Times New Roman" w:eastAsia="Times New Roman" w:hAnsi="Times New Roman" w:cs="Times New Roman"/>
                <w:b/>
                <w:sz w:val="24"/>
                <w:szCs w:val="24"/>
                <w:lang w:eastAsia="ru-RU"/>
              </w:rPr>
            </w:pP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rPr>
          <w:trHeight w:val="315"/>
        </w:trPr>
        <w:tc>
          <w:tcPr>
            <w:tcW w:w="1809"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Прогулки</w:t>
            </w:r>
          </w:p>
          <w:p w:rsidR="004C3203" w:rsidRPr="00D92364" w:rsidRDefault="004C3203" w:rsidP="004C3203">
            <w:pPr>
              <w:rPr>
                <w:rFonts w:ascii="Times New Roman" w:hAnsi="Times New Roman" w:cs="Times New Roman"/>
              </w:rPr>
            </w:pP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rPr>
          <w:trHeight w:val="165"/>
        </w:trPr>
        <w:tc>
          <w:tcPr>
            <w:tcW w:w="9606" w:type="dxa"/>
            <w:gridSpan w:val="7"/>
          </w:tcPr>
          <w:p w:rsidR="004C3203" w:rsidRPr="00D92364" w:rsidRDefault="004C3203" w:rsidP="004C3203">
            <w:pPr>
              <w:jc w:val="cente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Самостоятельная деятельность детей</w:t>
            </w:r>
          </w:p>
        </w:tc>
      </w:tr>
      <w:tr w:rsidR="004C3203" w:rsidRPr="00D92364" w:rsidTr="00BB66D8">
        <w:trPr>
          <w:trHeight w:val="255"/>
        </w:trPr>
        <w:tc>
          <w:tcPr>
            <w:tcW w:w="1809"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Игра</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r w:rsidR="004C3203" w:rsidRPr="00D92364" w:rsidTr="00BB66D8">
        <w:trPr>
          <w:trHeight w:val="236"/>
        </w:trPr>
        <w:tc>
          <w:tcPr>
            <w:tcW w:w="1809" w:type="dxa"/>
          </w:tcPr>
          <w:p w:rsidR="004C3203" w:rsidRPr="00D92364" w:rsidRDefault="004C3203" w:rsidP="004C3203">
            <w:pPr>
              <w:rPr>
                <w:rFonts w:ascii="Times New Roman" w:hAnsi="Times New Roman" w:cs="Times New Roman"/>
              </w:rPr>
            </w:pPr>
            <w:r w:rsidRPr="00D92364">
              <w:rPr>
                <w:rFonts w:ascii="Times New Roman" w:hAnsi="Times New Roman" w:cs="Times New Roman"/>
              </w:rPr>
              <w:t>Самостоятельная деятельность</w:t>
            </w:r>
            <w:r w:rsidRPr="00D92364">
              <w:rPr>
                <w:rFonts w:ascii="Times New Roman" w:hAnsi="Times New Roman" w:cs="Times New Roman"/>
              </w:rPr>
              <w:br/>
              <w:t>детей в центрах (уголках)</w:t>
            </w:r>
            <w:r w:rsidRPr="00D92364">
              <w:rPr>
                <w:rFonts w:ascii="Times New Roman" w:hAnsi="Times New Roman" w:cs="Times New Roman"/>
              </w:rPr>
              <w:br/>
              <w:t>развития</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5"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276"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c>
          <w:tcPr>
            <w:tcW w:w="1418" w:type="dxa"/>
          </w:tcPr>
          <w:p w:rsidR="004C3203" w:rsidRPr="00162757" w:rsidRDefault="004C3203" w:rsidP="004C3203">
            <w:pPr>
              <w:rPr>
                <w:rFonts w:ascii="Times New Roman" w:eastAsia="Times New Roman" w:hAnsi="Times New Roman" w:cs="Times New Roman"/>
                <w:b/>
                <w:lang w:eastAsia="ru-RU"/>
              </w:rPr>
            </w:pPr>
            <w:r w:rsidRPr="00162757">
              <w:rPr>
                <w:rFonts w:ascii="Times New Roman" w:eastAsia="Times New Roman" w:hAnsi="Times New Roman" w:cs="Times New Roman"/>
                <w:lang w:eastAsia="ru-RU"/>
              </w:rPr>
              <w:t>ежедневно</w:t>
            </w:r>
          </w:p>
        </w:tc>
      </w:tr>
    </w:tbl>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eastAsia="Times New Roman" w:hAnsi="Times New Roman" w:cs="Times New Roman"/>
          <w:b/>
          <w:sz w:val="24"/>
          <w:szCs w:val="24"/>
          <w:lang w:eastAsia="ru-RU"/>
        </w:rPr>
      </w:pPr>
    </w:p>
    <w:p w:rsidR="004C3203" w:rsidRDefault="004C3203" w:rsidP="004C3203">
      <w:pPr>
        <w:spacing w:after="0" w:line="240" w:lineRule="auto"/>
        <w:rPr>
          <w:rFonts w:ascii="Times New Roman" w:eastAsia="Times New Roman" w:hAnsi="Times New Roman" w:cs="Times New Roman"/>
          <w:b/>
          <w:sz w:val="24"/>
          <w:szCs w:val="24"/>
          <w:lang w:eastAsia="ru-RU"/>
        </w:rPr>
      </w:pPr>
    </w:p>
    <w:p w:rsidR="00AB3722" w:rsidRDefault="004C3203" w:rsidP="004C320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AB3722" w:rsidRDefault="00AB3722" w:rsidP="004C3203">
      <w:pPr>
        <w:spacing w:after="0" w:line="240" w:lineRule="auto"/>
        <w:rPr>
          <w:rFonts w:ascii="Times New Roman" w:hAnsi="Times New Roman" w:cs="Times New Roman"/>
          <w:sz w:val="28"/>
          <w:szCs w:val="28"/>
        </w:rPr>
      </w:pPr>
    </w:p>
    <w:p w:rsidR="00AB3722" w:rsidRDefault="00AB3722" w:rsidP="004C3203">
      <w:pPr>
        <w:spacing w:after="0" w:line="240" w:lineRule="auto"/>
        <w:rPr>
          <w:rFonts w:ascii="Times New Roman" w:hAnsi="Times New Roman" w:cs="Times New Roman"/>
          <w:sz w:val="28"/>
          <w:szCs w:val="28"/>
        </w:rPr>
      </w:pPr>
    </w:p>
    <w:p w:rsidR="00AB3722" w:rsidRDefault="00AB3722" w:rsidP="004C3203">
      <w:pPr>
        <w:spacing w:after="0" w:line="240" w:lineRule="auto"/>
        <w:rPr>
          <w:rFonts w:ascii="Times New Roman" w:hAnsi="Times New Roman" w:cs="Times New Roman"/>
          <w:sz w:val="28"/>
          <w:szCs w:val="28"/>
        </w:rPr>
      </w:pPr>
    </w:p>
    <w:p w:rsidR="00AB3722" w:rsidRDefault="00AB3722" w:rsidP="004C3203">
      <w:pPr>
        <w:spacing w:after="0" w:line="240" w:lineRule="auto"/>
        <w:rPr>
          <w:rFonts w:ascii="Times New Roman" w:hAnsi="Times New Roman" w:cs="Times New Roman"/>
          <w:sz w:val="28"/>
          <w:szCs w:val="28"/>
        </w:rPr>
      </w:pPr>
    </w:p>
    <w:p w:rsidR="00AB3722" w:rsidRDefault="00AB3722" w:rsidP="004C3203">
      <w:pPr>
        <w:spacing w:after="0" w:line="240" w:lineRule="auto"/>
        <w:rPr>
          <w:rFonts w:ascii="Times New Roman" w:hAnsi="Times New Roman" w:cs="Times New Roman"/>
          <w:sz w:val="28"/>
          <w:szCs w:val="28"/>
        </w:rPr>
      </w:pPr>
    </w:p>
    <w:p w:rsidR="004C3203" w:rsidRPr="00AB3722" w:rsidRDefault="00AB3722" w:rsidP="004C320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C3203">
        <w:rPr>
          <w:rFonts w:ascii="Times New Roman" w:hAnsi="Times New Roman" w:cs="Times New Roman"/>
          <w:sz w:val="28"/>
          <w:szCs w:val="28"/>
        </w:rPr>
        <w:t xml:space="preserve"> </w:t>
      </w:r>
      <w:r w:rsidR="004C3203" w:rsidRPr="00F633BB">
        <w:rPr>
          <w:rFonts w:ascii="Times New Roman" w:hAnsi="Times New Roman" w:cs="Times New Roman"/>
          <w:b/>
          <w:sz w:val="28"/>
          <w:szCs w:val="28"/>
        </w:rPr>
        <w:t>Трехуровневое моделирование среды позволяет</w:t>
      </w:r>
    </w:p>
    <w:p w:rsidR="004C3203" w:rsidRDefault="004C3203" w:rsidP="004C3203">
      <w:pPr>
        <w:spacing w:after="0" w:line="240" w:lineRule="auto"/>
        <w:rPr>
          <w:rFonts w:ascii="Times New Roman" w:eastAsia="Times New Roman" w:hAnsi="Times New Roman" w:cs="Times New Roman"/>
          <w:b/>
          <w:sz w:val="24"/>
          <w:szCs w:val="24"/>
          <w:lang w:eastAsia="ru-RU"/>
        </w:rPr>
      </w:pPr>
    </w:p>
    <w:p w:rsidR="00AB3722" w:rsidRDefault="00AB3722" w:rsidP="004C3203">
      <w:pPr>
        <w:spacing w:after="0" w:line="240" w:lineRule="auto"/>
        <w:rPr>
          <w:rFonts w:ascii="Times New Roman" w:eastAsia="Times New Roman" w:hAnsi="Times New Roman" w:cs="Times New Roman"/>
          <w:b/>
          <w:sz w:val="24"/>
          <w:szCs w:val="24"/>
          <w:lang w:eastAsia="ru-RU"/>
        </w:rPr>
      </w:pPr>
    </w:p>
    <w:p w:rsidR="00AB3722" w:rsidRDefault="00AB3722" w:rsidP="004C3203">
      <w:pPr>
        <w:spacing w:after="0" w:line="240" w:lineRule="auto"/>
        <w:rPr>
          <w:rFonts w:ascii="Times New Roman" w:eastAsia="Times New Roman" w:hAnsi="Times New Roman" w:cs="Times New Roman"/>
          <w:b/>
          <w:sz w:val="24"/>
          <w:szCs w:val="24"/>
          <w:lang w:eastAsia="ru-RU"/>
        </w:rPr>
      </w:pPr>
    </w:p>
    <w:tbl>
      <w:tblPr>
        <w:tblStyle w:val="33"/>
        <w:tblW w:w="9702" w:type="dxa"/>
        <w:tblInd w:w="-34" w:type="dxa"/>
        <w:tblLook w:val="04A0" w:firstRow="1" w:lastRow="0" w:firstColumn="1" w:lastColumn="0" w:noHBand="0" w:noVBand="1"/>
      </w:tblPr>
      <w:tblGrid>
        <w:gridCol w:w="3423"/>
        <w:gridCol w:w="2967"/>
        <w:gridCol w:w="3312"/>
      </w:tblGrid>
      <w:tr w:rsidR="004C3203" w:rsidRPr="00D92364" w:rsidTr="00AB3722">
        <w:trPr>
          <w:trHeight w:val="2894"/>
        </w:trPr>
        <w:tc>
          <w:tcPr>
            <w:tcW w:w="342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Ребёнок с низким уровнем развития</w:t>
            </w:r>
          </w:p>
        </w:tc>
        <w:tc>
          <w:tcPr>
            <w:tcW w:w="296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Ребёнок с среднем уровнем развития</w:t>
            </w:r>
          </w:p>
        </w:tc>
        <w:tc>
          <w:tcPr>
            <w:tcW w:w="331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eastAsia="Times New Roman" w:hAnsi="Times New Roman" w:cs="Times New Roman"/>
                <w:b/>
                <w:sz w:val="24"/>
                <w:szCs w:val="24"/>
                <w:lang w:eastAsia="ru-RU"/>
              </w:rPr>
              <w:t>Ребёнок с среднем уровнем развития</w:t>
            </w:r>
          </w:p>
        </w:tc>
      </w:tr>
      <w:tr w:rsidR="004C3203" w:rsidRPr="00D92364" w:rsidTr="00AB3722">
        <w:trPr>
          <w:trHeight w:val="5489"/>
        </w:trPr>
        <w:tc>
          <w:tcPr>
            <w:tcW w:w="3423"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Видеть образец для зрительного, слухового</w:t>
            </w:r>
            <w:r w:rsidRPr="00D92364">
              <w:rPr>
                <w:rFonts w:ascii="Times New Roman" w:hAnsi="Times New Roman" w:cs="Times New Roman"/>
              </w:rPr>
              <w:br/>
              <w:t>и речевого эталона</w:t>
            </w:r>
          </w:p>
        </w:tc>
        <w:tc>
          <w:tcPr>
            <w:tcW w:w="2967"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Самостоятельно выбирать способ действия,</w:t>
            </w:r>
            <w:r w:rsidRPr="00D92364">
              <w:rPr>
                <w:rFonts w:ascii="Times New Roman" w:hAnsi="Times New Roman" w:cs="Times New Roman"/>
              </w:rPr>
              <w:br/>
              <w:t>подобрать незнакомые прежде</w:t>
            </w:r>
          </w:p>
        </w:tc>
        <w:tc>
          <w:tcPr>
            <w:tcW w:w="3312" w:type="dxa"/>
          </w:tcPr>
          <w:p w:rsidR="004C3203" w:rsidRPr="00D92364" w:rsidRDefault="004C3203" w:rsidP="004C3203">
            <w:pPr>
              <w:rPr>
                <w:rFonts w:ascii="Times New Roman" w:eastAsia="Times New Roman" w:hAnsi="Times New Roman" w:cs="Times New Roman"/>
                <w:b/>
                <w:sz w:val="24"/>
                <w:szCs w:val="24"/>
                <w:lang w:eastAsia="ru-RU"/>
              </w:rPr>
            </w:pPr>
            <w:r w:rsidRPr="00D92364">
              <w:rPr>
                <w:rFonts w:ascii="Times New Roman" w:hAnsi="Times New Roman" w:cs="Times New Roman"/>
              </w:rPr>
              <w:t>Создавать интересные модели,</w:t>
            </w:r>
            <w:r w:rsidRPr="00D92364">
              <w:rPr>
                <w:rFonts w:ascii="Times New Roman" w:hAnsi="Times New Roman" w:cs="Times New Roman"/>
              </w:rPr>
              <w:br/>
              <w:t>разворачивать их в творческую</w:t>
            </w:r>
            <w:r w:rsidRPr="00D92364">
              <w:rPr>
                <w:rFonts w:ascii="Times New Roman" w:hAnsi="Times New Roman" w:cs="Times New Roman"/>
              </w:rPr>
              <w:br/>
              <w:t>импровизацию</w:t>
            </w:r>
          </w:p>
        </w:tc>
      </w:tr>
    </w:tbl>
    <w:tbl>
      <w:tblPr>
        <w:tblStyle w:val="19"/>
        <w:tblpPr w:leftFromText="180" w:rightFromText="180" w:vertAnchor="text" w:horzAnchor="margin" w:tblpXSpec="center" w:tblpY="-27"/>
        <w:tblW w:w="9532" w:type="dxa"/>
        <w:tblLook w:val="04A0" w:firstRow="1" w:lastRow="0" w:firstColumn="1" w:lastColumn="0" w:noHBand="0" w:noVBand="1"/>
      </w:tblPr>
      <w:tblGrid>
        <w:gridCol w:w="4152"/>
        <w:gridCol w:w="5380"/>
      </w:tblGrid>
      <w:tr w:rsidR="004C3203" w:rsidRPr="00915A17" w:rsidTr="004C3203">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eastAsia="Times New Roman" w:hAnsi="Times New Roman" w:cs="Times New Roman"/>
                <w:b/>
                <w:sz w:val="24"/>
                <w:szCs w:val="24"/>
                <w:lang w:eastAsia="ru-RU"/>
              </w:rPr>
              <w:t xml:space="preserve">Виды технологий </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eastAsia="Times New Roman" w:hAnsi="Times New Roman" w:cs="Times New Roman"/>
                <w:b/>
                <w:sz w:val="24"/>
                <w:szCs w:val="24"/>
                <w:lang w:eastAsia="ru-RU"/>
              </w:rPr>
              <w:t>Форма и время проведения</w:t>
            </w:r>
          </w:p>
        </w:tc>
      </w:tr>
      <w:tr w:rsidR="004C3203" w:rsidRPr="00915A17" w:rsidTr="004C3203">
        <w:tc>
          <w:tcPr>
            <w:tcW w:w="9532" w:type="dxa"/>
            <w:gridSpan w:val="2"/>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Технологии сохранения и стимулирования здоровья</w:t>
            </w:r>
          </w:p>
        </w:tc>
      </w:tr>
      <w:tr w:rsidR="004C3203" w:rsidRPr="00915A17" w:rsidTr="004C3203">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Игровой стрейчинг</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Как часть утренней гимнастики</w:t>
            </w:r>
          </w:p>
        </w:tc>
      </w:tr>
      <w:tr w:rsidR="004C3203" w:rsidRPr="00915A17" w:rsidTr="004C3203">
        <w:trPr>
          <w:trHeight w:val="255"/>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Ритмопластика</w:t>
            </w:r>
          </w:p>
        </w:tc>
        <w:tc>
          <w:tcPr>
            <w:tcW w:w="5380" w:type="dxa"/>
          </w:tcPr>
          <w:p w:rsidR="004C3203" w:rsidRPr="00915A17" w:rsidRDefault="004C3203" w:rsidP="004C3203">
            <w:pPr>
              <w:rPr>
                <w:rFonts w:ascii="Times New Roman" w:eastAsia="Times New Roman" w:hAnsi="Times New Roman" w:cs="Times New Roman"/>
                <w:sz w:val="24"/>
                <w:szCs w:val="24"/>
                <w:lang w:eastAsia="ru-RU"/>
              </w:rPr>
            </w:pPr>
            <w:r w:rsidRPr="00915A17">
              <w:rPr>
                <w:rFonts w:ascii="Times New Roman" w:eastAsia="Times New Roman" w:hAnsi="Times New Roman" w:cs="Times New Roman"/>
                <w:sz w:val="24"/>
                <w:szCs w:val="24"/>
                <w:lang w:eastAsia="ru-RU"/>
              </w:rPr>
              <w:t>Два раза в неделю во второй половине дня</w:t>
            </w:r>
          </w:p>
        </w:tc>
      </w:tr>
      <w:tr w:rsidR="004C3203" w:rsidRPr="00915A17" w:rsidTr="004C3203">
        <w:trPr>
          <w:trHeight w:val="240"/>
        </w:trPr>
        <w:tc>
          <w:tcPr>
            <w:tcW w:w="4152" w:type="dxa"/>
          </w:tcPr>
          <w:p w:rsidR="004C3203" w:rsidRPr="00915A17" w:rsidRDefault="004C3203" w:rsidP="004C3203">
            <w:pPr>
              <w:rPr>
                <w:rFonts w:ascii="Times New Roman" w:hAnsi="Times New Roman" w:cs="Times New Roman"/>
              </w:rPr>
            </w:pPr>
            <w:r w:rsidRPr="00915A17">
              <w:rPr>
                <w:rFonts w:ascii="Times New Roman" w:hAnsi="Times New Roman" w:cs="Times New Roman"/>
              </w:rPr>
              <w:t>Сказкатерапия</w:t>
            </w:r>
          </w:p>
        </w:tc>
        <w:tc>
          <w:tcPr>
            <w:tcW w:w="5380" w:type="dxa"/>
          </w:tcPr>
          <w:p w:rsidR="004C3203" w:rsidRPr="00915A17" w:rsidRDefault="004C3203" w:rsidP="004C3203">
            <w:pPr>
              <w:rPr>
                <w:rFonts w:ascii="Times New Roman" w:eastAsia="Times New Roman" w:hAnsi="Times New Roman" w:cs="Times New Roman"/>
                <w:sz w:val="24"/>
                <w:szCs w:val="24"/>
                <w:lang w:eastAsia="ru-RU"/>
              </w:rPr>
            </w:pPr>
            <w:r w:rsidRPr="00915A17">
              <w:rPr>
                <w:rFonts w:ascii="Times New Roman" w:eastAsia="Times New Roman" w:hAnsi="Times New Roman" w:cs="Times New Roman"/>
                <w:sz w:val="24"/>
                <w:szCs w:val="24"/>
                <w:lang w:eastAsia="ru-RU"/>
              </w:rPr>
              <w:t>Ежедневно по необходимости</w:t>
            </w:r>
          </w:p>
        </w:tc>
      </w:tr>
      <w:tr w:rsidR="004C3203" w:rsidRPr="00915A17" w:rsidTr="004C3203">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Игровой час</w:t>
            </w:r>
          </w:p>
        </w:tc>
        <w:tc>
          <w:tcPr>
            <w:tcW w:w="5380" w:type="dxa"/>
          </w:tcPr>
          <w:p w:rsidR="004C3203" w:rsidRPr="00915A17" w:rsidRDefault="004C3203" w:rsidP="004C3203">
            <w:pPr>
              <w:rPr>
                <w:rFonts w:ascii="Times New Roman" w:eastAsia="Times New Roman" w:hAnsi="Times New Roman" w:cs="Times New Roman"/>
                <w:sz w:val="24"/>
                <w:szCs w:val="24"/>
                <w:lang w:eastAsia="ru-RU"/>
              </w:rPr>
            </w:pPr>
            <w:r w:rsidRPr="00915A17">
              <w:rPr>
                <w:rFonts w:ascii="Times New Roman" w:hAnsi="Times New Roman" w:cs="Times New Roman"/>
              </w:rPr>
              <w:t>После сна в группе каждый день</w:t>
            </w:r>
            <w:r w:rsidRPr="00915A17">
              <w:rPr>
                <w:rFonts w:ascii="Times New Roman" w:hAnsi="Times New Roman" w:cs="Times New Roman"/>
              </w:rPr>
              <w:br/>
              <w:t>Комплекс, состоящий из подвижных игр, игровых упражнений, основных движений</w:t>
            </w:r>
          </w:p>
        </w:tc>
      </w:tr>
      <w:tr w:rsidR="004C3203" w:rsidRPr="00915A17" w:rsidTr="004C3203">
        <w:trPr>
          <w:trHeight w:val="405"/>
        </w:trPr>
        <w:tc>
          <w:tcPr>
            <w:tcW w:w="9532" w:type="dxa"/>
            <w:gridSpan w:val="2"/>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eastAsia="Times New Roman" w:hAnsi="Times New Roman" w:cs="Times New Roman"/>
                <w:b/>
                <w:sz w:val="24"/>
                <w:szCs w:val="24"/>
                <w:lang w:eastAsia="ru-RU"/>
              </w:rPr>
              <w:t>Технология обучения здоровому образу жизни</w:t>
            </w:r>
          </w:p>
          <w:p w:rsidR="004C3203" w:rsidRPr="00915A17" w:rsidRDefault="004C3203" w:rsidP="004C3203">
            <w:pPr>
              <w:rPr>
                <w:rFonts w:ascii="Times New Roman" w:eastAsia="Times New Roman" w:hAnsi="Times New Roman" w:cs="Times New Roman"/>
                <w:b/>
                <w:sz w:val="24"/>
                <w:szCs w:val="24"/>
                <w:lang w:eastAsia="ru-RU"/>
              </w:rPr>
            </w:pPr>
          </w:p>
        </w:tc>
      </w:tr>
      <w:tr w:rsidR="004C3203" w:rsidRPr="00915A17" w:rsidTr="004C3203">
        <w:trPr>
          <w:trHeight w:val="450"/>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p>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Занятия из серии «Азбука здоровья»</w:t>
            </w:r>
          </w:p>
          <w:p w:rsidR="004C3203" w:rsidRPr="00915A17" w:rsidRDefault="004C3203" w:rsidP="004C3203">
            <w:pPr>
              <w:rPr>
                <w:rFonts w:ascii="Times New Roman" w:eastAsia="Times New Roman" w:hAnsi="Times New Roman" w:cs="Times New Roman"/>
                <w:b/>
                <w:sz w:val="24"/>
                <w:szCs w:val="24"/>
                <w:lang w:eastAsia="ru-RU"/>
              </w:rPr>
            </w:pPr>
          </w:p>
          <w:p w:rsidR="004C3203" w:rsidRPr="00915A17" w:rsidRDefault="004C3203" w:rsidP="004C3203">
            <w:pPr>
              <w:rPr>
                <w:rFonts w:ascii="Times New Roman" w:eastAsia="Times New Roman" w:hAnsi="Times New Roman" w:cs="Times New Roman"/>
                <w:b/>
                <w:sz w:val="24"/>
                <w:szCs w:val="24"/>
                <w:lang w:eastAsia="ru-RU"/>
              </w:rPr>
            </w:pPr>
          </w:p>
          <w:p w:rsidR="004C3203" w:rsidRPr="00915A17" w:rsidRDefault="004C3203" w:rsidP="004C3203">
            <w:pPr>
              <w:rPr>
                <w:rFonts w:ascii="Times New Roman" w:eastAsia="Times New Roman" w:hAnsi="Times New Roman" w:cs="Times New Roman"/>
                <w:b/>
                <w:sz w:val="24"/>
                <w:szCs w:val="24"/>
                <w:lang w:eastAsia="ru-RU"/>
              </w:rPr>
            </w:pP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1раз в месяц в рамках «Дня здоровья»</w:t>
            </w:r>
          </w:p>
        </w:tc>
      </w:tr>
      <w:tr w:rsidR="004C3203" w:rsidRPr="00915A17" w:rsidTr="004C3203">
        <w:trPr>
          <w:trHeight w:val="915"/>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Коммуникативные игры</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1-2 раза в неделю в различные режимные моменты</w:t>
            </w:r>
          </w:p>
        </w:tc>
      </w:tr>
      <w:tr w:rsidR="004C3203" w:rsidRPr="00915A17" w:rsidTr="004C3203">
        <w:trPr>
          <w:trHeight w:val="363"/>
        </w:trPr>
        <w:tc>
          <w:tcPr>
            <w:tcW w:w="4152" w:type="dxa"/>
          </w:tcPr>
          <w:p w:rsidR="004C3203" w:rsidRPr="00915A17" w:rsidRDefault="004C3203" w:rsidP="004C3203">
            <w:pPr>
              <w:rPr>
                <w:rFonts w:ascii="Times New Roman" w:hAnsi="Times New Roman" w:cs="Times New Roman"/>
              </w:rPr>
            </w:pPr>
            <w:r w:rsidRPr="00915A17">
              <w:rPr>
                <w:rFonts w:ascii="Times New Roman" w:hAnsi="Times New Roman" w:cs="Times New Roman"/>
              </w:rPr>
              <w:t>Релаксационные игры</w:t>
            </w:r>
          </w:p>
          <w:p w:rsidR="004C3203" w:rsidRPr="00915A17" w:rsidRDefault="004C3203" w:rsidP="004C3203">
            <w:pPr>
              <w:rPr>
                <w:rFonts w:ascii="Times New Roman" w:hAnsi="Times New Roman" w:cs="Times New Roman"/>
              </w:rPr>
            </w:pPr>
          </w:p>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Музыкатерапия</w:t>
            </w:r>
          </w:p>
        </w:tc>
        <w:tc>
          <w:tcPr>
            <w:tcW w:w="5380" w:type="dxa"/>
          </w:tcPr>
          <w:p w:rsidR="004C3203" w:rsidRPr="00915A17" w:rsidRDefault="004C3203" w:rsidP="004C3203">
            <w:pPr>
              <w:rPr>
                <w:rFonts w:ascii="Times New Roman" w:eastAsia="Times New Roman" w:hAnsi="Times New Roman" w:cs="Times New Roman"/>
                <w:sz w:val="24"/>
                <w:szCs w:val="24"/>
                <w:lang w:eastAsia="ru-RU"/>
              </w:rPr>
            </w:pPr>
            <w:r w:rsidRPr="00915A17">
              <w:rPr>
                <w:rFonts w:ascii="Times New Roman" w:eastAsia="Times New Roman" w:hAnsi="Times New Roman" w:cs="Times New Roman"/>
                <w:sz w:val="24"/>
                <w:szCs w:val="24"/>
                <w:lang w:eastAsia="ru-RU"/>
              </w:rPr>
              <w:t>Ежедневно по необходимости</w:t>
            </w:r>
          </w:p>
          <w:p w:rsidR="004C3203" w:rsidRPr="00915A17" w:rsidRDefault="004C3203" w:rsidP="004C3203">
            <w:pPr>
              <w:rPr>
                <w:rFonts w:ascii="Times New Roman" w:eastAsia="Times New Roman" w:hAnsi="Times New Roman" w:cs="Times New Roman"/>
                <w:sz w:val="24"/>
                <w:szCs w:val="24"/>
                <w:lang w:eastAsia="ru-RU"/>
              </w:rPr>
            </w:pPr>
          </w:p>
          <w:p w:rsidR="004C3203" w:rsidRPr="00915A17" w:rsidRDefault="004C3203" w:rsidP="004C3203">
            <w:pPr>
              <w:rPr>
                <w:rFonts w:ascii="Times New Roman" w:eastAsia="Times New Roman" w:hAnsi="Times New Roman" w:cs="Times New Roman"/>
                <w:sz w:val="24"/>
                <w:szCs w:val="24"/>
                <w:lang w:eastAsia="ru-RU"/>
              </w:rPr>
            </w:pPr>
            <w:r w:rsidRPr="00915A17">
              <w:rPr>
                <w:rFonts w:ascii="Times New Roman" w:eastAsia="Times New Roman" w:hAnsi="Times New Roman" w:cs="Times New Roman"/>
                <w:sz w:val="24"/>
                <w:szCs w:val="24"/>
                <w:lang w:eastAsia="ru-RU"/>
              </w:rPr>
              <w:t>1-2 раза в неделю в различные режимные моменты</w:t>
            </w:r>
          </w:p>
        </w:tc>
      </w:tr>
      <w:tr w:rsidR="004C3203" w:rsidRPr="00915A17" w:rsidTr="004C3203">
        <w:trPr>
          <w:trHeight w:val="450"/>
        </w:trPr>
        <w:tc>
          <w:tcPr>
            <w:tcW w:w="4152" w:type="dxa"/>
          </w:tcPr>
          <w:p w:rsidR="004C3203" w:rsidRPr="00915A17" w:rsidRDefault="004C3203" w:rsidP="004C3203">
            <w:pPr>
              <w:rPr>
                <w:rFonts w:ascii="Times New Roman" w:hAnsi="Times New Roman" w:cs="Times New Roman"/>
              </w:rPr>
            </w:pPr>
          </w:p>
        </w:tc>
        <w:tc>
          <w:tcPr>
            <w:tcW w:w="5380" w:type="dxa"/>
          </w:tcPr>
          <w:p w:rsidR="004C3203" w:rsidRPr="00915A17" w:rsidRDefault="004C3203" w:rsidP="004C3203">
            <w:pPr>
              <w:rPr>
                <w:rFonts w:ascii="Times New Roman" w:eastAsia="Times New Roman" w:hAnsi="Times New Roman" w:cs="Times New Roman"/>
                <w:sz w:val="24"/>
                <w:szCs w:val="24"/>
                <w:lang w:eastAsia="ru-RU"/>
              </w:rPr>
            </w:pPr>
          </w:p>
        </w:tc>
      </w:tr>
      <w:tr w:rsidR="004C3203" w:rsidRPr="00915A17" w:rsidTr="004C3203">
        <w:trPr>
          <w:trHeight w:val="300"/>
        </w:trPr>
        <w:tc>
          <w:tcPr>
            <w:tcW w:w="4152" w:type="dxa"/>
          </w:tcPr>
          <w:p w:rsidR="004C3203" w:rsidRPr="00915A17" w:rsidRDefault="004C3203" w:rsidP="004C3203">
            <w:pPr>
              <w:rPr>
                <w:rFonts w:ascii="Times New Roman" w:hAnsi="Times New Roman" w:cs="Times New Roman"/>
              </w:rPr>
            </w:pPr>
            <w:r w:rsidRPr="00915A17">
              <w:rPr>
                <w:rFonts w:ascii="Times New Roman" w:hAnsi="Times New Roman" w:cs="Times New Roman"/>
              </w:rPr>
              <w:t>Игровой массаж</w:t>
            </w:r>
            <w:r w:rsidRPr="00915A17">
              <w:rPr>
                <w:rFonts w:ascii="Times New Roman" w:hAnsi="Times New Roman" w:cs="Times New Roman"/>
              </w:rPr>
              <w:br/>
              <w:t>(А. Уманская, К. Динейка)</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В виде оздоровительных сеансов, либо в различных формах физкультурно-</w:t>
            </w:r>
            <w:r w:rsidRPr="00915A17">
              <w:rPr>
                <w:rFonts w:ascii="Times New Roman" w:hAnsi="Times New Roman" w:cs="Times New Roman"/>
              </w:rPr>
              <w:br/>
              <w:t>оздоровительной работы</w:t>
            </w:r>
          </w:p>
        </w:tc>
      </w:tr>
      <w:tr w:rsidR="004C3203" w:rsidRPr="00915A17" w:rsidTr="004C3203">
        <w:trPr>
          <w:trHeight w:val="345"/>
        </w:trPr>
        <w:tc>
          <w:tcPr>
            <w:tcW w:w="4152" w:type="dxa"/>
          </w:tcPr>
          <w:p w:rsidR="004C3203" w:rsidRPr="00915A17" w:rsidRDefault="004C3203" w:rsidP="004C3203">
            <w:pPr>
              <w:rPr>
                <w:rFonts w:ascii="Times New Roman" w:hAnsi="Times New Roman" w:cs="Times New Roman"/>
              </w:rPr>
            </w:pPr>
            <w:r w:rsidRPr="00915A17">
              <w:rPr>
                <w:rFonts w:ascii="Times New Roman" w:hAnsi="Times New Roman" w:cs="Times New Roman"/>
              </w:rPr>
              <w:t>Дыхательная</w:t>
            </w:r>
            <w:r w:rsidRPr="00915A17">
              <w:rPr>
                <w:rFonts w:ascii="Times New Roman" w:hAnsi="Times New Roman" w:cs="Times New Roman"/>
              </w:rPr>
              <w:br/>
              <w:t>гимнастика</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В различных формах физкультурно-оздоровительной работы, на музыкальных  занятиях</w:t>
            </w:r>
            <w:r w:rsidRPr="00915A17">
              <w:rPr>
                <w:rFonts w:ascii="Times New Roman" w:hAnsi="Times New Roman" w:cs="Times New Roman"/>
              </w:rPr>
              <w:br/>
              <w:t>Обеспечить проветривание помещения, обязательная гигиена полости носа перед проведением</w:t>
            </w:r>
          </w:p>
        </w:tc>
      </w:tr>
      <w:tr w:rsidR="004C3203" w:rsidRPr="00915A17" w:rsidTr="004C3203">
        <w:trPr>
          <w:trHeight w:val="495"/>
        </w:trPr>
        <w:tc>
          <w:tcPr>
            <w:tcW w:w="9532" w:type="dxa"/>
            <w:gridSpan w:val="2"/>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eastAsia="Times New Roman" w:hAnsi="Times New Roman" w:cs="Times New Roman"/>
                <w:b/>
                <w:sz w:val="24"/>
                <w:szCs w:val="24"/>
                <w:lang w:eastAsia="ru-RU"/>
              </w:rPr>
              <w:t xml:space="preserve">Коррекционные технологии </w:t>
            </w:r>
          </w:p>
        </w:tc>
      </w:tr>
      <w:tr w:rsidR="004C3203" w:rsidRPr="00915A17" w:rsidTr="004C3203">
        <w:trPr>
          <w:trHeight w:val="270"/>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Гимнастика</w:t>
            </w:r>
            <w:r w:rsidRPr="00915A17">
              <w:rPr>
                <w:rFonts w:ascii="Times New Roman" w:hAnsi="Times New Roman" w:cs="Times New Roman"/>
              </w:rPr>
              <w:br/>
              <w:t>для глаз</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Ежедневно по 3-5 мин. в любое свободное время; в зависимости от интенсивности</w:t>
            </w:r>
            <w:r w:rsidRPr="00915A17">
              <w:rPr>
                <w:rFonts w:ascii="Times New Roman" w:hAnsi="Times New Roman" w:cs="Times New Roman"/>
              </w:rPr>
              <w:br/>
              <w:t>зрительной нагрузки.</w:t>
            </w:r>
            <w:r w:rsidRPr="00915A17">
              <w:rPr>
                <w:rFonts w:ascii="Times New Roman" w:hAnsi="Times New Roman" w:cs="Times New Roman"/>
              </w:rPr>
              <w:br/>
              <w:t>Рекомендуется использовать наглядный материал, показ педагог</w:t>
            </w:r>
          </w:p>
        </w:tc>
      </w:tr>
      <w:tr w:rsidR="004C3203" w:rsidRPr="00915A17" w:rsidTr="004C3203">
        <w:trPr>
          <w:trHeight w:val="375"/>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Логопедическая ритмика</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1 раз в неделю в различные режимные моменты, как часть НОД</w:t>
            </w:r>
          </w:p>
        </w:tc>
      </w:tr>
      <w:tr w:rsidR="004C3203" w:rsidRPr="00915A17" w:rsidTr="004C3203">
        <w:trPr>
          <w:trHeight w:val="135"/>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Коррекционная ортопедическая гимнастика</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После дневного сна</w:t>
            </w:r>
          </w:p>
        </w:tc>
      </w:tr>
      <w:tr w:rsidR="004C3203" w:rsidRPr="00915A17" w:rsidTr="004C3203">
        <w:trPr>
          <w:trHeight w:val="165"/>
        </w:trPr>
        <w:tc>
          <w:tcPr>
            <w:tcW w:w="4152"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Технология</w:t>
            </w:r>
            <w:r w:rsidRPr="00915A17">
              <w:rPr>
                <w:rFonts w:ascii="Times New Roman" w:hAnsi="Times New Roman" w:cs="Times New Roman"/>
              </w:rPr>
              <w:br/>
              <w:t>музыкального воздействия</w:t>
            </w:r>
          </w:p>
        </w:tc>
        <w:tc>
          <w:tcPr>
            <w:tcW w:w="5380" w:type="dxa"/>
          </w:tcPr>
          <w:p w:rsidR="004C3203" w:rsidRPr="00915A17" w:rsidRDefault="004C3203" w:rsidP="004C3203">
            <w:pPr>
              <w:rPr>
                <w:rFonts w:ascii="Times New Roman" w:eastAsia="Times New Roman" w:hAnsi="Times New Roman" w:cs="Times New Roman"/>
                <w:b/>
                <w:sz w:val="24"/>
                <w:szCs w:val="24"/>
                <w:lang w:eastAsia="ru-RU"/>
              </w:rPr>
            </w:pPr>
            <w:r w:rsidRPr="00915A17">
              <w:rPr>
                <w:rFonts w:ascii="Times New Roman" w:hAnsi="Times New Roman" w:cs="Times New Roman"/>
              </w:rPr>
              <w:t>Перед сном или во вторую половину дня</w:t>
            </w:r>
            <w:r w:rsidRPr="00915A17">
              <w:rPr>
                <w:rFonts w:ascii="Times New Roman" w:hAnsi="Times New Roman" w:cs="Times New Roman"/>
              </w:rPr>
              <w:br/>
              <w:t>Использование спокойной классической музыки, звуков природы</w:t>
            </w:r>
          </w:p>
        </w:tc>
      </w:tr>
    </w:tbl>
    <w:p w:rsidR="004C3203" w:rsidRPr="000F650E" w:rsidRDefault="004C3203" w:rsidP="004C3203">
      <w:pPr>
        <w:ind w:right="-141"/>
        <w:rPr>
          <w:rFonts w:ascii="Times New Roman" w:hAnsi="Times New Roman" w:cs="Times New Roman"/>
          <w:b/>
          <w:sz w:val="24"/>
          <w:szCs w:val="24"/>
        </w:rPr>
      </w:pPr>
      <w:r>
        <w:rPr>
          <w:rFonts w:ascii="Times New Roman" w:hAnsi="Times New Roman" w:cs="Times New Roman"/>
          <w:b/>
          <w:sz w:val="24"/>
          <w:szCs w:val="24"/>
        </w:rPr>
        <w:t xml:space="preserve">     </w:t>
      </w:r>
    </w:p>
    <w:p w:rsidR="00675E2B" w:rsidRPr="00025BD9" w:rsidRDefault="00025BD9" w:rsidP="00110C0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675E2B" w:rsidRPr="00675E2B">
        <w:rPr>
          <w:rFonts w:ascii="Times New Roman" w:eastAsia="Times New Roman" w:hAnsi="Times New Roman" w:cs="Times New Roman"/>
          <w:b/>
          <w:sz w:val="28"/>
          <w:szCs w:val="28"/>
          <w:lang w:eastAsia="ru-RU"/>
        </w:rPr>
        <w:t>4.3.</w:t>
      </w:r>
      <w:r w:rsidR="00110C03">
        <w:rPr>
          <w:rFonts w:ascii="Times New Roman" w:eastAsia="Times New Roman" w:hAnsi="Times New Roman" w:cs="Times New Roman"/>
          <w:b/>
          <w:sz w:val="28"/>
          <w:szCs w:val="28"/>
          <w:lang w:eastAsia="ru-RU"/>
        </w:rPr>
        <w:t>Федеральный к</w:t>
      </w:r>
      <w:r w:rsidR="00675E2B" w:rsidRPr="00675E2B">
        <w:rPr>
          <w:rFonts w:ascii="Times New Roman" w:eastAsia="Times New Roman" w:hAnsi="Times New Roman" w:cs="Times New Roman"/>
          <w:b/>
          <w:sz w:val="28"/>
          <w:szCs w:val="28"/>
          <w:lang w:eastAsia="ru-RU"/>
        </w:rPr>
        <w:t>алендарный план воспитательной работы</w:t>
      </w:r>
      <w:r w:rsidR="00675E2B" w:rsidRPr="00675E2B">
        <w:rPr>
          <w:rFonts w:ascii="Times New Roman" w:eastAsia="Times New Roman" w:hAnsi="Times New Roman" w:cs="Times New Roman"/>
          <w:sz w:val="28"/>
          <w:szCs w:val="28"/>
          <w:lang w:eastAsia="ru-RU"/>
        </w:rPr>
        <w:br/>
        <w:t xml:space="preserve">   </w:t>
      </w:r>
    </w:p>
    <w:p w:rsidR="00675E2B" w:rsidRPr="00675E2B" w:rsidRDefault="00675E2B" w:rsidP="00675E2B">
      <w:pPr>
        <w:spacing w:before="100" w:beforeAutospacing="1" w:after="100" w:afterAutospacing="1"/>
        <w:rPr>
          <w:rFonts w:ascii="Times New Roman" w:eastAsia="Times New Roman" w:hAnsi="Times New Roman" w:cs="Times New Roman"/>
          <w:sz w:val="28"/>
          <w:szCs w:val="28"/>
          <w:lang w:eastAsia="ru-RU"/>
        </w:rPr>
      </w:pPr>
      <w:r w:rsidRPr="00675E2B">
        <w:rPr>
          <w:rFonts w:ascii="Times New Roman" w:eastAsia="Times New Roman" w:hAnsi="Times New Roman" w:cs="Times New Roman"/>
          <w:sz w:val="28"/>
          <w:szCs w:val="28"/>
          <w:lang w:eastAsia="ru-RU"/>
        </w:rPr>
        <w:t>Календарный план воспитательной работы разделен на модули, которые отражают направления воспитательной работы в соответствии с рабочей Программой воспитания</w:t>
      </w:r>
    </w:p>
    <w:p w:rsidR="009303A1" w:rsidRPr="00675E2B" w:rsidRDefault="009303A1" w:rsidP="00870942">
      <w:pPr>
        <w:spacing w:before="100" w:beforeAutospacing="1" w:after="100" w:afterAutospacing="1"/>
        <w:rPr>
          <w:rFonts w:ascii="Times New Roman" w:eastAsia="Times New Roman" w:hAnsi="Times New Roman" w:cs="Times New Roman"/>
          <w:sz w:val="28"/>
          <w:szCs w:val="28"/>
          <w:lang w:eastAsia="ru-RU"/>
        </w:rPr>
      </w:pP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Планируемые результаты воспитания в соответствии с образовательными областям</w:t>
      </w:r>
    </w:p>
    <w:tbl>
      <w:tblPr>
        <w:tblStyle w:val="a3"/>
        <w:tblW w:w="9747" w:type="dxa"/>
        <w:tblLook w:val="04A0" w:firstRow="1" w:lastRow="0" w:firstColumn="1" w:lastColumn="0" w:noHBand="0" w:noVBand="1"/>
      </w:tblPr>
      <w:tblGrid>
        <w:gridCol w:w="4785"/>
        <w:gridCol w:w="4962"/>
      </w:tblGrid>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Образовательная область</w:t>
            </w:r>
          </w:p>
        </w:tc>
        <w:tc>
          <w:tcPr>
            <w:tcW w:w="4962"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Планируемые результаты воспитания</w:t>
            </w:r>
          </w:p>
        </w:tc>
      </w:tr>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Социально-</w:t>
            </w:r>
            <w:r w:rsidRPr="00AB3722">
              <w:rPr>
                <w:b/>
                <w:sz w:val="24"/>
                <w:szCs w:val="24"/>
              </w:rPr>
              <w:br/>
              <w:t>коммуникативное</w:t>
            </w:r>
            <w:r w:rsidRPr="00AB3722">
              <w:rPr>
                <w:b/>
                <w:sz w:val="24"/>
                <w:szCs w:val="24"/>
              </w:rPr>
              <w:br/>
              <w:t>развитие</w:t>
            </w:r>
          </w:p>
        </w:tc>
        <w:tc>
          <w:tcPr>
            <w:tcW w:w="4962" w:type="dxa"/>
          </w:tcPr>
          <w:p w:rsidR="00870942" w:rsidRPr="00AB3722" w:rsidRDefault="00870942" w:rsidP="00870942">
            <w:pPr>
              <w:spacing w:before="100" w:beforeAutospacing="1" w:after="100" w:afterAutospacing="1" w:line="276" w:lineRule="auto"/>
              <w:rPr>
                <w:b/>
                <w:sz w:val="24"/>
                <w:szCs w:val="24"/>
              </w:rPr>
            </w:pPr>
            <w:r w:rsidRPr="00AB3722">
              <w:rPr>
                <w:sz w:val="24"/>
                <w:szCs w:val="24"/>
              </w:rPr>
              <w:t>Усвоение норм и ценностей, принятых в обществе,</w:t>
            </w:r>
            <w:r w:rsidRPr="00AB3722">
              <w:rPr>
                <w:sz w:val="24"/>
                <w:szCs w:val="24"/>
              </w:rPr>
              <w:br/>
              <w:t>включая моральные и нравственные ценности; 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w:t>
            </w:r>
            <w:r w:rsidRPr="00AB3722">
              <w:rPr>
                <w:sz w:val="24"/>
                <w:szCs w:val="24"/>
              </w:rPr>
              <w:br/>
              <w:t>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w:t>
            </w:r>
            <w:r w:rsidRPr="00AB3722">
              <w:rPr>
                <w:sz w:val="24"/>
                <w:szCs w:val="24"/>
              </w:rPr>
              <w:br/>
              <w:t>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w:t>
            </w:r>
            <w:r w:rsidRPr="00AB3722">
              <w:rPr>
                <w:sz w:val="24"/>
                <w:szCs w:val="24"/>
              </w:rPr>
              <w:br/>
              <w:t>формирование основ безопасного поведения в быту, социуме, природе.</w:t>
            </w:r>
          </w:p>
        </w:tc>
      </w:tr>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Познавательное развитие</w:t>
            </w:r>
          </w:p>
        </w:tc>
        <w:tc>
          <w:tcPr>
            <w:tcW w:w="4962" w:type="dxa"/>
          </w:tcPr>
          <w:p w:rsidR="00870942" w:rsidRPr="00AB3722" w:rsidRDefault="00870942" w:rsidP="00870942">
            <w:pPr>
              <w:spacing w:before="100" w:beforeAutospacing="1" w:after="100" w:afterAutospacing="1" w:line="276" w:lineRule="auto"/>
              <w:rPr>
                <w:sz w:val="24"/>
                <w:szCs w:val="24"/>
              </w:rPr>
            </w:pPr>
            <w:r w:rsidRPr="00AB3722">
              <w:rPr>
                <w:sz w:val="24"/>
                <w:szCs w:val="24"/>
              </w:rPr>
              <w:t>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w:t>
            </w:r>
            <w:r w:rsidRPr="00AB3722">
              <w:rPr>
                <w:sz w:val="24"/>
                <w:szCs w:val="24"/>
              </w:rPr>
              <w:br/>
              <w:t>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w:t>
            </w:r>
            <w:r w:rsidRPr="00AB3722">
              <w:rPr>
                <w:sz w:val="24"/>
                <w:szCs w:val="24"/>
              </w:rPr>
              <w:br/>
              <w:t>социокультурных ценностях нашего народа, об</w:t>
            </w:r>
            <w:r w:rsidRPr="00AB3722">
              <w:rPr>
                <w:sz w:val="24"/>
                <w:szCs w:val="24"/>
              </w:rPr>
              <w:br/>
              <w:t>отечественных традициях и праздниках, о планете Земля как общем доме людей, об особенностях ее природы, многообразии стран и народов мира</w:t>
            </w:r>
          </w:p>
        </w:tc>
      </w:tr>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 xml:space="preserve"> Речевое развитие</w:t>
            </w:r>
          </w:p>
        </w:tc>
        <w:tc>
          <w:tcPr>
            <w:tcW w:w="4962" w:type="dxa"/>
          </w:tcPr>
          <w:p w:rsidR="00870942" w:rsidRPr="00AB3722" w:rsidRDefault="00870942" w:rsidP="00870942">
            <w:pPr>
              <w:spacing w:before="100" w:beforeAutospacing="1" w:after="100" w:afterAutospacing="1" w:line="276" w:lineRule="auto"/>
              <w:rPr>
                <w:sz w:val="24"/>
                <w:szCs w:val="24"/>
              </w:rPr>
            </w:pPr>
            <w:r w:rsidRPr="00AB3722">
              <w:rPr>
                <w:sz w:val="24"/>
                <w:szCs w:val="24"/>
              </w:rPr>
              <w:t>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w:t>
            </w:r>
            <w:r w:rsidRPr="00AB3722">
              <w:rPr>
                <w:sz w:val="24"/>
                <w:szCs w:val="24"/>
              </w:rPr>
              <w:br/>
              <w:t>речи; развитие речевого творчества; знакомство с книжной культурой</w:t>
            </w:r>
          </w:p>
        </w:tc>
      </w:tr>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Художественно эстетическое развитие</w:t>
            </w:r>
          </w:p>
        </w:tc>
        <w:tc>
          <w:tcPr>
            <w:tcW w:w="4962" w:type="dxa"/>
          </w:tcPr>
          <w:p w:rsidR="00870942" w:rsidRPr="00AB3722" w:rsidRDefault="00870942" w:rsidP="00870942">
            <w:pPr>
              <w:spacing w:before="100" w:beforeAutospacing="1" w:after="100" w:afterAutospacing="1" w:line="276" w:lineRule="auto"/>
              <w:rPr>
                <w:sz w:val="24"/>
                <w:szCs w:val="24"/>
              </w:rPr>
            </w:pPr>
            <w:r w:rsidRPr="00AB3722">
              <w:rPr>
                <w:sz w:val="24"/>
                <w:szCs w:val="24"/>
              </w:rPr>
              <w:t>Развитие предпосылок ценностно-смыслового</w:t>
            </w:r>
            <w:r w:rsidRPr="00AB3722">
              <w:rPr>
                <w:sz w:val="24"/>
                <w:szCs w:val="24"/>
              </w:rPr>
              <w:br/>
              <w:t>восприятия и понимания произведений искусства</w:t>
            </w:r>
            <w:r w:rsidRPr="00AB3722">
              <w:rPr>
                <w:sz w:val="24"/>
                <w:szCs w:val="24"/>
              </w:rPr>
              <w:br/>
              <w:t>(словесного,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w:t>
            </w:r>
          </w:p>
        </w:tc>
      </w:tr>
      <w:tr w:rsidR="00870942" w:rsidRPr="00870942" w:rsidTr="00870942">
        <w:tc>
          <w:tcPr>
            <w:tcW w:w="4785" w:type="dxa"/>
          </w:tcPr>
          <w:p w:rsidR="00870942" w:rsidRPr="00AB3722" w:rsidRDefault="00870942" w:rsidP="00870942">
            <w:pPr>
              <w:spacing w:before="100" w:beforeAutospacing="1" w:after="100" w:afterAutospacing="1" w:line="276" w:lineRule="auto"/>
              <w:rPr>
                <w:b/>
                <w:sz w:val="24"/>
                <w:szCs w:val="24"/>
              </w:rPr>
            </w:pPr>
            <w:r w:rsidRPr="00AB3722">
              <w:rPr>
                <w:b/>
                <w:sz w:val="24"/>
                <w:szCs w:val="24"/>
              </w:rPr>
              <w:t>Физическое развитие</w:t>
            </w:r>
          </w:p>
        </w:tc>
        <w:tc>
          <w:tcPr>
            <w:tcW w:w="4962" w:type="dxa"/>
          </w:tcPr>
          <w:p w:rsidR="00870942" w:rsidRPr="00AB3722" w:rsidRDefault="00870942" w:rsidP="00870942">
            <w:pPr>
              <w:spacing w:before="100" w:beforeAutospacing="1" w:after="100" w:afterAutospacing="1" w:line="276" w:lineRule="auto"/>
              <w:rPr>
                <w:sz w:val="24"/>
                <w:szCs w:val="24"/>
              </w:rPr>
            </w:pPr>
            <w:r w:rsidRPr="00AB3722">
              <w:rPr>
                <w:sz w:val="24"/>
                <w:szCs w:val="24"/>
              </w:rPr>
              <w:t>Становление целенаправленности и саморегуляции в двигательной сфере; становление ценностей здорового образа</w:t>
            </w:r>
            <w:r w:rsidRPr="00AB3722">
              <w:rPr>
                <w:sz w:val="24"/>
                <w:szCs w:val="24"/>
              </w:rPr>
              <w:br/>
              <w:t>жизни, овладение его элементарными нормами и правилами (в питании, двигательном режиме, закаливании, при формировании полезных привычек и др.)</w:t>
            </w:r>
          </w:p>
        </w:tc>
      </w:tr>
    </w:tbl>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Патриотическое направление воспитания</w:t>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sz w:val="28"/>
          <w:szCs w:val="28"/>
          <w:lang w:eastAsia="ru-RU"/>
        </w:rPr>
        <w:t xml:space="preserve">    Отношения ребенка к социальному окружению невозможно без грамотно</w:t>
      </w:r>
      <w:r w:rsidRPr="00870942">
        <w:rPr>
          <w:rFonts w:ascii="Times New Roman" w:eastAsia="Times New Roman" w:hAnsi="Times New Roman" w:cs="Times New Roman"/>
          <w:sz w:val="28"/>
          <w:szCs w:val="28"/>
          <w:lang w:eastAsia="ru-RU"/>
        </w:rPr>
        <w:br/>
        <w:t>выстроенного воспитательного процесса, в котором обязательно должна быть личная социальная инициатива ребенка в детско-взрослых и детских общностях. Важным аспектом является формирование у дошкольника представления о мире профессий взрослых, появление к моменту подготовки к школе положительной установки к обучению в школе как важному шагу взросления.</w:t>
      </w:r>
      <w:r w:rsidRPr="00870942">
        <w:rPr>
          <w:rFonts w:ascii="Times New Roman" w:eastAsia="Times New Roman" w:hAnsi="Times New Roman" w:cs="Times New Roman"/>
          <w:sz w:val="28"/>
          <w:szCs w:val="28"/>
          <w:lang w:eastAsia="ru-RU"/>
        </w:rPr>
        <w:br/>
        <w:t xml:space="preserve">     Основная цель социального направления воспитания дошкольника заключается в формировании ценностного отношения детей к семье, другому человеку, развитии дружелюбия, создания условий для реализации в обществе.</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i/>
          <w:sz w:val="28"/>
          <w:szCs w:val="28"/>
          <w:lang w:eastAsia="ru-RU"/>
        </w:rPr>
        <w:t xml:space="preserve">    Выделяются основные задачи социального направления воспитания.</w:t>
      </w:r>
      <w:r w:rsidRPr="00870942">
        <w:rPr>
          <w:rFonts w:ascii="Times New Roman" w:eastAsia="Times New Roman" w:hAnsi="Times New Roman" w:cs="Times New Roman"/>
          <w:b/>
          <w:i/>
          <w:sz w:val="28"/>
          <w:szCs w:val="28"/>
          <w:lang w:eastAsia="ru-RU"/>
        </w:rPr>
        <w:br/>
      </w:r>
      <w:r w:rsidRPr="00870942">
        <w:rPr>
          <w:rFonts w:ascii="Times New Roman" w:eastAsia="Times New Roman" w:hAnsi="Times New Roman" w:cs="Times New Roman"/>
          <w:sz w:val="28"/>
          <w:szCs w:val="28"/>
          <w:lang w:eastAsia="ru-RU"/>
        </w:rPr>
        <w:t xml:space="preserve">  1) Формирование у ребенка представлений о добре и зле, позитивного</w:t>
      </w:r>
      <w:r w:rsidRPr="00870942">
        <w:rPr>
          <w:rFonts w:ascii="Times New Roman" w:eastAsia="Times New Roman" w:hAnsi="Times New Roman" w:cs="Times New Roman"/>
          <w:sz w:val="28"/>
          <w:szCs w:val="28"/>
          <w:lang w:eastAsia="ru-RU"/>
        </w:rPr>
        <w:br/>
        <w:t>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детей в группе в различных ситуациях.</w:t>
      </w:r>
      <w:r w:rsidRPr="00870942">
        <w:rPr>
          <w:rFonts w:ascii="Times New Roman" w:eastAsia="Times New Roman" w:hAnsi="Times New Roman" w:cs="Times New Roman"/>
          <w:sz w:val="28"/>
          <w:szCs w:val="28"/>
          <w:lang w:eastAsia="ru-RU"/>
        </w:rPr>
        <w:br/>
        <w:t xml:space="preserve"> 2) Формирование навыков, необходимых для полноценного существования</w:t>
      </w:r>
      <w:r w:rsidRPr="00870942">
        <w:rPr>
          <w:rFonts w:ascii="Times New Roman" w:eastAsia="Times New Roman" w:hAnsi="Times New Roman" w:cs="Times New Roman"/>
          <w:sz w:val="28"/>
          <w:szCs w:val="28"/>
          <w:lang w:eastAsia="ru-RU"/>
        </w:rPr>
        <w:br/>
        <w:t>в обществе:</w:t>
      </w:r>
      <w:r w:rsidRPr="00870942">
        <w:rPr>
          <w:rFonts w:ascii="Times New Roman" w:eastAsia="Times New Roman" w:hAnsi="Times New Roman" w:cs="Times New Roman"/>
          <w:sz w:val="28"/>
          <w:szCs w:val="28"/>
          <w:lang w:eastAsia="ru-RU"/>
        </w:rPr>
        <w:br/>
        <w:t>эмпатии (сопереживания), коммуникабельности, заботы, ответственности,</w:t>
      </w:r>
      <w:r w:rsidRPr="00870942">
        <w:rPr>
          <w:rFonts w:ascii="Times New Roman" w:eastAsia="Times New Roman" w:hAnsi="Times New Roman" w:cs="Times New Roman"/>
          <w:sz w:val="28"/>
          <w:szCs w:val="28"/>
          <w:lang w:eastAsia="ru-RU"/>
        </w:rPr>
        <w:br/>
        <w:t>сотрудничества, умения договариваться, умения соблюдать правила.</w:t>
      </w:r>
      <w:r w:rsidRPr="00870942">
        <w:rPr>
          <w:rFonts w:ascii="Times New Roman" w:eastAsia="Times New Roman" w:hAnsi="Times New Roman" w:cs="Times New Roman"/>
          <w:sz w:val="28"/>
          <w:szCs w:val="28"/>
          <w:lang w:eastAsia="ru-RU"/>
        </w:rPr>
        <w:br/>
        <w:t xml:space="preserve"> 3) Развитие способности поставить себя на место другого как проявление</w:t>
      </w:r>
      <w:r w:rsidRPr="00870942">
        <w:rPr>
          <w:rFonts w:ascii="Times New Roman" w:eastAsia="Times New Roman" w:hAnsi="Times New Roman" w:cs="Times New Roman"/>
          <w:sz w:val="28"/>
          <w:szCs w:val="28"/>
          <w:lang w:eastAsia="ru-RU"/>
        </w:rPr>
        <w:br/>
        <w:t>личностной зрелости и преодоление детского эгоизма.</w:t>
      </w:r>
      <w:r w:rsidRPr="00870942">
        <w:rPr>
          <w:rFonts w:ascii="Times New Roman" w:eastAsia="Times New Roman" w:hAnsi="Times New Roman" w:cs="Times New Roman"/>
          <w:sz w:val="28"/>
          <w:szCs w:val="28"/>
          <w:lang w:eastAsia="ru-RU"/>
        </w:rPr>
        <w:br/>
        <w:t xml:space="preserve">  При реализации данных задач воспитатель ДОО должен сосредоточить свое</w:t>
      </w:r>
      <w:r w:rsidRPr="00870942">
        <w:rPr>
          <w:rFonts w:ascii="Times New Roman" w:eastAsia="Times New Roman" w:hAnsi="Times New Roman" w:cs="Times New Roman"/>
          <w:sz w:val="28"/>
          <w:szCs w:val="28"/>
          <w:lang w:eastAsia="ru-RU"/>
        </w:rPr>
        <w:br/>
        <w:t>внимание на нескольких основных направлениях воспитательной работы:</w:t>
      </w:r>
      <w:r w:rsidRPr="00870942">
        <w:rPr>
          <w:rFonts w:ascii="Times New Roman" w:eastAsia="Times New Roman" w:hAnsi="Times New Roman" w:cs="Times New Roman"/>
          <w:sz w:val="28"/>
          <w:szCs w:val="28"/>
          <w:lang w:eastAsia="ru-RU"/>
        </w:rPr>
        <w:br/>
        <w:t>организовывать сюжетно-ролевые игры (в семью, в команду и т. п.), игры</w:t>
      </w:r>
      <w:r w:rsidRPr="00870942">
        <w:rPr>
          <w:rFonts w:ascii="Times New Roman" w:eastAsia="Times New Roman" w:hAnsi="Times New Roman" w:cs="Times New Roman"/>
          <w:sz w:val="28"/>
          <w:szCs w:val="28"/>
          <w:lang w:eastAsia="ru-RU"/>
        </w:rPr>
        <w:br/>
        <w:t>с правилами, традиционные народные игры и пр.;</w:t>
      </w:r>
      <w:r w:rsidRPr="00870942">
        <w:rPr>
          <w:rFonts w:ascii="Times New Roman" w:eastAsia="Times New Roman" w:hAnsi="Times New Roman" w:cs="Times New Roman"/>
          <w:sz w:val="28"/>
          <w:szCs w:val="28"/>
          <w:lang w:eastAsia="ru-RU"/>
        </w:rPr>
        <w:br/>
        <w:t>воспитывать у детей навыки поведения в обществе;</w:t>
      </w:r>
      <w:r w:rsidRPr="00870942">
        <w:rPr>
          <w:rFonts w:ascii="Times New Roman" w:eastAsia="Times New Roman" w:hAnsi="Times New Roman" w:cs="Times New Roman"/>
          <w:sz w:val="28"/>
          <w:szCs w:val="28"/>
          <w:lang w:eastAsia="ru-RU"/>
        </w:rPr>
        <w:br/>
        <w:t>учить детей сотрудничать, организуя групповые формы в продуктивных</w:t>
      </w:r>
      <w:r w:rsidRPr="00870942">
        <w:rPr>
          <w:rFonts w:ascii="Times New Roman" w:eastAsia="Times New Roman" w:hAnsi="Times New Roman" w:cs="Times New Roman"/>
          <w:sz w:val="28"/>
          <w:szCs w:val="28"/>
          <w:lang w:eastAsia="ru-RU"/>
        </w:rPr>
        <w:br/>
        <w:t>видах деятельности;</w:t>
      </w:r>
      <w:r w:rsidRPr="00870942">
        <w:rPr>
          <w:rFonts w:ascii="Times New Roman" w:eastAsia="Times New Roman" w:hAnsi="Times New Roman" w:cs="Times New Roman"/>
          <w:sz w:val="28"/>
          <w:szCs w:val="28"/>
          <w:lang w:eastAsia="ru-RU"/>
        </w:rPr>
        <w:br/>
        <w:t>учить детей анализировать поступки и чувства – свои и других людей;</w:t>
      </w:r>
      <w:r w:rsidRPr="00870942">
        <w:rPr>
          <w:rFonts w:ascii="Times New Roman" w:eastAsia="Times New Roman" w:hAnsi="Times New Roman" w:cs="Times New Roman"/>
          <w:sz w:val="28"/>
          <w:szCs w:val="28"/>
          <w:lang w:eastAsia="ru-RU"/>
        </w:rPr>
        <w:br/>
        <w:t>организовывать коллективные проекты заботы и помощи;</w:t>
      </w:r>
      <w:r w:rsidRPr="00870942">
        <w:rPr>
          <w:rFonts w:ascii="Times New Roman" w:eastAsia="Times New Roman" w:hAnsi="Times New Roman" w:cs="Times New Roman"/>
          <w:sz w:val="28"/>
          <w:szCs w:val="28"/>
          <w:lang w:eastAsia="ru-RU"/>
        </w:rPr>
        <w:br/>
        <w:t>создавать доброжелательный психологический климат в группе.</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Модуль «Азбука общения»</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sz w:val="28"/>
          <w:szCs w:val="28"/>
          <w:lang w:eastAsia="ru-RU"/>
        </w:rPr>
        <w:t xml:space="preserve">      Цель: Формировать у детей духовно-нравственные чувства и поведение, такие качества дошкольника, как: уважение к старшим, дружеские отношения со сверстниками, умение соответственно отзываться на горе и радость других людей, добиваться действенного проявления гуманных чувств и отношений, их общественной направленности, воспитание начал ответственности, духовно- нравственных ценностей семьи и общества.</w:t>
      </w:r>
      <w:r w:rsidRPr="00870942">
        <w:rPr>
          <w:rFonts w:ascii="Times New Roman" w:eastAsia="Times New Roman" w:hAnsi="Times New Roman" w:cs="Times New Roman"/>
          <w:sz w:val="28"/>
          <w:szCs w:val="28"/>
          <w:lang w:eastAsia="ru-RU"/>
        </w:rPr>
        <w:br/>
        <w:t>Вызывать чувство сострадания к тем, кто нуждается в помощи, испытывает боль, тревогу, страх, огорчение, обиду, терпит нужду и лишения.</w:t>
      </w:r>
      <w:r w:rsidRPr="00870942">
        <w:rPr>
          <w:rFonts w:ascii="Times New Roman" w:eastAsia="Times New Roman" w:hAnsi="Times New Roman" w:cs="Times New Roman"/>
          <w:sz w:val="28"/>
          <w:szCs w:val="28"/>
          <w:lang w:eastAsia="ru-RU"/>
        </w:rPr>
        <w:br/>
        <w:t xml:space="preserve">     Содержанием нравственного воспитания дошкольника является организация взаимодействия ребенка с другими детьми, взрослыми, в семье и окружающим миром на основе гуманистических ценностей и идеалов и прав свободного человека.</w:t>
      </w:r>
      <w:r w:rsidRPr="00870942">
        <w:rPr>
          <w:rFonts w:ascii="Times New Roman" w:eastAsia="Times New Roman" w:hAnsi="Times New Roman" w:cs="Times New Roman"/>
          <w:sz w:val="28"/>
          <w:szCs w:val="28"/>
          <w:lang w:eastAsia="ru-RU"/>
        </w:rPr>
        <w:br/>
        <w:t xml:space="preserve">     В сфере личностного развития духовно-нравственное воспитание обеспечивает  для ребенка ожидаемые результаты:</w:t>
      </w:r>
      <w:r w:rsidRPr="00870942">
        <w:rPr>
          <w:rFonts w:ascii="Times New Roman" w:eastAsia="Times New Roman" w:hAnsi="Times New Roman" w:cs="Times New Roman"/>
          <w:sz w:val="28"/>
          <w:szCs w:val="28"/>
          <w:lang w:eastAsia="ru-RU"/>
        </w:rPr>
        <w:br/>
        <w:t xml:space="preserve">   1. Готовность к духовному развитию и нравственному совершенствованию,</w:t>
      </w:r>
      <w:r w:rsidRPr="00870942">
        <w:rPr>
          <w:rFonts w:ascii="Times New Roman" w:eastAsia="Times New Roman" w:hAnsi="Times New Roman" w:cs="Times New Roman"/>
          <w:sz w:val="28"/>
          <w:szCs w:val="28"/>
          <w:lang w:eastAsia="ru-RU"/>
        </w:rPr>
        <w:br/>
        <w:t>самооценке и ответственному поведению.</w:t>
      </w:r>
      <w:r w:rsidRPr="00870942">
        <w:rPr>
          <w:rFonts w:ascii="Times New Roman" w:eastAsia="Times New Roman" w:hAnsi="Times New Roman" w:cs="Times New Roman"/>
          <w:sz w:val="28"/>
          <w:szCs w:val="28"/>
          <w:lang w:eastAsia="ru-RU"/>
        </w:rPr>
        <w:br/>
        <w:t xml:space="preserve">   2. Укрепление нравственности, основанной на свободе, духовных</w:t>
      </w:r>
      <w:r w:rsidRPr="00870942">
        <w:rPr>
          <w:rFonts w:ascii="Times New Roman" w:eastAsia="Times New Roman" w:hAnsi="Times New Roman" w:cs="Times New Roman"/>
          <w:sz w:val="28"/>
          <w:szCs w:val="28"/>
          <w:lang w:eastAsia="ru-RU"/>
        </w:rPr>
        <w:br/>
        <w:t>традициях, внутренней установке личности поступать по совести.</w:t>
      </w:r>
      <w:r w:rsidRPr="00870942">
        <w:rPr>
          <w:rFonts w:ascii="Times New Roman" w:eastAsia="Times New Roman" w:hAnsi="Times New Roman" w:cs="Times New Roman"/>
          <w:sz w:val="28"/>
          <w:szCs w:val="28"/>
          <w:lang w:eastAsia="ru-RU"/>
        </w:rPr>
        <w:br/>
        <w:t xml:space="preserve">   3. Способность и готовность к самостоятельным поступкам и действиям,</w:t>
      </w:r>
      <w:r w:rsidRPr="00870942">
        <w:rPr>
          <w:rFonts w:ascii="Times New Roman" w:eastAsia="Times New Roman" w:hAnsi="Times New Roman" w:cs="Times New Roman"/>
          <w:sz w:val="28"/>
          <w:szCs w:val="28"/>
          <w:lang w:eastAsia="ru-RU"/>
        </w:rPr>
        <w:br/>
        <w:t>совершаемым на основе морального выбора, принятию ответственности за</w:t>
      </w:r>
      <w:r w:rsidRPr="00870942">
        <w:rPr>
          <w:rFonts w:ascii="Times New Roman" w:eastAsia="Times New Roman" w:hAnsi="Times New Roman" w:cs="Times New Roman"/>
          <w:sz w:val="28"/>
          <w:szCs w:val="28"/>
          <w:lang w:eastAsia="ru-RU"/>
        </w:rPr>
        <w:br/>
        <w:t>результаты и настойчивость в достижении результата.</w:t>
      </w:r>
      <w:r w:rsidRPr="00870942">
        <w:rPr>
          <w:rFonts w:ascii="Times New Roman" w:eastAsia="Times New Roman" w:hAnsi="Times New Roman" w:cs="Times New Roman"/>
          <w:sz w:val="28"/>
          <w:szCs w:val="28"/>
          <w:lang w:eastAsia="ru-RU"/>
        </w:rPr>
        <w:br/>
        <w:t xml:space="preserve">   4. Трудолюбие, бережливость, жизненный оптимизм, способность к</w:t>
      </w:r>
      <w:r w:rsidRPr="00870942">
        <w:rPr>
          <w:rFonts w:ascii="Times New Roman" w:eastAsia="Times New Roman" w:hAnsi="Times New Roman" w:cs="Times New Roman"/>
          <w:sz w:val="28"/>
          <w:szCs w:val="28"/>
          <w:lang w:eastAsia="ru-RU"/>
        </w:rPr>
        <w:br/>
        <w:t>преодолению трудностей.</w:t>
      </w:r>
      <w:r w:rsidRPr="00870942">
        <w:rPr>
          <w:rFonts w:ascii="Times New Roman" w:eastAsia="Times New Roman" w:hAnsi="Times New Roman" w:cs="Times New Roman"/>
          <w:sz w:val="28"/>
          <w:szCs w:val="28"/>
          <w:lang w:eastAsia="ru-RU"/>
        </w:rPr>
        <w:br/>
        <w:t xml:space="preserve">   5. Осознание ценности своей человеческой жизни, других людей, членов</w:t>
      </w:r>
      <w:r w:rsidRPr="00870942">
        <w:rPr>
          <w:rFonts w:ascii="Times New Roman" w:eastAsia="Times New Roman" w:hAnsi="Times New Roman" w:cs="Times New Roman"/>
          <w:sz w:val="28"/>
          <w:szCs w:val="28"/>
          <w:lang w:eastAsia="ru-RU"/>
        </w:rPr>
        <w:br/>
        <w:t>своей семьи.</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В сфере общественных отношений ожидается:</w:t>
      </w:r>
      <w:r w:rsidRPr="00870942">
        <w:rPr>
          <w:rFonts w:ascii="Times New Roman" w:eastAsia="Times New Roman" w:hAnsi="Times New Roman" w:cs="Times New Roman"/>
          <w:i/>
          <w:sz w:val="28"/>
          <w:szCs w:val="28"/>
          <w:lang w:eastAsia="ru-RU"/>
        </w:rPr>
        <w:br/>
      </w:r>
      <w:r w:rsidRPr="00870942">
        <w:rPr>
          <w:rFonts w:ascii="Times New Roman" w:eastAsia="Times New Roman" w:hAnsi="Times New Roman" w:cs="Times New Roman"/>
          <w:sz w:val="28"/>
          <w:szCs w:val="28"/>
          <w:lang w:eastAsia="ru-RU"/>
        </w:rPr>
        <w:t xml:space="preserve">   1. Осознание себя гражданином России, принадлежности к многонациональному народу, своему Отечеству.</w:t>
      </w:r>
      <w:r w:rsidRPr="00870942">
        <w:rPr>
          <w:rFonts w:ascii="Times New Roman" w:eastAsia="Times New Roman" w:hAnsi="Times New Roman" w:cs="Times New Roman"/>
          <w:sz w:val="28"/>
          <w:szCs w:val="28"/>
          <w:lang w:eastAsia="ru-RU"/>
        </w:rPr>
        <w:br/>
        <w:t xml:space="preserve">   2. Поддержание нравственных устоев семьи, таких как любовь, взаимопомощь, уважение к родителям, забота о младших и старших, ответственность</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 xml:space="preserve"> Познавательное направление воспитания</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sz w:val="28"/>
          <w:szCs w:val="28"/>
          <w:lang w:eastAsia="ru-RU"/>
        </w:rPr>
        <w:t xml:space="preserve">  Ценность – знания. Цель познавательного направления воспитания –</w:t>
      </w:r>
      <w:r w:rsidRPr="00870942">
        <w:rPr>
          <w:rFonts w:ascii="Times New Roman" w:eastAsia="Times New Roman" w:hAnsi="Times New Roman" w:cs="Times New Roman"/>
          <w:sz w:val="28"/>
          <w:szCs w:val="28"/>
          <w:lang w:eastAsia="ru-RU"/>
        </w:rPr>
        <w:br/>
        <w:t>формирование ценности познания.</w:t>
      </w:r>
      <w:r w:rsidRPr="00870942">
        <w:rPr>
          <w:rFonts w:ascii="Times New Roman" w:eastAsia="Times New Roman" w:hAnsi="Times New Roman" w:cs="Times New Roman"/>
          <w:sz w:val="28"/>
          <w:szCs w:val="28"/>
          <w:lang w:eastAsia="ru-RU"/>
        </w:rPr>
        <w:br/>
        <w:t>Значимым для воспитания ребенка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r w:rsidRPr="00870942">
        <w:rPr>
          <w:rFonts w:ascii="Times New Roman" w:eastAsia="Times New Roman" w:hAnsi="Times New Roman" w:cs="Times New Roman"/>
          <w:sz w:val="28"/>
          <w:szCs w:val="28"/>
          <w:lang w:eastAsia="ru-RU"/>
        </w:rPr>
        <w:br/>
        <w:t>Задачи познавательного направления воспитания:</w:t>
      </w:r>
      <w:r w:rsidRPr="00870942">
        <w:rPr>
          <w:rFonts w:ascii="Times New Roman" w:eastAsia="Times New Roman" w:hAnsi="Times New Roman" w:cs="Times New Roman"/>
          <w:sz w:val="28"/>
          <w:szCs w:val="28"/>
          <w:lang w:eastAsia="ru-RU"/>
        </w:rPr>
        <w:br/>
        <w:t xml:space="preserve">  1) развитие любознательности, формирование опыта познавательной</w:t>
      </w:r>
      <w:r w:rsidRPr="00870942">
        <w:rPr>
          <w:rFonts w:ascii="Times New Roman" w:eastAsia="Times New Roman" w:hAnsi="Times New Roman" w:cs="Times New Roman"/>
          <w:sz w:val="28"/>
          <w:szCs w:val="28"/>
          <w:lang w:eastAsia="ru-RU"/>
        </w:rPr>
        <w:br/>
        <w:t>инициативы;</w:t>
      </w:r>
      <w:r w:rsidRPr="00870942">
        <w:rPr>
          <w:rFonts w:ascii="Times New Roman" w:eastAsia="Times New Roman" w:hAnsi="Times New Roman" w:cs="Times New Roman"/>
          <w:sz w:val="28"/>
          <w:szCs w:val="28"/>
          <w:lang w:eastAsia="ru-RU"/>
        </w:rPr>
        <w:br/>
        <w:t xml:space="preserve">  2) формирование ценностного отношения к взрослому как источнику</w:t>
      </w:r>
      <w:r w:rsidRPr="00870942">
        <w:rPr>
          <w:rFonts w:ascii="Times New Roman" w:eastAsia="Times New Roman" w:hAnsi="Times New Roman" w:cs="Times New Roman"/>
          <w:sz w:val="28"/>
          <w:szCs w:val="28"/>
          <w:lang w:eastAsia="ru-RU"/>
        </w:rPr>
        <w:br/>
        <w:t>знаний;</w:t>
      </w:r>
      <w:r w:rsidRPr="00870942">
        <w:rPr>
          <w:rFonts w:ascii="Times New Roman" w:eastAsia="Times New Roman" w:hAnsi="Times New Roman" w:cs="Times New Roman"/>
          <w:sz w:val="28"/>
          <w:szCs w:val="28"/>
          <w:lang w:eastAsia="ru-RU"/>
        </w:rPr>
        <w:br/>
        <w:t xml:space="preserve">  3) приобщение ребенка к культурным способам познания (книги, интернет-</w:t>
      </w:r>
      <w:r w:rsidRPr="00870942">
        <w:rPr>
          <w:rFonts w:ascii="Times New Roman" w:eastAsia="Times New Roman" w:hAnsi="Times New Roman" w:cs="Times New Roman"/>
          <w:sz w:val="28"/>
          <w:szCs w:val="28"/>
          <w:lang w:eastAsia="ru-RU"/>
        </w:rPr>
        <w:br/>
        <w:t>источники, дискуссии и др.).</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i/>
          <w:sz w:val="28"/>
          <w:szCs w:val="28"/>
          <w:lang w:eastAsia="ru-RU"/>
        </w:rPr>
        <w:t>Направления деятельности воспитателя:</w:t>
      </w:r>
      <w:r w:rsidRPr="00870942">
        <w:rPr>
          <w:rFonts w:ascii="Times New Roman" w:eastAsia="Times New Roman" w:hAnsi="Times New Roman" w:cs="Times New Roman"/>
          <w:b/>
          <w:i/>
          <w:sz w:val="28"/>
          <w:szCs w:val="28"/>
          <w:lang w:eastAsia="ru-RU"/>
        </w:rPr>
        <w:br/>
      </w:r>
      <w:r w:rsidRPr="00870942">
        <w:rPr>
          <w:rFonts w:ascii="Times New Roman" w:eastAsia="Times New Roman" w:hAnsi="Times New Roman" w:cs="Times New Roman"/>
          <w:sz w:val="28"/>
          <w:szCs w:val="28"/>
          <w:lang w:eastAsia="ru-RU"/>
        </w:rPr>
        <w:t xml:space="preserve"> совместная деятельность воспитателя с детьми на основе наблюдения,</w:t>
      </w:r>
      <w:r w:rsidRPr="00870942">
        <w:rPr>
          <w:rFonts w:ascii="Times New Roman" w:eastAsia="Times New Roman" w:hAnsi="Times New Roman" w:cs="Times New Roman"/>
          <w:sz w:val="28"/>
          <w:szCs w:val="28"/>
          <w:lang w:eastAsia="ru-RU"/>
        </w:rPr>
        <w:br/>
        <w:t>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r w:rsidRPr="00870942">
        <w:rPr>
          <w:rFonts w:ascii="Times New Roman" w:eastAsia="Times New Roman" w:hAnsi="Times New Roman" w:cs="Times New Roman"/>
          <w:sz w:val="28"/>
          <w:szCs w:val="28"/>
          <w:lang w:eastAsia="ru-RU"/>
        </w:rPr>
        <w:br/>
        <w:t xml:space="preserve">   организация конструкторской и продуктивной творческой деятельности,</w:t>
      </w:r>
      <w:r w:rsidRPr="00870942">
        <w:rPr>
          <w:rFonts w:ascii="Times New Roman" w:eastAsia="Times New Roman" w:hAnsi="Times New Roman" w:cs="Times New Roman"/>
          <w:sz w:val="28"/>
          <w:szCs w:val="28"/>
          <w:lang w:eastAsia="ru-RU"/>
        </w:rPr>
        <w:br/>
        <w:t>проектной и исследовательской деятельности детей совместно со взрослыми;</w:t>
      </w:r>
      <w:r w:rsidRPr="00870942">
        <w:rPr>
          <w:rFonts w:ascii="Times New Roman" w:eastAsia="Times New Roman" w:hAnsi="Times New Roman" w:cs="Times New Roman"/>
          <w:sz w:val="28"/>
          <w:szCs w:val="28"/>
          <w:lang w:eastAsia="ru-RU"/>
        </w:rPr>
        <w:br/>
        <w:t xml:space="preserve">   организация насыщенной и структурированной образовательной среды,</w:t>
      </w:r>
      <w:r w:rsidRPr="00870942">
        <w:rPr>
          <w:rFonts w:ascii="Times New Roman" w:eastAsia="Times New Roman" w:hAnsi="Times New Roman" w:cs="Times New Roman"/>
          <w:sz w:val="28"/>
          <w:szCs w:val="28"/>
          <w:lang w:eastAsia="ru-RU"/>
        </w:rPr>
        <w:br/>
        <w:t>включающей иллюстрации, видеоматериалы, ориентированные на детскую</w:t>
      </w:r>
      <w:r w:rsidRPr="00870942">
        <w:rPr>
          <w:rFonts w:ascii="Times New Roman" w:eastAsia="Times New Roman" w:hAnsi="Times New Roman" w:cs="Times New Roman"/>
          <w:sz w:val="28"/>
          <w:szCs w:val="28"/>
          <w:lang w:eastAsia="ru-RU"/>
        </w:rPr>
        <w:br/>
        <w:t>аудиторию; различного типа конструкторы и наборы для экспериментирования.</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Модуль «Мир рядом со мной»</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sz w:val="28"/>
          <w:szCs w:val="28"/>
          <w:lang w:eastAsia="ru-RU"/>
        </w:rPr>
        <w:t>(экологическое воспитание, включая в себя элементы трудового, патриотического, социокультурного и нравственно-этического воспитания, опытно- экспериментальная деятельность, мероприятия по пожарной безопасности, мероприятия по дорожной безопасности).</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Модуль «Мир рядом со мной</w:t>
      </w:r>
      <w:r w:rsidRPr="00870942">
        <w:rPr>
          <w:rFonts w:ascii="Times New Roman" w:eastAsia="Times New Roman" w:hAnsi="Times New Roman" w:cs="Times New Roman"/>
          <w:i/>
          <w:sz w:val="28"/>
          <w:szCs w:val="28"/>
          <w:lang w:eastAsia="ru-RU"/>
        </w:rPr>
        <w:t xml:space="preserve">» </w:t>
      </w:r>
      <w:r w:rsidRPr="00870942">
        <w:rPr>
          <w:rFonts w:ascii="Times New Roman" w:eastAsia="Times New Roman" w:hAnsi="Times New Roman" w:cs="Times New Roman"/>
          <w:sz w:val="28"/>
          <w:szCs w:val="28"/>
          <w:lang w:eastAsia="ru-RU"/>
        </w:rPr>
        <w:t>основной упор делает на экологическое воспитание, включая в себя элементы трудового, патриотического, социокультурного и нравственно-этического воспитания.</w:t>
      </w:r>
      <w:r w:rsidRPr="00870942">
        <w:rPr>
          <w:rFonts w:ascii="Times New Roman" w:eastAsia="Times New Roman" w:hAnsi="Times New Roman" w:cs="Times New Roman"/>
          <w:sz w:val="28"/>
          <w:szCs w:val="28"/>
          <w:lang w:eastAsia="ru-RU"/>
        </w:rPr>
        <w:br/>
        <w:t xml:space="preserve">   Цель экологического воспитания в ГПППД– формирование экологически</w:t>
      </w:r>
      <w:r w:rsidRPr="00870942">
        <w:rPr>
          <w:rFonts w:ascii="Times New Roman" w:eastAsia="Times New Roman" w:hAnsi="Times New Roman" w:cs="Times New Roman"/>
          <w:sz w:val="28"/>
          <w:szCs w:val="28"/>
          <w:lang w:eastAsia="ru-RU"/>
        </w:rPr>
        <w:br/>
        <w:t>воспитанной личности, владеющей экологическими знаниями и умениями, опытом бережного отношения к природе.</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Задачи модуля «Мир рядом со мной»</w:t>
      </w:r>
      <w:r w:rsidRPr="00870942">
        <w:rPr>
          <w:rFonts w:ascii="Times New Roman" w:eastAsia="Times New Roman" w:hAnsi="Times New Roman" w:cs="Times New Roman"/>
          <w:sz w:val="28"/>
          <w:szCs w:val="28"/>
          <w:lang w:eastAsia="ru-RU"/>
        </w:rPr>
        <w:t xml:space="preserve"> следующие:</w:t>
      </w:r>
      <w:r w:rsidRPr="00870942">
        <w:rPr>
          <w:rFonts w:ascii="Times New Roman" w:eastAsia="Times New Roman" w:hAnsi="Times New Roman" w:cs="Times New Roman"/>
          <w:sz w:val="28"/>
          <w:szCs w:val="28"/>
          <w:lang w:eastAsia="ru-RU"/>
        </w:rPr>
        <w:br/>
        <w:t xml:space="preserve">     1. Формировать у детей элементы экологического сознания, которое определяется содержанием и характером (степенью сложности) экологических знаний об устройстве мира природы, месте в нем человека, сущности жизни, пониманием ведущих взаимосвязей в мире.</w:t>
      </w:r>
      <w:r w:rsidRPr="00870942">
        <w:rPr>
          <w:rFonts w:ascii="Times New Roman" w:eastAsia="Times New Roman" w:hAnsi="Times New Roman" w:cs="Times New Roman"/>
          <w:sz w:val="28"/>
          <w:szCs w:val="28"/>
          <w:lang w:eastAsia="ru-RU"/>
        </w:rPr>
        <w:br/>
        <w:t xml:space="preserve">     2.  Развивать у детей навыки экологически ориентированной деятельности с объектами ближайшего природного окружения, экологически грамотного поведения в  быту и в природе.</w:t>
      </w:r>
      <w:r w:rsidRPr="00870942">
        <w:rPr>
          <w:rFonts w:ascii="Times New Roman" w:eastAsia="Times New Roman" w:hAnsi="Times New Roman" w:cs="Times New Roman"/>
          <w:sz w:val="28"/>
          <w:szCs w:val="28"/>
          <w:lang w:eastAsia="ru-RU"/>
        </w:rPr>
        <w:br/>
        <w:t xml:space="preserve">     3.  Формировать положительный опыт эмоционально – чувственного восприятия природы, эстетического видения ее.</w:t>
      </w:r>
      <w:r w:rsidRPr="00870942">
        <w:rPr>
          <w:rFonts w:ascii="Times New Roman" w:eastAsia="Times New Roman" w:hAnsi="Times New Roman" w:cs="Times New Roman"/>
          <w:sz w:val="28"/>
          <w:szCs w:val="28"/>
          <w:lang w:eastAsia="ru-RU"/>
        </w:rPr>
        <w:br/>
        <w:t xml:space="preserve">     4.  Воспитывать осознанное отношение к природе на основе присвоения личностно- значимых экологических ценностей.</w:t>
      </w:r>
      <w:r w:rsidRPr="00870942">
        <w:rPr>
          <w:rFonts w:ascii="Times New Roman" w:eastAsia="Times New Roman" w:hAnsi="Times New Roman" w:cs="Times New Roman"/>
          <w:sz w:val="28"/>
          <w:szCs w:val="28"/>
          <w:lang w:eastAsia="ru-RU"/>
        </w:rPr>
        <w:br/>
        <w:t xml:space="preserve">  Экологию можно пропустить через все виды деятельности, особенно через игру как основной вид деятельности дошкольников. В ознакомлении детей с природой широко используются разнообразные игры. Дидактические игры- игры с правилами, имеющие готовое содержание. В процессе дидактических игр дети уточняют, закрепляют, расширяют имеющиеся у них представления о предметах и явлениях природы, растениях, животных. Предметные игры – это игры с использованием различных предметов природы (листья, семена, фрукты). В предметных играх уточняются, конкретизируются и обогащаются представления детей о свойствах и качествах тех или иных объектов природы. Настольно-печатные игры это игры типа лото, домино, разрезные и парные картинки. Словесные игры – это игры, содержанием которых являются разнообразные знания, имеющиеся у детей, и само</w:t>
      </w:r>
      <w:r w:rsidRPr="00870942">
        <w:rPr>
          <w:rFonts w:ascii="Times New Roman" w:eastAsia="Times New Roman" w:hAnsi="Times New Roman" w:cs="Times New Roman"/>
          <w:sz w:val="28"/>
          <w:szCs w:val="28"/>
          <w:lang w:eastAsia="ru-RU"/>
        </w:rPr>
        <w:br/>
        <w:t>слово. Словесные игры развивают внимание, сообразительность, быстроту реакции, связную речь. Подвижные игры природоведческого характера связаны с подражанием повадкам животных, их образу жизни. Подражая действиям, имитируя звуки, дети закрепляют знания; получаемая в ходе игры радость способствует углублению интереса к природе.</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Творческие игры природоведческого содержания</w:t>
      </w:r>
      <w:r w:rsidRPr="00870942">
        <w:rPr>
          <w:rFonts w:ascii="Times New Roman" w:eastAsia="Times New Roman" w:hAnsi="Times New Roman" w:cs="Times New Roman"/>
          <w:i/>
          <w:sz w:val="28"/>
          <w:szCs w:val="28"/>
          <w:lang w:eastAsia="ru-RU"/>
        </w:rPr>
        <w:t>.</w:t>
      </w:r>
      <w:r w:rsidRPr="00870942">
        <w:rPr>
          <w:rFonts w:ascii="Times New Roman" w:eastAsia="Times New Roman" w:hAnsi="Times New Roman" w:cs="Times New Roman"/>
          <w:sz w:val="28"/>
          <w:szCs w:val="28"/>
          <w:lang w:eastAsia="ru-RU"/>
        </w:rPr>
        <w:t xml:space="preserve"> Большое значение для развития детей имеют творческие игры, связанные с природой. В них дошкольники отражают впечатления, полученные в процессе занятий и повседневной жизни.</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 xml:space="preserve">Моделирование </w:t>
      </w:r>
      <w:r w:rsidRPr="00870942">
        <w:rPr>
          <w:rFonts w:ascii="Times New Roman" w:eastAsia="Times New Roman" w:hAnsi="Times New Roman" w:cs="Times New Roman"/>
          <w:sz w:val="28"/>
          <w:szCs w:val="28"/>
          <w:lang w:eastAsia="ru-RU"/>
        </w:rPr>
        <w:t>рассматривается как совместная деятельность воспитателя и детей по построению моделей.</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Цель моделирования</w:t>
      </w:r>
      <w:r w:rsidRPr="00870942">
        <w:rPr>
          <w:rFonts w:ascii="Times New Roman" w:eastAsia="Times New Roman" w:hAnsi="Times New Roman" w:cs="Times New Roman"/>
          <w:sz w:val="28"/>
          <w:szCs w:val="28"/>
          <w:lang w:eastAsia="ru-RU"/>
        </w:rPr>
        <w:t xml:space="preserve"> – обеспечить успешное усвоение детьми знаний об</w:t>
      </w:r>
      <w:r w:rsidRPr="00870942">
        <w:rPr>
          <w:rFonts w:ascii="Times New Roman" w:eastAsia="Times New Roman" w:hAnsi="Times New Roman" w:cs="Times New Roman"/>
          <w:sz w:val="28"/>
          <w:szCs w:val="28"/>
          <w:lang w:eastAsia="ru-RU"/>
        </w:rPr>
        <w:br/>
        <w:t>особенностях объектов природы, их структуре, связях и отношениях, существующих между ними. Разнообразная опытническая работа с детьми активно способствует умственному воспитанию дошкольников, они обучаются умению устанавливать причинно-следственные связи, логично рассуждать, делать выводы. Это обеспечивает интенсивное развитие мышления дошкольника.</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Художественно-эстетическая деятельность</w:t>
      </w:r>
      <w:r w:rsidRPr="00870942">
        <w:rPr>
          <w:rFonts w:ascii="Times New Roman" w:eastAsia="Times New Roman" w:hAnsi="Times New Roman" w:cs="Times New Roman"/>
          <w:sz w:val="28"/>
          <w:szCs w:val="28"/>
          <w:lang w:eastAsia="ru-RU"/>
        </w:rPr>
        <w:t xml:space="preserve"> – деятельность специфическая для детей, в которой ребёнок наиболее полно может раскрыть себя, свои возможности, ощутить продукт своей деятельности (рисунки, поделки), одним словом реализовать себя как творческая личность. Необходимое условие для первоначального ознакомления детей с природой – создание необходимой предметно-развивающей среды. В группе создают природные уголки, с подобранными растениями для детей данного возраста, а также оборудованием в уходе за ними, разнообразный материал для</w:t>
      </w:r>
      <w:r w:rsidRPr="00870942">
        <w:rPr>
          <w:rFonts w:ascii="Times New Roman" w:eastAsia="Times New Roman" w:hAnsi="Times New Roman" w:cs="Times New Roman"/>
          <w:sz w:val="28"/>
          <w:szCs w:val="28"/>
          <w:lang w:eastAsia="ru-RU"/>
        </w:rPr>
        <w:br/>
        <w:t>экспериментирования и опытнической деятельности.</w:t>
      </w:r>
      <w:r w:rsidRPr="00870942">
        <w:rPr>
          <w:rFonts w:ascii="Times New Roman" w:eastAsia="Times New Roman" w:hAnsi="Times New Roman" w:cs="Times New Roman"/>
          <w:sz w:val="28"/>
          <w:szCs w:val="28"/>
          <w:lang w:eastAsia="ru-RU"/>
        </w:rPr>
        <w:br/>
        <w:t xml:space="preserve">   Воспитание положительной мотивации к школьному обучению, обеспечение преемственности с начальным образованием</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Модуль «Скоро в школу!»</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i/>
          <w:sz w:val="28"/>
          <w:szCs w:val="28"/>
          <w:lang w:eastAsia="ru-RU"/>
        </w:rPr>
        <w:t>Цель:</w:t>
      </w:r>
      <w:r w:rsidRPr="00870942">
        <w:rPr>
          <w:rFonts w:ascii="Times New Roman" w:eastAsia="Times New Roman" w:hAnsi="Times New Roman" w:cs="Times New Roman"/>
          <w:sz w:val="28"/>
          <w:szCs w:val="28"/>
          <w:lang w:eastAsia="ru-RU"/>
        </w:rPr>
        <w:t xml:space="preserve"> Формирование и воспитание положительной учебной мотивации дошкольника к школьному обучению, облегчение адаптации к новым условиям в обществе, в которых ребёнку предстоит продолжать своё образование и развитие.</w:t>
      </w:r>
      <w:r w:rsidRPr="00870942">
        <w:rPr>
          <w:rFonts w:ascii="Times New Roman" w:eastAsia="Times New Roman" w:hAnsi="Times New Roman" w:cs="Times New Roman"/>
          <w:sz w:val="28"/>
          <w:szCs w:val="28"/>
          <w:lang w:eastAsia="ru-RU"/>
        </w:rPr>
        <w:br/>
        <w:t xml:space="preserve">   Воспитание ориентировано на охрану и укрепление физического и психического здоровья, поддержку индивидуальности ребёнка.</w:t>
      </w:r>
      <w:r w:rsidRPr="00870942">
        <w:rPr>
          <w:rFonts w:ascii="Times New Roman" w:eastAsia="Times New Roman" w:hAnsi="Times New Roman" w:cs="Times New Roman"/>
          <w:sz w:val="28"/>
          <w:szCs w:val="28"/>
          <w:lang w:eastAsia="ru-RU"/>
        </w:rPr>
        <w:br/>
        <w:t xml:space="preserve">   Воспитывать волевые усилия, инициативность и уверенность в себе, креативность, положительное отношение к себе и своим сверстникам при переходе в первый класс.</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 xml:space="preserve">  Формирование общешкольной традиции</w:t>
      </w:r>
      <w:r w:rsidRPr="00870942">
        <w:rPr>
          <w:rFonts w:ascii="Times New Roman" w:eastAsia="Times New Roman" w:hAnsi="Times New Roman" w:cs="Times New Roman"/>
          <w:sz w:val="28"/>
          <w:szCs w:val="28"/>
          <w:lang w:eastAsia="ru-RU"/>
        </w:rPr>
        <w:t xml:space="preserve"> в обеспечении преемственности.</w:t>
      </w:r>
      <w:r w:rsidRPr="00870942">
        <w:rPr>
          <w:rFonts w:ascii="Times New Roman" w:eastAsia="Times New Roman" w:hAnsi="Times New Roman" w:cs="Times New Roman"/>
          <w:sz w:val="28"/>
          <w:szCs w:val="28"/>
          <w:lang w:eastAsia="ru-RU"/>
        </w:rPr>
        <w:br/>
        <w:t>Преемственность между дошкольным и начальным школьным образованием</w:t>
      </w:r>
      <w:r w:rsidRPr="00870942">
        <w:rPr>
          <w:rFonts w:ascii="Times New Roman" w:eastAsia="Times New Roman" w:hAnsi="Times New Roman" w:cs="Times New Roman"/>
          <w:sz w:val="28"/>
          <w:szCs w:val="28"/>
          <w:lang w:eastAsia="ru-RU"/>
        </w:rPr>
        <w:br/>
        <w:t>определяется тем, как развиты у будущего школьника качества, необходимые для осуществления новой деятельности, сформированы ли предпосылки для обучения в школе. Педагоги наблюдают за результатами освоения Программы, которые основываются на целевые ориентиры – сформированные основы базовой культуры личности ребёнка, всестороннее развитые психические и физические качества в соответствии с возрастом, готовность к жизни в современном обществе, к обучению в школе, обеспечение безопасности жизнедеятельности будущего школьника.</w:t>
      </w:r>
      <w:r w:rsidRPr="00870942">
        <w:rPr>
          <w:rFonts w:ascii="Times New Roman" w:eastAsia="Times New Roman" w:hAnsi="Times New Roman" w:cs="Times New Roman"/>
          <w:sz w:val="28"/>
          <w:szCs w:val="28"/>
          <w:lang w:eastAsia="ru-RU"/>
        </w:rPr>
        <w:br/>
        <w:t xml:space="preserve">     Создание системы и форм работы заключается в проведении экскурсий в школу, знакомство с профессией учителя, социальной ролью школьника, посещение урока, организация в пространственной среде «Уголка будущего школьника».</w:t>
      </w:r>
      <w:r w:rsidRPr="00870942">
        <w:rPr>
          <w:rFonts w:ascii="Times New Roman" w:eastAsia="Times New Roman" w:hAnsi="Times New Roman" w:cs="Times New Roman"/>
          <w:sz w:val="28"/>
          <w:szCs w:val="28"/>
          <w:lang w:eastAsia="ru-RU"/>
        </w:rPr>
        <w:br/>
        <w:t xml:space="preserve">     Работа проводится по плану преемственности подготовительной группы с</w:t>
      </w:r>
      <w:r w:rsidRPr="00870942">
        <w:rPr>
          <w:rFonts w:ascii="Times New Roman" w:eastAsia="Times New Roman" w:hAnsi="Times New Roman" w:cs="Times New Roman"/>
          <w:sz w:val="28"/>
          <w:szCs w:val="28"/>
          <w:lang w:eastAsia="ru-RU"/>
        </w:rPr>
        <w:br/>
        <w:t>начальным общим образованием и отражается в Рабочих программах педагогов группы.</w:t>
      </w:r>
      <w:r w:rsidRPr="00870942">
        <w:rPr>
          <w:rFonts w:ascii="Times New Roman" w:eastAsia="Times New Roman" w:hAnsi="Times New Roman" w:cs="Times New Roman"/>
          <w:sz w:val="28"/>
          <w:szCs w:val="28"/>
          <w:lang w:eastAsia="ru-RU"/>
        </w:rPr>
        <w:br/>
        <w:t>Примерами направлений и форм работы являются:</w:t>
      </w:r>
      <w:r w:rsidRPr="00870942">
        <w:rPr>
          <w:rFonts w:ascii="Times New Roman" w:eastAsia="Times New Roman" w:hAnsi="Times New Roman" w:cs="Times New Roman"/>
          <w:sz w:val="28"/>
          <w:szCs w:val="28"/>
          <w:lang w:eastAsia="ru-RU"/>
        </w:rPr>
        <w:br/>
        <w:t>обеспечение преемственности, формирование положительной учебной мотивации дошкольника, облегчение адаптации к новым условиям в школе для образования и  развития будущего ученика;</w:t>
      </w:r>
      <w:r w:rsidRPr="00870942">
        <w:rPr>
          <w:rFonts w:ascii="Times New Roman" w:eastAsia="Times New Roman" w:hAnsi="Times New Roman" w:cs="Times New Roman"/>
          <w:sz w:val="28"/>
          <w:szCs w:val="28"/>
          <w:lang w:eastAsia="ru-RU"/>
        </w:rPr>
        <w:br/>
        <w:t>создание условий для достижения воспитанниками готовности к обучению в школе; обеспечение консультирования родителей на тему о переходе воспитанников в школу и первичной адаптации ребёнка.</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ГПППД  и начальная школа взаимодействуют по трем направлениям:</w:t>
      </w:r>
      <w:r w:rsidRPr="00870942">
        <w:rPr>
          <w:rFonts w:ascii="Times New Roman" w:eastAsia="Times New Roman" w:hAnsi="Times New Roman" w:cs="Times New Roman"/>
          <w:sz w:val="28"/>
          <w:szCs w:val="28"/>
          <w:lang w:eastAsia="ru-RU"/>
        </w:rPr>
        <w:br/>
        <w:t>- согласование направлений работы по преемственности, целей и задач.</w:t>
      </w:r>
      <w:r w:rsidRPr="00870942">
        <w:rPr>
          <w:rFonts w:ascii="Times New Roman" w:eastAsia="Times New Roman" w:hAnsi="Times New Roman" w:cs="Times New Roman"/>
          <w:sz w:val="28"/>
          <w:szCs w:val="28"/>
          <w:lang w:eastAsia="ru-RU"/>
        </w:rPr>
        <w:br/>
        <w:t>- расширение диапазона методов обучения, постоянный поиск новых форм работы.</w:t>
      </w:r>
      <w:r w:rsidRPr="00870942">
        <w:rPr>
          <w:rFonts w:ascii="Times New Roman" w:eastAsia="Times New Roman" w:hAnsi="Times New Roman" w:cs="Times New Roman"/>
          <w:sz w:val="28"/>
          <w:szCs w:val="28"/>
          <w:lang w:eastAsia="ru-RU"/>
        </w:rPr>
        <w:br/>
        <w:t>- основная стратегия педагогов дошкольного отделения при осуществлении</w:t>
      </w:r>
      <w:r w:rsidRPr="00870942">
        <w:rPr>
          <w:rFonts w:ascii="Times New Roman" w:eastAsia="Times New Roman" w:hAnsi="Times New Roman" w:cs="Times New Roman"/>
          <w:sz w:val="28"/>
          <w:szCs w:val="28"/>
          <w:lang w:eastAsia="ru-RU"/>
        </w:rPr>
        <w:br/>
        <w:t>преемственности в соответствии с ФГОС — «научить учиться». Желание и умение учиться формируем и воспитываем в дошкольном возрасте.</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i/>
          <w:sz w:val="28"/>
          <w:szCs w:val="28"/>
          <w:lang w:eastAsia="ru-RU"/>
        </w:rPr>
        <w:t>Формы работы с дошкольниками:</w:t>
      </w:r>
      <w:r w:rsidRPr="00870942">
        <w:rPr>
          <w:rFonts w:ascii="Times New Roman" w:eastAsia="Times New Roman" w:hAnsi="Times New Roman" w:cs="Times New Roman"/>
          <w:b/>
          <w:i/>
          <w:sz w:val="28"/>
          <w:szCs w:val="28"/>
          <w:lang w:eastAsia="ru-RU"/>
        </w:rPr>
        <w:br/>
      </w:r>
      <w:r w:rsidRPr="00870942">
        <w:rPr>
          <w:rFonts w:ascii="Times New Roman" w:eastAsia="Times New Roman" w:hAnsi="Times New Roman" w:cs="Times New Roman"/>
          <w:sz w:val="28"/>
          <w:szCs w:val="28"/>
          <w:lang w:eastAsia="ru-RU"/>
        </w:rPr>
        <w:t xml:space="preserve">   экскурсии в школу с посещением спортивного зала, класса, библиотеки, столовой;</w:t>
      </w:r>
      <w:r w:rsidRPr="00870942">
        <w:rPr>
          <w:rFonts w:ascii="Times New Roman" w:eastAsia="Times New Roman" w:hAnsi="Times New Roman" w:cs="Times New Roman"/>
          <w:sz w:val="28"/>
          <w:szCs w:val="28"/>
          <w:lang w:eastAsia="ru-RU"/>
        </w:rPr>
        <w:br/>
        <w:t xml:space="preserve">   знакомство с учителями и учениками начального звена, совместные мероприятия;</w:t>
      </w:r>
      <w:r w:rsidRPr="00870942">
        <w:rPr>
          <w:rFonts w:ascii="Times New Roman" w:eastAsia="Times New Roman" w:hAnsi="Times New Roman" w:cs="Times New Roman"/>
          <w:sz w:val="28"/>
          <w:szCs w:val="28"/>
          <w:lang w:eastAsia="ru-RU"/>
        </w:rPr>
        <w:br/>
        <w:t xml:space="preserve">    участие детей в адаптационных занятиях с учителями начальной школы;</w:t>
      </w:r>
      <w:r w:rsidRPr="00870942">
        <w:rPr>
          <w:rFonts w:ascii="Times New Roman" w:eastAsia="Times New Roman" w:hAnsi="Times New Roman" w:cs="Times New Roman"/>
          <w:sz w:val="28"/>
          <w:szCs w:val="28"/>
          <w:lang w:eastAsia="ru-RU"/>
        </w:rPr>
        <w:br/>
        <w:t xml:space="preserve">     подготовка совместных театральных представлений, концертов, выставок;</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i/>
          <w:sz w:val="28"/>
          <w:szCs w:val="28"/>
          <w:lang w:eastAsia="ru-RU"/>
        </w:rPr>
        <w:t>Работа с педагогами:</w:t>
      </w:r>
      <w:r w:rsidRPr="00870942">
        <w:rPr>
          <w:rFonts w:ascii="Times New Roman" w:eastAsia="Times New Roman" w:hAnsi="Times New Roman" w:cs="Times New Roman"/>
          <w:b/>
          <w:i/>
          <w:sz w:val="28"/>
          <w:szCs w:val="28"/>
          <w:lang w:eastAsia="ru-RU"/>
        </w:rPr>
        <w:br/>
      </w:r>
      <w:r w:rsidRPr="00870942">
        <w:rPr>
          <w:rFonts w:ascii="Times New Roman" w:eastAsia="Times New Roman" w:hAnsi="Times New Roman" w:cs="Times New Roman"/>
          <w:sz w:val="28"/>
          <w:szCs w:val="28"/>
          <w:lang w:eastAsia="ru-RU"/>
        </w:rPr>
        <w:t xml:space="preserve">    посещение воспитателями уроков в первом классе и учителями непосредственной образовательной деятельности;</w:t>
      </w:r>
      <w:r w:rsidRPr="00870942">
        <w:rPr>
          <w:rFonts w:ascii="Times New Roman" w:eastAsia="Times New Roman" w:hAnsi="Times New Roman" w:cs="Times New Roman"/>
          <w:sz w:val="28"/>
          <w:szCs w:val="28"/>
          <w:lang w:eastAsia="ru-RU"/>
        </w:rPr>
        <w:br/>
        <w:t xml:space="preserve">   совместные педагогические советы, с участием педагога-психолога;</w:t>
      </w:r>
      <w:r w:rsidRPr="00870942">
        <w:rPr>
          <w:rFonts w:ascii="Times New Roman" w:eastAsia="Times New Roman" w:hAnsi="Times New Roman" w:cs="Times New Roman"/>
          <w:sz w:val="28"/>
          <w:szCs w:val="28"/>
          <w:lang w:eastAsia="ru-RU"/>
        </w:rPr>
        <w:br/>
        <w:t xml:space="preserve">   анализ диагностики психологической готовности к школьному обучению</w:t>
      </w:r>
      <w:r w:rsidRPr="00870942">
        <w:rPr>
          <w:rFonts w:ascii="Times New Roman" w:eastAsia="Times New Roman" w:hAnsi="Times New Roman" w:cs="Times New Roman"/>
          <w:sz w:val="28"/>
          <w:szCs w:val="28"/>
          <w:lang w:eastAsia="ru-RU"/>
        </w:rPr>
        <w:br/>
        <w:t>выпускников;                                                                                                                                              анализ результатов адаптации первоклассников к школьному обучению;</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i/>
          <w:sz w:val="28"/>
          <w:szCs w:val="28"/>
          <w:lang w:eastAsia="ru-RU"/>
        </w:rPr>
        <w:t>Взаимодействие с родителями будущих первоклассников:</w:t>
      </w:r>
      <w:r w:rsidRPr="00870942">
        <w:rPr>
          <w:rFonts w:ascii="Times New Roman" w:eastAsia="Times New Roman" w:hAnsi="Times New Roman" w:cs="Times New Roman"/>
          <w:sz w:val="28"/>
          <w:szCs w:val="28"/>
          <w:lang w:eastAsia="ru-RU"/>
        </w:rPr>
        <w:br/>
        <w:t xml:space="preserve">   дни открытых дверей в школе,</w:t>
      </w:r>
      <w:r w:rsidRPr="00870942">
        <w:rPr>
          <w:rFonts w:ascii="Times New Roman" w:eastAsia="Times New Roman" w:hAnsi="Times New Roman" w:cs="Times New Roman"/>
          <w:sz w:val="28"/>
          <w:szCs w:val="28"/>
          <w:lang w:eastAsia="ru-RU"/>
        </w:rPr>
        <w:br/>
        <w:t xml:space="preserve">   встречи с учителями;</w:t>
      </w:r>
      <w:r w:rsidRPr="00870942">
        <w:rPr>
          <w:rFonts w:ascii="Times New Roman" w:eastAsia="Times New Roman" w:hAnsi="Times New Roman" w:cs="Times New Roman"/>
          <w:sz w:val="28"/>
          <w:szCs w:val="28"/>
          <w:lang w:eastAsia="ru-RU"/>
        </w:rPr>
        <w:br/>
        <w:t xml:space="preserve">   консультирование на актуальные темы педагогами и психологами;</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Ожидаемый результат:</w:t>
      </w:r>
      <w:r w:rsidRPr="00870942">
        <w:rPr>
          <w:rFonts w:ascii="Times New Roman" w:eastAsia="Times New Roman" w:hAnsi="Times New Roman" w:cs="Times New Roman"/>
          <w:sz w:val="28"/>
          <w:szCs w:val="28"/>
          <w:lang w:eastAsia="ru-RU"/>
        </w:rPr>
        <w:br/>
        <w:t>Снижение порога тревожности при поступлении в школу. Обогащение</w:t>
      </w:r>
      <w:r w:rsidRPr="00870942">
        <w:rPr>
          <w:rFonts w:ascii="Times New Roman" w:eastAsia="Times New Roman" w:hAnsi="Times New Roman" w:cs="Times New Roman"/>
          <w:sz w:val="28"/>
          <w:szCs w:val="28"/>
          <w:lang w:eastAsia="ru-RU"/>
        </w:rPr>
        <w:br/>
        <w:t>эмоциональной сферы, познавательной активности, мыслительной деятельности, психических процессов, социальных и коммуникативных навыков, созревание мотива к изменению социальной роли (хочу быть учеником), готовности к обучению в школе.</w:t>
      </w:r>
      <w:r w:rsidRPr="00870942">
        <w:rPr>
          <w:rFonts w:ascii="Times New Roman" w:eastAsia="Times New Roman" w:hAnsi="Times New Roman" w:cs="Times New Roman"/>
          <w:sz w:val="28"/>
          <w:szCs w:val="28"/>
          <w:lang w:eastAsia="ru-RU"/>
        </w:rPr>
        <w:br/>
        <w:t>Конкретная форма проведения определяется календарным планом воспитательной работы. Воспитание основ информационно-коммуникативной культуры</w:t>
      </w:r>
      <w:r w:rsidRPr="00870942">
        <w:rPr>
          <w:rFonts w:ascii="Times New Roman" w:eastAsia="Times New Roman" w:hAnsi="Times New Roman" w:cs="Times New Roman"/>
          <w:sz w:val="28"/>
          <w:szCs w:val="28"/>
          <w:lang w:eastAsia="ru-RU"/>
        </w:rPr>
        <w:br/>
      </w:r>
    </w:p>
    <w:p w:rsidR="00675E2B"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Модуль «Ресурсные развивающие центры»</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i/>
          <w:sz w:val="28"/>
          <w:szCs w:val="28"/>
          <w:lang w:eastAsia="ru-RU"/>
        </w:rPr>
        <w:t>Цель</w:t>
      </w:r>
      <w:r w:rsidRPr="00870942">
        <w:rPr>
          <w:rFonts w:ascii="Times New Roman" w:eastAsia="Times New Roman" w:hAnsi="Times New Roman" w:cs="Times New Roman"/>
          <w:sz w:val="28"/>
          <w:szCs w:val="28"/>
          <w:lang w:eastAsia="ru-RU"/>
        </w:rPr>
        <w:t>: Развитие коммуникативной культуры дошкольников, поддержка творческой самореализации. Формирование универсальных учебных действий, приобщение к работе с электронными образовательными ресурсами.</w:t>
      </w:r>
      <w:r w:rsidRPr="00870942">
        <w:rPr>
          <w:rFonts w:ascii="Times New Roman" w:eastAsia="Times New Roman" w:hAnsi="Times New Roman" w:cs="Times New Roman"/>
          <w:sz w:val="28"/>
          <w:szCs w:val="28"/>
          <w:lang w:eastAsia="ru-RU"/>
        </w:rPr>
        <w:br/>
        <w:t xml:space="preserve">     В ГПППД  создана и активно используется информационно— образовательная среда (цифровое пространство): ресурсные центры в группах, как часть организации развивающей предметно—пространственной среды для воспитанников, которая  решает следующие задачи:</w:t>
      </w:r>
      <w:r w:rsidRPr="00870942">
        <w:rPr>
          <w:rFonts w:ascii="Times New Roman" w:eastAsia="Times New Roman" w:hAnsi="Times New Roman" w:cs="Times New Roman"/>
          <w:sz w:val="28"/>
          <w:szCs w:val="28"/>
          <w:lang w:eastAsia="ru-RU"/>
        </w:rPr>
        <w:br/>
        <w:t xml:space="preserve">      1.Повышение компетентности воспитателей в области информационных и  телекоммуникационных технологий.</w:t>
      </w:r>
      <w:r w:rsidRPr="00870942">
        <w:rPr>
          <w:rFonts w:ascii="Times New Roman" w:eastAsia="Times New Roman" w:hAnsi="Times New Roman" w:cs="Times New Roman"/>
          <w:sz w:val="28"/>
          <w:szCs w:val="28"/>
          <w:lang w:eastAsia="ru-RU"/>
        </w:rPr>
        <w:br/>
        <w:t xml:space="preserve">      2. Обучение детей взаимодействию с техническими устройствами, через игровую и образовательную деятельность, поддержка интереса детей к интерактивным играм.</w:t>
      </w:r>
      <w:r w:rsidRPr="00870942">
        <w:rPr>
          <w:rFonts w:ascii="Times New Roman" w:eastAsia="Times New Roman" w:hAnsi="Times New Roman" w:cs="Times New Roman"/>
          <w:sz w:val="28"/>
          <w:szCs w:val="28"/>
          <w:lang w:eastAsia="ru-RU"/>
        </w:rPr>
        <w:br/>
        <w:t xml:space="preserve">       3. Обеспечение взаимодействия с родителями воспитанников в цифровом</w:t>
      </w:r>
      <w:r w:rsidRPr="00870942">
        <w:rPr>
          <w:rFonts w:ascii="Times New Roman" w:eastAsia="Times New Roman" w:hAnsi="Times New Roman" w:cs="Times New Roman"/>
          <w:sz w:val="28"/>
          <w:szCs w:val="28"/>
          <w:lang w:eastAsia="ru-RU"/>
        </w:rPr>
        <w:br/>
        <w:t>электронном пространстве, через активное взаимодействие с детьми и родителями, удовлетворяющие актуальные потребности семьи.</w:t>
      </w:r>
      <w:r w:rsidRPr="00870942">
        <w:rPr>
          <w:rFonts w:ascii="Times New Roman" w:eastAsia="Times New Roman" w:hAnsi="Times New Roman" w:cs="Times New Roman"/>
          <w:sz w:val="28"/>
          <w:szCs w:val="28"/>
          <w:lang w:eastAsia="ru-RU"/>
        </w:rPr>
        <w:br/>
        <w:t xml:space="preserve">     Основой для общения детей со сложной умной цифровой техникой и</w:t>
      </w:r>
      <w:r w:rsidRPr="00870942">
        <w:rPr>
          <w:rFonts w:ascii="Times New Roman" w:eastAsia="Times New Roman" w:hAnsi="Times New Roman" w:cs="Times New Roman"/>
          <w:sz w:val="28"/>
          <w:szCs w:val="28"/>
          <w:lang w:eastAsia="ru-RU"/>
        </w:rPr>
        <w:br/>
        <w:t>оборудованием служит постоянное взаимодействие в играх с простыми и</w:t>
      </w:r>
      <w:r w:rsidRPr="00870942">
        <w:rPr>
          <w:rFonts w:ascii="Times New Roman" w:eastAsia="Times New Roman" w:hAnsi="Times New Roman" w:cs="Times New Roman"/>
          <w:sz w:val="28"/>
          <w:szCs w:val="28"/>
          <w:lang w:eastAsia="ru-RU"/>
        </w:rPr>
        <w:br/>
        <w:t>несложными интерактивными игрушками.</w:t>
      </w:r>
      <w:r w:rsidRPr="00870942">
        <w:rPr>
          <w:rFonts w:ascii="Times New Roman" w:eastAsia="Times New Roman" w:hAnsi="Times New Roman" w:cs="Times New Roman"/>
          <w:sz w:val="28"/>
          <w:szCs w:val="28"/>
          <w:lang w:eastAsia="ru-RU"/>
        </w:rPr>
        <w:br/>
        <w:t xml:space="preserve">     Действия и манипуляции с интерактивными игрушками подготавливают ребенка к выходу в информационное будущее, играют важную роль в гармоничном воспитании и развитии – интеллекта, эмоций, мышления, коммуникативных способностей.</w:t>
      </w:r>
      <w:r w:rsidRPr="00870942">
        <w:rPr>
          <w:rFonts w:ascii="Times New Roman" w:eastAsia="Times New Roman" w:hAnsi="Times New Roman" w:cs="Times New Roman"/>
          <w:sz w:val="28"/>
          <w:szCs w:val="28"/>
          <w:lang w:eastAsia="ru-RU"/>
        </w:rPr>
        <w:br/>
        <w:t xml:space="preserve">   Педагоги соблюдают важное правило: чтобы игрушки приносили максимальную пользу. Каждая интерактивная игрушка предназначена для определенной возрастной категории и гендерной принадлежности.</w:t>
      </w:r>
      <w:r w:rsidRPr="00870942">
        <w:rPr>
          <w:rFonts w:ascii="Times New Roman" w:eastAsia="Times New Roman" w:hAnsi="Times New Roman" w:cs="Times New Roman"/>
          <w:sz w:val="28"/>
          <w:szCs w:val="28"/>
          <w:lang w:eastAsia="ru-RU"/>
        </w:rPr>
        <w:br/>
        <w:t xml:space="preserve">В центрах находятся ноутбуки Lenovo, акустические колонки, интерактивные игры  и игрушки.                                                                                                   </w:t>
      </w:r>
      <w:r w:rsidRPr="00870942">
        <w:rPr>
          <w:rFonts w:ascii="Times New Roman" w:eastAsia="Times New Roman" w:hAnsi="Times New Roman" w:cs="Times New Roman"/>
          <w:sz w:val="28"/>
          <w:szCs w:val="28"/>
          <w:lang w:eastAsia="ru-RU"/>
        </w:rPr>
        <w:tab/>
        <w:t>Применение компьютерных слайдовых презентаций в процессе воспитания детей имеет достоинства:</w:t>
      </w:r>
      <w:r w:rsidRPr="00870942">
        <w:rPr>
          <w:rFonts w:ascii="Times New Roman" w:eastAsia="Times New Roman" w:hAnsi="Times New Roman" w:cs="Times New Roman"/>
          <w:sz w:val="28"/>
          <w:szCs w:val="28"/>
          <w:lang w:eastAsia="ru-RU"/>
        </w:rPr>
        <w:br/>
        <w:t xml:space="preserve">   • возможность применять в совместной деятельности с детьми демонстрации различных объектов с помощью мультимедийного проектора и проекционного экрана в многократно увеличенном и красочном виде;</w:t>
      </w:r>
      <w:r w:rsidRPr="00870942">
        <w:rPr>
          <w:rFonts w:ascii="Times New Roman" w:eastAsia="Times New Roman" w:hAnsi="Times New Roman" w:cs="Times New Roman"/>
          <w:sz w:val="28"/>
          <w:szCs w:val="28"/>
          <w:lang w:eastAsia="ru-RU"/>
        </w:rPr>
        <w:br/>
        <w:t xml:space="preserve">   • объединение аудио, видео и анимационные эффекты в единую презентацию способствует компенсации объема информации, получаемого детьми из литературы;</w:t>
      </w:r>
      <w:r w:rsidRPr="00870942">
        <w:rPr>
          <w:rFonts w:ascii="Times New Roman" w:eastAsia="Times New Roman" w:hAnsi="Times New Roman" w:cs="Times New Roman"/>
          <w:sz w:val="28"/>
          <w:szCs w:val="28"/>
          <w:lang w:eastAsia="ru-RU"/>
        </w:rPr>
        <w:br/>
        <w:t xml:space="preserve">    • активизация зрительных функций, глазомерных возможностей ребенка,</w:t>
      </w:r>
      <w:r w:rsidRPr="00870942">
        <w:rPr>
          <w:rFonts w:ascii="Times New Roman" w:eastAsia="Times New Roman" w:hAnsi="Times New Roman" w:cs="Times New Roman"/>
          <w:sz w:val="28"/>
          <w:szCs w:val="28"/>
          <w:lang w:eastAsia="ru-RU"/>
        </w:rPr>
        <w:br/>
        <w:t>стимулирование ребенка к познаниям;</w:t>
      </w:r>
      <w:r w:rsidRPr="00870942">
        <w:rPr>
          <w:rFonts w:ascii="Times New Roman" w:eastAsia="Times New Roman" w:hAnsi="Times New Roman" w:cs="Times New Roman"/>
          <w:sz w:val="28"/>
          <w:szCs w:val="28"/>
          <w:lang w:eastAsia="ru-RU"/>
        </w:rPr>
        <w:br/>
        <w:t xml:space="preserve">    Главная задача развивающего центра – помогать педагогам в развитии и воспитании ребенка, в привычном для него месте – игровой среде.</w:t>
      </w:r>
      <w:r w:rsidRPr="00870942">
        <w:rPr>
          <w:rFonts w:ascii="Times New Roman" w:eastAsia="Times New Roman" w:hAnsi="Times New Roman" w:cs="Times New Roman"/>
          <w:sz w:val="28"/>
          <w:szCs w:val="28"/>
          <w:lang w:eastAsia="ru-RU"/>
        </w:rPr>
        <w:br/>
        <w:t xml:space="preserve">    Ресурсный развивающий центр-игротека, предусматривает сбор базы развивающих и обучающих игр для детей старшего возраста, игр созданных самостоятельно с использованием сенсорного комплекса.</w:t>
      </w:r>
      <w:r w:rsidRPr="00870942">
        <w:rPr>
          <w:rFonts w:ascii="Times New Roman" w:eastAsia="Times New Roman" w:hAnsi="Times New Roman" w:cs="Times New Roman"/>
          <w:sz w:val="28"/>
          <w:szCs w:val="28"/>
          <w:lang w:eastAsia="ru-RU"/>
        </w:rPr>
        <w:br/>
        <w:t xml:space="preserve">     Основной вид деятельности детей – это игра. Интересные, познавательные игры, развивают у воспитанников любознательность, активность, внимательность, сосредоточенность, умение делать выводы.</w:t>
      </w:r>
      <w:r w:rsidRPr="00870942">
        <w:rPr>
          <w:rFonts w:ascii="Times New Roman" w:eastAsia="Times New Roman" w:hAnsi="Times New Roman" w:cs="Times New Roman"/>
          <w:sz w:val="28"/>
          <w:szCs w:val="28"/>
          <w:lang w:eastAsia="ru-RU"/>
        </w:rPr>
        <w:br/>
        <w:t xml:space="preserve">     Умелое сочетание традиционных и информационных средств зависит от</w:t>
      </w:r>
      <w:r w:rsidRPr="00870942">
        <w:rPr>
          <w:rFonts w:ascii="Times New Roman" w:eastAsia="Times New Roman" w:hAnsi="Times New Roman" w:cs="Times New Roman"/>
          <w:sz w:val="28"/>
          <w:szCs w:val="28"/>
          <w:lang w:eastAsia="ru-RU"/>
        </w:rPr>
        <w:br/>
        <w:t>квалификации и мастерства педагога, методики, которую он применяет и уровня владения компьютером.</w:t>
      </w:r>
      <w:r w:rsidRPr="00870942">
        <w:rPr>
          <w:rFonts w:ascii="Times New Roman" w:eastAsia="Times New Roman" w:hAnsi="Times New Roman" w:cs="Times New Roman"/>
          <w:sz w:val="28"/>
          <w:szCs w:val="28"/>
          <w:lang w:eastAsia="ru-RU"/>
        </w:rPr>
        <w:br/>
        <w:t xml:space="preserve">    Дистанционное образование детей – образование на расстоянии посредством информационно – коммуникативных технологий, которое дает возможность самостоятельной работы родителей и их детей по усвоению образовательных программ, предполагает наличие у ребенка мотивации к получению новых знаний.</w:t>
      </w:r>
      <w:r w:rsidRPr="00870942">
        <w:rPr>
          <w:rFonts w:ascii="Times New Roman" w:eastAsia="Times New Roman" w:hAnsi="Times New Roman" w:cs="Times New Roman"/>
          <w:sz w:val="28"/>
          <w:szCs w:val="28"/>
          <w:lang w:eastAsia="ru-RU"/>
        </w:rPr>
        <w:br/>
        <w:t xml:space="preserve">   Технология дистанционного взаимодействия с семьями воспитанников –</w:t>
      </w:r>
      <w:r w:rsidRPr="00870942">
        <w:rPr>
          <w:rFonts w:ascii="Times New Roman" w:eastAsia="Times New Roman" w:hAnsi="Times New Roman" w:cs="Times New Roman"/>
          <w:sz w:val="28"/>
          <w:szCs w:val="28"/>
          <w:lang w:eastAsia="ru-RU"/>
        </w:rPr>
        <w:br/>
        <w:t>соответствует современным условиям развития образования, актуальна в данный период и доступна всем педагогам ГПППД.</w:t>
      </w:r>
      <w:r w:rsidRPr="00870942">
        <w:rPr>
          <w:rFonts w:ascii="Times New Roman" w:eastAsia="Times New Roman" w:hAnsi="Times New Roman" w:cs="Times New Roman"/>
          <w:sz w:val="28"/>
          <w:szCs w:val="28"/>
          <w:lang w:eastAsia="ru-RU"/>
        </w:rPr>
        <w:br/>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3. Физическое и оздоровительное направление воспитания</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Ценность – здоровье. Цель данного направления</w:t>
      </w:r>
      <w:r w:rsidRPr="00870942">
        <w:rPr>
          <w:rFonts w:ascii="Times New Roman" w:eastAsia="Times New Roman" w:hAnsi="Times New Roman" w:cs="Times New Roman"/>
          <w:sz w:val="28"/>
          <w:szCs w:val="28"/>
          <w:lang w:eastAsia="ru-RU"/>
        </w:rPr>
        <w:t xml:space="preserve"> – сформировать навыки</w:t>
      </w:r>
      <w:r w:rsidRPr="00870942">
        <w:rPr>
          <w:rFonts w:ascii="Times New Roman" w:eastAsia="Times New Roman" w:hAnsi="Times New Roman" w:cs="Times New Roman"/>
          <w:sz w:val="28"/>
          <w:szCs w:val="28"/>
          <w:lang w:eastAsia="ru-RU"/>
        </w:rPr>
        <w:br/>
        <w:t xml:space="preserve">здорового образа жизни, где безопасность жизнедеятельности лежит в основе всего. Физическое развитие и освоение ребенком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w:t>
      </w:r>
      <w:r w:rsidRPr="00870942">
        <w:rPr>
          <w:rFonts w:ascii="Times New Roman" w:eastAsia="Times New Roman" w:hAnsi="Times New Roman" w:cs="Times New Roman"/>
          <w:sz w:val="28"/>
          <w:szCs w:val="28"/>
          <w:lang w:eastAsia="ru-RU"/>
        </w:rPr>
        <w:tab/>
      </w:r>
      <w:r w:rsidRPr="00870942">
        <w:rPr>
          <w:rFonts w:ascii="Times New Roman" w:eastAsia="Times New Roman" w:hAnsi="Times New Roman" w:cs="Times New Roman"/>
          <w:b/>
          <w:i/>
          <w:sz w:val="28"/>
          <w:szCs w:val="28"/>
          <w:lang w:eastAsia="ru-RU"/>
        </w:rPr>
        <w:t>Задачи по формированию здорового образа жизни</w:t>
      </w:r>
      <w:r w:rsidRPr="00870942">
        <w:rPr>
          <w:rFonts w:ascii="Times New Roman" w:eastAsia="Times New Roman" w:hAnsi="Times New Roman" w:cs="Times New Roman"/>
          <w:sz w:val="28"/>
          <w:szCs w:val="28"/>
          <w:lang w:eastAsia="ru-RU"/>
        </w:rPr>
        <w:t>:</w:t>
      </w:r>
      <w:r w:rsidRPr="00870942">
        <w:rPr>
          <w:rFonts w:ascii="Times New Roman" w:eastAsia="Times New Roman" w:hAnsi="Times New Roman" w:cs="Times New Roman"/>
          <w:sz w:val="28"/>
          <w:szCs w:val="28"/>
          <w:lang w:eastAsia="ru-RU"/>
        </w:rPr>
        <w:br/>
        <w:t xml:space="preserve">   обеспечение построения образовательного процесса физического воспитания детей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r w:rsidRPr="00870942">
        <w:rPr>
          <w:rFonts w:ascii="Times New Roman" w:eastAsia="Times New Roman" w:hAnsi="Times New Roman" w:cs="Times New Roman"/>
          <w:sz w:val="28"/>
          <w:szCs w:val="28"/>
          <w:lang w:eastAsia="ru-RU"/>
        </w:rPr>
        <w:br/>
        <w:t>закаливание, повышение сопротивляемости к воздействию условий внешней среды;</w:t>
      </w:r>
      <w:r w:rsidRPr="00870942">
        <w:rPr>
          <w:rFonts w:ascii="Times New Roman" w:eastAsia="Times New Roman" w:hAnsi="Times New Roman" w:cs="Times New Roman"/>
          <w:sz w:val="28"/>
          <w:szCs w:val="28"/>
          <w:lang w:eastAsia="ru-RU"/>
        </w:rPr>
        <w:br/>
        <w:t xml:space="preserve">     укрепление опорно-двигательного аппарата;                                                                     развитие двигательных способностей, обучение двигательным навыкам и умениям;</w:t>
      </w:r>
      <w:r w:rsidRPr="00870942">
        <w:rPr>
          <w:rFonts w:ascii="Times New Roman" w:eastAsia="Times New Roman" w:hAnsi="Times New Roman" w:cs="Times New Roman"/>
          <w:sz w:val="28"/>
          <w:szCs w:val="28"/>
          <w:lang w:eastAsia="ru-RU"/>
        </w:rPr>
        <w:br/>
        <w:t xml:space="preserve">    формирование элементарных представлений в области физической</w:t>
      </w:r>
      <w:r w:rsidRPr="00870942">
        <w:rPr>
          <w:rFonts w:ascii="Times New Roman" w:eastAsia="Times New Roman" w:hAnsi="Times New Roman" w:cs="Times New Roman"/>
          <w:sz w:val="28"/>
          <w:szCs w:val="28"/>
          <w:lang w:eastAsia="ru-RU"/>
        </w:rPr>
        <w:br/>
        <w:t>культуры, здоровья и безопасного образа жизни;</w:t>
      </w:r>
      <w:r w:rsidRPr="00870942">
        <w:rPr>
          <w:rFonts w:ascii="Times New Roman" w:eastAsia="Times New Roman" w:hAnsi="Times New Roman" w:cs="Times New Roman"/>
          <w:sz w:val="28"/>
          <w:szCs w:val="28"/>
          <w:lang w:eastAsia="ru-RU"/>
        </w:rPr>
        <w:br/>
        <w:t>организация сна, здорового питания, выстраивание правильного режима</w:t>
      </w:r>
      <w:r w:rsidRPr="00870942">
        <w:rPr>
          <w:rFonts w:ascii="Times New Roman" w:eastAsia="Times New Roman" w:hAnsi="Times New Roman" w:cs="Times New Roman"/>
          <w:sz w:val="28"/>
          <w:szCs w:val="28"/>
          <w:lang w:eastAsia="ru-RU"/>
        </w:rPr>
        <w:br/>
        <w:t xml:space="preserve">дня; воспитание экологической культуры, обучение безопасности жизнедеятельности.                                                                                                  </w:t>
      </w:r>
      <w:r w:rsidRPr="00870942">
        <w:rPr>
          <w:rFonts w:ascii="Times New Roman" w:eastAsia="Times New Roman" w:hAnsi="Times New Roman" w:cs="Times New Roman"/>
          <w:i/>
          <w:sz w:val="28"/>
          <w:szCs w:val="28"/>
          <w:lang w:eastAsia="ru-RU"/>
        </w:rPr>
        <w:t>Направления деятельности воспитателя:</w:t>
      </w:r>
      <w:r w:rsidRPr="00870942">
        <w:rPr>
          <w:rFonts w:ascii="Times New Roman" w:eastAsia="Times New Roman" w:hAnsi="Times New Roman" w:cs="Times New Roman"/>
          <w:sz w:val="28"/>
          <w:szCs w:val="28"/>
          <w:lang w:eastAsia="ru-RU"/>
        </w:rPr>
        <w:br/>
        <w:t>организация подвижных, спортивных игр, в том числе традиционных</w:t>
      </w:r>
      <w:r w:rsidRPr="00870942">
        <w:rPr>
          <w:rFonts w:ascii="Times New Roman" w:eastAsia="Times New Roman" w:hAnsi="Times New Roman" w:cs="Times New Roman"/>
          <w:sz w:val="28"/>
          <w:szCs w:val="28"/>
          <w:lang w:eastAsia="ru-RU"/>
        </w:rPr>
        <w:br/>
        <w:t>народных игр, дворовых игр на территории детского сада;</w:t>
      </w:r>
      <w:r w:rsidRPr="00870942">
        <w:rPr>
          <w:rFonts w:ascii="Times New Roman" w:eastAsia="Times New Roman" w:hAnsi="Times New Roman" w:cs="Times New Roman"/>
          <w:sz w:val="28"/>
          <w:szCs w:val="28"/>
          <w:lang w:eastAsia="ru-RU"/>
        </w:rPr>
        <w:br/>
        <w:t>создание детско-взрослых проектов по здоровому образу жизни;</w:t>
      </w:r>
      <w:r w:rsidRPr="00870942">
        <w:rPr>
          <w:rFonts w:ascii="Times New Roman" w:eastAsia="Times New Roman" w:hAnsi="Times New Roman" w:cs="Times New Roman"/>
          <w:sz w:val="28"/>
          <w:szCs w:val="28"/>
          <w:lang w:eastAsia="ru-RU"/>
        </w:rPr>
        <w:br/>
        <w:t>введение оздоровительных традиций в ДОО.</w:t>
      </w:r>
      <w:r w:rsidRPr="00870942">
        <w:rPr>
          <w:rFonts w:ascii="Times New Roman" w:eastAsia="Times New Roman" w:hAnsi="Times New Roman" w:cs="Times New Roman"/>
          <w:sz w:val="28"/>
          <w:szCs w:val="28"/>
          <w:lang w:eastAsia="ru-RU"/>
        </w:rPr>
        <w:br/>
        <w:t>Формирование у дошкольников культурно-гигиенических навыков является</w:t>
      </w:r>
      <w:r w:rsidRPr="00870942">
        <w:rPr>
          <w:rFonts w:ascii="Times New Roman" w:eastAsia="Times New Roman" w:hAnsi="Times New Roman" w:cs="Times New Roman"/>
          <w:sz w:val="28"/>
          <w:szCs w:val="28"/>
          <w:lang w:eastAsia="ru-RU"/>
        </w:rPr>
        <w:br/>
        <w:t>важной частью воспитания культуры здоровья. Воспитатель должен формировать у дошкольников понимание того, что чистота лица и тела, опрятность одежды отвечают не только гигиене и здоровью человека, но и социальным ожиданиям окружающих людей.</w:t>
      </w:r>
      <w:r w:rsidRPr="00870942">
        <w:rPr>
          <w:rFonts w:ascii="Times New Roman" w:eastAsia="Times New Roman" w:hAnsi="Times New Roman" w:cs="Times New Roman"/>
          <w:sz w:val="28"/>
          <w:szCs w:val="28"/>
          <w:lang w:eastAsia="ru-RU"/>
        </w:rPr>
        <w:br/>
        <w:t>Особенность культурно-гигиенических навыков заключается в том, что они</w:t>
      </w:r>
      <w:r w:rsidRPr="00870942">
        <w:rPr>
          <w:rFonts w:ascii="Times New Roman" w:eastAsia="Times New Roman" w:hAnsi="Times New Roman" w:cs="Times New Roman"/>
          <w:sz w:val="28"/>
          <w:szCs w:val="28"/>
          <w:lang w:eastAsia="ru-RU"/>
        </w:rPr>
        <w:br/>
        <w:t>должны формироваться на протяжении всего пребывания ребенка в ДОО.</w:t>
      </w:r>
      <w:r w:rsidRPr="00870942">
        <w:rPr>
          <w:rFonts w:ascii="Times New Roman" w:eastAsia="Times New Roman" w:hAnsi="Times New Roman" w:cs="Times New Roman"/>
          <w:sz w:val="28"/>
          <w:szCs w:val="28"/>
          <w:lang w:eastAsia="ru-RU"/>
        </w:rPr>
        <w:br/>
        <w:t>В формировании культурно-гигиенических навыков режим дня играет одну из ключевых ролей. Привыкая выполнять серию гигиенических процедур с</w:t>
      </w:r>
      <w:r w:rsidRPr="00870942">
        <w:rPr>
          <w:rFonts w:ascii="Times New Roman" w:eastAsia="Times New Roman" w:hAnsi="Times New Roman" w:cs="Times New Roman"/>
          <w:sz w:val="28"/>
          <w:szCs w:val="28"/>
          <w:lang w:eastAsia="ru-RU"/>
        </w:rPr>
        <w:br/>
        <w:t>определенной периодичностью, ребенок вводит их в свое бытовое пространство, и постепенно они становятся для него привычкой.</w:t>
      </w:r>
      <w:r w:rsidRPr="00870942">
        <w:rPr>
          <w:rFonts w:ascii="Times New Roman" w:eastAsia="Times New Roman" w:hAnsi="Times New Roman" w:cs="Times New Roman"/>
          <w:sz w:val="28"/>
          <w:szCs w:val="28"/>
          <w:lang w:eastAsia="ru-RU"/>
        </w:rPr>
        <w:br/>
        <w:t>Формируя у детей культурно-гигиенические навыки, воспитатель ДОО должен сосредоточить свое внимание на нескольких основных направлениях воспитательной работы:</w:t>
      </w:r>
      <w:r w:rsidRPr="00870942">
        <w:rPr>
          <w:rFonts w:ascii="Times New Roman" w:eastAsia="Times New Roman" w:hAnsi="Times New Roman" w:cs="Times New Roman"/>
          <w:sz w:val="28"/>
          <w:szCs w:val="28"/>
          <w:lang w:eastAsia="ru-RU"/>
        </w:rPr>
        <w:br/>
        <w:t xml:space="preserve">    формировать у ребенка навыки поведения во время приема пищи;</w:t>
      </w:r>
      <w:r w:rsidRPr="00870942">
        <w:rPr>
          <w:rFonts w:ascii="Times New Roman" w:eastAsia="Times New Roman" w:hAnsi="Times New Roman" w:cs="Times New Roman"/>
          <w:sz w:val="28"/>
          <w:szCs w:val="28"/>
          <w:lang w:eastAsia="ru-RU"/>
        </w:rPr>
        <w:br/>
        <w:t xml:space="preserve">    формировать у ребенка представления о ценности здоровья, красоте и чистоте тела;</w:t>
      </w:r>
      <w:r w:rsidRPr="00870942">
        <w:rPr>
          <w:rFonts w:ascii="Times New Roman" w:eastAsia="Times New Roman" w:hAnsi="Times New Roman" w:cs="Times New Roman"/>
          <w:sz w:val="28"/>
          <w:szCs w:val="28"/>
          <w:lang w:eastAsia="ru-RU"/>
        </w:rPr>
        <w:br/>
        <w:t xml:space="preserve">     формировать у ребенка привычку следить за своим внешним видом;</w:t>
      </w:r>
      <w:r w:rsidRPr="00870942">
        <w:rPr>
          <w:rFonts w:ascii="Times New Roman" w:eastAsia="Times New Roman" w:hAnsi="Times New Roman" w:cs="Times New Roman"/>
          <w:sz w:val="28"/>
          <w:szCs w:val="28"/>
          <w:lang w:eastAsia="ru-RU"/>
        </w:rPr>
        <w:br/>
        <w:t>включать информацию о гигиене в повседневную жизнь ребенка, в игру.</w:t>
      </w:r>
      <w:r w:rsidRPr="00870942">
        <w:rPr>
          <w:rFonts w:ascii="Times New Roman" w:eastAsia="Times New Roman" w:hAnsi="Times New Roman" w:cs="Times New Roman"/>
          <w:sz w:val="28"/>
          <w:szCs w:val="28"/>
          <w:lang w:eastAsia="ru-RU"/>
        </w:rPr>
        <w:br/>
        <w:t xml:space="preserve">    Работа по формированию у ребенка культурно-гигиенических навыков должна вестись в тесном контакте с семьей.</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 xml:space="preserve"> </w:t>
      </w:r>
    </w:p>
    <w:p w:rsidR="00870942" w:rsidRPr="00675E2B" w:rsidRDefault="0030236D" w:rsidP="00870942">
      <w:pPr>
        <w:spacing w:before="100" w:beforeAutospacing="1" w:after="100" w:afterAutospacing="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870942" w:rsidRPr="00870942">
        <w:rPr>
          <w:rFonts w:ascii="Times New Roman" w:eastAsia="Times New Roman" w:hAnsi="Times New Roman" w:cs="Times New Roman"/>
          <w:b/>
          <w:sz w:val="28"/>
          <w:szCs w:val="28"/>
          <w:lang w:eastAsia="ru-RU"/>
        </w:rPr>
        <w:t>Воспитание основ безопаснос</w:t>
      </w:r>
      <w:r w:rsidR="00675E2B">
        <w:rPr>
          <w:rFonts w:ascii="Times New Roman" w:eastAsia="Times New Roman" w:hAnsi="Times New Roman" w:cs="Times New Roman"/>
          <w:b/>
          <w:sz w:val="28"/>
          <w:szCs w:val="28"/>
          <w:lang w:eastAsia="ru-RU"/>
        </w:rPr>
        <w:t>ти и жизнедеятельности</w:t>
      </w:r>
      <w:r w:rsidR="00675E2B">
        <w:rPr>
          <w:rFonts w:ascii="Times New Roman" w:eastAsia="Times New Roman" w:hAnsi="Times New Roman" w:cs="Times New Roman"/>
          <w:b/>
          <w:sz w:val="28"/>
          <w:szCs w:val="28"/>
          <w:lang w:eastAsia="ru-RU"/>
        </w:rPr>
        <w:br/>
      </w:r>
      <w:r w:rsidR="00870942" w:rsidRPr="00870942">
        <w:rPr>
          <w:rFonts w:ascii="Times New Roman" w:eastAsia="Times New Roman" w:hAnsi="Times New Roman" w:cs="Times New Roman"/>
          <w:b/>
          <w:sz w:val="28"/>
          <w:szCs w:val="28"/>
          <w:lang w:eastAsia="ru-RU"/>
        </w:rPr>
        <w:t>Модуль «Жизнь прекрасна, когда безопасна!»</w:t>
      </w:r>
      <w:r w:rsidR="00870942" w:rsidRPr="00870942">
        <w:rPr>
          <w:rFonts w:ascii="Times New Roman" w:eastAsia="Times New Roman" w:hAnsi="Times New Roman" w:cs="Times New Roman"/>
          <w:b/>
          <w:sz w:val="28"/>
          <w:szCs w:val="28"/>
          <w:lang w:eastAsia="ru-RU"/>
        </w:rPr>
        <w:br/>
      </w:r>
    </w:p>
    <w:p w:rsidR="00870942" w:rsidRPr="0030236D"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i/>
          <w:sz w:val="28"/>
          <w:szCs w:val="28"/>
          <w:lang w:eastAsia="ru-RU"/>
        </w:rPr>
        <w:t xml:space="preserve"> Цель:</w:t>
      </w:r>
      <w:r w:rsidRPr="00870942">
        <w:rPr>
          <w:rFonts w:ascii="Times New Roman" w:eastAsia="Times New Roman" w:hAnsi="Times New Roman" w:cs="Times New Roman"/>
          <w:sz w:val="28"/>
          <w:szCs w:val="28"/>
          <w:lang w:eastAsia="ru-RU"/>
        </w:rPr>
        <w:t xml:space="preserve"> Воспитание направлено на достижение целей по формированию основ</w:t>
      </w:r>
      <w:r w:rsidRPr="00870942">
        <w:rPr>
          <w:rFonts w:ascii="Times New Roman" w:eastAsia="Times New Roman" w:hAnsi="Times New Roman" w:cs="Times New Roman"/>
          <w:sz w:val="28"/>
          <w:szCs w:val="28"/>
          <w:lang w:eastAsia="ru-RU"/>
        </w:rPr>
        <w:br/>
        <w:t>безопасности собственной жизнедеятельности, в том числе:</w:t>
      </w:r>
      <w:r w:rsidRPr="00870942">
        <w:rPr>
          <w:rFonts w:ascii="Times New Roman" w:eastAsia="Times New Roman" w:hAnsi="Times New Roman" w:cs="Times New Roman"/>
          <w:sz w:val="28"/>
          <w:szCs w:val="28"/>
          <w:lang w:eastAsia="ru-RU"/>
        </w:rPr>
        <w:br/>
        <w:t>- формирование осторожного и осмотрительного отношения к потенциально</w:t>
      </w:r>
      <w:r w:rsidRPr="00870942">
        <w:rPr>
          <w:rFonts w:ascii="Times New Roman" w:eastAsia="Times New Roman" w:hAnsi="Times New Roman" w:cs="Times New Roman"/>
          <w:sz w:val="28"/>
          <w:szCs w:val="28"/>
          <w:lang w:eastAsia="ru-RU"/>
        </w:rPr>
        <w:br/>
        <w:t>опасным предметам для человека;</w:t>
      </w:r>
      <w:r w:rsidRPr="00870942">
        <w:rPr>
          <w:rFonts w:ascii="Times New Roman" w:eastAsia="Times New Roman" w:hAnsi="Times New Roman" w:cs="Times New Roman"/>
          <w:sz w:val="28"/>
          <w:szCs w:val="28"/>
          <w:lang w:eastAsia="ru-RU"/>
        </w:rPr>
        <w:br/>
        <w:t xml:space="preserve"> - формирование представлений об опасных ситуациях для человека и способах безопасного поведения в них;</w:t>
      </w:r>
      <w:r w:rsidRPr="00870942">
        <w:rPr>
          <w:rFonts w:ascii="Times New Roman" w:eastAsia="Times New Roman" w:hAnsi="Times New Roman" w:cs="Times New Roman"/>
          <w:sz w:val="28"/>
          <w:szCs w:val="28"/>
          <w:lang w:eastAsia="ru-RU"/>
        </w:rPr>
        <w:br/>
        <w:t xml:space="preserve"> - передачу знаний детям о правилах безопасности дорожного движения в</w:t>
      </w:r>
      <w:r w:rsidRPr="00870942">
        <w:rPr>
          <w:rFonts w:ascii="Times New Roman" w:eastAsia="Times New Roman" w:hAnsi="Times New Roman" w:cs="Times New Roman"/>
          <w:sz w:val="28"/>
          <w:szCs w:val="28"/>
          <w:lang w:eastAsia="ru-RU"/>
        </w:rPr>
        <w:br/>
        <w:t>качестве пешехода и пассажира транспортного средства;</w:t>
      </w:r>
      <w:r w:rsidRPr="00870942">
        <w:rPr>
          <w:rFonts w:ascii="Times New Roman" w:eastAsia="Times New Roman" w:hAnsi="Times New Roman" w:cs="Times New Roman"/>
          <w:sz w:val="28"/>
          <w:szCs w:val="28"/>
          <w:lang w:eastAsia="ru-RU"/>
        </w:rPr>
        <w:br/>
        <w:t xml:space="preserve"> - формирование правил поведения по противопожарной безопасности</w:t>
      </w:r>
      <w:r w:rsidRPr="00870942">
        <w:rPr>
          <w:rFonts w:ascii="Times New Roman" w:eastAsia="Times New Roman" w:hAnsi="Times New Roman" w:cs="Times New Roman"/>
          <w:sz w:val="28"/>
          <w:szCs w:val="28"/>
          <w:lang w:eastAsia="ru-RU"/>
        </w:rPr>
        <w:br/>
        <w:t>воспитанников, поведение при угрозе пожара, природных явлениях (гроза,</w:t>
      </w:r>
      <w:r w:rsidRPr="00870942">
        <w:rPr>
          <w:rFonts w:ascii="Times New Roman" w:eastAsia="Times New Roman" w:hAnsi="Times New Roman" w:cs="Times New Roman"/>
          <w:sz w:val="28"/>
          <w:szCs w:val="28"/>
          <w:lang w:eastAsia="ru-RU"/>
        </w:rPr>
        <w:br/>
        <w:t>наводнение, ураган)</w:t>
      </w:r>
      <w:r w:rsidRPr="00870942">
        <w:rPr>
          <w:rFonts w:ascii="Times New Roman" w:eastAsia="Times New Roman" w:hAnsi="Times New Roman" w:cs="Times New Roman"/>
          <w:sz w:val="28"/>
          <w:szCs w:val="28"/>
          <w:lang w:eastAsia="ru-RU"/>
        </w:rPr>
        <w:br/>
        <w:t xml:space="preserve"> - приобщение к правилам к правилам безопасного поведения человека в</w:t>
      </w:r>
      <w:r w:rsidRPr="00870942">
        <w:rPr>
          <w:rFonts w:ascii="Times New Roman" w:eastAsia="Times New Roman" w:hAnsi="Times New Roman" w:cs="Times New Roman"/>
          <w:sz w:val="28"/>
          <w:szCs w:val="28"/>
          <w:lang w:eastAsia="ru-RU"/>
        </w:rPr>
        <w:br/>
        <w:t>окружающем мире;</w:t>
      </w:r>
      <w:r w:rsidRPr="00870942">
        <w:rPr>
          <w:rFonts w:ascii="Times New Roman" w:eastAsia="Times New Roman" w:hAnsi="Times New Roman" w:cs="Times New Roman"/>
          <w:sz w:val="28"/>
          <w:szCs w:val="28"/>
          <w:lang w:eastAsia="ru-RU"/>
        </w:rPr>
        <w:br/>
        <w:t xml:space="preserve"> - предупреждение об опасности приема лекарственных препаратов, ядовитых растений;                                                                                                                           - правила осторожного поведения в лесу, при встрече с дикими животными.</w:t>
      </w:r>
      <w:r w:rsidRPr="00870942">
        <w:rPr>
          <w:rFonts w:ascii="Times New Roman" w:eastAsia="Times New Roman" w:hAnsi="Times New Roman" w:cs="Times New Roman"/>
          <w:sz w:val="28"/>
          <w:szCs w:val="28"/>
          <w:lang w:eastAsia="ru-RU"/>
        </w:rPr>
        <w:br/>
        <w:t>Воспитание основ безопасности реализуется через парциальную программу «Основы безопасности и жизнедеятельности детей дошкольного возраста» авторы: Н.Н. Авдеева, Н.Л.Князева, Р.Б. Стѐркина</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b/>
          <w:sz w:val="28"/>
          <w:szCs w:val="28"/>
          <w:lang w:eastAsia="ru-RU"/>
        </w:rPr>
        <w:t xml:space="preserve"> Трудовое направление воспитания</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i/>
          <w:sz w:val="28"/>
          <w:szCs w:val="28"/>
          <w:lang w:eastAsia="ru-RU"/>
        </w:rPr>
        <w:t>Ценность – труд</w:t>
      </w:r>
      <w:r w:rsidRPr="00870942">
        <w:rPr>
          <w:rFonts w:ascii="Times New Roman" w:eastAsia="Times New Roman" w:hAnsi="Times New Roman" w:cs="Times New Roman"/>
          <w:sz w:val="28"/>
          <w:szCs w:val="28"/>
          <w:lang w:eastAsia="ru-RU"/>
        </w:rPr>
        <w:t>. С дошкольного возраста каждый ребенок обязательно должен принимать участие в труде, и те несложные обязанности,</w:t>
      </w:r>
      <w:r w:rsidRPr="00870942">
        <w:rPr>
          <w:rFonts w:ascii="Times New Roman" w:eastAsia="Times New Roman" w:hAnsi="Times New Roman" w:cs="Times New Roman"/>
          <w:sz w:val="28"/>
          <w:szCs w:val="28"/>
          <w:lang w:eastAsia="ru-RU"/>
        </w:rPr>
        <w:br/>
        <w:t>которые он выполняет в детском саду и в семье, должны стать повседневными. Только при этом условии труд оказывает на детей определенное воспитательное воздействие и подготавливает их к осознанию его нравственной стороны.</w:t>
      </w:r>
      <w:r w:rsidRPr="00870942">
        <w:rPr>
          <w:rFonts w:ascii="Times New Roman" w:eastAsia="Times New Roman" w:hAnsi="Times New Roman" w:cs="Times New Roman"/>
          <w:sz w:val="28"/>
          <w:szCs w:val="28"/>
          <w:lang w:eastAsia="ru-RU"/>
        </w:rPr>
        <w:br/>
        <w:t xml:space="preserve">   Основная цель трудового воспитания дошкольника заключается в</w:t>
      </w:r>
      <w:r w:rsidRPr="00870942">
        <w:rPr>
          <w:rFonts w:ascii="Times New Roman" w:eastAsia="Times New Roman" w:hAnsi="Times New Roman" w:cs="Times New Roman"/>
          <w:sz w:val="28"/>
          <w:szCs w:val="28"/>
          <w:lang w:eastAsia="ru-RU"/>
        </w:rPr>
        <w:br/>
        <w:t>формировании ценностного отношения детей к труду, трудолюбия, а также в</w:t>
      </w:r>
      <w:r w:rsidRPr="00870942">
        <w:rPr>
          <w:rFonts w:ascii="Times New Roman" w:eastAsia="Times New Roman" w:hAnsi="Times New Roman" w:cs="Times New Roman"/>
          <w:sz w:val="28"/>
          <w:szCs w:val="28"/>
          <w:lang w:eastAsia="ru-RU"/>
        </w:rPr>
        <w:br/>
        <w:t>приобщении ребенка к труду. Можно выделить основные задачи трудового</w:t>
      </w:r>
      <w:r w:rsidRPr="00870942">
        <w:rPr>
          <w:rFonts w:ascii="Times New Roman" w:eastAsia="Times New Roman" w:hAnsi="Times New Roman" w:cs="Times New Roman"/>
          <w:sz w:val="28"/>
          <w:szCs w:val="28"/>
          <w:lang w:eastAsia="ru-RU"/>
        </w:rPr>
        <w:br/>
        <w:t>воспитания.</w:t>
      </w:r>
      <w:r w:rsidRPr="00870942">
        <w:rPr>
          <w:rFonts w:ascii="Times New Roman" w:eastAsia="Times New Roman" w:hAnsi="Times New Roman" w:cs="Times New Roman"/>
          <w:sz w:val="28"/>
          <w:szCs w:val="28"/>
          <w:lang w:eastAsia="ru-RU"/>
        </w:rPr>
        <w:br/>
        <w:t xml:space="preserve">    1) Ознакомление с доступными детям видами труда взрослых и воспитание</w:t>
      </w:r>
      <w:r w:rsidRPr="00870942">
        <w:rPr>
          <w:rFonts w:ascii="Times New Roman" w:eastAsia="Times New Roman" w:hAnsi="Times New Roman" w:cs="Times New Roman"/>
          <w:sz w:val="28"/>
          <w:szCs w:val="28"/>
          <w:lang w:eastAsia="ru-RU"/>
        </w:rPr>
        <w:br/>
        <w:t>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взрослых и труда самих детей.</w:t>
      </w:r>
      <w:r w:rsidRPr="00870942">
        <w:rPr>
          <w:rFonts w:ascii="Times New Roman" w:eastAsia="Times New Roman" w:hAnsi="Times New Roman" w:cs="Times New Roman"/>
          <w:sz w:val="28"/>
          <w:szCs w:val="28"/>
          <w:lang w:eastAsia="ru-RU"/>
        </w:rPr>
        <w:br/>
        <w:t xml:space="preserve">    2) Формирование навыков, необходимых для трудовой деятельности детей,</w:t>
      </w:r>
      <w:r w:rsidRPr="00870942">
        <w:rPr>
          <w:rFonts w:ascii="Times New Roman" w:eastAsia="Times New Roman" w:hAnsi="Times New Roman" w:cs="Times New Roman"/>
          <w:sz w:val="28"/>
          <w:szCs w:val="28"/>
          <w:lang w:eastAsia="ru-RU"/>
        </w:rPr>
        <w:br/>
        <w:t>воспитание навыков организации своей работы, формирование элементарных</w:t>
      </w:r>
      <w:r w:rsidRPr="00870942">
        <w:rPr>
          <w:rFonts w:ascii="Times New Roman" w:eastAsia="Times New Roman" w:hAnsi="Times New Roman" w:cs="Times New Roman"/>
          <w:sz w:val="28"/>
          <w:szCs w:val="28"/>
          <w:lang w:eastAsia="ru-RU"/>
        </w:rPr>
        <w:br/>
        <w:t>навыков планирования.</w:t>
      </w:r>
      <w:r w:rsidRPr="00870942">
        <w:rPr>
          <w:rFonts w:ascii="Times New Roman" w:eastAsia="Times New Roman" w:hAnsi="Times New Roman" w:cs="Times New Roman"/>
          <w:sz w:val="28"/>
          <w:szCs w:val="28"/>
          <w:lang w:eastAsia="ru-RU"/>
        </w:rPr>
        <w:br/>
        <w:t xml:space="preserve">    3) Формирование трудового усилия (привычки к доступному дошкольнику</w:t>
      </w:r>
      <w:r w:rsidRPr="00870942">
        <w:rPr>
          <w:rFonts w:ascii="Times New Roman" w:eastAsia="Times New Roman" w:hAnsi="Times New Roman" w:cs="Times New Roman"/>
          <w:sz w:val="28"/>
          <w:szCs w:val="28"/>
          <w:lang w:eastAsia="ru-RU"/>
        </w:rPr>
        <w:br/>
        <w:t>напряжению физических, умственных и нравст</w:t>
      </w:r>
      <w:r w:rsidR="00AB3722">
        <w:rPr>
          <w:rFonts w:ascii="Times New Roman" w:eastAsia="Times New Roman" w:hAnsi="Times New Roman" w:cs="Times New Roman"/>
          <w:sz w:val="28"/>
          <w:szCs w:val="28"/>
          <w:lang w:eastAsia="ru-RU"/>
        </w:rPr>
        <w:t xml:space="preserve">венных сил для решения трудовой </w:t>
      </w:r>
      <w:r w:rsidRPr="00870942">
        <w:rPr>
          <w:rFonts w:ascii="Times New Roman" w:eastAsia="Times New Roman" w:hAnsi="Times New Roman" w:cs="Times New Roman"/>
          <w:sz w:val="28"/>
          <w:szCs w:val="28"/>
          <w:lang w:eastAsia="ru-RU"/>
        </w:rPr>
        <w:t>задачи). При реализации данных задач воспитатель ДОО должен сосредоточить свое внимание на нескольких направлениях воспитательной работы:</w:t>
      </w:r>
      <w:r w:rsidRPr="00870942">
        <w:rPr>
          <w:rFonts w:ascii="Times New Roman" w:eastAsia="Times New Roman" w:hAnsi="Times New Roman" w:cs="Times New Roman"/>
          <w:sz w:val="28"/>
          <w:szCs w:val="28"/>
          <w:lang w:eastAsia="ru-RU"/>
        </w:rPr>
        <w:br/>
        <w:t xml:space="preserve">    показать детям необходимость постоянного труда в повседневной жизни,</w:t>
      </w:r>
      <w:r w:rsidRPr="00870942">
        <w:rPr>
          <w:rFonts w:ascii="Times New Roman" w:eastAsia="Times New Roman" w:hAnsi="Times New Roman" w:cs="Times New Roman"/>
          <w:sz w:val="28"/>
          <w:szCs w:val="28"/>
          <w:lang w:eastAsia="ru-RU"/>
        </w:rPr>
        <w:br/>
        <w:t>использовать его возможности для нравственного воспитания дошкольников;</w:t>
      </w:r>
      <w:r w:rsidRPr="00870942">
        <w:rPr>
          <w:rFonts w:ascii="Times New Roman" w:eastAsia="Times New Roman" w:hAnsi="Times New Roman" w:cs="Times New Roman"/>
          <w:sz w:val="28"/>
          <w:szCs w:val="28"/>
          <w:lang w:eastAsia="ru-RU"/>
        </w:rPr>
        <w:br/>
        <w:t>воспитывать у ребенка бережливость (беречь игрушки, одежду, труд и</w:t>
      </w:r>
      <w:r w:rsidRPr="00870942">
        <w:rPr>
          <w:rFonts w:ascii="Times New Roman" w:eastAsia="Times New Roman" w:hAnsi="Times New Roman" w:cs="Times New Roman"/>
          <w:sz w:val="28"/>
          <w:szCs w:val="28"/>
          <w:lang w:eastAsia="ru-RU"/>
        </w:rPr>
        <w:br/>
        <w:t>старания родителей, воспитателя, сверстников), так как данная черта непременно сопряжена с трудолюбием;</w:t>
      </w:r>
      <w:r w:rsidRPr="00870942">
        <w:rPr>
          <w:rFonts w:ascii="Times New Roman" w:eastAsia="Times New Roman" w:hAnsi="Times New Roman" w:cs="Times New Roman"/>
          <w:sz w:val="28"/>
          <w:szCs w:val="28"/>
          <w:lang w:eastAsia="ru-RU"/>
        </w:rPr>
        <w:br/>
        <w:t xml:space="preserve">    предоставлять детям самостоятельность в выполнении работы, чтобы</w:t>
      </w:r>
      <w:r w:rsidRPr="00870942">
        <w:rPr>
          <w:rFonts w:ascii="Times New Roman" w:eastAsia="Times New Roman" w:hAnsi="Times New Roman" w:cs="Times New Roman"/>
          <w:sz w:val="28"/>
          <w:szCs w:val="28"/>
          <w:lang w:eastAsia="ru-RU"/>
        </w:rPr>
        <w:br/>
        <w:t>они почувствовали ответственность за свои действия;</w:t>
      </w:r>
      <w:r w:rsidRPr="00870942">
        <w:rPr>
          <w:rFonts w:ascii="Times New Roman" w:eastAsia="Times New Roman" w:hAnsi="Times New Roman" w:cs="Times New Roman"/>
          <w:sz w:val="28"/>
          <w:szCs w:val="28"/>
          <w:lang w:eastAsia="ru-RU"/>
        </w:rPr>
        <w:br/>
        <w:t xml:space="preserve">    собственным примером трудолюбия и занятости создавать у детей</w:t>
      </w:r>
      <w:r w:rsidRPr="00870942">
        <w:rPr>
          <w:rFonts w:ascii="Times New Roman" w:eastAsia="Times New Roman" w:hAnsi="Times New Roman" w:cs="Times New Roman"/>
          <w:sz w:val="28"/>
          <w:szCs w:val="28"/>
          <w:lang w:eastAsia="ru-RU"/>
        </w:rPr>
        <w:br/>
        <w:t>соответствующее настроение, формировать стремление к полезной   деятельности;</w:t>
      </w:r>
      <w:r w:rsidRPr="00870942">
        <w:rPr>
          <w:rFonts w:ascii="Times New Roman" w:eastAsia="Times New Roman" w:hAnsi="Times New Roman" w:cs="Times New Roman"/>
          <w:sz w:val="28"/>
          <w:szCs w:val="28"/>
          <w:lang w:eastAsia="ru-RU"/>
        </w:rPr>
        <w:br/>
        <w:t xml:space="preserve">     связывать развитие трудолюбия с формированием общественных</w:t>
      </w:r>
      <w:r w:rsidRPr="00870942">
        <w:rPr>
          <w:rFonts w:ascii="Times New Roman" w:eastAsia="Times New Roman" w:hAnsi="Times New Roman" w:cs="Times New Roman"/>
          <w:sz w:val="28"/>
          <w:szCs w:val="28"/>
          <w:lang w:eastAsia="ru-RU"/>
        </w:rPr>
        <w:br/>
        <w:t>мотивов труда, желанием приносить пользу людям.</w:t>
      </w:r>
      <w:r w:rsidRPr="00870942">
        <w:rPr>
          <w:rFonts w:ascii="Times New Roman" w:eastAsia="Times New Roman" w:hAnsi="Times New Roman" w:cs="Times New Roman"/>
          <w:sz w:val="28"/>
          <w:szCs w:val="28"/>
          <w:lang w:eastAsia="ru-RU"/>
        </w:rPr>
        <w:br/>
      </w:r>
    </w:p>
    <w:p w:rsidR="00675E2B" w:rsidRDefault="00870942" w:rsidP="00870942">
      <w:pPr>
        <w:spacing w:before="100" w:beforeAutospacing="1" w:after="100" w:afterAutospacing="1"/>
        <w:rPr>
          <w:rFonts w:ascii="Times New Roman" w:eastAsia="Times New Roman" w:hAnsi="Times New Roman" w:cs="Times New Roman"/>
          <w:sz w:val="28"/>
          <w:szCs w:val="28"/>
          <w:lang w:eastAsia="ru-RU"/>
        </w:rPr>
      </w:pPr>
      <w:r w:rsidRPr="00870942">
        <w:rPr>
          <w:rFonts w:ascii="Times New Roman" w:eastAsia="Times New Roman" w:hAnsi="Times New Roman" w:cs="Times New Roman"/>
          <w:b/>
          <w:sz w:val="28"/>
          <w:szCs w:val="28"/>
          <w:lang w:eastAsia="ru-RU"/>
        </w:rPr>
        <w:t>Модуль «Все профессии важны, все профессии нужны!»</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sz w:val="28"/>
          <w:szCs w:val="28"/>
          <w:lang w:eastAsia="ru-RU"/>
        </w:rPr>
        <w:t>через реализацию проекта «Академия профессий», разработанный для детей</w:t>
      </w:r>
      <w:r w:rsidRPr="00870942">
        <w:rPr>
          <w:rFonts w:ascii="Times New Roman" w:eastAsia="Times New Roman" w:hAnsi="Times New Roman" w:cs="Times New Roman"/>
          <w:sz w:val="28"/>
          <w:szCs w:val="28"/>
          <w:lang w:eastAsia="ru-RU"/>
        </w:rPr>
        <w:br/>
        <w:t>среднего и старшего дошкольного возраста»</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Цель:</w:t>
      </w:r>
      <w:r w:rsidRPr="00870942">
        <w:rPr>
          <w:rFonts w:ascii="Times New Roman" w:eastAsia="Times New Roman" w:hAnsi="Times New Roman" w:cs="Times New Roman"/>
          <w:sz w:val="28"/>
          <w:szCs w:val="28"/>
          <w:lang w:eastAsia="ru-RU"/>
        </w:rPr>
        <w:t xml:space="preserve"> Одна из задач образовательной области «Социально- коммуникативное</w:t>
      </w:r>
      <w:r w:rsidRPr="00870942">
        <w:rPr>
          <w:rFonts w:ascii="Times New Roman" w:eastAsia="Times New Roman" w:hAnsi="Times New Roman" w:cs="Times New Roman"/>
          <w:sz w:val="28"/>
          <w:szCs w:val="28"/>
          <w:lang w:eastAsia="ru-RU"/>
        </w:rPr>
        <w:br/>
        <w:t xml:space="preserve">развитие» направлена на достижение формирования положительного отношения детей к труду. Актуальность ознакомления детей с профессиями обоснована и в ФГОС дошкольного образования. В рамках преемственности по профориентации дошкольное образование является первоначальным звеном в единой непрерывной системе образования. </w:t>
      </w:r>
      <w:r w:rsidRPr="00870942">
        <w:rPr>
          <w:rFonts w:ascii="Times New Roman" w:eastAsia="Times New Roman" w:hAnsi="Times New Roman" w:cs="Times New Roman"/>
          <w:sz w:val="28"/>
          <w:szCs w:val="28"/>
          <w:lang w:eastAsia="ru-RU"/>
        </w:rPr>
        <w:br/>
        <w:t>«Звонкий голосок» (певцы, музыканты);</w:t>
      </w:r>
      <w:r w:rsidRPr="00870942">
        <w:rPr>
          <w:rFonts w:ascii="Times New Roman" w:eastAsia="Times New Roman" w:hAnsi="Times New Roman" w:cs="Times New Roman"/>
          <w:sz w:val="28"/>
          <w:szCs w:val="28"/>
          <w:lang w:eastAsia="ru-RU"/>
        </w:rPr>
        <w:br/>
        <w:t>Важным фактором в ранней профориентации детей дошкольников является</w:t>
      </w:r>
      <w:r w:rsidRPr="00870942">
        <w:rPr>
          <w:rFonts w:ascii="Times New Roman" w:eastAsia="Times New Roman" w:hAnsi="Times New Roman" w:cs="Times New Roman"/>
          <w:sz w:val="28"/>
          <w:szCs w:val="28"/>
          <w:lang w:eastAsia="ru-RU"/>
        </w:rPr>
        <w:br/>
        <w:t xml:space="preserve">оснащение развивающей предметно-пространственной среды и организация игровых пространств:                                                                                    </w:t>
      </w:r>
      <w:r w:rsidR="00AB3722">
        <w:rPr>
          <w:rFonts w:ascii="Times New Roman" w:eastAsia="Times New Roman" w:hAnsi="Times New Roman" w:cs="Times New Roman"/>
          <w:sz w:val="28"/>
          <w:szCs w:val="28"/>
          <w:lang w:eastAsia="ru-RU"/>
        </w:rPr>
        <w:t xml:space="preserve">                               </w:t>
      </w:r>
      <w:r w:rsidRPr="00870942">
        <w:rPr>
          <w:rFonts w:ascii="Times New Roman" w:eastAsia="Times New Roman" w:hAnsi="Times New Roman" w:cs="Times New Roman"/>
          <w:sz w:val="28"/>
          <w:szCs w:val="28"/>
          <w:lang w:eastAsia="ru-RU"/>
        </w:rPr>
        <w:t>- подбор и изготовление дидактических игр по озна</w:t>
      </w:r>
      <w:r w:rsidR="00AB3722">
        <w:rPr>
          <w:rFonts w:ascii="Times New Roman" w:eastAsia="Times New Roman" w:hAnsi="Times New Roman" w:cs="Times New Roman"/>
          <w:sz w:val="28"/>
          <w:szCs w:val="28"/>
          <w:lang w:eastAsia="ru-RU"/>
        </w:rPr>
        <w:t>комлению с</w:t>
      </w:r>
      <w:r w:rsidR="00AB3722">
        <w:rPr>
          <w:rFonts w:ascii="Times New Roman" w:eastAsia="Times New Roman" w:hAnsi="Times New Roman" w:cs="Times New Roman"/>
          <w:sz w:val="28"/>
          <w:szCs w:val="28"/>
          <w:lang w:eastAsia="ru-RU"/>
        </w:rPr>
        <w:br/>
        <w:t>профессиями;</w:t>
      </w:r>
      <w:r w:rsidR="00AB372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sz w:val="28"/>
          <w:szCs w:val="28"/>
          <w:lang w:eastAsia="ru-RU"/>
        </w:rPr>
        <w:t>- материалы для сюжетно-ролевых игр: «Школа» (учитель), «Кафе» (повар), «Супермаркет» (продавец, кассир), «Музыкальная школа», (преподаватель музыки), «Ателье» (швея, модельер), «Правила дорожного движения» (сотрудник ГИБДД, постовой), «Уголок противопожарной безопасности» (пожарный) . Будущее дошкольников предугадать трудно – впереди школьные годы.</w:t>
      </w:r>
      <w:r w:rsidRPr="00870942">
        <w:rPr>
          <w:rFonts w:ascii="Times New Roman" w:eastAsia="Times New Roman" w:hAnsi="Times New Roman" w:cs="Times New Roman"/>
          <w:sz w:val="28"/>
          <w:szCs w:val="28"/>
          <w:lang w:eastAsia="ru-RU"/>
        </w:rPr>
        <w:br/>
        <w:t xml:space="preserve">      Преемственность в образовании позволит возродить</w:t>
      </w:r>
      <w:r w:rsidR="00AB3722">
        <w:rPr>
          <w:rFonts w:ascii="Times New Roman" w:eastAsia="Times New Roman" w:hAnsi="Times New Roman" w:cs="Times New Roman"/>
          <w:sz w:val="28"/>
          <w:szCs w:val="28"/>
          <w:lang w:eastAsia="ru-RU"/>
        </w:rPr>
        <w:t xml:space="preserve"> престиж профессий, подготовить </w:t>
      </w:r>
      <w:r w:rsidRPr="00870942">
        <w:rPr>
          <w:rFonts w:ascii="Times New Roman" w:eastAsia="Times New Roman" w:hAnsi="Times New Roman" w:cs="Times New Roman"/>
          <w:sz w:val="28"/>
          <w:szCs w:val="28"/>
          <w:lang w:eastAsia="ru-RU"/>
        </w:rPr>
        <w:t>рез</w:t>
      </w:r>
      <w:r w:rsidR="00675E2B">
        <w:rPr>
          <w:rFonts w:ascii="Times New Roman" w:eastAsia="Times New Roman" w:hAnsi="Times New Roman" w:cs="Times New Roman"/>
          <w:sz w:val="28"/>
          <w:szCs w:val="28"/>
          <w:lang w:eastAsia="ru-RU"/>
        </w:rPr>
        <w:t>ерв важных профессий в России.</w:t>
      </w:r>
      <w:r w:rsidR="00675E2B">
        <w:rPr>
          <w:rFonts w:ascii="Times New Roman" w:eastAsia="Times New Roman" w:hAnsi="Times New Roman" w:cs="Times New Roman"/>
          <w:sz w:val="28"/>
          <w:szCs w:val="28"/>
          <w:lang w:eastAsia="ru-RU"/>
        </w:rPr>
        <w:br/>
      </w:r>
    </w:p>
    <w:p w:rsidR="00870942" w:rsidRPr="00870942" w:rsidRDefault="00870942" w:rsidP="00870942">
      <w:pPr>
        <w:spacing w:before="100" w:beforeAutospacing="1" w:after="100" w:afterAutospacing="1"/>
        <w:rPr>
          <w:rFonts w:ascii="Times New Roman" w:eastAsia="Times New Roman" w:hAnsi="Times New Roman" w:cs="Times New Roman"/>
          <w:sz w:val="28"/>
          <w:szCs w:val="28"/>
          <w:lang w:eastAsia="ru-RU"/>
        </w:rPr>
      </w:pPr>
      <w:r w:rsidRPr="00870942">
        <w:rPr>
          <w:rFonts w:ascii="Times New Roman" w:eastAsia="Times New Roman" w:hAnsi="Times New Roman" w:cs="Times New Roman"/>
          <w:b/>
          <w:sz w:val="28"/>
          <w:szCs w:val="28"/>
          <w:lang w:eastAsia="ru-RU"/>
        </w:rPr>
        <w:t>Этико-эстетическое направление воспитания</w:t>
      </w:r>
      <w:r w:rsidRPr="00870942">
        <w:rPr>
          <w:rFonts w:ascii="Times New Roman" w:eastAsia="Times New Roman" w:hAnsi="Times New Roman" w:cs="Times New Roman"/>
          <w:b/>
          <w:sz w:val="28"/>
          <w:szCs w:val="28"/>
          <w:lang w:eastAsia="ru-RU"/>
        </w:rPr>
        <w:br/>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i/>
          <w:sz w:val="28"/>
          <w:szCs w:val="28"/>
          <w:lang w:eastAsia="ru-RU"/>
        </w:rPr>
        <w:t>Ценности – культура и красота.</w:t>
      </w:r>
      <w:r w:rsidRPr="00870942">
        <w:rPr>
          <w:rFonts w:ascii="Times New Roman" w:eastAsia="Times New Roman" w:hAnsi="Times New Roman" w:cs="Times New Roman"/>
          <w:sz w:val="28"/>
          <w:szCs w:val="28"/>
          <w:lang w:eastAsia="ru-RU"/>
        </w:rPr>
        <w:t xml:space="preserve"> Культура поведения в своей основе имеет</w:t>
      </w:r>
      <w:r w:rsidRPr="00870942">
        <w:rPr>
          <w:rFonts w:ascii="Times New Roman" w:eastAsia="Times New Roman" w:hAnsi="Times New Roman" w:cs="Times New Roman"/>
          <w:sz w:val="28"/>
          <w:szCs w:val="28"/>
          <w:lang w:eastAsia="ru-RU"/>
        </w:rPr>
        <w:br/>
        <w:t>глубоко социальное нравственное чувство – уважение к человеку, к законам</w:t>
      </w:r>
      <w:r w:rsidRPr="00870942">
        <w:rPr>
          <w:rFonts w:ascii="Times New Roman" w:eastAsia="Times New Roman" w:hAnsi="Times New Roman" w:cs="Times New Roman"/>
          <w:sz w:val="28"/>
          <w:szCs w:val="28"/>
          <w:lang w:eastAsia="ru-RU"/>
        </w:rPr>
        <w:br/>
        <w:t>человеческого общества. Культура отношений является делом не столько личным, сколько общественным. Конкретные представления о культуре поведения  усваиваются ребенком вместе с опытом поведения, с накоплением нравственных представлений.</w:t>
      </w:r>
      <w:r w:rsidRPr="00870942">
        <w:rPr>
          <w:rFonts w:ascii="Times New Roman" w:eastAsia="Times New Roman" w:hAnsi="Times New Roman" w:cs="Times New Roman"/>
          <w:sz w:val="28"/>
          <w:szCs w:val="28"/>
          <w:lang w:eastAsia="ru-RU"/>
        </w:rPr>
        <w:br/>
        <w:t>Можно выделить основные задачи этико-эстетического воспитания:</w:t>
      </w:r>
      <w:r w:rsidRPr="00870942">
        <w:rPr>
          <w:rFonts w:ascii="Times New Roman" w:eastAsia="Times New Roman" w:hAnsi="Times New Roman" w:cs="Times New Roman"/>
          <w:sz w:val="28"/>
          <w:szCs w:val="28"/>
          <w:lang w:eastAsia="ru-RU"/>
        </w:rPr>
        <w:br/>
        <w:t xml:space="preserve"> 1) формирование культуры общения, поведения, этических представлений;</w:t>
      </w:r>
      <w:r w:rsidRPr="00870942">
        <w:rPr>
          <w:rFonts w:ascii="Times New Roman" w:eastAsia="Times New Roman" w:hAnsi="Times New Roman" w:cs="Times New Roman"/>
          <w:sz w:val="28"/>
          <w:szCs w:val="28"/>
          <w:lang w:eastAsia="ru-RU"/>
        </w:rPr>
        <w:br/>
        <w:t xml:space="preserve"> 2) воспитание представлений о значении опрятности и красоты внешней, ее</w:t>
      </w:r>
      <w:r w:rsidRPr="00870942">
        <w:rPr>
          <w:rFonts w:ascii="Times New Roman" w:eastAsia="Times New Roman" w:hAnsi="Times New Roman" w:cs="Times New Roman"/>
          <w:sz w:val="28"/>
          <w:szCs w:val="28"/>
          <w:lang w:eastAsia="ru-RU"/>
        </w:rPr>
        <w:br/>
        <w:t>влиянии на внутренний мир человека;</w:t>
      </w:r>
      <w:r w:rsidRPr="00870942">
        <w:rPr>
          <w:rFonts w:ascii="Times New Roman" w:eastAsia="Times New Roman" w:hAnsi="Times New Roman" w:cs="Times New Roman"/>
          <w:sz w:val="28"/>
          <w:szCs w:val="28"/>
          <w:lang w:eastAsia="ru-RU"/>
        </w:rPr>
        <w:br/>
        <w:t xml:space="preserve"> 3) развитие предпосылок ценностно-смыслового восприятия и понимания</w:t>
      </w:r>
      <w:r w:rsidRPr="00870942">
        <w:rPr>
          <w:rFonts w:ascii="Times New Roman" w:eastAsia="Times New Roman" w:hAnsi="Times New Roman" w:cs="Times New Roman"/>
          <w:sz w:val="28"/>
          <w:szCs w:val="28"/>
          <w:lang w:eastAsia="ru-RU"/>
        </w:rPr>
        <w:br/>
        <w:t>произведений искусства, явлений жизни, отношений между людьми;</w:t>
      </w:r>
      <w:r w:rsidRPr="00870942">
        <w:rPr>
          <w:rFonts w:ascii="Times New Roman" w:eastAsia="Times New Roman" w:hAnsi="Times New Roman" w:cs="Times New Roman"/>
          <w:sz w:val="28"/>
          <w:szCs w:val="28"/>
          <w:lang w:eastAsia="ru-RU"/>
        </w:rPr>
        <w:br/>
        <w:t xml:space="preserve"> 4) воспитание любви к прекрасному, уважения к традициям и культуре</w:t>
      </w:r>
      <w:r w:rsidRPr="00870942">
        <w:rPr>
          <w:rFonts w:ascii="Times New Roman" w:eastAsia="Times New Roman" w:hAnsi="Times New Roman" w:cs="Times New Roman"/>
          <w:sz w:val="28"/>
          <w:szCs w:val="28"/>
          <w:lang w:eastAsia="ru-RU"/>
        </w:rPr>
        <w:br/>
        <w:t>родной страны и других народов;</w:t>
      </w:r>
      <w:r w:rsidRPr="00870942">
        <w:rPr>
          <w:rFonts w:ascii="Times New Roman" w:eastAsia="Times New Roman" w:hAnsi="Times New Roman" w:cs="Times New Roman"/>
          <w:sz w:val="28"/>
          <w:szCs w:val="28"/>
          <w:lang w:eastAsia="ru-RU"/>
        </w:rPr>
        <w:br/>
        <w:t xml:space="preserve"> 5) развитие творческого отношения к миру, природе, быту и к окружающей</w:t>
      </w:r>
      <w:r w:rsidRPr="00870942">
        <w:rPr>
          <w:rFonts w:ascii="Times New Roman" w:eastAsia="Times New Roman" w:hAnsi="Times New Roman" w:cs="Times New Roman"/>
          <w:sz w:val="28"/>
          <w:szCs w:val="28"/>
          <w:lang w:eastAsia="ru-RU"/>
        </w:rPr>
        <w:br/>
        <w:t>ребенка действительности;</w:t>
      </w:r>
      <w:r w:rsidRPr="00870942">
        <w:rPr>
          <w:rFonts w:ascii="Times New Roman" w:eastAsia="Times New Roman" w:hAnsi="Times New Roman" w:cs="Times New Roman"/>
          <w:sz w:val="28"/>
          <w:szCs w:val="28"/>
          <w:lang w:eastAsia="ru-RU"/>
        </w:rPr>
        <w:br/>
        <w:t xml:space="preserve"> 6) формирование у детей эстетического вкуса, стремления окружать себя</w:t>
      </w:r>
      <w:r w:rsidRPr="00870942">
        <w:rPr>
          <w:rFonts w:ascii="Times New Roman" w:eastAsia="Times New Roman" w:hAnsi="Times New Roman" w:cs="Times New Roman"/>
          <w:sz w:val="28"/>
          <w:szCs w:val="28"/>
          <w:lang w:eastAsia="ru-RU"/>
        </w:rPr>
        <w:br/>
        <w:t>прекрасным, создавать его.</w:t>
      </w:r>
      <w:r w:rsidRPr="00870942">
        <w:rPr>
          <w:rFonts w:ascii="Times New Roman" w:eastAsia="Times New Roman" w:hAnsi="Times New Roman" w:cs="Times New Roman"/>
          <w:sz w:val="28"/>
          <w:szCs w:val="28"/>
          <w:lang w:eastAsia="ru-RU"/>
        </w:rPr>
        <w:br/>
        <w:t xml:space="preserve"> Для того чтобы формировать у детей культуру поведения, воспитатель ДОО</w:t>
      </w:r>
      <w:r w:rsidRPr="00870942">
        <w:rPr>
          <w:rFonts w:ascii="Times New Roman" w:eastAsia="Times New Roman" w:hAnsi="Times New Roman" w:cs="Times New Roman"/>
          <w:sz w:val="28"/>
          <w:szCs w:val="28"/>
          <w:lang w:eastAsia="ru-RU"/>
        </w:rPr>
        <w:br/>
        <w:t>должен сосредоточить свое внимание на нескольких основных направлениях</w:t>
      </w:r>
      <w:r w:rsidRPr="00870942">
        <w:rPr>
          <w:rFonts w:ascii="Times New Roman" w:eastAsia="Times New Roman" w:hAnsi="Times New Roman" w:cs="Times New Roman"/>
          <w:sz w:val="28"/>
          <w:szCs w:val="28"/>
          <w:lang w:eastAsia="ru-RU"/>
        </w:rPr>
        <w:br/>
        <w:t>воспитательной работы:</w:t>
      </w:r>
      <w:r w:rsidRPr="00870942">
        <w:rPr>
          <w:rFonts w:ascii="Times New Roman" w:eastAsia="Times New Roman" w:hAnsi="Times New Roman" w:cs="Times New Roman"/>
          <w:sz w:val="28"/>
          <w:szCs w:val="28"/>
          <w:lang w:eastAsia="ru-RU"/>
        </w:rPr>
        <w:br/>
        <w:t xml:space="preserve">   учить детей уважительно относиться к окружающим людям, считаться с</w:t>
      </w:r>
      <w:r w:rsidRPr="00870942">
        <w:rPr>
          <w:rFonts w:ascii="Times New Roman" w:eastAsia="Times New Roman" w:hAnsi="Times New Roman" w:cs="Times New Roman"/>
          <w:sz w:val="28"/>
          <w:szCs w:val="28"/>
          <w:lang w:eastAsia="ru-RU"/>
        </w:rPr>
        <w:br/>
        <w:t>их делами, интересами, удобствами;</w:t>
      </w:r>
      <w:r w:rsidRPr="00870942">
        <w:rPr>
          <w:rFonts w:ascii="Times New Roman" w:eastAsia="Times New Roman" w:hAnsi="Times New Roman" w:cs="Times New Roman"/>
          <w:sz w:val="28"/>
          <w:szCs w:val="28"/>
          <w:lang w:eastAsia="ru-RU"/>
        </w:rPr>
        <w:br/>
        <w:t xml:space="preserve">  воспитывать культуру общения ребенка, выражающуюся в</w:t>
      </w:r>
      <w:r w:rsidRPr="00870942">
        <w:rPr>
          <w:rFonts w:ascii="Times New Roman" w:eastAsia="Times New Roman" w:hAnsi="Times New Roman" w:cs="Times New Roman"/>
          <w:sz w:val="28"/>
          <w:szCs w:val="28"/>
          <w:lang w:eastAsia="ru-RU"/>
        </w:rPr>
        <w:br/>
        <w:t>общительности, этикет вежливости, предупредительности, сдержанности, умении вести себя в общественных местах;</w:t>
      </w:r>
      <w:r w:rsidRPr="00870942">
        <w:rPr>
          <w:rFonts w:ascii="Times New Roman" w:eastAsia="Times New Roman" w:hAnsi="Times New Roman" w:cs="Times New Roman"/>
          <w:sz w:val="28"/>
          <w:szCs w:val="28"/>
          <w:lang w:eastAsia="ru-RU"/>
        </w:rPr>
        <w:br/>
        <w:t xml:space="preserve">   воспитывать культуру речи: называть взрослых на «вы» и по имени и</w:t>
      </w:r>
      <w:r w:rsidRPr="00870942">
        <w:rPr>
          <w:rFonts w:ascii="Times New Roman" w:eastAsia="Times New Roman" w:hAnsi="Times New Roman" w:cs="Times New Roman"/>
          <w:sz w:val="28"/>
          <w:szCs w:val="28"/>
          <w:lang w:eastAsia="ru-RU"/>
        </w:rPr>
        <w:br/>
        <w:t>отчеству;                                                                                                                                             не перебивать говорящих и выслушивать других; говорить четко, разборчиво, владеть голосом;</w:t>
      </w:r>
      <w:r w:rsidRPr="00870942">
        <w:rPr>
          <w:rFonts w:ascii="Times New Roman" w:eastAsia="Times New Roman" w:hAnsi="Times New Roman" w:cs="Times New Roman"/>
          <w:sz w:val="28"/>
          <w:szCs w:val="28"/>
          <w:lang w:eastAsia="ru-RU"/>
        </w:rPr>
        <w:br/>
        <w:t xml:space="preserve">   воспитывать культуру деятельности, что подразумевает умение обращаться с игрушками, книгами, личными вещами, имуществом ДОО;        </w:t>
      </w:r>
      <w:r w:rsidR="00AB3722">
        <w:rPr>
          <w:rFonts w:ascii="Times New Roman" w:eastAsia="Times New Roman" w:hAnsi="Times New Roman" w:cs="Times New Roman"/>
          <w:sz w:val="28"/>
          <w:szCs w:val="28"/>
          <w:lang w:eastAsia="ru-RU"/>
        </w:rPr>
        <w:t xml:space="preserve">                                   </w:t>
      </w:r>
      <w:r w:rsidRPr="00870942">
        <w:rPr>
          <w:rFonts w:ascii="Times New Roman" w:eastAsia="Times New Roman" w:hAnsi="Times New Roman" w:cs="Times New Roman"/>
          <w:sz w:val="28"/>
          <w:szCs w:val="28"/>
          <w:lang w:eastAsia="ru-RU"/>
        </w:rPr>
        <w:t>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r w:rsidRPr="00870942">
        <w:rPr>
          <w:rFonts w:ascii="Times New Roman" w:eastAsia="Times New Roman" w:hAnsi="Times New Roman" w:cs="Times New Roman"/>
          <w:sz w:val="28"/>
          <w:szCs w:val="28"/>
          <w:lang w:eastAsia="ru-RU"/>
        </w:rPr>
        <w:br/>
      </w:r>
      <w:r w:rsidRPr="00AB3722">
        <w:rPr>
          <w:rFonts w:ascii="Times New Roman" w:eastAsia="Times New Roman" w:hAnsi="Times New Roman" w:cs="Times New Roman"/>
          <w:b/>
          <w:i/>
          <w:sz w:val="28"/>
          <w:szCs w:val="28"/>
          <w:lang w:eastAsia="ru-RU"/>
        </w:rPr>
        <w:t>Цель эстетического воспитания</w:t>
      </w:r>
      <w:r w:rsidRPr="00870942">
        <w:rPr>
          <w:rFonts w:ascii="Times New Roman" w:eastAsia="Times New Roman" w:hAnsi="Times New Roman" w:cs="Times New Roman"/>
          <w:sz w:val="28"/>
          <w:szCs w:val="28"/>
          <w:lang w:eastAsia="ru-RU"/>
        </w:rPr>
        <w:t xml:space="preserve"> – становление у ребенка ценностного</w:t>
      </w:r>
      <w:r w:rsidRPr="00870942">
        <w:rPr>
          <w:rFonts w:ascii="Times New Roman" w:eastAsia="Times New Roman" w:hAnsi="Times New Roman" w:cs="Times New Roman"/>
          <w:sz w:val="28"/>
          <w:szCs w:val="28"/>
          <w:lang w:eastAsia="ru-RU"/>
        </w:rPr>
        <w:br/>
        <w:t>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Направления деятельности воспитателя по эстетическому воспитанию предполагают следующее:</w:t>
      </w:r>
      <w:r w:rsidRPr="00870942">
        <w:rPr>
          <w:rFonts w:ascii="Times New Roman" w:eastAsia="Times New Roman" w:hAnsi="Times New Roman" w:cs="Times New Roman"/>
          <w:sz w:val="28"/>
          <w:szCs w:val="28"/>
          <w:lang w:eastAsia="ru-RU"/>
        </w:rPr>
        <w:br/>
        <w:t xml:space="preserve">     выстраивание взаимосвязи художественно-творческой деятельности</w:t>
      </w:r>
      <w:r w:rsidRPr="00870942">
        <w:rPr>
          <w:rFonts w:ascii="Times New Roman" w:eastAsia="Times New Roman" w:hAnsi="Times New Roman" w:cs="Times New Roman"/>
          <w:sz w:val="28"/>
          <w:szCs w:val="28"/>
          <w:lang w:eastAsia="ru-RU"/>
        </w:rPr>
        <w:br/>
        <w:t>самих детей с воспитательной работой через развитие восприятия, образных</w:t>
      </w:r>
      <w:r w:rsidRPr="00870942">
        <w:rPr>
          <w:rFonts w:ascii="Times New Roman" w:eastAsia="Times New Roman" w:hAnsi="Times New Roman" w:cs="Times New Roman"/>
          <w:sz w:val="28"/>
          <w:szCs w:val="28"/>
          <w:lang w:eastAsia="ru-RU"/>
        </w:rPr>
        <w:br/>
        <w:t>представлений, воображения и творчества;</w:t>
      </w:r>
      <w:r w:rsidRPr="00870942">
        <w:rPr>
          <w:rFonts w:ascii="Times New Roman" w:eastAsia="Times New Roman" w:hAnsi="Times New Roman" w:cs="Times New Roman"/>
          <w:sz w:val="28"/>
          <w:szCs w:val="28"/>
          <w:lang w:eastAsia="ru-RU"/>
        </w:rPr>
        <w:br/>
        <w:t xml:space="preserve">     уважительное отношение к результатам творчества детей, широкое</w:t>
      </w:r>
      <w:r w:rsidRPr="00870942">
        <w:rPr>
          <w:rFonts w:ascii="Times New Roman" w:eastAsia="Times New Roman" w:hAnsi="Times New Roman" w:cs="Times New Roman"/>
          <w:sz w:val="28"/>
          <w:szCs w:val="28"/>
          <w:lang w:eastAsia="ru-RU"/>
        </w:rPr>
        <w:br/>
        <w:t>включение их произведений в жизнь ДОО;</w:t>
      </w:r>
      <w:r w:rsidRPr="00870942">
        <w:rPr>
          <w:rFonts w:ascii="Times New Roman" w:eastAsia="Times New Roman" w:hAnsi="Times New Roman" w:cs="Times New Roman"/>
          <w:sz w:val="28"/>
          <w:szCs w:val="28"/>
          <w:lang w:eastAsia="ru-RU"/>
        </w:rPr>
        <w:br/>
        <w:t xml:space="preserve">    организацию выставок, концертов, создание эстетической развивающей</w:t>
      </w:r>
      <w:r w:rsidRPr="00870942">
        <w:rPr>
          <w:rFonts w:ascii="Times New Roman" w:eastAsia="Times New Roman" w:hAnsi="Times New Roman" w:cs="Times New Roman"/>
          <w:sz w:val="28"/>
          <w:szCs w:val="28"/>
          <w:lang w:eastAsia="ru-RU"/>
        </w:rPr>
        <w:br/>
        <w:t>среды и др.;</w:t>
      </w:r>
      <w:r w:rsidRPr="00870942">
        <w:rPr>
          <w:rFonts w:ascii="Times New Roman" w:eastAsia="Times New Roman" w:hAnsi="Times New Roman" w:cs="Times New Roman"/>
          <w:sz w:val="28"/>
          <w:szCs w:val="28"/>
          <w:lang w:eastAsia="ru-RU"/>
        </w:rPr>
        <w:br/>
        <w:t xml:space="preserve">    формирование чувства прекрасного на основе восприятия</w:t>
      </w:r>
      <w:r w:rsidRPr="00870942">
        <w:rPr>
          <w:rFonts w:ascii="Times New Roman" w:eastAsia="Times New Roman" w:hAnsi="Times New Roman" w:cs="Times New Roman"/>
          <w:sz w:val="28"/>
          <w:szCs w:val="28"/>
          <w:lang w:eastAsia="ru-RU"/>
        </w:rPr>
        <w:br/>
        <w:t>художественного слова на русском и родном языке;</w:t>
      </w:r>
      <w:r w:rsidRPr="00870942">
        <w:rPr>
          <w:rFonts w:ascii="Times New Roman" w:eastAsia="Times New Roman" w:hAnsi="Times New Roman" w:cs="Times New Roman"/>
          <w:sz w:val="28"/>
          <w:szCs w:val="28"/>
          <w:lang w:eastAsia="ru-RU"/>
        </w:rPr>
        <w:br/>
        <w:t>реализация вариативности содержания, форм и методов работы с детьми</w:t>
      </w:r>
      <w:r w:rsidRPr="00870942">
        <w:rPr>
          <w:rFonts w:ascii="Times New Roman" w:eastAsia="Times New Roman" w:hAnsi="Times New Roman" w:cs="Times New Roman"/>
          <w:sz w:val="28"/>
          <w:szCs w:val="28"/>
          <w:lang w:eastAsia="ru-RU"/>
        </w:rPr>
        <w:br/>
        <w:t xml:space="preserve">     по разным направлениям эстетического воспитания.</w:t>
      </w:r>
      <w:r w:rsidRPr="00870942">
        <w:rPr>
          <w:rFonts w:ascii="Times New Roman" w:eastAsia="Times New Roman" w:hAnsi="Times New Roman" w:cs="Times New Roman"/>
          <w:sz w:val="28"/>
          <w:szCs w:val="28"/>
          <w:lang w:eastAsia="ru-RU"/>
        </w:rPr>
        <w:br/>
      </w:r>
    </w:p>
    <w:p w:rsidR="00870942" w:rsidRPr="00870942" w:rsidRDefault="00870942" w:rsidP="00AB3722">
      <w:pPr>
        <w:tabs>
          <w:tab w:val="left" w:pos="8931"/>
        </w:tabs>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 xml:space="preserve"> Модуль «Творческий клуб»</w:t>
      </w:r>
      <w:r w:rsidRPr="00870942">
        <w:rPr>
          <w:rFonts w:ascii="Times New Roman" w:eastAsia="Times New Roman" w:hAnsi="Times New Roman" w:cs="Times New Roman"/>
          <w:b/>
          <w:sz w:val="28"/>
          <w:szCs w:val="28"/>
          <w:lang w:eastAsia="ru-RU"/>
        </w:rPr>
        <w:br/>
      </w:r>
      <w:r w:rsidRPr="00870942">
        <w:rPr>
          <w:rFonts w:ascii="Times New Roman" w:eastAsia="Times New Roman" w:hAnsi="Times New Roman" w:cs="Times New Roman"/>
          <w:i/>
          <w:sz w:val="28"/>
          <w:szCs w:val="28"/>
          <w:lang w:eastAsia="ru-RU"/>
        </w:rPr>
        <w:t>Интеллектуальное воспитание</w:t>
      </w:r>
      <w:r w:rsidRPr="00870942">
        <w:rPr>
          <w:rFonts w:ascii="Times New Roman" w:eastAsia="Times New Roman" w:hAnsi="Times New Roman" w:cs="Times New Roman"/>
          <w:sz w:val="28"/>
          <w:szCs w:val="28"/>
          <w:lang w:eastAsia="ru-RU"/>
        </w:rPr>
        <w:t xml:space="preserve"> - творческие соревнования, экскурсии</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Цель:</w:t>
      </w:r>
      <w:r w:rsidRPr="00870942">
        <w:rPr>
          <w:rFonts w:ascii="Times New Roman" w:eastAsia="Times New Roman" w:hAnsi="Times New Roman" w:cs="Times New Roman"/>
          <w:sz w:val="28"/>
          <w:szCs w:val="28"/>
          <w:lang w:eastAsia="ru-RU"/>
        </w:rPr>
        <w:t xml:space="preserve"> Способствовать художественно–эстетическому развитию ребенка,</w:t>
      </w:r>
      <w:r w:rsidRPr="00870942">
        <w:rPr>
          <w:rFonts w:ascii="Times New Roman" w:eastAsia="Times New Roman" w:hAnsi="Times New Roman" w:cs="Times New Roman"/>
          <w:sz w:val="28"/>
          <w:szCs w:val="28"/>
          <w:lang w:eastAsia="ru-RU"/>
        </w:rPr>
        <w:br/>
        <w:t>воспитывать предпосылки для смыслового восприятия произведений искусства, мира природы; становление эстетического отношения к окружающему миру; эмоциональному восприятию музыки, художественной литературы, фольклора;</w:t>
      </w:r>
      <w:r w:rsidRPr="00870942">
        <w:rPr>
          <w:rFonts w:ascii="Times New Roman" w:eastAsia="Times New Roman" w:hAnsi="Times New Roman" w:cs="Times New Roman"/>
          <w:sz w:val="28"/>
          <w:szCs w:val="28"/>
          <w:lang w:eastAsia="ru-RU"/>
        </w:rPr>
        <w:br/>
        <w:t>реализацию самостоятельной творческой деятельности детей (изобразительной, конструктивно-модельной, музыкальной)</w:t>
      </w:r>
      <w:r w:rsidRPr="00870942">
        <w:rPr>
          <w:rFonts w:ascii="Times New Roman" w:eastAsia="Times New Roman" w:hAnsi="Times New Roman" w:cs="Times New Roman"/>
          <w:sz w:val="28"/>
          <w:szCs w:val="28"/>
          <w:lang w:eastAsia="ru-RU"/>
        </w:rPr>
        <w:br/>
        <w:t xml:space="preserve">    </w:t>
      </w:r>
      <w:r w:rsidRPr="00870942">
        <w:rPr>
          <w:rFonts w:ascii="Times New Roman" w:eastAsia="Times New Roman" w:hAnsi="Times New Roman" w:cs="Times New Roman"/>
          <w:i/>
          <w:sz w:val="28"/>
          <w:szCs w:val="28"/>
          <w:lang w:eastAsia="ru-RU"/>
        </w:rPr>
        <w:t>Творческие соревнования</w:t>
      </w:r>
      <w:r w:rsidRPr="00870942">
        <w:rPr>
          <w:rFonts w:ascii="Times New Roman" w:eastAsia="Times New Roman" w:hAnsi="Times New Roman" w:cs="Times New Roman"/>
          <w:sz w:val="28"/>
          <w:szCs w:val="28"/>
          <w:lang w:eastAsia="ru-RU"/>
        </w:rPr>
        <w:t>, конкурсы позволяют провести воспитательную</w:t>
      </w:r>
      <w:r w:rsidRPr="00870942">
        <w:rPr>
          <w:rFonts w:ascii="Times New Roman" w:eastAsia="Times New Roman" w:hAnsi="Times New Roman" w:cs="Times New Roman"/>
          <w:sz w:val="28"/>
          <w:szCs w:val="28"/>
          <w:lang w:eastAsia="ru-RU"/>
        </w:rPr>
        <w:br/>
        <w:t>работу с ребенком сразу по нескольким направлениям: социально – коммуникативное развитие, познавательное развитие, речевое развитие и художественно – эстетическое развитие, вовлечение родителей в процесс воспитания, интеграция воспитательных усилий.</w:t>
      </w:r>
      <w:r w:rsidRPr="00870942">
        <w:rPr>
          <w:rFonts w:ascii="Times New Roman" w:eastAsia="Times New Roman" w:hAnsi="Times New Roman" w:cs="Times New Roman"/>
          <w:sz w:val="28"/>
          <w:szCs w:val="28"/>
          <w:lang w:eastAsia="ru-RU"/>
        </w:rPr>
        <w:br/>
        <w:t xml:space="preserve">    Творческие соревнования и конкурсы стимулируют у воспитанников развитие: сенсорных способностей; чувства ритма, цвета</w:t>
      </w:r>
      <w:r w:rsidR="00AB3722">
        <w:rPr>
          <w:rFonts w:ascii="Times New Roman" w:eastAsia="Times New Roman" w:hAnsi="Times New Roman" w:cs="Times New Roman"/>
          <w:sz w:val="28"/>
          <w:szCs w:val="28"/>
          <w:lang w:eastAsia="ru-RU"/>
        </w:rPr>
        <w:t xml:space="preserve">, композиции; умения выражать в </w:t>
      </w:r>
      <w:r w:rsidRPr="00870942">
        <w:rPr>
          <w:rFonts w:ascii="Times New Roman" w:eastAsia="Times New Roman" w:hAnsi="Times New Roman" w:cs="Times New Roman"/>
          <w:sz w:val="28"/>
          <w:szCs w:val="28"/>
          <w:lang w:eastAsia="ru-RU"/>
        </w:rPr>
        <w:t>художественных образах свои творческие способности.</w:t>
      </w:r>
      <w:r w:rsidRPr="00870942">
        <w:rPr>
          <w:rFonts w:ascii="Times New Roman" w:eastAsia="Times New Roman" w:hAnsi="Times New Roman" w:cs="Times New Roman"/>
          <w:sz w:val="28"/>
          <w:szCs w:val="28"/>
          <w:lang w:eastAsia="ru-RU"/>
        </w:rPr>
        <w:br/>
        <w:t xml:space="preserve">    Творческие соревнования и конкурсы – это продолжение и расширение</w:t>
      </w:r>
      <w:r w:rsidRPr="00870942">
        <w:rPr>
          <w:rFonts w:ascii="Times New Roman" w:eastAsia="Times New Roman" w:hAnsi="Times New Roman" w:cs="Times New Roman"/>
          <w:sz w:val="28"/>
          <w:szCs w:val="28"/>
          <w:lang w:eastAsia="ru-RU"/>
        </w:rPr>
        <w:br/>
        <w:t>образовательного и воспитательного процесса, где развитие получают все участники: ребенок, родитель и педагог. Родитель и ребенок приобретают опыт по взаимодействию для достижения общей цели, реализуя общие задачи. Родитель учится быть терпеливым и вдумчивым. Ребенок получает первый социальный опыт участия в конкурсном движении, а родитель учится относиться к соревнованиям серьезно, знакомясь с положениями, условиями и системой оценки детского творчества.</w:t>
      </w:r>
      <w:r w:rsidRPr="00870942">
        <w:rPr>
          <w:rFonts w:ascii="Times New Roman" w:eastAsia="Times New Roman" w:hAnsi="Times New Roman" w:cs="Times New Roman"/>
          <w:sz w:val="28"/>
          <w:szCs w:val="28"/>
          <w:lang w:eastAsia="ru-RU"/>
        </w:rPr>
        <w:br/>
        <w:t xml:space="preserve">     Творческие соревнования создают условия для ребенка в приобретении</w:t>
      </w:r>
      <w:r w:rsidRPr="00870942">
        <w:rPr>
          <w:rFonts w:ascii="Times New Roman" w:eastAsia="Times New Roman" w:hAnsi="Times New Roman" w:cs="Times New Roman"/>
          <w:sz w:val="28"/>
          <w:szCs w:val="28"/>
          <w:lang w:eastAsia="ru-RU"/>
        </w:rPr>
        <w:br/>
        <w:t>социального опыта в конкурсном движении и формирование у родителей</w:t>
      </w:r>
      <w:r w:rsidRPr="00870942">
        <w:rPr>
          <w:rFonts w:ascii="Times New Roman" w:eastAsia="Times New Roman" w:hAnsi="Times New Roman" w:cs="Times New Roman"/>
          <w:sz w:val="28"/>
          <w:szCs w:val="28"/>
          <w:lang w:eastAsia="ru-RU"/>
        </w:rPr>
        <w:br/>
        <w:t>педагогической культуры по подготовке и поддержке своего ребенка.</w:t>
      </w:r>
      <w:r w:rsidRPr="00870942">
        <w:rPr>
          <w:rFonts w:ascii="Times New Roman" w:eastAsia="Times New Roman" w:hAnsi="Times New Roman" w:cs="Times New Roman"/>
          <w:sz w:val="28"/>
          <w:szCs w:val="28"/>
          <w:lang w:eastAsia="ru-RU"/>
        </w:rPr>
        <w:br/>
        <w:t xml:space="preserve">     Педагоги помогают подготовиться семье к успешному участию в конкурсе, консультируют родителей по созданию условий, мотивации, помогают в подготовке. Педагоги учатся видеть домашние условия и возможности ребенка, понимать современного родителя и их трудности, быть доброжелательными к любому родителю и оказывать посильную помощь в развитии детей.</w:t>
      </w:r>
      <w:r w:rsidRPr="00870942">
        <w:rPr>
          <w:rFonts w:ascii="Times New Roman" w:eastAsia="Times New Roman" w:hAnsi="Times New Roman" w:cs="Times New Roman"/>
          <w:sz w:val="28"/>
          <w:szCs w:val="28"/>
          <w:lang w:eastAsia="ru-RU"/>
        </w:rPr>
        <w:br/>
        <w:t xml:space="preserve">     Педагогический коллектив решает важную задачу по педагогической культуре родителей, поиску общих совместных решений по преемственности воспитания ребенка в семье и детском коллективе.</w:t>
      </w:r>
      <w:r w:rsidRPr="00870942">
        <w:rPr>
          <w:rFonts w:ascii="Times New Roman" w:eastAsia="Times New Roman" w:hAnsi="Times New Roman" w:cs="Times New Roman"/>
          <w:sz w:val="28"/>
          <w:szCs w:val="28"/>
          <w:lang w:eastAsia="ru-RU"/>
        </w:rPr>
        <w:br/>
        <w:t xml:space="preserve">   Творческие соревнования проводятся в различных формах: конкурсы,</w:t>
      </w:r>
      <w:r w:rsidRPr="00870942">
        <w:rPr>
          <w:rFonts w:ascii="Times New Roman" w:eastAsia="Times New Roman" w:hAnsi="Times New Roman" w:cs="Times New Roman"/>
          <w:sz w:val="28"/>
          <w:szCs w:val="28"/>
          <w:lang w:eastAsia="ru-RU"/>
        </w:rPr>
        <w:br/>
        <w:t>выставки, фестивали.  Экскурсии помогают детям расширить свой кругозор, получить новые знания об окружающей социальной, культурной, природной среде, учатся уважительно и бережно относиться к ней. Дети приобретают важный опыт социально одобряемого поведения в различных ситуациях. У детей возникает взаимосвязь эмоционального, интеллектуального восприятия произведений искусства, опираясь на чувственное отношение и мышление.</w:t>
      </w:r>
      <w:r w:rsidRPr="00870942">
        <w:rPr>
          <w:rFonts w:ascii="Times New Roman" w:eastAsia="Times New Roman" w:hAnsi="Times New Roman" w:cs="Times New Roman"/>
          <w:sz w:val="28"/>
          <w:szCs w:val="28"/>
          <w:lang w:eastAsia="ru-RU"/>
        </w:rPr>
        <w:br/>
        <w:t>На экскурсиях, в дальних прогулках, детских походах создаются благоприятные условия для воспитания</w:t>
      </w:r>
      <w:r w:rsidR="00AB3722">
        <w:rPr>
          <w:rFonts w:ascii="Times New Roman" w:eastAsia="Times New Roman" w:hAnsi="Times New Roman" w:cs="Times New Roman"/>
          <w:sz w:val="28"/>
          <w:szCs w:val="28"/>
          <w:lang w:eastAsia="ru-RU"/>
        </w:rPr>
        <w:t xml:space="preserve"> самостоятельности и </w:t>
      </w:r>
      <w:r w:rsidRPr="00870942">
        <w:rPr>
          <w:rFonts w:ascii="Times New Roman" w:eastAsia="Times New Roman" w:hAnsi="Times New Roman" w:cs="Times New Roman"/>
          <w:sz w:val="28"/>
          <w:szCs w:val="28"/>
          <w:lang w:eastAsia="ru-RU"/>
        </w:rPr>
        <w:t>ответственности, формирования навыков самообслуживания, обучения рациональному использованию времени, сил и возможностей каждого ребенка. Конкретная форма проведения определяется календарным планом воспитательной работы дошкольного образования.</w:t>
      </w:r>
      <w:r w:rsidRPr="00870942">
        <w:rPr>
          <w:rFonts w:ascii="Times New Roman" w:eastAsia="Times New Roman" w:hAnsi="Times New Roman" w:cs="Times New Roman"/>
          <w:sz w:val="28"/>
          <w:szCs w:val="28"/>
          <w:lang w:eastAsia="ru-RU"/>
        </w:rPr>
        <w:br/>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 xml:space="preserve">  Взаимодействием с семьями воспитанников</w:t>
      </w:r>
    </w:p>
    <w:p w:rsidR="00870942" w:rsidRPr="00870942" w:rsidRDefault="00870942" w:rsidP="00870942">
      <w:pPr>
        <w:spacing w:before="100" w:beforeAutospacing="1" w:after="100" w:afterAutospacing="1"/>
        <w:rPr>
          <w:rFonts w:ascii="Times New Roman" w:eastAsia="Times New Roman" w:hAnsi="Times New Roman" w:cs="Times New Roman"/>
          <w:sz w:val="28"/>
          <w:szCs w:val="28"/>
          <w:lang w:eastAsia="ru-RU"/>
        </w:rPr>
      </w:pPr>
      <w:r w:rsidRPr="00870942">
        <w:rPr>
          <w:rFonts w:ascii="Times New Roman" w:eastAsia="Times New Roman" w:hAnsi="Times New Roman" w:cs="Times New Roman"/>
          <w:b/>
          <w:sz w:val="28"/>
          <w:szCs w:val="28"/>
          <w:lang w:eastAsia="ru-RU"/>
        </w:rPr>
        <w:t>Модуль «Семейный клуб»</w:t>
      </w:r>
      <w:r w:rsidRPr="00870942">
        <w:rPr>
          <w:rFonts w:ascii="Times New Roman" w:eastAsia="Times New Roman" w:hAnsi="Times New Roman" w:cs="Times New Roman"/>
          <w:b/>
          <w:sz w:val="28"/>
          <w:szCs w:val="28"/>
          <w:lang w:eastAsia="ru-RU"/>
        </w:rPr>
        <w:br/>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i/>
          <w:sz w:val="28"/>
          <w:szCs w:val="28"/>
          <w:lang w:eastAsia="ru-RU"/>
        </w:rPr>
        <w:t>Семья и образовательное учреждение</w:t>
      </w:r>
      <w:r w:rsidRPr="00870942">
        <w:rPr>
          <w:rFonts w:ascii="Times New Roman" w:eastAsia="Times New Roman" w:hAnsi="Times New Roman" w:cs="Times New Roman"/>
          <w:sz w:val="28"/>
          <w:szCs w:val="28"/>
          <w:lang w:eastAsia="ru-RU"/>
        </w:rPr>
        <w:t xml:space="preserve"> – два важных института социализации</w:t>
      </w:r>
      <w:r w:rsidRPr="00870942">
        <w:rPr>
          <w:rFonts w:ascii="Times New Roman" w:eastAsia="Times New Roman" w:hAnsi="Times New Roman" w:cs="Times New Roman"/>
          <w:sz w:val="28"/>
          <w:szCs w:val="28"/>
          <w:lang w:eastAsia="ru-RU"/>
        </w:rPr>
        <w:br/>
        <w:t>ребенка. Очень важным представляется взаимодействие учреждения и семьи, которое является залогом всестороннего и гармоничного развития личности ребенка.</w:t>
      </w:r>
      <w:r w:rsidRPr="00870942">
        <w:rPr>
          <w:rFonts w:ascii="Times New Roman" w:eastAsia="Times New Roman" w:hAnsi="Times New Roman" w:cs="Times New Roman"/>
          <w:sz w:val="28"/>
          <w:szCs w:val="28"/>
          <w:lang w:eastAsia="ru-RU"/>
        </w:rPr>
        <w:br/>
        <w:t>Федеральный государственный образовательный стандарт дошкольного</w:t>
      </w:r>
      <w:r w:rsidRPr="00870942">
        <w:rPr>
          <w:rFonts w:ascii="Times New Roman" w:eastAsia="Times New Roman" w:hAnsi="Times New Roman" w:cs="Times New Roman"/>
          <w:sz w:val="28"/>
          <w:szCs w:val="28"/>
          <w:lang w:eastAsia="ru-RU"/>
        </w:rPr>
        <w:br/>
        <w:t>образования одним из основных определяет принцип сотрудничества дошкольной организации с родителями.</w:t>
      </w:r>
      <w:r w:rsidRPr="00870942">
        <w:rPr>
          <w:rFonts w:ascii="Times New Roman" w:eastAsia="Times New Roman" w:hAnsi="Times New Roman" w:cs="Times New Roman"/>
          <w:sz w:val="28"/>
          <w:szCs w:val="28"/>
          <w:lang w:eastAsia="ru-RU"/>
        </w:rPr>
        <w:br/>
        <w:t xml:space="preserve">   Сотрудничество – это основа взаимодействия родителей и дошкольного</w:t>
      </w:r>
      <w:r w:rsidRPr="00870942">
        <w:rPr>
          <w:rFonts w:ascii="Times New Roman" w:eastAsia="Times New Roman" w:hAnsi="Times New Roman" w:cs="Times New Roman"/>
          <w:sz w:val="28"/>
          <w:szCs w:val="28"/>
          <w:lang w:eastAsia="ru-RU"/>
        </w:rPr>
        <w:br/>
        <w:t>учреждения, взаимное определение целей деятельности, совместное распределение средств, сил, предмета деятельности, в зависимости от возможностей каждого участника. А также, совместный контроль и оценка результатов общей работы, планирование новых задач, целей и результатов.</w:t>
      </w:r>
      <w:r w:rsidRPr="00870942">
        <w:rPr>
          <w:rFonts w:ascii="Times New Roman" w:eastAsia="Times New Roman" w:hAnsi="Times New Roman" w:cs="Times New Roman"/>
          <w:sz w:val="28"/>
          <w:szCs w:val="28"/>
          <w:lang w:eastAsia="ru-RU"/>
        </w:rPr>
        <w:br/>
        <w:t xml:space="preserve">   Тесное сотрудничество с семьей делает успешной работу учреждения. Обмен информацией о ребенке является основой для воспитательного партнерства между родителями (законными представителями) и воспитателями, для открытого, доверительного и интенсивного сотрудничества обеих сторон в общем деле образования и воспитания детей.</w:t>
      </w:r>
      <w:r w:rsidRPr="00870942">
        <w:rPr>
          <w:rFonts w:ascii="Times New Roman" w:eastAsia="Times New Roman" w:hAnsi="Times New Roman" w:cs="Times New Roman"/>
          <w:sz w:val="28"/>
          <w:szCs w:val="28"/>
          <w:lang w:eastAsia="ru-RU"/>
        </w:rPr>
        <w:br/>
      </w:r>
      <w:r w:rsidRPr="00870942">
        <w:rPr>
          <w:rFonts w:ascii="Times New Roman" w:eastAsia="Times New Roman" w:hAnsi="Times New Roman" w:cs="Times New Roman"/>
          <w:i/>
          <w:sz w:val="28"/>
          <w:szCs w:val="28"/>
          <w:lang w:eastAsia="ru-RU"/>
        </w:rPr>
        <w:t xml:space="preserve">    Цель:</w:t>
      </w:r>
      <w:r w:rsidRPr="00870942">
        <w:rPr>
          <w:rFonts w:ascii="Times New Roman" w:eastAsia="Times New Roman" w:hAnsi="Times New Roman" w:cs="Times New Roman"/>
          <w:sz w:val="28"/>
          <w:szCs w:val="28"/>
          <w:lang w:eastAsia="ru-RU"/>
        </w:rPr>
        <w:t xml:space="preserve"> Создание необходимых условий для формирования ответственных</w:t>
      </w:r>
      <w:r w:rsidRPr="00870942">
        <w:rPr>
          <w:rFonts w:ascii="Times New Roman" w:eastAsia="Times New Roman" w:hAnsi="Times New Roman" w:cs="Times New Roman"/>
          <w:sz w:val="28"/>
          <w:szCs w:val="28"/>
          <w:lang w:eastAsia="ru-RU"/>
        </w:rPr>
        <w:br/>
        <w:t>взаимоотношений с семьями воспитанников, развития компетентности родителей (обеспечение единств подходов к воспитанию детей в учреждении и в семье), обеспечение права родителей на уважение и понимание, на участие в жизни дошкольного отделения.</w:t>
      </w:r>
      <w:r w:rsidRPr="00870942">
        <w:rPr>
          <w:rFonts w:ascii="Times New Roman" w:eastAsia="Times New Roman" w:hAnsi="Times New Roman" w:cs="Times New Roman"/>
          <w:sz w:val="28"/>
          <w:szCs w:val="28"/>
          <w:lang w:eastAsia="ru-RU"/>
        </w:rPr>
        <w:br/>
        <w:t xml:space="preserve">    Создание условий для единого пространства для развития детей в семье и</w:t>
      </w:r>
      <w:r w:rsidRPr="00870942">
        <w:rPr>
          <w:rFonts w:ascii="Times New Roman" w:eastAsia="Times New Roman" w:hAnsi="Times New Roman" w:cs="Times New Roman"/>
          <w:sz w:val="28"/>
          <w:szCs w:val="28"/>
          <w:lang w:eastAsia="ru-RU"/>
        </w:rPr>
        <w:br/>
        <w:t>детском коллективе, для интеграции родителей в жизнь ребенка вне семьи,</w:t>
      </w:r>
      <w:r w:rsidRPr="00870942">
        <w:rPr>
          <w:rFonts w:ascii="Times New Roman" w:eastAsia="Times New Roman" w:hAnsi="Times New Roman" w:cs="Times New Roman"/>
          <w:sz w:val="28"/>
          <w:szCs w:val="28"/>
          <w:lang w:eastAsia="ru-RU"/>
        </w:rPr>
        <w:br/>
        <w:t>становления родителей полноценными участниками воспитательного процесса и полное удовлетворение интересов детей и родителей.</w:t>
      </w:r>
      <w:r w:rsidRPr="00870942">
        <w:rPr>
          <w:rFonts w:ascii="Times New Roman" w:eastAsia="Times New Roman" w:hAnsi="Times New Roman" w:cs="Times New Roman"/>
          <w:b/>
          <w:sz w:val="28"/>
          <w:szCs w:val="28"/>
          <w:lang w:eastAsia="ru-RU"/>
        </w:rPr>
        <w:t xml:space="preserve">              </w:t>
      </w:r>
    </w:p>
    <w:p w:rsidR="00870942" w:rsidRPr="00870942" w:rsidRDefault="00675E2B" w:rsidP="00675E2B">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Интеллектуальное воспитание – творческие соревнования, экскурсии</w:t>
      </w:r>
      <w:r w:rsidRPr="00870942">
        <w:rPr>
          <w:rFonts w:ascii="Times New Roman" w:eastAsia="Times New Roman" w:hAnsi="Times New Roman" w:cs="Times New Roman"/>
          <w:b/>
          <w:sz w:val="28"/>
          <w:szCs w:val="28"/>
          <w:lang w:eastAsia="ru-RU"/>
        </w:rPr>
        <w:br/>
        <w:t xml:space="preserve">                                            «Творческий клуб»</w:t>
      </w:r>
    </w:p>
    <w:tbl>
      <w:tblPr>
        <w:tblStyle w:val="a3"/>
        <w:tblW w:w="9747" w:type="dxa"/>
        <w:tblLayout w:type="fixed"/>
        <w:tblLook w:val="04A0" w:firstRow="1" w:lastRow="0" w:firstColumn="1" w:lastColumn="0" w:noHBand="0" w:noVBand="1"/>
      </w:tblPr>
      <w:tblGrid>
        <w:gridCol w:w="4928"/>
        <w:gridCol w:w="1134"/>
        <w:gridCol w:w="1701"/>
        <w:gridCol w:w="1984"/>
      </w:tblGrid>
      <w:tr w:rsidR="00870942" w:rsidRPr="00870942" w:rsidTr="00DD5A16">
        <w:tc>
          <w:tcPr>
            <w:tcW w:w="4928"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Возраст</w:t>
            </w:r>
          </w:p>
        </w:tc>
        <w:tc>
          <w:tcPr>
            <w:tcW w:w="1701"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 xml:space="preserve"> время проведения</w:t>
            </w:r>
          </w:p>
        </w:tc>
        <w:tc>
          <w:tcPr>
            <w:tcW w:w="1984"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Ответственные</w:t>
            </w:r>
          </w:p>
        </w:tc>
      </w:tr>
      <w:tr w:rsidR="00870942" w:rsidRPr="00870942" w:rsidTr="00DD5A16">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Выставка поделок из</w:t>
            </w:r>
            <w:r w:rsidRPr="000F239E">
              <w:rPr>
                <w:sz w:val="24"/>
                <w:szCs w:val="24"/>
              </w:rPr>
              <w:br/>
              <w:t>природного материала «Краски   осени»</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октябрь</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DD5A16">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Конкурс «Елки праздничный</w:t>
            </w:r>
            <w:r w:rsidRPr="000F239E">
              <w:rPr>
                <w:sz w:val="24"/>
                <w:szCs w:val="24"/>
              </w:rPr>
              <w:br/>
              <w:t>наряд!» (изготовление елочных игрушек)</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3-5 </w:t>
            </w:r>
            <w:r w:rsidRPr="000F239E">
              <w:rPr>
                <w:sz w:val="24"/>
                <w:szCs w:val="24"/>
              </w:rPr>
              <w:br/>
              <w:t xml:space="preserve">5-7 </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декабрь</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DD5A16">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Интеллектуальная игра  «Поле чудес»</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6-7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март</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DD5A16">
        <w:trPr>
          <w:trHeight w:val="525"/>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Шахматный турнир</w:t>
            </w:r>
            <w:r w:rsidRPr="000F239E">
              <w:rPr>
                <w:sz w:val="24"/>
                <w:szCs w:val="24"/>
              </w:rPr>
              <w:br/>
              <w:t>Играем в шашки</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6-7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апрель</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DD5A16">
        <w:trPr>
          <w:trHeight w:val="70"/>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Фестивали «Хрустальная капелька», «Топ-топ-ритм», «Русские картинки»</w:t>
            </w:r>
            <w:r w:rsidR="002D05B5">
              <w:rPr>
                <w:sz w:val="24"/>
                <w:szCs w:val="24"/>
              </w:rPr>
              <w:t>, «Солдатский конверт»</w:t>
            </w:r>
          </w:p>
          <w:p w:rsidR="00870942" w:rsidRPr="000F239E" w:rsidRDefault="00870942" w:rsidP="00870942">
            <w:pPr>
              <w:spacing w:before="100" w:beforeAutospacing="1" w:after="100" w:afterAutospacing="1" w:line="276" w:lineRule="auto"/>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По плану городских мероприятий</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255"/>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Посещение выставок, мастер-классов в </w:t>
            </w:r>
            <w:r w:rsidR="002D05B5">
              <w:rPr>
                <w:sz w:val="24"/>
                <w:szCs w:val="24"/>
              </w:rPr>
              <w:t xml:space="preserve">выставочный </w:t>
            </w:r>
            <w:r w:rsidRPr="000F239E">
              <w:rPr>
                <w:sz w:val="24"/>
                <w:szCs w:val="24"/>
              </w:rPr>
              <w:t>зал детской библиотеки</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ежемесячно</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480"/>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Экскурсия в школу искусств</w:t>
            </w:r>
          </w:p>
          <w:p w:rsidR="00870942" w:rsidRPr="000F239E" w:rsidRDefault="00870942" w:rsidP="00870942">
            <w:pPr>
              <w:spacing w:before="100" w:beforeAutospacing="1" w:after="100" w:afterAutospacing="1" w:line="276" w:lineRule="auto"/>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По плану</w:t>
            </w:r>
            <w:r w:rsidRPr="000F239E">
              <w:rPr>
                <w:sz w:val="24"/>
                <w:szCs w:val="24"/>
              </w:rPr>
              <w:br/>
              <w:t>совместной</w:t>
            </w:r>
            <w:r w:rsidRPr="000F239E">
              <w:rPr>
                <w:sz w:val="24"/>
                <w:szCs w:val="24"/>
              </w:rPr>
              <w:br/>
              <w:t>деятельности</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Воспитатели </w:t>
            </w:r>
          </w:p>
        </w:tc>
      </w:tr>
      <w:tr w:rsidR="00870942" w:rsidRPr="000F239E" w:rsidTr="00DD5A16">
        <w:trPr>
          <w:trHeight w:val="615"/>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Целевые тематические прогулки</w:t>
            </w:r>
          </w:p>
          <w:p w:rsidR="00870942" w:rsidRPr="000F239E" w:rsidRDefault="00870942" w:rsidP="00870942">
            <w:pPr>
              <w:spacing w:before="100" w:beforeAutospacing="1" w:after="100" w:afterAutospacing="1" w:line="276" w:lineRule="auto"/>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4-7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май</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705"/>
        </w:trPr>
        <w:tc>
          <w:tcPr>
            <w:tcW w:w="492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Фестиваль «Радуга достижений»</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70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май</w:t>
            </w:r>
          </w:p>
        </w:tc>
        <w:tc>
          <w:tcPr>
            <w:tcW w:w="198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Муз.</w:t>
            </w:r>
            <w:r w:rsidR="00DD5A16">
              <w:rPr>
                <w:sz w:val="24"/>
                <w:szCs w:val="24"/>
              </w:rPr>
              <w:t xml:space="preserve"> </w:t>
            </w:r>
            <w:r w:rsidRPr="000F239E">
              <w:rPr>
                <w:sz w:val="24"/>
                <w:szCs w:val="24"/>
              </w:rPr>
              <w:t>руководитель</w:t>
            </w:r>
          </w:p>
        </w:tc>
      </w:tr>
    </w:tbl>
    <w:p w:rsidR="00870942" w:rsidRPr="000F239E" w:rsidRDefault="00870942" w:rsidP="00870942">
      <w:pPr>
        <w:spacing w:before="100" w:beforeAutospacing="1" w:after="100" w:afterAutospacing="1"/>
        <w:rPr>
          <w:rFonts w:ascii="Times New Roman" w:eastAsia="Times New Roman" w:hAnsi="Times New Roman" w:cs="Times New Roman"/>
          <w:sz w:val="24"/>
          <w:szCs w:val="24"/>
          <w:lang w:eastAsia="ru-RU"/>
        </w:rPr>
      </w:pPr>
    </w:p>
    <w:p w:rsidR="00870942" w:rsidRPr="0030236D" w:rsidRDefault="00870942" w:rsidP="000F239E">
      <w:pPr>
        <w:spacing w:before="100" w:beforeAutospacing="1" w:after="100" w:afterAutospacing="1"/>
        <w:jc w:val="center"/>
        <w:rPr>
          <w:rFonts w:ascii="Times New Roman" w:eastAsia="Times New Roman" w:hAnsi="Times New Roman" w:cs="Times New Roman"/>
          <w:b/>
          <w:sz w:val="24"/>
          <w:szCs w:val="24"/>
          <w:lang w:eastAsia="ru-RU"/>
        </w:rPr>
      </w:pPr>
      <w:r w:rsidRPr="0030236D">
        <w:rPr>
          <w:rFonts w:ascii="Times New Roman" w:eastAsia="Times New Roman" w:hAnsi="Times New Roman" w:cs="Times New Roman"/>
          <w:b/>
          <w:sz w:val="24"/>
          <w:szCs w:val="24"/>
          <w:lang w:eastAsia="ru-RU"/>
        </w:rPr>
        <w:t>Физическое развитие и культура здоровья                                                                   «Жизнь прекрасна, когда безопасна»</w:t>
      </w:r>
    </w:p>
    <w:tbl>
      <w:tblPr>
        <w:tblStyle w:val="a3"/>
        <w:tblW w:w="0" w:type="auto"/>
        <w:tblLayout w:type="fixed"/>
        <w:tblLook w:val="04A0" w:firstRow="1" w:lastRow="0" w:firstColumn="1" w:lastColumn="0" w:noHBand="0" w:noVBand="1"/>
      </w:tblPr>
      <w:tblGrid>
        <w:gridCol w:w="5211"/>
        <w:gridCol w:w="1134"/>
        <w:gridCol w:w="1418"/>
        <w:gridCol w:w="1808"/>
      </w:tblGrid>
      <w:tr w:rsidR="00870942" w:rsidRPr="00870942" w:rsidTr="00870942">
        <w:tc>
          <w:tcPr>
            <w:tcW w:w="5211"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Возраст воспитанника</w:t>
            </w:r>
          </w:p>
        </w:tc>
        <w:tc>
          <w:tcPr>
            <w:tcW w:w="1418"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Время проведения</w:t>
            </w:r>
          </w:p>
        </w:tc>
        <w:tc>
          <w:tcPr>
            <w:tcW w:w="1808"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Ответственные</w:t>
            </w:r>
          </w:p>
        </w:tc>
      </w:tr>
      <w:tr w:rsidR="00870942" w:rsidRPr="00870942" w:rsidTr="00870942">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Организация закаливающих</w:t>
            </w:r>
            <w:r w:rsidRPr="000F239E">
              <w:rPr>
                <w:sz w:val="24"/>
                <w:szCs w:val="24"/>
              </w:rPr>
              <w:br/>
              <w:t>процедур «Будь здоров без</w:t>
            </w:r>
            <w:r w:rsidRPr="000F239E">
              <w:rPr>
                <w:sz w:val="24"/>
                <w:szCs w:val="24"/>
              </w:rPr>
              <w:br/>
              <w:t>докторов!»</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41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 течении периода</w:t>
            </w:r>
          </w:p>
        </w:tc>
        <w:tc>
          <w:tcPr>
            <w:tcW w:w="1808"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2D05B5">
        <w:trPr>
          <w:trHeight w:val="675"/>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Тематический досуг «В гостях у зубной ФЕИ</w:t>
            </w:r>
            <w:r w:rsidR="002D05B5">
              <w:rPr>
                <w:sz w:val="24"/>
                <w:szCs w:val="24"/>
              </w:rPr>
              <w:t>»</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сентябрь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1050"/>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Цикл бесед: Доктор Витамин о здоровом питании</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октябрь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Спортивное развлечение</w:t>
            </w:r>
            <w:r w:rsidRPr="0030236D">
              <w:rPr>
                <w:sz w:val="24"/>
                <w:szCs w:val="24"/>
              </w:rPr>
              <w:br/>
              <w:t>«Спорт и труд рядом идут»</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ноябрь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DD5A16">
        <w:trPr>
          <w:trHeight w:val="837"/>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Спортивное развлечение</w:t>
            </w:r>
            <w:r w:rsidRPr="0030236D">
              <w:rPr>
                <w:sz w:val="24"/>
                <w:szCs w:val="24"/>
              </w:rPr>
              <w:br/>
              <w:t>«Народные игры народов Сибири »</w:t>
            </w:r>
          </w:p>
        </w:tc>
        <w:tc>
          <w:tcPr>
            <w:tcW w:w="1134" w:type="dxa"/>
          </w:tcPr>
          <w:p w:rsidR="00870942" w:rsidRPr="0030236D" w:rsidRDefault="00870942" w:rsidP="00870942">
            <w:pPr>
              <w:spacing w:before="100" w:beforeAutospacing="1" w:after="100" w:afterAutospacing="1" w:line="276" w:lineRule="auto"/>
              <w:rPr>
                <w:sz w:val="24"/>
                <w:szCs w:val="24"/>
              </w:rPr>
            </w:pP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декабрь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315"/>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Спортивное соревнование</w:t>
            </w:r>
            <w:r w:rsidRPr="0030236D">
              <w:rPr>
                <w:sz w:val="24"/>
                <w:szCs w:val="24"/>
              </w:rPr>
              <w:br/>
              <w:t>«Сильные, ловкие, смелые»</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5-7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январь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222"/>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Развлечение «День Защитника</w:t>
            </w:r>
            <w:r w:rsidRPr="0030236D">
              <w:rPr>
                <w:sz w:val="24"/>
                <w:szCs w:val="24"/>
              </w:rPr>
              <w:br/>
              <w:t>Отечества</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февраль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705"/>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Развлечение «Гуляй</w:t>
            </w:r>
            <w:r w:rsidRPr="0030236D">
              <w:rPr>
                <w:sz w:val="24"/>
                <w:szCs w:val="24"/>
              </w:rPr>
              <w:br/>
              <w:t>Масленица –затейниц»</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март</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825"/>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Космические старты «В путешествие к далеким</w:t>
            </w:r>
            <w:r w:rsidRPr="0030236D">
              <w:rPr>
                <w:sz w:val="24"/>
                <w:szCs w:val="24"/>
              </w:rPr>
              <w:br/>
              <w:t>звездам»</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 xml:space="preserve">  5-7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апрель</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1123"/>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Русские народные подвижные</w:t>
            </w:r>
            <w:r w:rsidRPr="0030236D">
              <w:rPr>
                <w:sz w:val="24"/>
                <w:szCs w:val="24"/>
              </w:rPr>
              <w:br/>
              <w:t>игры «Богатырская наша</w:t>
            </w:r>
            <w:r w:rsidRPr="0030236D">
              <w:rPr>
                <w:sz w:val="24"/>
                <w:szCs w:val="24"/>
              </w:rPr>
              <w:br/>
              <w:t>сила!»</w:t>
            </w:r>
          </w:p>
          <w:p w:rsidR="00870942" w:rsidRPr="0030236D" w:rsidRDefault="00870942" w:rsidP="00870942">
            <w:pPr>
              <w:spacing w:before="100" w:beforeAutospacing="1" w:after="100" w:afterAutospacing="1" w:line="276" w:lineRule="auto"/>
              <w:rPr>
                <w:sz w:val="24"/>
                <w:szCs w:val="24"/>
              </w:rPr>
            </w:pP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4-7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 xml:space="preserve">Май </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645"/>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День здоровья «Спорт нам поможет силы умножить</w:t>
            </w:r>
          </w:p>
          <w:p w:rsidR="00870942" w:rsidRPr="0030236D" w:rsidRDefault="00870942" w:rsidP="00870942">
            <w:pPr>
              <w:spacing w:before="100" w:beforeAutospacing="1" w:after="100" w:afterAutospacing="1" w:line="276" w:lineRule="auto"/>
              <w:rPr>
                <w:sz w:val="24"/>
                <w:szCs w:val="24"/>
              </w:rPr>
            </w:pPr>
          </w:p>
          <w:p w:rsidR="00870942" w:rsidRPr="0030236D" w:rsidRDefault="00870942" w:rsidP="00870942">
            <w:pPr>
              <w:spacing w:before="100" w:beforeAutospacing="1" w:after="100" w:afterAutospacing="1" w:line="276" w:lineRule="auto"/>
              <w:rPr>
                <w:sz w:val="24"/>
                <w:szCs w:val="24"/>
              </w:rPr>
            </w:pP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41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май</w:t>
            </w:r>
          </w:p>
        </w:tc>
        <w:tc>
          <w:tcPr>
            <w:tcW w:w="1808"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bl>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r w:rsidRPr="000F239E">
        <w:rPr>
          <w:rFonts w:ascii="Times New Roman" w:eastAsia="Times New Roman" w:hAnsi="Times New Roman" w:cs="Times New Roman"/>
          <w:b/>
          <w:sz w:val="24"/>
          <w:szCs w:val="24"/>
          <w:lang w:eastAsia="ru-RU"/>
        </w:rPr>
        <w:t xml:space="preserve">                       Гражданско-патриотическое воспитание «Моя Россия»</w:t>
      </w: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0F239E" w:rsidTr="00870942">
        <w:tc>
          <w:tcPr>
            <w:tcW w:w="5211"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Возраст</w:t>
            </w:r>
            <w:r w:rsidRPr="000F239E">
              <w:rPr>
                <w:b/>
                <w:sz w:val="24"/>
                <w:szCs w:val="24"/>
              </w:rPr>
              <w:br/>
              <w:t>воспитанников</w:t>
            </w:r>
          </w:p>
        </w:tc>
        <w:tc>
          <w:tcPr>
            <w:tcW w:w="1276"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 xml:space="preserve">Время проведения </w:t>
            </w:r>
          </w:p>
        </w:tc>
        <w:tc>
          <w:tcPr>
            <w:tcW w:w="1950"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 xml:space="preserve">Ответственные </w:t>
            </w:r>
          </w:p>
        </w:tc>
      </w:tr>
      <w:tr w:rsidR="00870942" w:rsidRPr="00870942" w:rsidTr="00870942">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 xml:space="preserve">Организация цикл </w:t>
            </w:r>
            <w:r w:rsidR="00E55F75" w:rsidRPr="0030236D">
              <w:rPr>
                <w:sz w:val="24"/>
                <w:szCs w:val="24"/>
              </w:rPr>
              <w:t xml:space="preserve">бесед и занятий патриотического </w:t>
            </w:r>
            <w:r w:rsidRPr="0030236D">
              <w:rPr>
                <w:sz w:val="24"/>
                <w:szCs w:val="24"/>
              </w:rPr>
              <w:t>содержания</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276"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 течение года</w:t>
            </w:r>
          </w:p>
        </w:tc>
        <w:tc>
          <w:tcPr>
            <w:tcW w:w="1950"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Музыкальный руководитель</w:t>
            </w:r>
          </w:p>
        </w:tc>
      </w:tr>
      <w:tr w:rsidR="00AB64A0" w:rsidRPr="00870942" w:rsidTr="00AB64A0">
        <w:trPr>
          <w:trHeight w:val="1165"/>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Организация выставок, оформление группового пространства к памятным датам и значимым событиям</w:t>
            </w:r>
          </w:p>
        </w:tc>
        <w:tc>
          <w:tcPr>
            <w:tcW w:w="1134"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4-7</w:t>
            </w:r>
          </w:p>
        </w:tc>
        <w:tc>
          <w:tcPr>
            <w:tcW w:w="1276"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В течении года</w:t>
            </w:r>
          </w:p>
          <w:p w:rsidR="00AB64A0" w:rsidRPr="0030236D" w:rsidRDefault="00AB64A0" w:rsidP="00870942">
            <w:pPr>
              <w:spacing w:before="100" w:beforeAutospacing="1" w:after="100" w:afterAutospacing="1" w:line="276" w:lineRule="auto"/>
              <w:rPr>
                <w:sz w:val="24"/>
                <w:szCs w:val="24"/>
              </w:rPr>
            </w:pPr>
            <w:r w:rsidRPr="0030236D">
              <w:rPr>
                <w:sz w:val="24"/>
                <w:szCs w:val="24"/>
              </w:rPr>
              <w:t>сентябрь</w:t>
            </w:r>
          </w:p>
        </w:tc>
        <w:tc>
          <w:tcPr>
            <w:tcW w:w="1950"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Воспитатели</w:t>
            </w:r>
          </w:p>
        </w:tc>
      </w:tr>
      <w:tr w:rsidR="00AB64A0" w:rsidRPr="00870942" w:rsidTr="00DD5A16">
        <w:trPr>
          <w:trHeight w:val="1060"/>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окончания Второй мировой войны ,День солидарности в борьбе с терроризмом»</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720C2A" w:rsidRPr="00870942" w:rsidTr="00870942">
        <w:trPr>
          <w:trHeight w:val="582"/>
        </w:trPr>
        <w:tc>
          <w:tcPr>
            <w:tcW w:w="5211" w:type="dxa"/>
          </w:tcPr>
          <w:p w:rsidR="00720C2A" w:rsidRPr="0030236D" w:rsidRDefault="00720C2A" w:rsidP="00870942">
            <w:pPr>
              <w:spacing w:before="100" w:beforeAutospacing="1" w:after="100" w:afterAutospacing="1" w:line="276" w:lineRule="auto"/>
              <w:rPr>
                <w:sz w:val="24"/>
                <w:szCs w:val="24"/>
              </w:rPr>
            </w:pPr>
            <w:r w:rsidRPr="0030236D">
              <w:rPr>
                <w:sz w:val="24"/>
                <w:szCs w:val="24"/>
              </w:rPr>
              <w:t>«День отца»</w:t>
            </w:r>
          </w:p>
        </w:tc>
        <w:tc>
          <w:tcPr>
            <w:tcW w:w="1134" w:type="dxa"/>
          </w:tcPr>
          <w:p w:rsidR="00720C2A" w:rsidRPr="0030236D" w:rsidRDefault="00720C2A" w:rsidP="00870942">
            <w:pPr>
              <w:spacing w:before="100" w:beforeAutospacing="1" w:after="100" w:afterAutospacing="1" w:line="276" w:lineRule="auto"/>
              <w:rPr>
                <w:sz w:val="24"/>
                <w:szCs w:val="24"/>
              </w:rPr>
            </w:pPr>
          </w:p>
        </w:tc>
        <w:tc>
          <w:tcPr>
            <w:tcW w:w="1276" w:type="dxa"/>
          </w:tcPr>
          <w:p w:rsidR="00720C2A" w:rsidRPr="0030236D" w:rsidRDefault="00720C2A" w:rsidP="00870942">
            <w:pPr>
              <w:spacing w:before="100" w:beforeAutospacing="1" w:after="100" w:afterAutospacing="1" w:line="276" w:lineRule="auto"/>
              <w:rPr>
                <w:sz w:val="24"/>
                <w:szCs w:val="24"/>
              </w:rPr>
            </w:pPr>
            <w:r w:rsidRPr="0030236D">
              <w:rPr>
                <w:sz w:val="24"/>
                <w:szCs w:val="24"/>
              </w:rPr>
              <w:t>октябрь</w:t>
            </w:r>
          </w:p>
        </w:tc>
        <w:tc>
          <w:tcPr>
            <w:tcW w:w="1950" w:type="dxa"/>
          </w:tcPr>
          <w:p w:rsidR="00720C2A" w:rsidRPr="0030236D" w:rsidRDefault="00720C2A" w:rsidP="00870942">
            <w:pPr>
              <w:spacing w:before="100" w:beforeAutospacing="1" w:after="100" w:afterAutospacing="1" w:line="276" w:lineRule="auto"/>
              <w:rPr>
                <w:sz w:val="24"/>
                <w:szCs w:val="24"/>
              </w:rPr>
            </w:pPr>
          </w:p>
        </w:tc>
      </w:tr>
      <w:tr w:rsidR="00AB64A0" w:rsidRPr="00870942" w:rsidTr="00AB64A0">
        <w:trPr>
          <w:trHeight w:val="322"/>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народного единства», беседы</w:t>
            </w:r>
          </w:p>
        </w:tc>
        <w:tc>
          <w:tcPr>
            <w:tcW w:w="1134"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4-7</w:t>
            </w:r>
          </w:p>
        </w:tc>
        <w:tc>
          <w:tcPr>
            <w:tcW w:w="1276" w:type="dxa"/>
            <w:vMerge w:val="restart"/>
          </w:tcPr>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Ноябрь</w:t>
            </w: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декабрь</w:t>
            </w:r>
          </w:p>
        </w:tc>
        <w:tc>
          <w:tcPr>
            <w:tcW w:w="1950"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воспитатели</w:t>
            </w:r>
          </w:p>
        </w:tc>
      </w:tr>
      <w:tr w:rsidR="00AB64A0" w:rsidRPr="00870942" w:rsidTr="00AB64A0">
        <w:trPr>
          <w:trHeight w:val="613"/>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«Россия великая наша держава!»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552"/>
        </w:trPr>
        <w:tc>
          <w:tcPr>
            <w:tcW w:w="5211" w:type="dxa"/>
          </w:tcPr>
          <w:p w:rsidR="00AB64A0" w:rsidRPr="0030236D" w:rsidRDefault="00AB64A0" w:rsidP="00755CDA">
            <w:pPr>
              <w:spacing w:before="100" w:beforeAutospacing="1" w:after="100" w:afterAutospacing="1" w:line="276" w:lineRule="auto"/>
              <w:rPr>
                <w:sz w:val="24"/>
                <w:szCs w:val="24"/>
              </w:rPr>
            </w:pPr>
            <w:r w:rsidRPr="0030236D">
              <w:rPr>
                <w:sz w:val="24"/>
                <w:szCs w:val="24"/>
              </w:rPr>
              <w:t>«День неизвестного солдата»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459"/>
        </w:trPr>
        <w:tc>
          <w:tcPr>
            <w:tcW w:w="5211" w:type="dxa"/>
          </w:tcPr>
          <w:p w:rsidR="00AB64A0" w:rsidRPr="0030236D" w:rsidRDefault="00AB64A0" w:rsidP="00755CDA">
            <w:pPr>
              <w:spacing w:before="100" w:beforeAutospacing="1" w:after="100" w:afterAutospacing="1" w:line="276" w:lineRule="auto"/>
              <w:rPr>
                <w:sz w:val="24"/>
                <w:szCs w:val="24"/>
              </w:rPr>
            </w:pPr>
            <w:r w:rsidRPr="0030236D">
              <w:rPr>
                <w:sz w:val="24"/>
                <w:szCs w:val="24"/>
              </w:rPr>
              <w:t>«Международный день инвалидов»</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552"/>
        </w:trPr>
        <w:tc>
          <w:tcPr>
            <w:tcW w:w="5211" w:type="dxa"/>
          </w:tcPr>
          <w:p w:rsidR="00AB64A0" w:rsidRPr="0030236D" w:rsidRDefault="00AB64A0" w:rsidP="00755CDA">
            <w:pPr>
              <w:spacing w:before="100" w:beforeAutospacing="1" w:after="100" w:afterAutospacing="1" w:line="276" w:lineRule="auto"/>
              <w:rPr>
                <w:sz w:val="24"/>
                <w:szCs w:val="24"/>
              </w:rPr>
            </w:pPr>
            <w:r w:rsidRPr="0030236D">
              <w:rPr>
                <w:sz w:val="24"/>
                <w:szCs w:val="24"/>
              </w:rPr>
              <w:t>«День добровольца»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613"/>
        </w:trPr>
        <w:tc>
          <w:tcPr>
            <w:tcW w:w="5211" w:type="dxa"/>
          </w:tcPr>
          <w:p w:rsidR="00AB64A0" w:rsidRPr="0030236D" w:rsidRDefault="00AB64A0" w:rsidP="00755CDA">
            <w:pPr>
              <w:spacing w:before="100" w:beforeAutospacing="1" w:after="100" w:afterAutospacing="1" w:line="276" w:lineRule="auto"/>
              <w:rPr>
                <w:sz w:val="24"/>
                <w:szCs w:val="24"/>
              </w:rPr>
            </w:pPr>
            <w:r w:rsidRPr="0030236D">
              <w:rPr>
                <w:sz w:val="24"/>
                <w:szCs w:val="24"/>
              </w:rPr>
              <w:t>«День героев Отечества»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874"/>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конституции Российской Федерации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870942" w:rsidRPr="00870942" w:rsidTr="00AB64A0">
        <w:trPr>
          <w:trHeight w:val="828"/>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День матери, досуги в группах</w:t>
            </w:r>
            <w:r w:rsidRPr="0030236D">
              <w:rPr>
                <w:sz w:val="24"/>
                <w:szCs w:val="24"/>
              </w:rPr>
              <w:br/>
              <w:t>«Самая лучшая мама на свете»</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3-7</w:t>
            </w:r>
          </w:p>
        </w:tc>
        <w:tc>
          <w:tcPr>
            <w:tcW w:w="1276"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март</w:t>
            </w:r>
          </w:p>
        </w:tc>
        <w:tc>
          <w:tcPr>
            <w:tcW w:w="1950"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AB64A0" w:rsidRPr="00870942" w:rsidTr="00AB64A0">
        <w:trPr>
          <w:trHeight w:val="583"/>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воссоединения Крым  с Россией.</w:t>
            </w:r>
          </w:p>
        </w:tc>
        <w:tc>
          <w:tcPr>
            <w:tcW w:w="1134" w:type="dxa"/>
            <w:vMerge w:val="restart"/>
          </w:tcPr>
          <w:p w:rsidR="00AB64A0" w:rsidRPr="0030236D" w:rsidRDefault="00AB64A0" w:rsidP="00870942">
            <w:pPr>
              <w:spacing w:before="100" w:beforeAutospacing="1" w:after="100" w:afterAutospacing="1"/>
              <w:rPr>
                <w:sz w:val="24"/>
                <w:szCs w:val="24"/>
              </w:rPr>
            </w:pPr>
          </w:p>
        </w:tc>
        <w:tc>
          <w:tcPr>
            <w:tcW w:w="1276" w:type="dxa"/>
            <w:vMerge w:val="restart"/>
          </w:tcPr>
          <w:p w:rsidR="00AB64A0" w:rsidRPr="0030236D" w:rsidRDefault="00AB64A0" w:rsidP="00870942">
            <w:pPr>
              <w:spacing w:before="100" w:beforeAutospacing="1" w:after="100" w:afterAutospacing="1"/>
              <w:rPr>
                <w:sz w:val="24"/>
                <w:szCs w:val="24"/>
              </w:rPr>
            </w:pPr>
          </w:p>
        </w:tc>
        <w:tc>
          <w:tcPr>
            <w:tcW w:w="1950" w:type="dxa"/>
            <w:vMerge w:val="restart"/>
          </w:tcPr>
          <w:p w:rsidR="00AB64A0" w:rsidRPr="0030236D" w:rsidRDefault="00AB64A0" w:rsidP="00870942">
            <w:pPr>
              <w:spacing w:before="100" w:beforeAutospacing="1" w:after="100" w:afterAutospacing="1"/>
              <w:rPr>
                <w:sz w:val="24"/>
                <w:szCs w:val="24"/>
              </w:rPr>
            </w:pPr>
          </w:p>
        </w:tc>
      </w:tr>
      <w:tr w:rsidR="00AB64A0" w:rsidRPr="00870942" w:rsidTr="00870942">
        <w:trPr>
          <w:trHeight w:val="1256"/>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Всемирный день театра</w:t>
            </w:r>
          </w:p>
          <w:p w:rsidR="00AB64A0" w:rsidRPr="0030236D" w:rsidRDefault="00AB64A0" w:rsidP="00870942">
            <w:pPr>
              <w:spacing w:before="100" w:beforeAutospacing="1" w:after="100" w:afterAutospacing="1" w:line="276" w:lineRule="auto"/>
              <w:rPr>
                <w:sz w:val="24"/>
                <w:szCs w:val="24"/>
              </w:rPr>
            </w:pP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870942" w:rsidRPr="00870942" w:rsidTr="00DD5A16">
        <w:trPr>
          <w:trHeight w:val="1270"/>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День защитника Отечества</w:t>
            </w:r>
            <w:r w:rsidRPr="0030236D">
              <w:rPr>
                <w:sz w:val="24"/>
                <w:szCs w:val="24"/>
              </w:rPr>
              <w:br/>
              <w:t>спортивный праздник «С физкультурой я дружу – в родной Армии служу!»</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5-7</w:t>
            </w:r>
          </w:p>
        </w:tc>
        <w:tc>
          <w:tcPr>
            <w:tcW w:w="1276"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февраль</w:t>
            </w:r>
          </w:p>
        </w:tc>
        <w:tc>
          <w:tcPr>
            <w:tcW w:w="1950"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870942" w:rsidRPr="00870942" w:rsidTr="00870942">
        <w:trPr>
          <w:trHeight w:val="915"/>
        </w:trPr>
        <w:tc>
          <w:tcPr>
            <w:tcW w:w="5211" w:type="dxa"/>
          </w:tcPr>
          <w:p w:rsidR="00870942" w:rsidRPr="0030236D" w:rsidRDefault="00870942" w:rsidP="00870942">
            <w:pPr>
              <w:spacing w:before="100" w:beforeAutospacing="1" w:after="100" w:afterAutospacing="1" w:line="276" w:lineRule="auto"/>
              <w:rPr>
                <w:sz w:val="24"/>
                <w:szCs w:val="24"/>
              </w:rPr>
            </w:pPr>
          </w:p>
          <w:p w:rsidR="00870942" w:rsidRPr="0030236D" w:rsidRDefault="00870942" w:rsidP="00870942">
            <w:pPr>
              <w:spacing w:before="100" w:beforeAutospacing="1" w:after="100" w:afterAutospacing="1" w:line="276" w:lineRule="auto"/>
              <w:rPr>
                <w:sz w:val="24"/>
                <w:szCs w:val="24"/>
              </w:rPr>
            </w:pPr>
            <w:r w:rsidRPr="0030236D">
              <w:rPr>
                <w:sz w:val="24"/>
                <w:szCs w:val="24"/>
              </w:rPr>
              <w:t>Конкурс патриотической песни</w:t>
            </w:r>
            <w:r w:rsidRPr="0030236D">
              <w:rPr>
                <w:sz w:val="24"/>
                <w:szCs w:val="24"/>
              </w:rPr>
              <w:br/>
              <w:t>«Этот День Победы!»</w:t>
            </w: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5-7</w:t>
            </w:r>
          </w:p>
        </w:tc>
        <w:tc>
          <w:tcPr>
            <w:tcW w:w="1276"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апрель</w:t>
            </w:r>
          </w:p>
        </w:tc>
        <w:tc>
          <w:tcPr>
            <w:tcW w:w="1950"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AB64A0" w:rsidRPr="00870942" w:rsidTr="00AB64A0">
        <w:trPr>
          <w:trHeight w:val="1808"/>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Целевые прогулки в памятные</w:t>
            </w:r>
            <w:r w:rsidRPr="0030236D">
              <w:rPr>
                <w:sz w:val="24"/>
                <w:szCs w:val="24"/>
              </w:rPr>
              <w:br/>
              <w:t>даты в парк к памятнику</w:t>
            </w:r>
            <w:r w:rsidRPr="0030236D">
              <w:rPr>
                <w:sz w:val="24"/>
                <w:szCs w:val="24"/>
              </w:rPr>
              <w:br/>
              <w:t xml:space="preserve">павшим героям в ВОВ.                                </w:t>
            </w:r>
          </w:p>
        </w:tc>
        <w:tc>
          <w:tcPr>
            <w:tcW w:w="1134"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5-7</w:t>
            </w:r>
          </w:p>
        </w:tc>
        <w:tc>
          <w:tcPr>
            <w:tcW w:w="1276"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Январь -май</w:t>
            </w:r>
          </w:p>
        </w:tc>
        <w:tc>
          <w:tcPr>
            <w:tcW w:w="1950"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Воспитатели</w:t>
            </w:r>
          </w:p>
        </w:tc>
      </w:tr>
      <w:tr w:rsidR="00AB64A0" w:rsidRPr="00870942" w:rsidTr="00AB64A0">
        <w:trPr>
          <w:trHeight w:val="1624"/>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 xml:space="preserve">         День памяти погибших при исполнении служебных обязанностей сотрудников органов внутренних дел России.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996"/>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государственного герба Российской Федерации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644"/>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добровольца в России»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870942" w:rsidTr="00AB64A0">
        <w:trPr>
          <w:trHeight w:val="598"/>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героев Отечества»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0F239E" w:rsidTr="00AB64A0">
        <w:trPr>
          <w:trHeight w:val="980"/>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Конституции Российской федерации»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0F239E" w:rsidTr="00AB64A0">
        <w:trPr>
          <w:trHeight w:val="659"/>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космонавтики»</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0F239E" w:rsidTr="00AB64A0">
        <w:trPr>
          <w:trHeight w:val="568"/>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снятия блокады Ленинграда»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0F239E" w:rsidTr="00AB64A0">
        <w:trPr>
          <w:trHeight w:val="1532"/>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освобождения Красной Армией крупнейшего «лагеря смерти» Аушвиц _Биркенау (Освенцима)»</w:t>
            </w: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AB64A0" w:rsidRPr="000F239E" w:rsidTr="00870942">
        <w:trPr>
          <w:trHeight w:val="1094"/>
        </w:trPr>
        <w:tc>
          <w:tcPr>
            <w:tcW w:w="5211" w:type="dxa"/>
          </w:tcPr>
          <w:p w:rsidR="00AB64A0" w:rsidRPr="0030236D" w:rsidRDefault="00AB64A0" w:rsidP="00870942">
            <w:pPr>
              <w:spacing w:before="100" w:beforeAutospacing="1" w:after="100" w:afterAutospacing="1" w:line="276" w:lineRule="auto"/>
              <w:rPr>
                <w:sz w:val="24"/>
                <w:szCs w:val="24"/>
              </w:rPr>
            </w:pPr>
            <w:r w:rsidRPr="0030236D">
              <w:rPr>
                <w:sz w:val="24"/>
                <w:szCs w:val="24"/>
              </w:rPr>
              <w:t>«День памяти жертв Холокоста»</w:t>
            </w:r>
          </w:p>
          <w:p w:rsidR="00AB64A0" w:rsidRPr="0030236D" w:rsidRDefault="00AB64A0" w:rsidP="00870942">
            <w:pPr>
              <w:spacing w:before="100" w:beforeAutospacing="1" w:after="100" w:afterAutospacing="1" w:line="276" w:lineRule="auto"/>
              <w:rPr>
                <w:sz w:val="24"/>
                <w:szCs w:val="24"/>
              </w:rPr>
            </w:pPr>
          </w:p>
        </w:tc>
        <w:tc>
          <w:tcPr>
            <w:tcW w:w="1134" w:type="dxa"/>
            <w:vMerge/>
          </w:tcPr>
          <w:p w:rsidR="00AB64A0" w:rsidRPr="0030236D" w:rsidRDefault="00AB64A0" w:rsidP="00870942">
            <w:pPr>
              <w:spacing w:before="100" w:beforeAutospacing="1" w:after="100" w:afterAutospacing="1"/>
              <w:rPr>
                <w:sz w:val="24"/>
                <w:szCs w:val="24"/>
              </w:rPr>
            </w:pPr>
          </w:p>
        </w:tc>
        <w:tc>
          <w:tcPr>
            <w:tcW w:w="1276" w:type="dxa"/>
            <w:vMerge/>
          </w:tcPr>
          <w:p w:rsidR="00AB64A0" w:rsidRPr="0030236D" w:rsidRDefault="00AB64A0" w:rsidP="00870942">
            <w:pPr>
              <w:spacing w:before="100" w:beforeAutospacing="1" w:after="100" w:afterAutospacing="1"/>
              <w:rPr>
                <w:sz w:val="24"/>
                <w:szCs w:val="24"/>
              </w:rPr>
            </w:pPr>
          </w:p>
        </w:tc>
        <w:tc>
          <w:tcPr>
            <w:tcW w:w="1950" w:type="dxa"/>
            <w:vMerge/>
          </w:tcPr>
          <w:p w:rsidR="00AB64A0" w:rsidRPr="0030236D" w:rsidRDefault="00AB64A0" w:rsidP="00870942">
            <w:pPr>
              <w:spacing w:before="100" w:beforeAutospacing="1" w:after="100" w:afterAutospacing="1"/>
              <w:rPr>
                <w:sz w:val="24"/>
                <w:szCs w:val="24"/>
              </w:rPr>
            </w:pPr>
          </w:p>
        </w:tc>
      </w:tr>
      <w:tr w:rsidR="00870942" w:rsidRPr="000F239E" w:rsidTr="00870942">
        <w:trPr>
          <w:trHeight w:val="684"/>
        </w:trPr>
        <w:tc>
          <w:tcPr>
            <w:tcW w:w="5211"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Экскурсия в краеведческий</w:t>
            </w:r>
            <w:r w:rsidRPr="0030236D">
              <w:rPr>
                <w:sz w:val="24"/>
                <w:szCs w:val="24"/>
              </w:rPr>
              <w:br/>
              <w:t>музей</w:t>
            </w:r>
          </w:p>
          <w:p w:rsidR="00870942" w:rsidRPr="0030236D" w:rsidRDefault="00870942" w:rsidP="00870942">
            <w:pPr>
              <w:spacing w:before="100" w:beforeAutospacing="1" w:after="100" w:afterAutospacing="1" w:line="276" w:lineRule="auto"/>
              <w:rPr>
                <w:sz w:val="24"/>
                <w:szCs w:val="24"/>
              </w:rPr>
            </w:pPr>
          </w:p>
          <w:p w:rsidR="00870942" w:rsidRPr="0030236D" w:rsidRDefault="00870942" w:rsidP="00870942">
            <w:pPr>
              <w:spacing w:before="100" w:beforeAutospacing="1" w:after="100" w:afterAutospacing="1" w:line="276" w:lineRule="auto"/>
              <w:rPr>
                <w:sz w:val="24"/>
                <w:szCs w:val="24"/>
              </w:rPr>
            </w:pPr>
          </w:p>
        </w:tc>
        <w:tc>
          <w:tcPr>
            <w:tcW w:w="1134"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5-7</w:t>
            </w:r>
          </w:p>
        </w:tc>
        <w:tc>
          <w:tcPr>
            <w:tcW w:w="1276"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По плану музея</w:t>
            </w:r>
          </w:p>
        </w:tc>
        <w:tc>
          <w:tcPr>
            <w:tcW w:w="1950" w:type="dxa"/>
          </w:tcPr>
          <w:p w:rsidR="00870942" w:rsidRPr="0030236D" w:rsidRDefault="00870942" w:rsidP="00870942">
            <w:pPr>
              <w:spacing w:before="100" w:beforeAutospacing="1" w:after="100" w:afterAutospacing="1" w:line="276" w:lineRule="auto"/>
              <w:rPr>
                <w:sz w:val="24"/>
                <w:szCs w:val="24"/>
              </w:rPr>
            </w:pPr>
            <w:r w:rsidRPr="0030236D">
              <w:rPr>
                <w:sz w:val="24"/>
                <w:szCs w:val="24"/>
              </w:rPr>
              <w:t>Сотрудники музея</w:t>
            </w:r>
          </w:p>
          <w:p w:rsidR="00870942" w:rsidRPr="0030236D" w:rsidRDefault="00870942" w:rsidP="00870942">
            <w:pPr>
              <w:spacing w:before="100" w:beforeAutospacing="1" w:after="100" w:afterAutospacing="1" w:line="276" w:lineRule="auto"/>
              <w:rPr>
                <w:sz w:val="24"/>
                <w:szCs w:val="24"/>
              </w:rPr>
            </w:pPr>
            <w:r w:rsidRPr="0030236D">
              <w:rPr>
                <w:sz w:val="24"/>
                <w:szCs w:val="24"/>
              </w:rPr>
              <w:t>Воспитатели</w:t>
            </w:r>
          </w:p>
        </w:tc>
      </w:tr>
      <w:tr w:rsidR="00AB64A0" w:rsidRPr="000F239E" w:rsidTr="00AB64A0">
        <w:trPr>
          <w:trHeight w:val="1424"/>
        </w:trPr>
        <w:tc>
          <w:tcPr>
            <w:tcW w:w="5211" w:type="dxa"/>
          </w:tcPr>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Праздник Весны и Труда. Региональный компонент.</w:t>
            </w:r>
          </w:p>
        </w:tc>
        <w:tc>
          <w:tcPr>
            <w:tcW w:w="1134"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5-7</w:t>
            </w: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5-7</w:t>
            </w: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tc>
        <w:tc>
          <w:tcPr>
            <w:tcW w:w="1276"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 xml:space="preserve"> май</w:t>
            </w: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Июнь</w:t>
            </w:r>
          </w:p>
          <w:p w:rsidR="00AB64A0" w:rsidRPr="0030236D" w:rsidRDefault="00AB64A0" w:rsidP="00870942">
            <w:pPr>
              <w:spacing w:before="100" w:beforeAutospacing="1" w:after="100" w:afterAutospacing="1" w:line="276" w:lineRule="auto"/>
              <w:rPr>
                <w:sz w:val="24"/>
                <w:szCs w:val="24"/>
              </w:rPr>
            </w:pPr>
            <w:r w:rsidRPr="0030236D">
              <w:rPr>
                <w:sz w:val="24"/>
                <w:szCs w:val="24"/>
              </w:rPr>
              <w:t>август</w:t>
            </w:r>
          </w:p>
        </w:tc>
        <w:tc>
          <w:tcPr>
            <w:tcW w:w="1950" w:type="dxa"/>
            <w:vMerge w:val="restart"/>
          </w:tcPr>
          <w:p w:rsidR="00AB64A0" w:rsidRPr="0030236D" w:rsidRDefault="00AB64A0" w:rsidP="00870942">
            <w:pPr>
              <w:spacing w:before="100" w:beforeAutospacing="1" w:after="100" w:afterAutospacing="1" w:line="276" w:lineRule="auto"/>
              <w:rPr>
                <w:sz w:val="24"/>
                <w:szCs w:val="24"/>
              </w:rPr>
            </w:pPr>
            <w:r w:rsidRPr="0030236D">
              <w:rPr>
                <w:sz w:val="24"/>
                <w:szCs w:val="24"/>
              </w:rPr>
              <w:t>Воспитатели</w:t>
            </w: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p>
          <w:p w:rsidR="00AB64A0" w:rsidRPr="0030236D" w:rsidRDefault="00AB64A0" w:rsidP="00870942">
            <w:pPr>
              <w:spacing w:before="100" w:beforeAutospacing="1" w:after="100" w:afterAutospacing="1" w:line="276" w:lineRule="auto"/>
              <w:rPr>
                <w:sz w:val="24"/>
                <w:szCs w:val="24"/>
              </w:rPr>
            </w:pPr>
            <w:r w:rsidRPr="0030236D">
              <w:rPr>
                <w:sz w:val="24"/>
                <w:szCs w:val="24"/>
              </w:rPr>
              <w:t>Воспитатели</w:t>
            </w:r>
          </w:p>
        </w:tc>
      </w:tr>
      <w:tr w:rsidR="00AB64A0" w:rsidRPr="000F239E" w:rsidTr="00AB64A0">
        <w:trPr>
          <w:trHeight w:val="799"/>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Целевые прогулки по городу</w:t>
            </w:r>
            <w:r w:rsidRPr="000F239E">
              <w:rPr>
                <w:sz w:val="24"/>
                <w:szCs w:val="24"/>
              </w:rPr>
              <w:br/>
              <w:t>«Город родной и знакомый!»</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AB64A0">
        <w:trPr>
          <w:trHeight w:val="613"/>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Победы»</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AB64A0">
        <w:trPr>
          <w:trHeight w:val="1088"/>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памяти о россиянах, исполняющих служебный долг за пределами Отечества»</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AB64A0">
        <w:trPr>
          <w:trHeight w:val="904"/>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России</w:t>
            </w:r>
            <w:r w:rsidRPr="000F239E">
              <w:rPr>
                <w:sz w:val="24"/>
                <w:szCs w:val="24"/>
              </w:rPr>
              <w:br/>
              <w:t>«Мой дом – моя Россия»</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AB64A0">
        <w:trPr>
          <w:trHeight w:val="889"/>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славянской письменности и культуры</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AB64A0">
        <w:trPr>
          <w:trHeight w:val="598"/>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памяти и скорби»</w:t>
            </w: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r w:rsidR="00AB64A0" w:rsidRPr="000F239E" w:rsidTr="000F239E">
        <w:trPr>
          <w:trHeight w:val="1979"/>
        </w:trPr>
        <w:tc>
          <w:tcPr>
            <w:tcW w:w="5211" w:type="dxa"/>
          </w:tcPr>
          <w:p w:rsidR="00AB64A0" w:rsidRPr="000F239E" w:rsidRDefault="00AB64A0" w:rsidP="00870942">
            <w:pPr>
              <w:spacing w:before="100" w:beforeAutospacing="1" w:after="100" w:afterAutospacing="1" w:line="276" w:lineRule="auto"/>
              <w:rPr>
                <w:sz w:val="24"/>
                <w:szCs w:val="24"/>
              </w:rPr>
            </w:pPr>
            <w:r w:rsidRPr="000F239E">
              <w:rPr>
                <w:sz w:val="24"/>
                <w:szCs w:val="24"/>
              </w:rPr>
              <w:t>«День Государственного флага Российской Федерации»</w:t>
            </w:r>
          </w:p>
          <w:p w:rsidR="00AB64A0" w:rsidRPr="000F239E" w:rsidRDefault="00AB64A0" w:rsidP="00870942">
            <w:pPr>
              <w:spacing w:before="100" w:beforeAutospacing="1" w:after="100" w:afterAutospacing="1" w:line="276" w:lineRule="auto"/>
              <w:rPr>
                <w:sz w:val="24"/>
                <w:szCs w:val="24"/>
              </w:rPr>
            </w:pPr>
          </w:p>
          <w:p w:rsidR="00AB64A0" w:rsidRPr="000F239E" w:rsidRDefault="00AB64A0" w:rsidP="00870942">
            <w:pPr>
              <w:spacing w:before="100" w:beforeAutospacing="1" w:after="100" w:afterAutospacing="1" w:line="276" w:lineRule="auto"/>
              <w:rPr>
                <w:sz w:val="24"/>
                <w:szCs w:val="24"/>
              </w:rPr>
            </w:pPr>
          </w:p>
        </w:tc>
        <w:tc>
          <w:tcPr>
            <w:tcW w:w="1134" w:type="dxa"/>
            <w:vMerge/>
          </w:tcPr>
          <w:p w:rsidR="00AB64A0" w:rsidRPr="000F239E" w:rsidRDefault="00AB64A0" w:rsidP="00870942">
            <w:pPr>
              <w:spacing w:before="100" w:beforeAutospacing="1" w:after="100" w:afterAutospacing="1"/>
              <w:rPr>
                <w:sz w:val="24"/>
                <w:szCs w:val="24"/>
              </w:rPr>
            </w:pPr>
          </w:p>
        </w:tc>
        <w:tc>
          <w:tcPr>
            <w:tcW w:w="1276" w:type="dxa"/>
            <w:vMerge/>
          </w:tcPr>
          <w:p w:rsidR="00AB64A0" w:rsidRPr="000F239E" w:rsidRDefault="00AB64A0" w:rsidP="00870942">
            <w:pPr>
              <w:spacing w:before="100" w:beforeAutospacing="1" w:after="100" w:afterAutospacing="1"/>
              <w:rPr>
                <w:sz w:val="24"/>
                <w:szCs w:val="24"/>
              </w:rPr>
            </w:pPr>
          </w:p>
        </w:tc>
        <w:tc>
          <w:tcPr>
            <w:tcW w:w="1950" w:type="dxa"/>
            <w:vMerge/>
          </w:tcPr>
          <w:p w:rsidR="00AB64A0" w:rsidRPr="000F239E" w:rsidRDefault="00AB64A0" w:rsidP="00870942">
            <w:pPr>
              <w:spacing w:before="100" w:beforeAutospacing="1" w:after="100" w:afterAutospacing="1"/>
              <w:rPr>
                <w:sz w:val="24"/>
                <w:szCs w:val="24"/>
              </w:rPr>
            </w:pPr>
          </w:p>
        </w:tc>
      </w:tr>
    </w:tbl>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 xml:space="preserve">               Духовно – нравственное воспитание «Азбука общения»</w:t>
      </w: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0F239E" w:rsidTr="00870942">
        <w:tc>
          <w:tcPr>
            <w:tcW w:w="5211"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Возраст воспитанника</w:t>
            </w:r>
          </w:p>
        </w:tc>
        <w:tc>
          <w:tcPr>
            <w:tcW w:w="1276"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Время проведения</w:t>
            </w:r>
          </w:p>
        </w:tc>
        <w:tc>
          <w:tcPr>
            <w:tcW w:w="1950" w:type="dxa"/>
          </w:tcPr>
          <w:p w:rsidR="00870942" w:rsidRPr="000F239E" w:rsidRDefault="00870942" w:rsidP="00870942">
            <w:pPr>
              <w:spacing w:before="100" w:beforeAutospacing="1" w:after="100" w:afterAutospacing="1" w:line="276" w:lineRule="auto"/>
              <w:rPr>
                <w:b/>
                <w:sz w:val="24"/>
                <w:szCs w:val="24"/>
              </w:rPr>
            </w:pPr>
            <w:r w:rsidRPr="000F239E">
              <w:rPr>
                <w:b/>
                <w:sz w:val="24"/>
                <w:szCs w:val="24"/>
              </w:rPr>
              <w:t>Ответственные</w:t>
            </w:r>
          </w:p>
        </w:tc>
      </w:tr>
      <w:tr w:rsidR="00870942" w:rsidRPr="000F239E" w:rsidTr="00870942">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Организация закаливающих</w:t>
            </w:r>
            <w:r w:rsidRPr="000F239E">
              <w:rPr>
                <w:sz w:val="24"/>
                <w:szCs w:val="24"/>
              </w:rPr>
              <w:br/>
              <w:t>процедур «Будь здоров без</w:t>
            </w:r>
            <w:r w:rsidRPr="000F239E">
              <w:rPr>
                <w:sz w:val="24"/>
                <w:szCs w:val="24"/>
              </w:rPr>
              <w:br/>
              <w:t>докторов!»</w:t>
            </w:r>
            <w:r w:rsidR="00E55F75" w:rsidRPr="000F239E">
              <w:rPr>
                <w:sz w:val="24"/>
                <w:szCs w:val="24"/>
              </w:rPr>
              <w:t>.</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 течении периода</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rPr>
          <w:trHeight w:val="1140"/>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Тематический досуг «В гостях у зубной ФЕИ</w:t>
            </w:r>
          </w:p>
          <w:p w:rsidR="00870942" w:rsidRPr="000F239E" w:rsidRDefault="00870942" w:rsidP="00870942">
            <w:pPr>
              <w:spacing w:before="100" w:beforeAutospacing="1" w:after="100" w:afterAutospacing="1" w:line="276" w:lineRule="auto"/>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rPr>
          <w:trHeight w:val="1050"/>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Цикл бесед: Доктор Витамин о</w:t>
            </w:r>
            <w:r w:rsidRPr="000F239E">
              <w:rPr>
                <w:sz w:val="24"/>
                <w:szCs w:val="24"/>
              </w:rPr>
              <w:br/>
              <w:t>здоровом питании</w:t>
            </w:r>
          </w:p>
        </w:tc>
        <w:tc>
          <w:tcPr>
            <w:tcW w:w="1134" w:type="dxa"/>
          </w:tcPr>
          <w:p w:rsidR="00870942" w:rsidRPr="000F239E" w:rsidRDefault="00870942" w:rsidP="00870942">
            <w:pPr>
              <w:spacing w:before="100" w:beforeAutospacing="1" w:after="100" w:afterAutospacing="1" w:line="276" w:lineRule="auto"/>
              <w:rPr>
                <w:sz w:val="24"/>
                <w:szCs w:val="24"/>
              </w:rPr>
            </w:pP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Спортивное развлечение</w:t>
            </w:r>
            <w:r w:rsidRPr="000F239E">
              <w:rPr>
                <w:sz w:val="24"/>
                <w:szCs w:val="24"/>
              </w:rPr>
              <w:br/>
              <w:t>«Спорт и труд рядом идут»</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rPr>
          <w:trHeight w:val="1560"/>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Спортивное развлечени</w:t>
            </w:r>
            <w:r w:rsidR="00AB64A0" w:rsidRPr="000F239E">
              <w:rPr>
                <w:sz w:val="24"/>
                <w:szCs w:val="24"/>
              </w:rPr>
              <w:t>е</w:t>
            </w:r>
            <w:r w:rsidR="00AB64A0" w:rsidRPr="000F239E">
              <w:rPr>
                <w:sz w:val="24"/>
                <w:szCs w:val="24"/>
              </w:rPr>
              <w:br/>
              <w:t>«Народные игры</w:t>
            </w:r>
            <w:r w:rsidRPr="000F239E">
              <w:rPr>
                <w:sz w:val="24"/>
                <w:szCs w:val="24"/>
              </w:rPr>
              <w:t>»</w:t>
            </w:r>
          </w:p>
        </w:tc>
        <w:tc>
          <w:tcPr>
            <w:tcW w:w="1134" w:type="dxa"/>
          </w:tcPr>
          <w:p w:rsidR="00870942" w:rsidRPr="000F239E" w:rsidRDefault="00870942" w:rsidP="00870942">
            <w:pPr>
              <w:spacing w:before="100" w:beforeAutospacing="1" w:after="100" w:afterAutospacing="1" w:line="276" w:lineRule="auto"/>
              <w:rPr>
                <w:sz w:val="24"/>
                <w:szCs w:val="24"/>
              </w:rPr>
            </w:pP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декабрь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rPr>
          <w:trHeight w:val="315"/>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Спортивное соревнование</w:t>
            </w:r>
            <w:r w:rsidRPr="000F239E">
              <w:rPr>
                <w:sz w:val="24"/>
                <w:szCs w:val="24"/>
              </w:rPr>
              <w:br/>
              <w:t>«Сильные, ловкие, смелые»</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январь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870942">
        <w:trPr>
          <w:trHeight w:val="222"/>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Развлечение «День Защитника</w:t>
            </w:r>
            <w:r w:rsidRPr="000F239E">
              <w:rPr>
                <w:sz w:val="24"/>
                <w:szCs w:val="24"/>
              </w:rPr>
              <w:br/>
              <w:t>Отечества</w:t>
            </w:r>
            <w:r w:rsidR="002D3818" w:rsidRPr="000F239E">
              <w:rPr>
                <w:sz w:val="24"/>
                <w:szCs w:val="24"/>
              </w:rPr>
              <w:t>»</w:t>
            </w:r>
          </w:p>
        </w:tc>
        <w:tc>
          <w:tcPr>
            <w:tcW w:w="1134" w:type="dxa"/>
          </w:tcPr>
          <w:p w:rsidR="00870942" w:rsidRPr="000F239E" w:rsidRDefault="00870942" w:rsidP="00870942">
            <w:pPr>
              <w:spacing w:before="100" w:beforeAutospacing="1" w:after="100" w:afterAutospacing="1" w:line="276" w:lineRule="auto"/>
              <w:rPr>
                <w:sz w:val="24"/>
                <w:szCs w:val="24"/>
              </w:rPr>
            </w:pP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февраль</w:t>
            </w:r>
          </w:p>
        </w:tc>
        <w:tc>
          <w:tcPr>
            <w:tcW w:w="1950" w:type="dxa"/>
          </w:tcPr>
          <w:p w:rsidR="00870942" w:rsidRPr="000F239E" w:rsidRDefault="00870942" w:rsidP="00870942">
            <w:pPr>
              <w:spacing w:before="100" w:beforeAutospacing="1" w:after="100" w:afterAutospacing="1" w:line="276" w:lineRule="auto"/>
              <w:rPr>
                <w:sz w:val="24"/>
                <w:szCs w:val="24"/>
              </w:rPr>
            </w:pPr>
          </w:p>
        </w:tc>
      </w:tr>
      <w:tr w:rsidR="00870942" w:rsidRPr="000F239E" w:rsidTr="00DD5A16">
        <w:trPr>
          <w:trHeight w:val="956"/>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Развлечение «Гуляй</w:t>
            </w:r>
            <w:r w:rsidRPr="000F239E">
              <w:rPr>
                <w:sz w:val="24"/>
                <w:szCs w:val="24"/>
              </w:rPr>
              <w:br/>
              <w:t>Масленица –затейница</w:t>
            </w:r>
            <w:r w:rsidR="00DD5A16">
              <w:rPr>
                <w:sz w:val="24"/>
                <w:szCs w:val="24"/>
              </w:rPr>
              <w:t>»</w:t>
            </w:r>
          </w:p>
          <w:p w:rsidR="00870942" w:rsidRPr="000F239E" w:rsidRDefault="00870942" w:rsidP="00870942">
            <w:pPr>
              <w:spacing w:before="100" w:beforeAutospacing="1" w:after="100" w:afterAutospacing="1" w:line="276" w:lineRule="auto"/>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март</w:t>
            </w:r>
          </w:p>
        </w:tc>
        <w:tc>
          <w:tcPr>
            <w:tcW w:w="1950" w:type="dxa"/>
          </w:tcPr>
          <w:p w:rsidR="00870942" w:rsidRPr="000F239E" w:rsidRDefault="00870942" w:rsidP="00870942">
            <w:pPr>
              <w:spacing w:before="100" w:beforeAutospacing="1" w:after="100" w:afterAutospacing="1" w:line="276" w:lineRule="auto"/>
              <w:rPr>
                <w:sz w:val="24"/>
                <w:szCs w:val="24"/>
              </w:rPr>
            </w:pPr>
          </w:p>
        </w:tc>
      </w:tr>
      <w:tr w:rsidR="00870942" w:rsidRPr="000F239E" w:rsidTr="00870942">
        <w:trPr>
          <w:trHeight w:val="825"/>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Космические старты «В</w:t>
            </w:r>
            <w:r w:rsidRPr="000F239E">
              <w:rPr>
                <w:sz w:val="24"/>
                <w:szCs w:val="24"/>
              </w:rPr>
              <w:br/>
              <w:t>путешествие к далеким</w:t>
            </w:r>
            <w:r w:rsidRPr="000F239E">
              <w:rPr>
                <w:sz w:val="24"/>
                <w:szCs w:val="24"/>
              </w:rPr>
              <w:br/>
              <w:t>звездам»</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  5-7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апрель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1016"/>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Русские народные подвижные</w:t>
            </w:r>
            <w:r w:rsidRPr="000F239E">
              <w:rPr>
                <w:sz w:val="24"/>
                <w:szCs w:val="24"/>
              </w:rPr>
              <w:br/>
              <w:t>игры «Богатырская наша сила!»</w:t>
            </w:r>
          </w:p>
          <w:p w:rsidR="00870942" w:rsidRPr="00DD5A16" w:rsidRDefault="00870942" w:rsidP="00DD5A16">
            <w:pPr>
              <w:tabs>
                <w:tab w:val="left" w:pos="934"/>
              </w:tabs>
              <w:rPr>
                <w:sz w:val="24"/>
                <w:szCs w:val="24"/>
              </w:rPr>
            </w:pP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Май </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962"/>
        </w:trPr>
        <w:tc>
          <w:tcPr>
            <w:tcW w:w="5211"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День здоровья «Спорт нам</w:t>
            </w:r>
            <w:r w:rsidRPr="000F239E">
              <w:rPr>
                <w:sz w:val="24"/>
                <w:szCs w:val="24"/>
              </w:rPr>
              <w:br/>
              <w:t>поможет силы умножить</w:t>
            </w:r>
            <w:r w:rsidR="002D05B5">
              <w:rPr>
                <w:sz w:val="24"/>
                <w:szCs w:val="24"/>
              </w:rPr>
              <w:t>»</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май</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bl>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p w:rsidR="00870942" w:rsidRPr="0030236D" w:rsidRDefault="00870942" w:rsidP="00DD5A16">
      <w:pPr>
        <w:spacing w:before="100" w:beforeAutospacing="1" w:after="100" w:afterAutospacing="1"/>
        <w:jc w:val="center"/>
        <w:rPr>
          <w:rFonts w:ascii="Times New Roman" w:eastAsia="Times New Roman" w:hAnsi="Times New Roman" w:cs="Times New Roman"/>
          <w:b/>
          <w:sz w:val="24"/>
          <w:szCs w:val="24"/>
          <w:lang w:eastAsia="ru-RU"/>
        </w:rPr>
      </w:pPr>
      <w:r w:rsidRPr="0030236D">
        <w:rPr>
          <w:rFonts w:ascii="Times New Roman" w:eastAsia="Times New Roman" w:hAnsi="Times New Roman" w:cs="Times New Roman"/>
          <w:b/>
          <w:sz w:val="24"/>
          <w:szCs w:val="24"/>
          <w:lang w:eastAsia="ru-RU"/>
        </w:rPr>
        <w:t xml:space="preserve">Приобщение к культурному наследию. </w:t>
      </w:r>
      <w:r w:rsidR="00DD5A16">
        <w:rPr>
          <w:rFonts w:ascii="Times New Roman" w:eastAsia="Times New Roman" w:hAnsi="Times New Roman" w:cs="Times New Roman"/>
          <w:b/>
          <w:sz w:val="24"/>
          <w:szCs w:val="24"/>
          <w:lang w:eastAsia="ru-RU"/>
        </w:rPr>
        <w:t xml:space="preserve">                                                                                            </w:t>
      </w:r>
      <w:r w:rsidRPr="0030236D">
        <w:rPr>
          <w:rFonts w:ascii="Times New Roman" w:eastAsia="Times New Roman" w:hAnsi="Times New Roman" w:cs="Times New Roman"/>
          <w:b/>
          <w:sz w:val="24"/>
          <w:szCs w:val="24"/>
          <w:lang w:eastAsia="ru-RU"/>
        </w:rPr>
        <w:t>Фольклорные праздники «Творческий  клуб»</w:t>
      </w: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870942" w:rsidTr="00870942">
        <w:tc>
          <w:tcPr>
            <w:tcW w:w="5211" w:type="dxa"/>
          </w:tcPr>
          <w:p w:rsidR="00870942" w:rsidRPr="000F239E" w:rsidRDefault="00870942" w:rsidP="00870942">
            <w:pPr>
              <w:spacing w:before="100" w:beforeAutospacing="1" w:after="100" w:afterAutospacing="1"/>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rPr>
                <w:b/>
                <w:sz w:val="24"/>
                <w:szCs w:val="24"/>
              </w:rPr>
            </w:pPr>
            <w:r w:rsidRPr="000F239E">
              <w:rPr>
                <w:b/>
                <w:sz w:val="24"/>
                <w:szCs w:val="24"/>
              </w:rPr>
              <w:t>Возраст воспитанника</w:t>
            </w:r>
          </w:p>
        </w:tc>
        <w:tc>
          <w:tcPr>
            <w:tcW w:w="1276" w:type="dxa"/>
          </w:tcPr>
          <w:p w:rsidR="00870942" w:rsidRPr="000F239E" w:rsidRDefault="00870942" w:rsidP="00870942">
            <w:pPr>
              <w:spacing w:before="100" w:beforeAutospacing="1" w:after="100" w:afterAutospacing="1"/>
              <w:rPr>
                <w:b/>
                <w:sz w:val="24"/>
                <w:szCs w:val="24"/>
              </w:rPr>
            </w:pPr>
            <w:r w:rsidRPr="000F239E">
              <w:rPr>
                <w:b/>
                <w:sz w:val="24"/>
                <w:szCs w:val="24"/>
              </w:rPr>
              <w:t>Время проведения</w:t>
            </w:r>
          </w:p>
        </w:tc>
        <w:tc>
          <w:tcPr>
            <w:tcW w:w="1950" w:type="dxa"/>
          </w:tcPr>
          <w:p w:rsidR="00870942" w:rsidRPr="000F239E" w:rsidRDefault="00870942" w:rsidP="00870942">
            <w:pPr>
              <w:spacing w:before="100" w:beforeAutospacing="1" w:after="100" w:afterAutospacing="1"/>
              <w:rPr>
                <w:b/>
                <w:sz w:val="24"/>
                <w:szCs w:val="24"/>
              </w:rPr>
            </w:pPr>
            <w:r w:rsidRPr="000F239E">
              <w:rPr>
                <w:b/>
                <w:sz w:val="24"/>
                <w:szCs w:val="24"/>
              </w:rPr>
              <w:t>Ответственные</w:t>
            </w:r>
          </w:p>
        </w:tc>
      </w:tr>
      <w:tr w:rsidR="00870942" w:rsidRPr="00870942"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День народных песен, стихов и потешек.</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периода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11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Посиделки «В гостях у сказки»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105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Зимний вечерок «Приходила Коляда</w:t>
            </w:r>
            <w:r w:rsidRPr="000F239E">
              <w:rPr>
                <w:sz w:val="24"/>
                <w:szCs w:val="24"/>
              </w:rPr>
              <w:br/>
              <w:t>накануне Рождества»</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4-7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Гуляние – развлечение «Широкая Масленица»</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973"/>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Ярмарка – развлечение</w:t>
            </w:r>
            <w:r w:rsidRPr="000F239E">
              <w:rPr>
                <w:sz w:val="24"/>
                <w:szCs w:val="24"/>
              </w:rPr>
              <w:br/>
              <w:t>«Этой ярмарки краски!»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4-7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315"/>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Музей одного дня</w:t>
            </w:r>
            <w:r w:rsidRPr="000F239E">
              <w:rPr>
                <w:sz w:val="24"/>
                <w:szCs w:val="24"/>
              </w:rPr>
              <w:br/>
              <w:t>«Игрушки и предметы из соломы» (дерева, глины, предметы быта народной утвари)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январь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bl>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p>
    <w:p w:rsidR="00870942" w:rsidRPr="000F239E" w:rsidRDefault="00AB64A0" w:rsidP="00870942">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                 </w:t>
      </w:r>
      <w:r w:rsidR="00870942" w:rsidRPr="000F239E">
        <w:rPr>
          <w:rFonts w:ascii="Times New Roman" w:eastAsia="Times New Roman" w:hAnsi="Times New Roman" w:cs="Times New Roman"/>
          <w:b/>
          <w:sz w:val="24"/>
          <w:szCs w:val="24"/>
          <w:lang w:eastAsia="ru-RU"/>
        </w:rPr>
        <w:t xml:space="preserve">Трудовое воспитание и ознакомление с профессиями                                                                    </w:t>
      </w:r>
      <w:r w:rsidR="00870942" w:rsidRPr="000F239E">
        <w:rPr>
          <w:rFonts w:ascii="Times New Roman" w:eastAsia="Times New Roman" w:hAnsi="Times New Roman" w:cs="Times New Roman"/>
          <w:b/>
          <w:sz w:val="24"/>
          <w:szCs w:val="24"/>
          <w:lang w:eastAsia="ru-RU"/>
        </w:rPr>
        <w:tab/>
      </w:r>
      <w:r w:rsidRPr="000F239E">
        <w:rPr>
          <w:rFonts w:ascii="Times New Roman" w:eastAsia="Times New Roman" w:hAnsi="Times New Roman" w:cs="Times New Roman"/>
          <w:b/>
          <w:sz w:val="24"/>
          <w:szCs w:val="24"/>
          <w:lang w:eastAsia="ru-RU"/>
        </w:rPr>
        <w:t xml:space="preserve">             </w:t>
      </w:r>
      <w:r w:rsidR="00870942" w:rsidRPr="000F239E">
        <w:rPr>
          <w:rFonts w:ascii="Times New Roman" w:eastAsia="Times New Roman" w:hAnsi="Times New Roman" w:cs="Times New Roman"/>
          <w:b/>
          <w:sz w:val="24"/>
          <w:szCs w:val="24"/>
          <w:lang w:eastAsia="ru-RU"/>
        </w:rPr>
        <w:t>«Все профессии важны, все профессии нужны»</w:t>
      </w: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0F239E" w:rsidTr="00870942">
        <w:tc>
          <w:tcPr>
            <w:tcW w:w="5211" w:type="dxa"/>
          </w:tcPr>
          <w:p w:rsidR="00870942" w:rsidRPr="000F239E" w:rsidRDefault="00870942" w:rsidP="00870942">
            <w:pPr>
              <w:spacing w:before="100" w:beforeAutospacing="1" w:after="100" w:afterAutospacing="1"/>
              <w:rPr>
                <w:b/>
                <w:sz w:val="24"/>
                <w:szCs w:val="24"/>
              </w:rPr>
            </w:pPr>
            <w:r w:rsidRPr="000F239E">
              <w:rPr>
                <w:b/>
                <w:sz w:val="24"/>
                <w:szCs w:val="24"/>
              </w:rPr>
              <w:t>Тема мероприятия</w:t>
            </w:r>
          </w:p>
        </w:tc>
        <w:tc>
          <w:tcPr>
            <w:tcW w:w="1134" w:type="dxa"/>
          </w:tcPr>
          <w:p w:rsidR="00870942" w:rsidRPr="000F239E" w:rsidRDefault="00870942" w:rsidP="00870942">
            <w:pPr>
              <w:spacing w:before="100" w:beforeAutospacing="1" w:after="100" w:afterAutospacing="1"/>
              <w:rPr>
                <w:b/>
                <w:sz w:val="24"/>
                <w:szCs w:val="24"/>
              </w:rPr>
            </w:pPr>
            <w:r w:rsidRPr="000F239E">
              <w:rPr>
                <w:b/>
                <w:sz w:val="24"/>
                <w:szCs w:val="24"/>
              </w:rPr>
              <w:t>Возраст воспитанника</w:t>
            </w:r>
          </w:p>
        </w:tc>
        <w:tc>
          <w:tcPr>
            <w:tcW w:w="1276" w:type="dxa"/>
          </w:tcPr>
          <w:p w:rsidR="00870942" w:rsidRPr="000F239E" w:rsidRDefault="00870942" w:rsidP="00870942">
            <w:pPr>
              <w:spacing w:before="100" w:beforeAutospacing="1" w:after="100" w:afterAutospacing="1"/>
              <w:rPr>
                <w:b/>
                <w:sz w:val="24"/>
                <w:szCs w:val="24"/>
              </w:rPr>
            </w:pPr>
            <w:r w:rsidRPr="000F239E">
              <w:rPr>
                <w:b/>
                <w:sz w:val="24"/>
                <w:szCs w:val="24"/>
              </w:rPr>
              <w:t>Время проведения</w:t>
            </w:r>
          </w:p>
        </w:tc>
        <w:tc>
          <w:tcPr>
            <w:tcW w:w="1950" w:type="dxa"/>
          </w:tcPr>
          <w:p w:rsidR="00870942" w:rsidRPr="000F239E" w:rsidRDefault="00870942" w:rsidP="00870942">
            <w:pPr>
              <w:spacing w:before="100" w:beforeAutospacing="1" w:after="100" w:afterAutospacing="1"/>
              <w:rPr>
                <w:b/>
                <w:sz w:val="24"/>
                <w:szCs w:val="24"/>
              </w:rPr>
            </w:pPr>
            <w:r w:rsidRPr="000F239E">
              <w:rPr>
                <w:b/>
                <w:sz w:val="24"/>
                <w:szCs w:val="24"/>
              </w:rPr>
              <w:t>Ответственные</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дежурства по столовой, в уголке погоды и природы, по занятиям</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периода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1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уголков с гендерной</w:t>
            </w:r>
            <w:r w:rsidRPr="000F239E">
              <w:rPr>
                <w:sz w:val="24"/>
                <w:szCs w:val="24"/>
              </w:rPr>
              <w:br/>
              <w:t>направленностью</w:t>
            </w:r>
            <w:r w:rsidRPr="000F239E">
              <w:rPr>
                <w:sz w:val="24"/>
                <w:szCs w:val="24"/>
              </w:rPr>
              <w:br/>
              <w:t>«Хозяюшка» «Папе помогаю!»</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05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Пополнение атрибутами ролевых игр</w:t>
            </w:r>
            <w:r w:rsidRPr="000F239E">
              <w:rPr>
                <w:sz w:val="24"/>
                <w:szCs w:val="24"/>
              </w:rPr>
              <w:br/>
              <w:t>профессиональной направленности: «Ателье»,</w:t>
            </w:r>
            <w:r w:rsidRPr="000F239E">
              <w:rPr>
                <w:sz w:val="24"/>
                <w:szCs w:val="24"/>
              </w:rPr>
              <w:br/>
              <w:t>«Кафе», «Супермаркет», «Парикмахерская»,</w:t>
            </w:r>
            <w:r w:rsidRPr="000F239E">
              <w:rPr>
                <w:sz w:val="24"/>
                <w:szCs w:val="24"/>
              </w:rPr>
              <w:br/>
              <w:t>«Поликлиника», «Почта»</w:t>
            </w:r>
          </w:p>
        </w:tc>
        <w:tc>
          <w:tcPr>
            <w:tcW w:w="1134" w:type="dxa"/>
          </w:tcPr>
          <w:p w:rsidR="00870942" w:rsidRPr="000F239E" w:rsidRDefault="00870942" w:rsidP="00870942">
            <w:pPr>
              <w:spacing w:before="100" w:beforeAutospacing="1" w:after="100" w:afterAutospacing="1"/>
              <w:rPr>
                <w:sz w:val="24"/>
                <w:szCs w:val="24"/>
              </w:rPr>
            </w:pP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Акция: «Покормим птиц зимой» (изготовление</w:t>
            </w:r>
            <w:r w:rsidRPr="000F239E">
              <w:rPr>
                <w:sz w:val="24"/>
                <w:szCs w:val="24"/>
              </w:rPr>
              <w:br/>
              <w:t>кормушек)</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DD5A16">
        <w:trPr>
          <w:trHeight w:val="1248"/>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Семейный фестиваль «Все профессии важны, все профессии нужны!»</w:t>
            </w:r>
            <w:r w:rsidRPr="000F239E">
              <w:rPr>
                <w:sz w:val="24"/>
                <w:szCs w:val="24"/>
              </w:rPr>
              <w:br/>
              <w:t>Фестиваль «Семейная династия»</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3-5</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1950" w:type="dxa"/>
          </w:tcPr>
          <w:p w:rsidR="00870942" w:rsidRPr="000F239E" w:rsidRDefault="00292A43" w:rsidP="00870942">
            <w:pPr>
              <w:spacing w:before="100" w:beforeAutospacing="1" w:after="100" w:afterAutospacing="1"/>
              <w:rPr>
                <w:sz w:val="24"/>
                <w:szCs w:val="24"/>
              </w:rPr>
            </w:pPr>
            <w:r>
              <w:rPr>
                <w:sz w:val="24"/>
                <w:szCs w:val="24"/>
              </w:rPr>
              <w:t>В</w:t>
            </w:r>
            <w:r w:rsidR="00870942" w:rsidRPr="000F239E">
              <w:rPr>
                <w:sz w:val="24"/>
                <w:szCs w:val="24"/>
              </w:rPr>
              <w:t>оспитатели</w:t>
            </w:r>
          </w:p>
        </w:tc>
      </w:tr>
      <w:tr w:rsidR="00870942" w:rsidRPr="000F239E" w:rsidTr="00870942">
        <w:trPr>
          <w:trHeight w:val="7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Оформление фотоальбома «Профессии»</w:t>
            </w:r>
            <w:r w:rsidRPr="000F239E">
              <w:rPr>
                <w:sz w:val="24"/>
                <w:szCs w:val="24"/>
              </w:rPr>
              <w:br/>
              <w:t>Знакомство с профессиями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27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Создание электронной картотеки игр,</w:t>
            </w:r>
            <w:r w:rsidRPr="000F239E">
              <w:rPr>
                <w:sz w:val="24"/>
                <w:szCs w:val="24"/>
              </w:rPr>
              <w:br/>
              <w:t>видеороликов, связанных с темой «Професси</w:t>
            </w:r>
            <w:r w:rsidR="00292A43">
              <w:rPr>
                <w:sz w:val="24"/>
                <w:szCs w:val="24"/>
              </w:rPr>
              <w:t xml:space="preserve">и» для использования в цифровом образовательном </w:t>
            </w:r>
            <w:r w:rsidRPr="000F239E">
              <w:rPr>
                <w:sz w:val="24"/>
                <w:szCs w:val="24"/>
              </w:rPr>
              <w:t>пространстве</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 xml:space="preserve"> В течении года</w:t>
            </w:r>
          </w:p>
        </w:tc>
        <w:tc>
          <w:tcPr>
            <w:tcW w:w="1950" w:type="dxa"/>
          </w:tcPr>
          <w:p w:rsidR="00870942" w:rsidRPr="000F239E" w:rsidRDefault="00292A43" w:rsidP="00870942">
            <w:pPr>
              <w:spacing w:before="100" w:beforeAutospacing="1" w:after="100" w:afterAutospacing="1"/>
              <w:rPr>
                <w:sz w:val="24"/>
                <w:szCs w:val="24"/>
              </w:rPr>
            </w:pPr>
            <w:r>
              <w:rPr>
                <w:sz w:val="24"/>
                <w:szCs w:val="24"/>
              </w:rPr>
              <w:t>Воспитатели</w:t>
            </w:r>
          </w:p>
        </w:tc>
      </w:tr>
    </w:tbl>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r w:rsidRPr="000F239E">
        <w:rPr>
          <w:rFonts w:ascii="Times New Roman" w:eastAsia="Times New Roman" w:hAnsi="Times New Roman" w:cs="Times New Roman"/>
          <w:b/>
          <w:sz w:val="24"/>
          <w:szCs w:val="24"/>
          <w:lang w:eastAsia="ru-RU"/>
        </w:rPr>
        <w:t xml:space="preserve">   </w:t>
      </w:r>
      <w:r w:rsidR="0030236D">
        <w:rPr>
          <w:rFonts w:ascii="Times New Roman" w:eastAsia="Times New Roman" w:hAnsi="Times New Roman" w:cs="Times New Roman"/>
          <w:b/>
          <w:sz w:val="24"/>
          <w:szCs w:val="24"/>
          <w:lang w:eastAsia="ru-RU"/>
        </w:rPr>
        <w:t xml:space="preserve">        </w:t>
      </w:r>
      <w:r w:rsidRPr="000F239E">
        <w:rPr>
          <w:rFonts w:ascii="Times New Roman" w:eastAsia="Times New Roman" w:hAnsi="Times New Roman" w:cs="Times New Roman"/>
          <w:b/>
          <w:sz w:val="24"/>
          <w:szCs w:val="24"/>
          <w:lang w:eastAsia="ru-RU"/>
        </w:rPr>
        <w:t>Воспитание основ экологической культуры «Мир рядом со мной»</w:t>
      </w: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0F239E" w:rsidTr="00870942">
        <w:tc>
          <w:tcPr>
            <w:tcW w:w="5211" w:type="dxa"/>
          </w:tcPr>
          <w:p w:rsidR="00870942" w:rsidRPr="00DD5A16" w:rsidRDefault="00870942" w:rsidP="00870942">
            <w:pPr>
              <w:spacing w:before="100" w:beforeAutospacing="1" w:after="100" w:afterAutospacing="1"/>
              <w:rPr>
                <w:b/>
                <w:sz w:val="22"/>
                <w:szCs w:val="22"/>
              </w:rPr>
            </w:pPr>
            <w:r w:rsidRPr="00DD5A16">
              <w:rPr>
                <w:b/>
                <w:sz w:val="22"/>
                <w:szCs w:val="22"/>
              </w:rPr>
              <w:t>Тема мероприятия</w:t>
            </w:r>
          </w:p>
        </w:tc>
        <w:tc>
          <w:tcPr>
            <w:tcW w:w="1134" w:type="dxa"/>
          </w:tcPr>
          <w:p w:rsidR="00870942" w:rsidRPr="00DD5A16" w:rsidRDefault="00870942" w:rsidP="00870942">
            <w:pPr>
              <w:spacing w:before="100" w:beforeAutospacing="1" w:after="100" w:afterAutospacing="1"/>
              <w:rPr>
                <w:b/>
                <w:sz w:val="22"/>
                <w:szCs w:val="22"/>
              </w:rPr>
            </w:pPr>
            <w:r w:rsidRPr="00DD5A16">
              <w:rPr>
                <w:b/>
                <w:sz w:val="22"/>
                <w:szCs w:val="22"/>
              </w:rPr>
              <w:t>Возраст воспитанника</w:t>
            </w:r>
          </w:p>
        </w:tc>
        <w:tc>
          <w:tcPr>
            <w:tcW w:w="1276" w:type="dxa"/>
          </w:tcPr>
          <w:p w:rsidR="00870942" w:rsidRPr="00DD5A16" w:rsidRDefault="00870942" w:rsidP="00870942">
            <w:pPr>
              <w:spacing w:before="100" w:beforeAutospacing="1" w:after="100" w:afterAutospacing="1"/>
              <w:rPr>
                <w:b/>
                <w:sz w:val="22"/>
                <w:szCs w:val="22"/>
              </w:rPr>
            </w:pPr>
            <w:r w:rsidRPr="00DD5A16">
              <w:rPr>
                <w:b/>
                <w:sz w:val="22"/>
                <w:szCs w:val="22"/>
              </w:rPr>
              <w:t>Время проведения</w:t>
            </w:r>
          </w:p>
        </w:tc>
        <w:tc>
          <w:tcPr>
            <w:tcW w:w="1950" w:type="dxa"/>
          </w:tcPr>
          <w:p w:rsidR="00870942" w:rsidRPr="00DD5A16" w:rsidRDefault="00870942" w:rsidP="00870942">
            <w:pPr>
              <w:spacing w:before="100" w:beforeAutospacing="1" w:after="100" w:afterAutospacing="1"/>
              <w:rPr>
                <w:b/>
                <w:sz w:val="22"/>
                <w:szCs w:val="22"/>
              </w:rPr>
            </w:pPr>
            <w:r w:rsidRPr="00DD5A16">
              <w:rPr>
                <w:b/>
                <w:sz w:val="22"/>
                <w:szCs w:val="22"/>
              </w:rPr>
              <w:t>Ответственные</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Сезонные прогулки в парки и скверы.</w:t>
            </w:r>
            <w:r w:rsidRPr="000F239E">
              <w:rPr>
                <w:sz w:val="24"/>
                <w:szCs w:val="24"/>
              </w:rPr>
              <w:br/>
              <w:t>«Путешествие в мир природы»</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периода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1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Проект (краткосрочный)</w:t>
            </w:r>
            <w:r w:rsidRPr="000F239E">
              <w:rPr>
                <w:sz w:val="24"/>
                <w:szCs w:val="24"/>
              </w:rPr>
              <w:br/>
              <w:t>«Очистим природу от мусора»</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05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Конкурс поде</w:t>
            </w:r>
            <w:r w:rsidR="00E55F75" w:rsidRPr="000F239E">
              <w:rPr>
                <w:sz w:val="24"/>
                <w:szCs w:val="24"/>
              </w:rPr>
              <w:t xml:space="preserve">лок из бросового материала «Что </w:t>
            </w:r>
            <w:r w:rsidRPr="000F239E">
              <w:rPr>
                <w:sz w:val="24"/>
                <w:szCs w:val="24"/>
              </w:rPr>
              <w:t>бы в дело шли отходы, для спасения природы!»</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Изготовление дидактических пособий и</w:t>
            </w:r>
            <w:r w:rsidRPr="000F239E">
              <w:rPr>
                <w:sz w:val="24"/>
                <w:szCs w:val="24"/>
              </w:rPr>
              <w:br/>
              <w:t>рекламных буклетов «Это всем легко понять, мусор надо разделять!»</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698"/>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Акция «Покормим птиц»</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3-5</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605"/>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Создание игровых центров:</w:t>
            </w:r>
            <w:r w:rsidRPr="000F239E">
              <w:rPr>
                <w:sz w:val="24"/>
                <w:szCs w:val="24"/>
              </w:rPr>
              <w:br/>
              <w:t>«Ветеринарная клиника»,</w:t>
            </w:r>
            <w:r w:rsidRPr="000F239E">
              <w:rPr>
                <w:sz w:val="24"/>
                <w:szCs w:val="24"/>
              </w:rPr>
              <w:br/>
              <w:t>«Центр помощи животным,</w:t>
            </w:r>
            <w:r w:rsidRPr="000F239E">
              <w:rPr>
                <w:sz w:val="24"/>
                <w:szCs w:val="24"/>
              </w:rPr>
              <w:br/>
              <w:t>попавшим в трудную ситуацию»</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354"/>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Акция «Украсим город!» сезонное оформление клумб</w:t>
            </w:r>
            <w:r w:rsidRPr="000F239E">
              <w:rPr>
                <w:sz w:val="24"/>
                <w:szCs w:val="24"/>
              </w:rPr>
              <w:br/>
              <w:t>Посадка и выращивание  рассады</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 xml:space="preserve"> 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305"/>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Игра по станциям «Природа наш дом»</w:t>
            </w:r>
          </w:p>
          <w:p w:rsidR="00870942" w:rsidRPr="000F239E" w:rsidRDefault="00870942" w:rsidP="00870942">
            <w:pPr>
              <w:spacing w:before="100" w:beforeAutospacing="1" w:after="100" w:afterAutospacing="1"/>
              <w:rPr>
                <w:sz w:val="24"/>
                <w:szCs w:val="24"/>
              </w:rPr>
            </w:pP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март</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12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Тематический досуг «Я хочу вам доложить- без</w:t>
            </w:r>
            <w:r w:rsidRPr="000F239E">
              <w:rPr>
                <w:sz w:val="24"/>
                <w:szCs w:val="24"/>
              </w:rPr>
              <w:br/>
              <w:t>воды нам не прожить!»</w:t>
            </w:r>
          </w:p>
        </w:tc>
        <w:tc>
          <w:tcPr>
            <w:tcW w:w="1134"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апрель</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0F239E" w:rsidTr="00DD5A16">
        <w:trPr>
          <w:trHeight w:val="2406"/>
        </w:trPr>
        <w:tc>
          <w:tcPr>
            <w:tcW w:w="5211" w:type="dxa"/>
          </w:tcPr>
          <w:p w:rsidR="00870942" w:rsidRPr="000F239E" w:rsidRDefault="00870942" w:rsidP="00870942">
            <w:pPr>
              <w:spacing w:before="100" w:beforeAutospacing="1" w:after="100" w:afterAutospacing="1"/>
              <w:rPr>
                <w:sz w:val="24"/>
                <w:szCs w:val="24"/>
              </w:rPr>
            </w:pPr>
          </w:p>
          <w:p w:rsidR="00870942" w:rsidRPr="000F239E" w:rsidRDefault="00870942" w:rsidP="00870942">
            <w:pPr>
              <w:spacing w:before="100" w:beforeAutospacing="1" w:after="100" w:afterAutospacing="1"/>
              <w:rPr>
                <w:sz w:val="24"/>
                <w:szCs w:val="24"/>
              </w:rPr>
            </w:pPr>
            <w:r w:rsidRPr="000F239E">
              <w:rPr>
                <w:sz w:val="24"/>
                <w:szCs w:val="24"/>
              </w:rPr>
              <w:t>«Моя семья и природа» выпуск стенгазеты.</w:t>
            </w:r>
            <w:r w:rsidRPr="000F239E">
              <w:rPr>
                <w:sz w:val="24"/>
                <w:szCs w:val="24"/>
              </w:rPr>
              <w:br/>
              <w:t>Повышение компетентности родителей по проблеме формирования у воспитанников</w:t>
            </w:r>
            <w:r w:rsidRPr="000F239E">
              <w:rPr>
                <w:sz w:val="24"/>
                <w:szCs w:val="24"/>
              </w:rPr>
              <w:br/>
              <w:t>экологической культуры, культуры здорового и</w:t>
            </w:r>
            <w:r w:rsidRPr="000F239E">
              <w:rPr>
                <w:sz w:val="24"/>
                <w:szCs w:val="24"/>
              </w:rPr>
              <w:br/>
              <w:t>безопасного поведения в природе.</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bl>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r w:rsidRPr="000F239E">
        <w:rPr>
          <w:rFonts w:ascii="Times New Roman" w:eastAsia="Times New Roman" w:hAnsi="Times New Roman" w:cs="Times New Roman"/>
          <w:b/>
          <w:sz w:val="24"/>
          <w:szCs w:val="24"/>
          <w:lang w:eastAsia="ru-RU"/>
        </w:rPr>
        <w:t xml:space="preserve">Воспитание основ безопасности и жизнедеятельности                                         </w:t>
      </w:r>
      <w:r w:rsidR="0030236D">
        <w:rPr>
          <w:rFonts w:ascii="Times New Roman" w:eastAsia="Times New Roman" w:hAnsi="Times New Roman" w:cs="Times New Roman"/>
          <w:b/>
          <w:sz w:val="24"/>
          <w:szCs w:val="24"/>
          <w:lang w:eastAsia="ru-RU"/>
        </w:rPr>
        <w:t xml:space="preserve">                    </w:t>
      </w:r>
      <w:r w:rsidRPr="000F239E">
        <w:rPr>
          <w:rFonts w:ascii="Times New Roman" w:eastAsia="Times New Roman" w:hAnsi="Times New Roman" w:cs="Times New Roman"/>
          <w:b/>
          <w:sz w:val="24"/>
          <w:szCs w:val="24"/>
          <w:lang w:eastAsia="ru-RU"/>
        </w:rPr>
        <w:t>«Жизнь прекрасна, когда безопасна»</w:t>
      </w:r>
    </w:p>
    <w:tbl>
      <w:tblPr>
        <w:tblStyle w:val="a3"/>
        <w:tblW w:w="0" w:type="auto"/>
        <w:tblLayout w:type="fixed"/>
        <w:tblLook w:val="04A0" w:firstRow="1" w:lastRow="0" w:firstColumn="1" w:lastColumn="0" w:noHBand="0" w:noVBand="1"/>
      </w:tblPr>
      <w:tblGrid>
        <w:gridCol w:w="5211"/>
        <w:gridCol w:w="1134"/>
        <w:gridCol w:w="1276"/>
        <w:gridCol w:w="1950"/>
      </w:tblGrid>
      <w:tr w:rsidR="00870942" w:rsidRPr="000F239E" w:rsidTr="00870942">
        <w:tc>
          <w:tcPr>
            <w:tcW w:w="5211" w:type="dxa"/>
          </w:tcPr>
          <w:p w:rsidR="00870942" w:rsidRPr="002D05B5" w:rsidRDefault="00870942" w:rsidP="00870942">
            <w:pPr>
              <w:spacing w:before="100" w:beforeAutospacing="1" w:after="100" w:afterAutospacing="1"/>
              <w:rPr>
                <w:b/>
                <w:sz w:val="24"/>
                <w:szCs w:val="24"/>
              </w:rPr>
            </w:pPr>
            <w:r w:rsidRPr="002D05B5">
              <w:rPr>
                <w:b/>
                <w:sz w:val="24"/>
                <w:szCs w:val="24"/>
              </w:rPr>
              <w:t>Тема мероприятия</w:t>
            </w:r>
          </w:p>
        </w:tc>
        <w:tc>
          <w:tcPr>
            <w:tcW w:w="1134" w:type="dxa"/>
          </w:tcPr>
          <w:p w:rsidR="00870942" w:rsidRPr="002D05B5" w:rsidRDefault="00870942" w:rsidP="00870942">
            <w:pPr>
              <w:spacing w:before="100" w:beforeAutospacing="1" w:after="100" w:afterAutospacing="1"/>
              <w:rPr>
                <w:b/>
                <w:sz w:val="24"/>
                <w:szCs w:val="24"/>
              </w:rPr>
            </w:pPr>
            <w:r w:rsidRPr="002D05B5">
              <w:rPr>
                <w:b/>
                <w:sz w:val="24"/>
                <w:szCs w:val="24"/>
              </w:rPr>
              <w:t>Возраст воспитанника</w:t>
            </w:r>
          </w:p>
        </w:tc>
        <w:tc>
          <w:tcPr>
            <w:tcW w:w="1276" w:type="dxa"/>
          </w:tcPr>
          <w:p w:rsidR="00870942" w:rsidRPr="002D05B5" w:rsidRDefault="00870942" w:rsidP="00870942">
            <w:pPr>
              <w:spacing w:before="100" w:beforeAutospacing="1" w:after="100" w:afterAutospacing="1"/>
              <w:rPr>
                <w:b/>
                <w:sz w:val="24"/>
                <w:szCs w:val="24"/>
              </w:rPr>
            </w:pPr>
            <w:r w:rsidRPr="002D05B5">
              <w:rPr>
                <w:b/>
                <w:sz w:val="24"/>
                <w:szCs w:val="24"/>
              </w:rPr>
              <w:t>Время проведения</w:t>
            </w:r>
          </w:p>
        </w:tc>
        <w:tc>
          <w:tcPr>
            <w:tcW w:w="1950" w:type="dxa"/>
          </w:tcPr>
          <w:p w:rsidR="00870942" w:rsidRPr="002D05B5" w:rsidRDefault="00870942" w:rsidP="00870942">
            <w:pPr>
              <w:spacing w:before="100" w:beforeAutospacing="1" w:after="100" w:afterAutospacing="1"/>
              <w:rPr>
                <w:b/>
                <w:sz w:val="24"/>
                <w:szCs w:val="24"/>
              </w:rPr>
            </w:pPr>
            <w:r w:rsidRPr="002D05B5">
              <w:rPr>
                <w:b/>
                <w:sz w:val="24"/>
                <w:szCs w:val="24"/>
              </w:rPr>
              <w:t>Ответственные</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бесед с детьми старшего дошкольного возраста: «В мире опасных предметов»</w:t>
            </w:r>
            <w:r w:rsidRPr="000F239E">
              <w:rPr>
                <w:sz w:val="24"/>
                <w:szCs w:val="24"/>
              </w:rPr>
              <w:br/>
              <w:t>«Безопасность дома и на улице»,</w:t>
            </w:r>
            <w:r w:rsidRPr="000F239E">
              <w:rPr>
                <w:sz w:val="24"/>
                <w:szCs w:val="24"/>
              </w:rPr>
              <w:br/>
              <w:t>«Безопасность на воде», «Безопасность в лесу»,</w:t>
            </w:r>
            <w:r w:rsidRPr="000F239E">
              <w:rPr>
                <w:sz w:val="24"/>
                <w:szCs w:val="24"/>
              </w:rPr>
              <w:br/>
              <w:t>«Дикие и домашние животные»</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14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дидактических игр</w:t>
            </w:r>
            <w:r w:rsidRPr="000F239E">
              <w:rPr>
                <w:sz w:val="24"/>
                <w:szCs w:val="24"/>
              </w:rPr>
              <w:br/>
              <w:t>«Погасим огонь»,</w:t>
            </w:r>
            <w:r w:rsidRPr="000F239E">
              <w:rPr>
                <w:sz w:val="24"/>
                <w:szCs w:val="24"/>
              </w:rPr>
              <w:br/>
              <w:t>«Опасно – неопасно»,</w:t>
            </w:r>
            <w:r w:rsidRPr="000F239E">
              <w:rPr>
                <w:sz w:val="24"/>
                <w:szCs w:val="24"/>
              </w:rPr>
              <w:br/>
              <w:t>Служба спасения: 101,</w:t>
            </w:r>
            <w:r w:rsidRPr="000F239E">
              <w:rPr>
                <w:sz w:val="24"/>
                <w:szCs w:val="24"/>
              </w:rPr>
              <w:br/>
              <w:t>102, 103, единая служба 112</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050"/>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Выставка детских рисунков на тему:</w:t>
            </w:r>
            <w:r w:rsidRPr="000F239E">
              <w:rPr>
                <w:sz w:val="24"/>
                <w:szCs w:val="24"/>
              </w:rPr>
              <w:br/>
              <w:t>«Безопасность глазами детей». «Не шути с</w:t>
            </w:r>
            <w:r w:rsidRPr="000F239E">
              <w:rPr>
                <w:sz w:val="24"/>
                <w:szCs w:val="24"/>
              </w:rPr>
              <w:br/>
              <w:t>огнем!»</w:t>
            </w:r>
          </w:p>
        </w:tc>
        <w:tc>
          <w:tcPr>
            <w:tcW w:w="1134" w:type="dxa"/>
          </w:tcPr>
          <w:p w:rsidR="00870942" w:rsidRPr="000F239E" w:rsidRDefault="00870942" w:rsidP="00870942">
            <w:pPr>
              <w:spacing w:before="100" w:beforeAutospacing="1" w:after="100" w:afterAutospacing="1"/>
              <w:rPr>
                <w:sz w:val="24"/>
                <w:szCs w:val="24"/>
              </w:rPr>
            </w:pP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Подвижные игровые</w:t>
            </w:r>
            <w:r w:rsidRPr="000F239E">
              <w:rPr>
                <w:sz w:val="24"/>
                <w:szCs w:val="24"/>
              </w:rPr>
              <w:br/>
              <w:t>ситуации: «Пожарные на учениях»</w:t>
            </w:r>
            <w:r w:rsidRPr="000F239E">
              <w:rPr>
                <w:sz w:val="24"/>
                <w:szCs w:val="24"/>
              </w:rPr>
              <w:br/>
              <w:t>«Юный пожарный» «Самый ловкий»</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2D05B5">
        <w:trPr>
          <w:trHeight w:val="562"/>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Художественная литература: С. Маршак</w:t>
            </w:r>
            <w:r w:rsidRPr="000F239E">
              <w:rPr>
                <w:sz w:val="24"/>
                <w:szCs w:val="24"/>
              </w:rPr>
              <w:br/>
              <w:t>«Рассказ о неизвестном герое», «Пожар» Е.</w:t>
            </w:r>
            <w:r w:rsidRPr="000F239E">
              <w:rPr>
                <w:sz w:val="24"/>
                <w:szCs w:val="24"/>
              </w:rPr>
              <w:br/>
              <w:t>Хоринская «Спичка- невеличка»,</w:t>
            </w:r>
            <w:r w:rsidRPr="000F239E">
              <w:rPr>
                <w:sz w:val="24"/>
                <w:szCs w:val="24"/>
              </w:rPr>
              <w:br/>
              <w:t>А. Шевченко «Как ловили уголька»,</w:t>
            </w:r>
            <w:r w:rsidRPr="000F239E">
              <w:rPr>
                <w:sz w:val="24"/>
                <w:szCs w:val="24"/>
              </w:rPr>
              <w:br/>
              <w:t>Л. Толстой «Пожарные собаки». Загадки,</w:t>
            </w:r>
            <w:r w:rsidRPr="000F239E">
              <w:rPr>
                <w:sz w:val="24"/>
                <w:szCs w:val="24"/>
              </w:rPr>
              <w:br/>
              <w:t>пословицы поговорки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315"/>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Информирование родителей</w:t>
            </w:r>
            <w:r w:rsidRPr="000F239E">
              <w:rPr>
                <w:sz w:val="24"/>
                <w:szCs w:val="24"/>
              </w:rPr>
              <w:br/>
              <w:t>через мате</w:t>
            </w:r>
            <w:r w:rsidR="000F239E" w:rsidRPr="000F239E">
              <w:rPr>
                <w:sz w:val="24"/>
                <w:szCs w:val="24"/>
              </w:rPr>
              <w:t xml:space="preserve">риал, представленный на стендах </w:t>
            </w:r>
            <w:r w:rsidRPr="000F239E">
              <w:rPr>
                <w:sz w:val="24"/>
                <w:szCs w:val="24"/>
              </w:rPr>
              <w:t>«уголков безопасности», посредством сайта</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январь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222"/>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Практические учебные тренировки по эвакуации воспитанников по сигналу.</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февраль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332"/>
        </w:trPr>
        <w:tc>
          <w:tcPr>
            <w:tcW w:w="5211"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уголков пожарной безопасности</w:t>
            </w:r>
            <w:r w:rsidRPr="000F239E">
              <w:rPr>
                <w:sz w:val="24"/>
                <w:szCs w:val="24"/>
              </w:rPr>
              <w:br/>
              <w:t>(пополнение учебными пособиями)</w:t>
            </w:r>
          </w:p>
        </w:tc>
        <w:tc>
          <w:tcPr>
            <w:tcW w:w="1134"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март</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bl>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r w:rsidRPr="000F239E">
        <w:rPr>
          <w:rFonts w:ascii="Times New Roman" w:eastAsia="Times New Roman" w:hAnsi="Times New Roman" w:cs="Times New Roman"/>
          <w:b/>
          <w:sz w:val="24"/>
          <w:szCs w:val="24"/>
          <w:lang w:eastAsia="ru-RU"/>
        </w:rPr>
        <w:t xml:space="preserve">             Профилактика детского дорожного транспортного травматизма</w:t>
      </w:r>
    </w:p>
    <w:p w:rsidR="00870942" w:rsidRPr="000F239E" w:rsidRDefault="00870942" w:rsidP="00870942">
      <w:pPr>
        <w:spacing w:before="100" w:beforeAutospacing="1" w:after="100" w:afterAutospacing="1"/>
        <w:rPr>
          <w:rFonts w:ascii="Times New Roman" w:eastAsia="Times New Roman" w:hAnsi="Times New Roman" w:cs="Times New Roman"/>
          <w:b/>
          <w:sz w:val="24"/>
          <w:szCs w:val="24"/>
          <w:lang w:eastAsia="ru-RU"/>
        </w:rPr>
      </w:pPr>
    </w:p>
    <w:tbl>
      <w:tblPr>
        <w:tblStyle w:val="a3"/>
        <w:tblpPr w:leftFromText="180" w:rightFromText="180" w:vertAnchor="text" w:horzAnchor="margin" w:tblpY="75"/>
        <w:tblW w:w="0" w:type="auto"/>
        <w:tblLayout w:type="fixed"/>
        <w:tblLook w:val="04A0" w:firstRow="1" w:lastRow="0" w:firstColumn="1" w:lastColumn="0" w:noHBand="0" w:noVBand="1"/>
      </w:tblPr>
      <w:tblGrid>
        <w:gridCol w:w="4786"/>
        <w:gridCol w:w="1276"/>
        <w:gridCol w:w="1559"/>
        <w:gridCol w:w="1950"/>
      </w:tblGrid>
      <w:tr w:rsidR="00870942" w:rsidRPr="000F239E" w:rsidTr="00870942">
        <w:tc>
          <w:tcPr>
            <w:tcW w:w="4786" w:type="dxa"/>
          </w:tcPr>
          <w:p w:rsidR="00870942" w:rsidRPr="000F239E" w:rsidRDefault="00870942" w:rsidP="00870942">
            <w:pPr>
              <w:spacing w:before="100" w:beforeAutospacing="1" w:after="100" w:afterAutospacing="1"/>
              <w:rPr>
                <w:b/>
                <w:sz w:val="24"/>
                <w:szCs w:val="24"/>
              </w:rPr>
            </w:pPr>
            <w:r w:rsidRPr="000F239E">
              <w:rPr>
                <w:b/>
                <w:sz w:val="24"/>
                <w:szCs w:val="24"/>
              </w:rPr>
              <w:t xml:space="preserve">                   Тема мероприятия</w:t>
            </w:r>
          </w:p>
        </w:tc>
        <w:tc>
          <w:tcPr>
            <w:tcW w:w="1276" w:type="dxa"/>
          </w:tcPr>
          <w:p w:rsidR="00870942" w:rsidRPr="000F239E" w:rsidRDefault="00870942" w:rsidP="00870942">
            <w:pPr>
              <w:spacing w:before="100" w:beforeAutospacing="1" w:after="100" w:afterAutospacing="1"/>
              <w:rPr>
                <w:b/>
                <w:sz w:val="24"/>
                <w:szCs w:val="24"/>
              </w:rPr>
            </w:pPr>
            <w:r w:rsidRPr="000F239E">
              <w:rPr>
                <w:b/>
                <w:sz w:val="24"/>
                <w:szCs w:val="24"/>
              </w:rPr>
              <w:t>Возраст воспитанника</w:t>
            </w:r>
          </w:p>
        </w:tc>
        <w:tc>
          <w:tcPr>
            <w:tcW w:w="1559" w:type="dxa"/>
          </w:tcPr>
          <w:p w:rsidR="00870942" w:rsidRPr="000F239E" w:rsidRDefault="00870942" w:rsidP="00870942">
            <w:pPr>
              <w:spacing w:before="100" w:beforeAutospacing="1" w:after="100" w:afterAutospacing="1"/>
              <w:rPr>
                <w:b/>
                <w:sz w:val="24"/>
                <w:szCs w:val="24"/>
              </w:rPr>
            </w:pPr>
            <w:r w:rsidRPr="000F239E">
              <w:rPr>
                <w:b/>
                <w:sz w:val="24"/>
                <w:szCs w:val="24"/>
              </w:rPr>
              <w:t>Время проведения</w:t>
            </w:r>
          </w:p>
        </w:tc>
        <w:tc>
          <w:tcPr>
            <w:tcW w:w="1950" w:type="dxa"/>
          </w:tcPr>
          <w:p w:rsidR="00870942" w:rsidRPr="000F239E" w:rsidRDefault="00870942" w:rsidP="00870942">
            <w:pPr>
              <w:spacing w:before="100" w:beforeAutospacing="1" w:after="100" w:afterAutospacing="1"/>
              <w:rPr>
                <w:b/>
                <w:sz w:val="24"/>
                <w:szCs w:val="24"/>
              </w:rPr>
            </w:pPr>
            <w:r w:rsidRPr="000F239E">
              <w:rPr>
                <w:b/>
                <w:sz w:val="24"/>
                <w:szCs w:val="24"/>
              </w:rPr>
              <w:t>Ответственные</w:t>
            </w:r>
          </w:p>
        </w:tc>
      </w:tr>
      <w:tr w:rsidR="00870942" w:rsidRPr="000F239E" w:rsidTr="00870942">
        <w:tc>
          <w:tcPr>
            <w:tcW w:w="4786" w:type="dxa"/>
          </w:tcPr>
          <w:p w:rsidR="00870942" w:rsidRPr="000F239E" w:rsidRDefault="00870942" w:rsidP="00870942">
            <w:pPr>
              <w:spacing w:before="100" w:beforeAutospacing="1" w:after="100" w:afterAutospacing="1"/>
              <w:rPr>
                <w:sz w:val="24"/>
                <w:szCs w:val="24"/>
              </w:rPr>
            </w:pPr>
            <w:r w:rsidRPr="000F239E">
              <w:rPr>
                <w:sz w:val="24"/>
                <w:szCs w:val="24"/>
              </w:rPr>
              <w:t>Целевые профилактические мероприятия:</w:t>
            </w:r>
            <w:r w:rsidRPr="000F239E">
              <w:rPr>
                <w:sz w:val="24"/>
                <w:szCs w:val="24"/>
              </w:rPr>
              <w:br/>
              <w:t>«Дорожные знаки знаю, по улице смело шагаю!» «Внимание – дети!»</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140"/>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Экскурсии и целевые</w:t>
            </w:r>
            <w:r w:rsidRPr="000F239E">
              <w:rPr>
                <w:sz w:val="24"/>
                <w:szCs w:val="24"/>
              </w:rPr>
              <w:br/>
              <w:t>прогулки:</w:t>
            </w:r>
            <w:r w:rsidRPr="000F239E">
              <w:rPr>
                <w:sz w:val="24"/>
                <w:szCs w:val="24"/>
              </w:rPr>
              <w:br/>
              <w:t>Знакомство с улицей Прогулка к пешеходному переходу.</w:t>
            </w:r>
            <w:r w:rsidRPr="000F239E">
              <w:rPr>
                <w:sz w:val="24"/>
                <w:szCs w:val="24"/>
              </w:rPr>
              <w:br/>
              <w:t>Наблюдение за движением пешеходов, за движением транспорта, за работой</w:t>
            </w:r>
            <w:r w:rsidRPr="000F239E">
              <w:rPr>
                <w:sz w:val="24"/>
                <w:szCs w:val="24"/>
              </w:rPr>
              <w:br/>
              <w:t>светофора (совместно с родителями)</w:t>
            </w:r>
            <w:r w:rsidRPr="000F239E">
              <w:rPr>
                <w:sz w:val="24"/>
                <w:szCs w:val="24"/>
              </w:rPr>
              <w:br/>
              <w:t>Рассматривание видов транспорта.</w:t>
            </w:r>
            <w:r w:rsidRPr="000F239E">
              <w:rPr>
                <w:sz w:val="24"/>
                <w:szCs w:val="24"/>
              </w:rPr>
              <w:br/>
              <w:t>Знаки на дороге – место установки, назначение.</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050"/>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Беседы:</w:t>
            </w:r>
            <w:r w:rsidRPr="000F239E">
              <w:rPr>
                <w:sz w:val="24"/>
                <w:szCs w:val="24"/>
              </w:rPr>
              <w:br/>
              <w:t>Что ты знаешь об улице?</w:t>
            </w:r>
            <w:r w:rsidRPr="000F239E">
              <w:rPr>
                <w:sz w:val="24"/>
                <w:szCs w:val="24"/>
              </w:rPr>
              <w:br/>
              <w:t>Мы пешеходы!</w:t>
            </w:r>
            <w:r w:rsidRPr="000F239E">
              <w:rPr>
                <w:sz w:val="24"/>
                <w:szCs w:val="24"/>
              </w:rPr>
              <w:br/>
              <w:t>Правила поведения на дороге</w:t>
            </w:r>
            <w:r w:rsidRPr="000F239E">
              <w:rPr>
                <w:sz w:val="24"/>
                <w:szCs w:val="24"/>
              </w:rPr>
              <w:br/>
              <w:t>Машины на улицах города – виды транспорта.</w:t>
            </w:r>
            <w:r w:rsidRPr="000F239E">
              <w:rPr>
                <w:sz w:val="24"/>
                <w:szCs w:val="24"/>
              </w:rPr>
              <w:br/>
              <w:t>Будь внимателен!</w:t>
            </w:r>
            <w:r w:rsidRPr="000F239E">
              <w:rPr>
                <w:sz w:val="24"/>
                <w:szCs w:val="24"/>
              </w:rPr>
              <w:br/>
              <w:t>Помощники на дороге – знаки, светофор</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4-7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Дидактические игры:</w:t>
            </w:r>
            <w:r w:rsidRPr="000F239E">
              <w:rPr>
                <w:sz w:val="24"/>
                <w:szCs w:val="24"/>
              </w:rPr>
              <w:br/>
              <w:t>«Наша улица», «Светофор»</w:t>
            </w:r>
            <w:r w:rsidRPr="000F239E">
              <w:rPr>
                <w:sz w:val="24"/>
                <w:szCs w:val="24"/>
              </w:rPr>
              <w:br/>
              <w:t>«Поставь д</w:t>
            </w:r>
            <w:r w:rsidR="002D05B5">
              <w:rPr>
                <w:sz w:val="24"/>
                <w:szCs w:val="24"/>
              </w:rPr>
              <w:t>орожный знак», «Улица города», «Заяц и перекресток»,</w:t>
            </w:r>
            <w:r w:rsidR="002D05B5">
              <w:rPr>
                <w:sz w:val="24"/>
                <w:szCs w:val="24"/>
              </w:rPr>
              <w:br/>
              <w:t xml:space="preserve">«Дорожные знаки: </w:t>
            </w:r>
            <w:r w:rsidRPr="000F239E">
              <w:rPr>
                <w:sz w:val="24"/>
                <w:szCs w:val="24"/>
              </w:rPr>
              <w:t>зап</w:t>
            </w:r>
            <w:r w:rsidR="002D05B5">
              <w:rPr>
                <w:sz w:val="24"/>
                <w:szCs w:val="24"/>
              </w:rPr>
              <w:t>рещающие</w:t>
            </w:r>
            <w:r w:rsidR="002D05B5">
              <w:rPr>
                <w:sz w:val="24"/>
                <w:szCs w:val="24"/>
              </w:rPr>
              <w:br/>
              <w:t xml:space="preserve">разрешающие», «Желтый, красный, зеленый», «Чего не </w:t>
            </w:r>
            <w:r w:rsidRPr="000F239E">
              <w:rPr>
                <w:sz w:val="24"/>
                <w:szCs w:val="24"/>
              </w:rPr>
              <w:t>хватает?», «Собери</w:t>
            </w:r>
            <w:r w:rsidRPr="000F239E">
              <w:rPr>
                <w:sz w:val="24"/>
                <w:szCs w:val="24"/>
              </w:rPr>
              <w:br/>
              <w:t>автомобиль»</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560"/>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Художественная</w:t>
            </w:r>
            <w:r w:rsidRPr="000F239E">
              <w:rPr>
                <w:sz w:val="24"/>
                <w:szCs w:val="24"/>
              </w:rPr>
              <w:br/>
              <w:t>литература для чтения и</w:t>
            </w:r>
            <w:r w:rsidRPr="000F239E">
              <w:rPr>
                <w:sz w:val="24"/>
                <w:szCs w:val="24"/>
              </w:rPr>
              <w:br/>
              <w:t>заучивания: С. Михалков «Моя улица»,</w:t>
            </w:r>
            <w:r w:rsidRPr="000F239E">
              <w:rPr>
                <w:sz w:val="24"/>
                <w:szCs w:val="24"/>
              </w:rPr>
              <w:br/>
              <w:t>«Велосипедист», «Скверная история»;</w:t>
            </w:r>
            <w:r w:rsidRPr="000F239E">
              <w:rPr>
                <w:sz w:val="24"/>
                <w:szCs w:val="24"/>
              </w:rPr>
              <w:br/>
              <w:t>С. Маршак «Милиционер», «Мяч»;</w:t>
            </w:r>
            <w:r w:rsidRPr="000F239E">
              <w:rPr>
                <w:sz w:val="24"/>
                <w:szCs w:val="24"/>
              </w:rPr>
              <w:br/>
              <w:t>В. Головко «Правила движения»;                                         С. Яковлев «Советы доктора Айболита»;</w:t>
            </w:r>
            <w:r w:rsidRPr="000F239E">
              <w:rPr>
                <w:sz w:val="24"/>
                <w:szCs w:val="24"/>
              </w:rPr>
              <w:br/>
              <w:t>А. Северный «Светофор» и др.</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3-5</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DD5A16">
        <w:trPr>
          <w:trHeight w:val="986"/>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Игра – викторина</w:t>
            </w:r>
            <w:r w:rsidRPr="000F239E">
              <w:rPr>
                <w:sz w:val="24"/>
                <w:szCs w:val="24"/>
              </w:rPr>
              <w:br/>
              <w:t>«В стране дорожных знаков»</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292"/>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Игровые занятия по БДД для</w:t>
            </w:r>
            <w:r w:rsidRPr="000F239E">
              <w:rPr>
                <w:sz w:val="24"/>
                <w:szCs w:val="24"/>
              </w:rPr>
              <w:br/>
              <w:t>дошкольников</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 xml:space="preserve"> 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870942">
        <w:trPr>
          <w:trHeight w:val="1305"/>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Единый день детской</w:t>
            </w:r>
            <w:r w:rsidRPr="000F239E">
              <w:rPr>
                <w:sz w:val="24"/>
                <w:szCs w:val="24"/>
              </w:rPr>
              <w:br/>
              <w:t>дорожной безопасности</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0F239E" w:rsidTr="00DD5A16">
        <w:trPr>
          <w:trHeight w:val="1633"/>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Участие в акциях ЮИД</w:t>
            </w:r>
            <w:r w:rsidRPr="000F239E">
              <w:rPr>
                <w:sz w:val="24"/>
                <w:szCs w:val="24"/>
              </w:rPr>
              <w:br/>
              <w:t>«Носи светоотражатель!»</w:t>
            </w:r>
            <w:r w:rsidRPr="000F239E">
              <w:rPr>
                <w:sz w:val="24"/>
                <w:szCs w:val="24"/>
              </w:rPr>
              <w:br/>
              <w:t>«Безоп</w:t>
            </w:r>
            <w:r w:rsidR="002D05B5">
              <w:rPr>
                <w:sz w:val="24"/>
                <w:szCs w:val="24"/>
              </w:rPr>
              <w:t>асные каникулы или «правильный» Новый Год» . А</w:t>
            </w:r>
            <w:r w:rsidRPr="000F239E">
              <w:rPr>
                <w:sz w:val="24"/>
                <w:szCs w:val="24"/>
              </w:rPr>
              <w:t>кции «Скорость – не</w:t>
            </w:r>
            <w:r w:rsidRPr="000F239E">
              <w:rPr>
                <w:sz w:val="24"/>
                <w:szCs w:val="24"/>
              </w:rPr>
              <w:br/>
              <w:t>главное!»</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4-7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2264"/>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Проведение инструктажей</w:t>
            </w:r>
            <w:r w:rsidRPr="000F239E">
              <w:rPr>
                <w:sz w:val="24"/>
                <w:szCs w:val="24"/>
              </w:rPr>
              <w:br/>
              <w:t>(ведение журна</w:t>
            </w:r>
            <w:r w:rsidR="002D05B5">
              <w:rPr>
                <w:sz w:val="24"/>
                <w:szCs w:val="24"/>
              </w:rPr>
              <w:t>лов) детей</w:t>
            </w:r>
            <w:r w:rsidR="002D05B5">
              <w:rPr>
                <w:sz w:val="24"/>
                <w:szCs w:val="24"/>
              </w:rPr>
              <w:br/>
              <w:t xml:space="preserve">перед выходом из ДОУ (передвижение по дорогам </w:t>
            </w:r>
            <w:r w:rsidRPr="000F239E">
              <w:rPr>
                <w:sz w:val="24"/>
                <w:szCs w:val="24"/>
              </w:rPr>
              <w:t>организованных групп детей</w:t>
            </w:r>
          </w:p>
          <w:p w:rsidR="00870942" w:rsidRPr="000F239E" w:rsidRDefault="00870942" w:rsidP="00870942">
            <w:pPr>
              <w:spacing w:before="100" w:beforeAutospacing="1" w:after="100" w:afterAutospacing="1" w:line="276" w:lineRule="auto"/>
              <w:rPr>
                <w:sz w:val="24"/>
                <w:szCs w:val="24"/>
              </w:rPr>
            </w:pP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3-7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rPr>
                <w:sz w:val="24"/>
                <w:szCs w:val="24"/>
              </w:rPr>
            </w:pPr>
            <w:r w:rsidRPr="000F239E">
              <w:rPr>
                <w:sz w:val="24"/>
                <w:szCs w:val="24"/>
              </w:rPr>
              <w:t>воспитатели</w:t>
            </w:r>
          </w:p>
        </w:tc>
      </w:tr>
      <w:tr w:rsidR="00870942" w:rsidRPr="00870942" w:rsidTr="00870942">
        <w:trPr>
          <w:trHeight w:val="876"/>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Участие воспитанников и педагогов в городских , городских акциях, конкурсах</w:t>
            </w:r>
            <w:r w:rsidRPr="000F239E">
              <w:rPr>
                <w:sz w:val="24"/>
                <w:szCs w:val="24"/>
              </w:rPr>
              <w:br/>
              <w:t>и иных мероприятиях по теме безопасности «Дорога и мы» в фестивале «Вместе-по</w:t>
            </w:r>
            <w:r w:rsidRPr="000F239E">
              <w:rPr>
                <w:sz w:val="24"/>
                <w:szCs w:val="24"/>
              </w:rPr>
              <w:br/>
              <w:t>безопасной дороге детства»</w:t>
            </w:r>
          </w:p>
        </w:tc>
        <w:tc>
          <w:tcPr>
            <w:tcW w:w="1276" w:type="dxa"/>
          </w:tcPr>
          <w:p w:rsidR="00870942" w:rsidRPr="000F239E" w:rsidRDefault="00870942" w:rsidP="00870942">
            <w:pPr>
              <w:spacing w:before="100" w:beforeAutospacing="1" w:after="100" w:afterAutospacing="1"/>
              <w:rPr>
                <w:sz w:val="24"/>
                <w:szCs w:val="24"/>
              </w:rPr>
            </w:pPr>
            <w:r w:rsidRPr="000F239E">
              <w:rPr>
                <w:sz w:val="24"/>
                <w:szCs w:val="24"/>
              </w:rPr>
              <w:t>5-7</w:t>
            </w:r>
          </w:p>
        </w:tc>
        <w:tc>
          <w:tcPr>
            <w:tcW w:w="1559" w:type="dxa"/>
          </w:tcPr>
          <w:p w:rsidR="00870942" w:rsidRPr="000F239E" w:rsidRDefault="00870942" w:rsidP="00870942">
            <w:pPr>
              <w:spacing w:before="100" w:beforeAutospacing="1" w:after="100" w:afterAutospacing="1"/>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r w:rsidR="00870942" w:rsidRPr="00870942" w:rsidTr="00870942">
        <w:trPr>
          <w:trHeight w:val="705"/>
        </w:trPr>
        <w:tc>
          <w:tcPr>
            <w:tcW w:w="4786" w:type="dxa"/>
          </w:tcPr>
          <w:p w:rsidR="00870942" w:rsidRPr="000F239E" w:rsidRDefault="00870942" w:rsidP="00870942">
            <w:pPr>
              <w:spacing w:before="100" w:beforeAutospacing="1" w:after="100" w:afterAutospacing="1"/>
              <w:rPr>
                <w:sz w:val="24"/>
                <w:szCs w:val="24"/>
              </w:rPr>
            </w:pPr>
            <w:r w:rsidRPr="000F239E">
              <w:rPr>
                <w:sz w:val="24"/>
                <w:szCs w:val="24"/>
              </w:rPr>
              <w:t>Организация уголков</w:t>
            </w:r>
            <w:r w:rsidRPr="000F239E">
              <w:rPr>
                <w:sz w:val="24"/>
                <w:szCs w:val="24"/>
              </w:rPr>
              <w:br/>
              <w:t>дорожной безопасно</w:t>
            </w:r>
            <w:r w:rsidR="002D05B5">
              <w:rPr>
                <w:sz w:val="24"/>
                <w:szCs w:val="24"/>
              </w:rPr>
              <w:t xml:space="preserve">сти (пополнение учебными </w:t>
            </w:r>
            <w:r w:rsidRPr="000F239E">
              <w:rPr>
                <w:sz w:val="24"/>
                <w:szCs w:val="24"/>
              </w:rPr>
              <w:t>пособиями и обновление</w:t>
            </w:r>
            <w:r w:rsidRPr="000F239E">
              <w:rPr>
                <w:sz w:val="24"/>
                <w:szCs w:val="24"/>
              </w:rPr>
              <w:br/>
              <w:t>атрибутов</w:t>
            </w:r>
          </w:p>
        </w:tc>
        <w:tc>
          <w:tcPr>
            <w:tcW w:w="1276"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3-7</w:t>
            </w:r>
          </w:p>
        </w:tc>
        <w:tc>
          <w:tcPr>
            <w:tcW w:w="1559"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 течении года</w:t>
            </w:r>
          </w:p>
        </w:tc>
        <w:tc>
          <w:tcPr>
            <w:tcW w:w="1950"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воспитатели</w:t>
            </w:r>
          </w:p>
        </w:tc>
      </w:tr>
    </w:tbl>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b/>
          <w:sz w:val="28"/>
          <w:szCs w:val="28"/>
          <w:lang w:eastAsia="ru-RU"/>
        </w:rPr>
        <w:t>Воспитание и обеспечение преемственности с начальной школой             «Скоро в школу»</w:t>
      </w:r>
    </w:p>
    <w:tbl>
      <w:tblPr>
        <w:tblStyle w:val="a3"/>
        <w:tblW w:w="0" w:type="auto"/>
        <w:tblLayout w:type="fixed"/>
        <w:tblLook w:val="04A0" w:firstRow="1" w:lastRow="0" w:firstColumn="1" w:lastColumn="0" w:noHBand="0" w:noVBand="1"/>
      </w:tblPr>
      <w:tblGrid>
        <w:gridCol w:w="4786"/>
        <w:gridCol w:w="1276"/>
        <w:gridCol w:w="1559"/>
        <w:gridCol w:w="1950"/>
      </w:tblGrid>
      <w:tr w:rsidR="00870942" w:rsidRPr="00870942" w:rsidTr="00870942">
        <w:tc>
          <w:tcPr>
            <w:tcW w:w="4786" w:type="dxa"/>
          </w:tcPr>
          <w:p w:rsidR="00870942" w:rsidRPr="00CD0C3F" w:rsidRDefault="00870942" w:rsidP="00870942">
            <w:pPr>
              <w:spacing w:before="100" w:beforeAutospacing="1" w:after="100" w:afterAutospacing="1"/>
              <w:rPr>
                <w:b/>
                <w:sz w:val="24"/>
                <w:szCs w:val="24"/>
              </w:rPr>
            </w:pPr>
            <w:r w:rsidRPr="00CD0C3F">
              <w:rPr>
                <w:b/>
                <w:sz w:val="24"/>
                <w:szCs w:val="24"/>
              </w:rPr>
              <w:t>Тема мероприятия</w:t>
            </w:r>
          </w:p>
        </w:tc>
        <w:tc>
          <w:tcPr>
            <w:tcW w:w="1276" w:type="dxa"/>
          </w:tcPr>
          <w:p w:rsidR="00870942" w:rsidRPr="00CD0C3F" w:rsidRDefault="00870942" w:rsidP="00870942">
            <w:pPr>
              <w:spacing w:before="100" w:beforeAutospacing="1" w:after="100" w:afterAutospacing="1"/>
              <w:rPr>
                <w:b/>
                <w:sz w:val="24"/>
                <w:szCs w:val="24"/>
              </w:rPr>
            </w:pPr>
            <w:r w:rsidRPr="00CD0C3F">
              <w:rPr>
                <w:b/>
                <w:sz w:val="24"/>
                <w:szCs w:val="24"/>
              </w:rPr>
              <w:t>Возраст воспитанника</w:t>
            </w:r>
          </w:p>
        </w:tc>
        <w:tc>
          <w:tcPr>
            <w:tcW w:w="1559" w:type="dxa"/>
          </w:tcPr>
          <w:p w:rsidR="00870942" w:rsidRPr="00CD0C3F" w:rsidRDefault="00870942" w:rsidP="00870942">
            <w:pPr>
              <w:spacing w:before="100" w:beforeAutospacing="1" w:after="100" w:afterAutospacing="1"/>
              <w:rPr>
                <w:b/>
                <w:sz w:val="24"/>
                <w:szCs w:val="24"/>
              </w:rPr>
            </w:pPr>
            <w:r w:rsidRPr="00CD0C3F">
              <w:rPr>
                <w:b/>
                <w:sz w:val="24"/>
                <w:szCs w:val="24"/>
              </w:rPr>
              <w:t>Время проведения</w:t>
            </w:r>
          </w:p>
        </w:tc>
        <w:tc>
          <w:tcPr>
            <w:tcW w:w="1950" w:type="dxa"/>
          </w:tcPr>
          <w:p w:rsidR="00870942" w:rsidRPr="00CD0C3F" w:rsidRDefault="00870942" w:rsidP="00870942">
            <w:pPr>
              <w:spacing w:before="100" w:beforeAutospacing="1" w:after="100" w:afterAutospacing="1"/>
              <w:rPr>
                <w:b/>
                <w:sz w:val="24"/>
                <w:szCs w:val="24"/>
              </w:rPr>
            </w:pPr>
            <w:r w:rsidRPr="00CD0C3F">
              <w:rPr>
                <w:b/>
                <w:sz w:val="24"/>
                <w:szCs w:val="24"/>
              </w:rPr>
              <w:t>Ответственные</w:t>
            </w:r>
          </w:p>
        </w:tc>
      </w:tr>
      <w:tr w:rsidR="00870942" w:rsidRPr="00870942"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Праздник «1 сентября – День знаний»</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r w:rsidRPr="00CD0C3F">
              <w:rPr>
                <w:sz w:val="24"/>
                <w:szCs w:val="24"/>
              </w:rPr>
              <w:br/>
              <w:t>муз. руководитель</w:t>
            </w:r>
          </w:p>
        </w:tc>
      </w:tr>
      <w:tr w:rsidR="00870942" w:rsidRPr="00870942" w:rsidTr="00870942">
        <w:trPr>
          <w:trHeight w:val="114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Проведение родительского собрания</w:t>
            </w:r>
            <w:r w:rsidRPr="00CD0C3F">
              <w:rPr>
                <w:sz w:val="24"/>
                <w:szCs w:val="24"/>
              </w:rPr>
              <w:br/>
              <w:t>для будущих первоклассников</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Учитель</w:t>
            </w:r>
            <w:r w:rsidRPr="00CD0C3F">
              <w:rPr>
                <w:sz w:val="24"/>
                <w:szCs w:val="24"/>
              </w:rPr>
              <w:br/>
              <w:t>начальной школы</w:t>
            </w:r>
            <w:r w:rsidRPr="00CD0C3F">
              <w:rPr>
                <w:sz w:val="24"/>
                <w:szCs w:val="24"/>
              </w:rPr>
              <w:br/>
              <w:t>Воспитатели</w:t>
            </w:r>
            <w:r w:rsidRPr="00CD0C3F">
              <w:rPr>
                <w:sz w:val="24"/>
                <w:szCs w:val="24"/>
              </w:rPr>
              <w:br/>
              <w:t>групп предшкольной подготовки</w:t>
            </w:r>
          </w:p>
        </w:tc>
      </w:tr>
      <w:tr w:rsidR="00870942" w:rsidRPr="00870942" w:rsidTr="00870942">
        <w:trPr>
          <w:trHeight w:val="105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Пополнение атрибутами и</w:t>
            </w:r>
            <w:r w:rsidRPr="00CD0C3F">
              <w:rPr>
                <w:sz w:val="24"/>
                <w:szCs w:val="24"/>
              </w:rPr>
              <w:br/>
              <w:t>школьными принадлежностями</w:t>
            </w:r>
            <w:r w:rsidRPr="00CD0C3F">
              <w:rPr>
                <w:sz w:val="24"/>
                <w:szCs w:val="24"/>
              </w:rPr>
              <w:br/>
              <w:t>«Уголка первоклассника» в групповом пространстве</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октябрь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870942"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Экскурсия в начальную школу с посещением спортивного зала, класса,</w:t>
            </w:r>
            <w:r w:rsidRPr="00CD0C3F">
              <w:rPr>
                <w:sz w:val="24"/>
                <w:szCs w:val="24"/>
              </w:rPr>
              <w:br/>
              <w:t>библиотеки, столовой</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ноябрь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870942" w:rsidTr="00DD5A16">
        <w:trPr>
          <w:trHeight w:val="122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Открытое проведение непосредственно-</w:t>
            </w:r>
            <w:r w:rsidRPr="00CD0C3F">
              <w:rPr>
                <w:sz w:val="24"/>
                <w:szCs w:val="24"/>
              </w:rPr>
              <w:br/>
              <w:t>образовательной деятельности в ДОУ для</w:t>
            </w:r>
            <w:r w:rsidRPr="00CD0C3F">
              <w:rPr>
                <w:sz w:val="24"/>
                <w:szCs w:val="24"/>
              </w:rPr>
              <w:br/>
              <w:t>учителя начальной школы</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декабрь</w:t>
            </w:r>
          </w:p>
        </w:tc>
        <w:tc>
          <w:tcPr>
            <w:tcW w:w="1950" w:type="dxa"/>
          </w:tcPr>
          <w:p w:rsidR="00870942" w:rsidRPr="00870942" w:rsidRDefault="00870942" w:rsidP="00870942">
            <w:pPr>
              <w:spacing w:before="100" w:beforeAutospacing="1" w:after="100" w:afterAutospacing="1"/>
              <w:rPr>
                <w:sz w:val="28"/>
                <w:szCs w:val="28"/>
              </w:rPr>
            </w:pPr>
            <w:r w:rsidRPr="00870942">
              <w:rPr>
                <w:sz w:val="28"/>
                <w:szCs w:val="28"/>
              </w:rPr>
              <w:t>воспитатели</w:t>
            </w:r>
          </w:p>
        </w:tc>
      </w:tr>
      <w:tr w:rsidR="00870942" w:rsidRPr="00870942" w:rsidTr="00DD5A16">
        <w:trPr>
          <w:trHeight w:val="968"/>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Игра - викторина для будущих первоклассников «Скоро в школу!»</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870942" w:rsidTr="00870942">
        <w:trPr>
          <w:trHeight w:val="1499"/>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Проведение совместного</w:t>
            </w:r>
            <w:r w:rsidRPr="00CD0C3F">
              <w:rPr>
                <w:sz w:val="24"/>
                <w:szCs w:val="24"/>
              </w:rPr>
              <w:br/>
              <w:t>педагогического совета</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6-7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 xml:space="preserve"> В течении года</w:t>
            </w:r>
          </w:p>
        </w:tc>
        <w:tc>
          <w:tcPr>
            <w:tcW w:w="1950" w:type="dxa"/>
          </w:tcPr>
          <w:p w:rsidR="00870942" w:rsidRPr="00292A43" w:rsidRDefault="00292A43" w:rsidP="00870942">
            <w:pPr>
              <w:spacing w:before="100" w:beforeAutospacing="1" w:after="100" w:afterAutospacing="1"/>
              <w:rPr>
                <w:sz w:val="22"/>
                <w:szCs w:val="22"/>
              </w:rPr>
            </w:pPr>
            <w:r w:rsidRPr="00292A43">
              <w:rPr>
                <w:sz w:val="22"/>
                <w:szCs w:val="22"/>
              </w:rPr>
              <w:t>Зам.директора по до.</w:t>
            </w:r>
            <w:r>
              <w:rPr>
                <w:sz w:val="22"/>
                <w:szCs w:val="22"/>
              </w:rPr>
              <w:t xml:space="preserve">                        </w:t>
            </w:r>
            <w:r w:rsidRPr="00292A43">
              <w:rPr>
                <w:sz w:val="22"/>
                <w:szCs w:val="22"/>
              </w:rPr>
              <w:t>руководитель мо</w:t>
            </w:r>
          </w:p>
        </w:tc>
      </w:tr>
    </w:tbl>
    <w:p w:rsidR="00870942" w:rsidRPr="00870942" w:rsidRDefault="00870942" w:rsidP="00870942">
      <w:pPr>
        <w:spacing w:before="100" w:beforeAutospacing="1" w:after="100" w:afterAutospacing="1"/>
        <w:rPr>
          <w:rFonts w:ascii="Times New Roman" w:eastAsia="Times New Roman" w:hAnsi="Times New Roman" w:cs="Times New Roman"/>
          <w:sz w:val="28"/>
          <w:szCs w:val="28"/>
          <w:lang w:eastAsia="ru-RU"/>
        </w:rPr>
      </w:pPr>
    </w:p>
    <w:p w:rsidR="00870942" w:rsidRPr="00870942" w:rsidRDefault="00870942" w:rsidP="00870942">
      <w:pPr>
        <w:spacing w:before="100" w:beforeAutospacing="1" w:after="100" w:afterAutospacing="1"/>
        <w:rPr>
          <w:rFonts w:ascii="Times New Roman" w:eastAsia="Times New Roman" w:hAnsi="Times New Roman" w:cs="Times New Roman"/>
          <w:b/>
          <w:sz w:val="28"/>
          <w:szCs w:val="28"/>
          <w:lang w:eastAsia="ru-RU"/>
        </w:rPr>
      </w:pPr>
      <w:r w:rsidRPr="00870942">
        <w:rPr>
          <w:rFonts w:ascii="Times New Roman" w:eastAsia="Times New Roman" w:hAnsi="Times New Roman" w:cs="Times New Roman"/>
          <w:sz w:val="28"/>
          <w:szCs w:val="28"/>
          <w:lang w:eastAsia="ru-RU"/>
        </w:rPr>
        <w:t xml:space="preserve">             </w:t>
      </w:r>
      <w:r w:rsidRPr="00870942">
        <w:rPr>
          <w:rFonts w:ascii="Times New Roman" w:eastAsia="Times New Roman" w:hAnsi="Times New Roman" w:cs="Times New Roman"/>
          <w:b/>
          <w:sz w:val="28"/>
          <w:szCs w:val="28"/>
          <w:lang w:eastAsia="ru-RU"/>
        </w:rPr>
        <w:t>Взаимодействие с семьями воспитанников «Семейный клуб»</w:t>
      </w:r>
    </w:p>
    <w:tbl>
      <w:tblPr>
        <w:tblStyle w:val="a3"/>
        <w:tblW w:w="0" w:type="auto"/>
        <w:tblLayout w:type="fixed"/>
        <w:tblLook w:val="04A0" w:firstRow="1" w:lastRow="0" w:firstColumn="1" w:lastColumn="0" w:noHBand="0" w:noVBand="1"/>
      </w:tblPr>
      <w:tblGrid>
        <w:gridCol w:w="4786"/>
        <w:gridCol w:w="1276"/>
        <w:gridCol w:w="1559"/>
        <w:gridCol w:w="1950"/>
      </w:tblGrid>
      <w:tr w:rsidR="00870942" w:rsidRPr="00CD0C3F" w:rsidTr="00870942">
        <w:tc>
          <w:tcPr>
            <w:tcW w:w="4786" w:type="dxa"/>
          </w:tcPr>
          <w:p w:rsidR="00870942" w:rsidRPr="00CD0C3F" w:rsidRDefault="00870942" w:rsidP="00870942">
            <w:pPr>
              <w:spacing w:before="100" w:beforeAutospacing="1" w:after="100" w:afterAutospacing="1"/>
              <w:rPr>
                <w:b/>
                <w:sz w:val="24"/>
                <w:szCs w:val="24"/>
              </w:rPr>
            </w:pPr>
            <w:r w:rsidRPr="00CD0C3F">
              <w:rPr>
                <w:b/>
                <w:sz w:val="24"/>
                <w:szCs w:val="24"/>
              </w:rPr>
              <w:t>Тема мероприятия</w:t>
            </w:r>
          </w:p>
        </w:tc>
        <w:tc>
          <w:tcPr>
            <w:tcW w:w="1276" w:type="dxa"/>
          </w:tcPr>
          <w:p w:rsidR="00870942" w:rsidRPr="00CD0C3F" w:rsidRDefault="00870942" w:rsidP="00870942">
            <w:pPr>
              <w:spacing w:before="100" w:beforeAutospacing="1" w:after="100" w:afterAutospacing="1"/>
              <w:rPr>
                <w:b/>
                <w:sz w:val="24"/>
                <w:szCs w:val="24"/>
              </w:rPr>
            </w:pPr>
            <w:r w:rsidRPr="00CD0C3F">
              <w:rPr>
                <w:b/>
                <w:sz w:val="24"/>
                <w:szCs w:val="24"/>
              </w:rPr>
              <w:t>Возраст воспитанника</w:t>
            </w:r>
          </w:p>
        </w:tc>
        <w:tc>
          <w:tcPr>
            <w:tcW w:w="1559" w:type="dxa"/>
          </w:tcPr>
          <w:p w:rsidR="00870942" w:rsidRPr="00CD0C3F" w:rsidRDefault="00870942" w:rsidP="00870942">
            <w:pPr>
              <w:spacing w:before="100" w:beforeAutospacing="1" w:after="100" w:afterAutospacing="1"/>
              <w:rPr>
                <w:b/>
                <w:sz w:val="24"/>
                <w:szCs w:val="24"/>
              </w:rPr>
            </w:pPr>
            <w:r w:rsidRPr="00CD0C3F">
              <w:rPr>
                <w:b/>
                <w:sz w:val="24"/>
                <w:szCs w:val="24"/>
              </w:rPr>
              <w:t>Время проведения</w:t>
            </w:r>
          </w:p>
        </w:tc>
        <w:tc>
          <w:tcPr>
            <w:tcW w:w="1950" w:type="dxa"/>
          </w:tcPr>
          <w:p w:rsidR="00870942" w:rsidRPr="00CD0C3F" w:rsidRDefault="00870942" w:rsidP="00870942">
            <w:pPr>
              <w:spacing w:before="100" w:beforeAutospacing="1" w:after="100" w:afterAutospacing="1"/>
              <w:rPr>
                <w:b/>
                <w:sz w:val="24"/>
                <w:szCs w:val="24"/>
              </w:rPr>
            </w:pPr>
            <w:r w:rsidRPr="00CD0C3F">
              <w:rPr>
                <w:b/>
                <w:sz w:val="24"/>
                <w:szCs w:val="24"/>
              </w:rPr>
              <w:t>Ответственные</w:t>
            </w:r>
          </w:p>
        </w:tc>
      </w:tr>
      <w:tr w:rsidR="00870942" w:rsidRPr="00CD0C3F"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Общее родительское</w:t>
            </w:r>
            <w:r w:rsidRPr="00CD0C3F">
              <w:rPr>
                <w:sz w:val="24"/>
                <w:szCs w:val="24"/>
              </w:rPr>
              <w:br/>
              <w:t>собрание «Давайте</w:t>
            </w:r>
            <w:r w:rsidRPr="00CD0C3F">
              <w:rPr>
                <w:sz w:val="24"/>
                <w:szCs w:val="24"/>
              </w:rPr>
              <w:br/>
              <w:t>познакомимся!».</w:t>
            </w:r>
            <w:r w:rsidRPr="00CD0C3F">
              <w:rPr>
                <w:sz w:val="24"/>
                <w:szCs w:val="24"/>
              </w:rPr>
              <w:br/>
              <w:t>Презентация учреждения.</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r w:rsidRPr="00CD0C3F">
              <w:rPr>
                <w:sz w:val="24"/>
                <w:szCs w:val="24"/>
              </w:rPr>
              <w:br/>
              <w:t>муз. руководитель</w:t>
            </w:r>
          </w:p>
        </w:tc>
      </w:tr>
      <w:tr w:rsidR="00870942" w:rsidRPr="00CD0C3F" w:rsidTr="00870942">
        <w:trPr>
          <w:trHeight w:val="114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Анкетирование родителей</w:t>
            </w:r>
            <w:r w:rsidRPr="00CD0C3F">
              <w:rPr>
                <w:sz w:val="24"/>
                <w:szCs w:val="24"/>
              </w:rPr>
              <w:br/>
              <w:t>«Что вы ожидаете от</w:t>
            </w:r>
            <w:r w:rsidRPr="00CD0C3F">
              <w:rPr>
                <w:sz w:val="24"/>
                <w:szCs w:val="24"/>
              </w:rPr>
              <w:br/>
              <w:t>детского сада в этом году?»</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Учитель</w:t>
            </w:r>
            <w:r w:rsidRPr="00CD0C3F">
              <w:rPr>
                <w:sz w:val="24"/>
                <w:szCs w:val="24"/>
              </w:rPr>
              <w:br/>
              <w:t>начальной школы</w:t>
            </w:r>
            <w:r w:rsidRPr="00CD0C3F">
              <w:rPr>
                <w:sz w:val="24"/>
                <w:szCs w:val="24"/>
              </w:rPr>
              <w:br/>
              <w:t>Воспитатели</w:t>
            </w:r>
            <w:r w:rsidRPr="00CD0C3F">
              <w:rPr>
                <w:sz w:val="24"/>
                <w:szCs w:val="24"/>
              </w:rPr>
              <w:br/>
              <w:t>групп предшкольной подготовки</w:t>
            </w:r>
          </w:p>
        </w:tc>
      </w:tr>
      <w:tr w:rsidR="00870942" w:rsidRPr="00CD0C3F" w:rsidTr="00870942">
        <w:trPr>
          <w:trHeight w:val="105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Выставка поделок</w:t>
            </w:r>
            <w:r w:rsidRPr="00CD0C3F">
              <w:rPr>
                <w:sz w:val="24"/>
                <w:szCs w:val="24"/>
              </w:rPr>
              <w:br/>
              <w:t>«Фантазии моего малыша»</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октябрь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Создание буклетов,</w:t>
            </w:r>
            <w:r w:rsidRPr="00CD0C3F">
              <w:rPr>
                <w:sz w:val="24"/>
                <w:szCs w:val="24"/>
              </w:rPr>
              <w:br/>
              <w:t>листовок, размещение</w:t>
            </w:r>
            <w:r w:rsidRPr="00CD0C3F">
              <w:rPr>
                <w:sz w:val="24"/>
                <w:szCs w:val="24"/>
              </w:rPr>
              <w:br/>
              <w:t>стендовой информации по</w:t>
            </w:r>
            <w:r w:rsidRPr="00CD0C3F">
              <w:rPr>
                <w:sz w:val="24"/>
                <w:szCs w:val="24"/>
              </w:rPr>
              <w:br/>
              <w:t>теме:</w:t>
            </w:r>
            <w:r w:rsidRPr="00CD0C3F">
              <w:rPr>
                <w:sz w:val="24"/>
                <w:szCs w:val="24"/>
              </w:rPr>
              <w:br/>
              <w:t>«Воспитываем интерес к</w:t>
            </w:r>
            <w:r w:rsidRPr="00CD0C3F">
              <w:rPr>
                <w:sz w:val="24"/>
                <w:szCs w:val="24"/>
              </w:rPr>
              <w:br/>
              <w:t>детской литературе»</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ноябрь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870942">
        <w:trPr>
          <w:trHeight w:val="156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Фотовыставка «В здоровом</w:t>
            </w:r>
            <w:r w:rsidRPr="00CD0C3F">
              <w:rPr>
                <w:sz w:val="24"/>
                <w:szCs w:val="24"/>
              </w:rPr>
              <w:br/>
              <w:t>теле, здоровый дух!»</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декабрь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DD5A16">
        <w:trPr>
          <w:trHeight w:val="942"/>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Мастер- класс «Учимся</w:t>
            </w:r>
            <w:r w:rsidRPr="00CD0C3F">
              <w:rPr>
                <w:sz w:val="24"/>
                <w:szCs w:val="24"/>
              </w:rPr>
              <w:br/>
              <w:t>вместе с детьми рисовать»</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DD5A16">
        <w:trPr>
          <w:trHeight w:val="1717"/>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Постоянное взаимодействие с семьями воспитанников (часы взаимодействия)</w:t>
            </w:r>
            <w:r w:rsidRPr="00CD0C3F">
              <w:rPr>
                <w:sz w:val="24"/>
                <w:szCs w:val="24"/>
              </w:rPr>
              <w:br/>
              <w:t>«Актуальные вопросы</w:t>
            </w:r>
            <w:r w:rsidRPr="00CD0C3F">
              <w:rPr>
                <w:sz w:val="24"/>
                <w:szCs w:val="24"/>
              </w:rPr>
              <w:br/>
              <w:t>воспитания»</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 xml:space="preserve"> В течении года</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870942">
        <w:trPr>
          <w:trHeight w:val="544"/>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Круглый стол «Детский сад</w:t>
            </w:r>
            <w:r w:rsidRPr="00CD0C3F">
              <w:rPr>
                <w:sz w:val="24"/>
                <w:szCs w:val="24"/>
              </w:rPr>
              <w:br/>
              <w:t>– территория талантов!»</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r w:rsidR="00870942" w:rsidRPr="00CD0C3F" w:rsidTr="00DD5A16">
        <w:trPr>
          <w:trHeight w:val="1372"/>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Совместные акции</w:t>
            </w:r>
            <w:r w:rsidRPr="00CD0C3F">
              <w:rPr>
                <w:sz w:val="24"/>
                <w:szCs w:val="24"/>
              </w:rPr>
              <w:br/>
              <w:t>«Покормим птиц»,</w:t>
            </w:r>
            <w:r w:rsidRPr="00CD0C3F">
              <w:rPr>
                <w:sz w:val="24"/>
                <w:szCs w:val="24"/>
              </w:rPr>
              <w:br/>
              <w:t>«Бессмертный полк», «Окно Победы», «Письма солдату», «Поделки для солдат»</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r w:rsidR="00870942" w:rsidRPr="00CD0C3F" w:rsidTr="00870942">
        <w:trPr>
          <w:trHeight w:val="975"/>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Вовлечение родителей в традиционные праздники, события, прогулки и экскурсии, вечера досугов и другие мероприятия</w:t>
            </w:r>
          </w:p>
          <w:p w:rsidR="00870942" w:rsidRPr="00CD0C3F" w:rsidRDefault="00870942" w:rsidP="00870942">
            <w:pPr>
              <w:spacing w:before="100" w:beforeAutospacing="1" w:after="100" w:afterAutospacing="1"/>
              <w:rPr>
                <w:sz w:val="24"/>
                <w:szCs w:val="24"/>
              </w:rPr>
            </w:pPr>
          </w:p>
        </w:tc>
        <w:tc>
          <w:tcPr>
            <w:tcW w:w="1276"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r w:rsidR="00870942" w:rsidRPr="00CD0C3F" w:rsidTr="00870942">
        <w:trPr>
          <w:trHeight w:val="1567"/>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Постоянное взаимодействие с семьями</w:t>
            </w:r>
            <w:r w:rsidRPr="00CD0C3F">
              <w:rPr>
                <w:sz w:val="24"/>
                <w:szCs w:val="24"/>
              </w:rPr>
              <w:br/>
              <w:t>воспитанников в цифровом</w:t>
            </w:r>
            <w:r w:rsidRPr="00CD0C3F">
              <w:rPr>
                <w:sz w:val="24"/>
                <w:szCs w:val="24"/>
              </w:rPr>
              <w:br/>
              <w:t>пространстве. «Воспитываем вместе!»</w:t>
            </w:r>
          </w:p>
          <w:p w:rsidR="00870942" w:rsidRPr="00CD0C3F" w:rsidRDefault="00870942" w:rsidP="00870942">
            <w:pPr>
              <w:spacing w:before="100" w:beforeAutospacing="1" w:after="100" w:afterAutospacing="1"/>
              <w:rPr>
                <w:sz w:val="24"/>
                <w:szCs w:val="24"/>
              </w:rPr>
            </w:pPr>
          </w:p>
        </w:tc>
        <w:tc>
          <w:tcPr>
            <w:tcW w:w="1276"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r w:rsidR="00870942" w:rsidRPr="00CD0C3F" w:rsidTr="00870942">
        <w:trPr>
          <w:trHeight w:val="174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Совместная проектная</w:t>
            </w:r>
            <w:r w:rsidRPr="00CD0C3F">
              <w:rPr>
                <w:sz w:val="24"/>
                <w:szCs w:val="24"/>
              </w:rPr>
              <w:br/>
              <w:t>деятельность «Моя замечательная семья!»</w:t>
            </w:r>
          </w:p>
        </w:tc>
        <w:tc>
          <w:tcPr>
            <w:tcW w:w="1276"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апрель</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r w:rsidR="00870942" w:rsidRPr="00CD0C3F" w:rsidTr="00870942">
        <w:trPr>
          <w:trHeight w:val="821"/>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Анкетирование родителей «</w:t>
            </w:r>
            <w:r w:rsidRPr="00CD0C3F">
              <w:rPr>
                <w:sz w:val="24"/>
                <w:szCs w:val="24"/>
              </w:rPr>
              <w:br/>
              <w:t>Удовлетворенность</w:t>
            </w:r>
            <w:r w:rsidRPr="00CD0C3F">
              <w:rPr>
                <w:sz w:val="24"/>
                <w:szCs w:val="24"/>
              </w:rPr>
              <w:br/>
              <w:t>родителей в предоставлении</w:t>
            </w:r>
            <w:r w:rsidRPr="00CD0C3F">
              <w:rPr>
                <w:sz w:val="24"/>
                <w:szCs w:val="24"/>
              </w:rPr>
              <w:br/>
              <w:t>услуг воспитания»</w:t>
            </w:r>
          </w:p>
        </w:tc>
        <w:tc>
          <w:tcPr>
            <w:tcW w:w="1276"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май</w:t>
            </w:r>
          </w:p>
        </w:tc>
        <w:tc>
          <w:tcPr>
            <w:tcW w:w="1950" w:type="dxa"/>
          </w:tcPr>
          <w:p w:rsidR="00870942" w:rsidRPr="00CD0C3F" w:rsidRDefault="00870942" w:rsidP="00870942">
            <w:pPr>
              <w:spacing w:before="100" w:beforeAutospacing="1" w:after="100" w:afterAutospacing="1" w:line="276" w:lineRule="auto"/>
              <w:rPr>
                <w:sz w:val="24"/>
                <w:szCs w:val="24"/>
              </w:rPr>
            </w:pPr>
            <w:r w:rsidRPr="00CD0C3F">
              <w:rPr>
                <w:sz w:val="24"/>
                <w:szCs w:val="24"/>
              </w:rPr>
              <w:t>Воспитатели</w:t>
            </w:r>
          </w:p>
        </w:tc>
      </w:tr>
    </w:tbl>
    <w:p w:rsidR="00870942" w:rsidRPr="0030236D" w:rsidRDefault="0030236D" w:rsidP="00870942">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70942" w:rsidRPr="00CD0C3F">
        <w:rPr>
          <w:rFonts w:ascii="Times New Roman" w:eastAsia="Times New Roman" w:hAnsi="Times New Roman" w:cs="Times New Roman"/>
          <w:b/>
          <w:sz w:val="24"/>
          <w:szCs w:val="24"/>
          <w:lang w:eastAsia="ru-RU"/>
        </w:rPr>
        <w:t>Сотрудничество с социальными партнерами</w:t>
      </w:r>
    </w:p>
    <w:tbl>
      <w:tblPr>
        <w:tblStyle w:val="a3"/>
        <w:tblW w:w="0" w:type="auto"/>
        <w:tblLayout w:type="fixed"/>
        <w:tblLook w:val="04A0" w:firstRow="1" w:lastRow="0" w:firstColumn="1" w:lastColumn="0" w:noHBand="0" w:noVBand="1"/>
      </w:tblPr>
      <w:tblGrid>
        <w:gridCol w:w="4786"/>
        <w:gridCol w:w="1276"/>
        <w:gridCol w:w="1559"/>
        <w:gridCol w:w="1950"/>
      </w:tblGrid>
      <w:tr w:rsidR="00870942" w:rsidRPr="00CD0C3F" w:rsidTr="00870942">
        <w:tc>
          <w:tcPr>
            <w:tcW w:w="4786" w:type="dxa"/>
          </w:tcPr>
          <w:p w:rsidR="00870942" w:rsidRPr="00CD0C3F" w:rsidRDefault="00870942" w:rsidP="00870942">
            <w:pPr>
              <w:spacing w:before="100" w:beforeAutospacing="1" w:after="100" w:afterAutospacing="1"/>
              <w:rPr>
                <w:b/>
                <w:sz w:val="24"/>
                <w:szCs w:val="24"/>
              </w:rPr>
            </w:pPr>
            <w:r w:rsidRPr="00CD0C3F">
              <w:rPr>
                <w:b/>
                <w:sz w:val="24"/>
                <w:szCs w:val="24"/>
              </w:rPr>
              <w:t>Тема мероприятия</w:t>
            </w:r>
          </w:p>
        </w:tc>
        <w:tc>
          <w:tcPr>
            <w:tcW w:w="1276" w:type="dxa"/>
          </w:tcPr>
          <w:p w:rsidR="00870942" w:rsidRPr="00CD0C3F" w:rsidRDefault="00870942" w:rsidP="00870942">
            <w:pPr>
              <w:spacing w:before="100" w:beforeAutospacing="1" w:after="100" w:afterAutospacing="1"/>
              <w:rPr>
                <w:b/>
                <w:sz w:val="24"/>
                <w:szCs w:val="24"/>
              </w:rPr>
            </w:pPr>
            <w:r w:rsidRPr="00CD0C3F">
              <w:rPr>
                <w:b/>
                <w:sz w:val="24"/>
                <w:szCs w:val="24"/>
              </w:rPr>
              <w:t>Возраст воспитанника</w:t>
            </w:r>
          </w:p>
        </w:tc>
        <w:tc>
          <w:tcPr>
            <w:tcW w:w="1559" w:type="dxa"/>
          </w:tcPr>
          <w:p w:rsidR="00870942" w:rsidRPr="00CD0C3F" w:rsidRDefault="00870942" w:rsidP="00870942">
            <w:pPr>
              <w:spacing w:before="100" w:beforeAutospacing="1" w:after="100" w:afterAutospacing="1"/>
              <w:rPr>
                <w:b/>
                <w:sz w:val="24"/>
                <w:szCs w:val="24"/>
              </w:rPr>
            </w:pPr>
            <w:r w:rsidRPr="00CD0C3F">
              <w:rPr>
                <w:b/>
                <w:sz w:val="24"/>
                <w:szCs w:val="24"/>
              </w:rPr>
              <w:t>Время проведения</w:t>
            </w:r>
          </w:p>
        </w:tc>
        <w:tc>
          <w:tcPr>
            <w:tcW w:w="1950" w:type="dxa"/>
          </w:tcPr>
          <w:p w:rsidR="00870942" w:rsidRPr="00CD0C3F" w:rsidRDefault="00870942" w:rsidP="00870942">
            <w:pPr>
              <w:spacing w:before="100" w:beforeAutospacing="1" w:after="100" w:afterAutospacing="1"/>
              <w:rPr>
                <w:b/>
                <w:sz w:val="24"/>
                <w:szCs w:val="24"/>
              </w:rPr>
            </w:pPr>
            <w:r w:rsidRPr="00CD0C3F">
              <w:rPr>
                <w:b/>
                <w:sz w:val="24"/>
                <w:szCs w:val="24"/>
              </w:rPr>
              <w:t>Ответственные</w:t>
            </w:r>
          </w:p>
        </w:tc>
      </w:tr>
      <w:tr w:rsidR="00870942" w:rsidRPr="00CD0C3F"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Организация взаимодействия с</w:t>
            </w:r>
            <w:r w:rsidRPr="00CD0C3F">
              <w:rPr>
                <w:sz w:val="24"/>
                <w:szCs w:val="24"/>
              </w:rPr>
              <w:br/>
              <w:t>социальными партнерами разной направленности по плану совместной</w:t>
            </w:r>
            <w:r w:rsidRPr="00CD0C3F">
              <w:rPr>
                <w:sz w:val="24"/>
                <w:szCs w:val="24"/>
              </w:rPr>
              <w:br/>
              <w:t>деятельности.</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30236D" w:rsidRDefault="00870942" w:rsidP="00870942">
            <w:pPr>
              <w:spacing w:before="100" w:beforeAutospacing="1" w:after="100" w:afterAutospacing="1"/>
              <w:rPr>
                <w:sz w:val="22"/>
                <w:szCs w:val="22"/>
              </w:rPr>
            </w:pPr>
            <w:r w:rsidRPr="0030236D">
              <w:rPr>
                <w:sz w:val="22"/>
                <w:szCs w:val="22"/>
              </w:rPr>
              <w:t>Воспитатели</w:t>
            </w:r>
            <w:r w:rsidRPr="0030236D">
              <w:rPr>
                <w:sz w:val="22"/>
                <w:szCs w:val="22"/>
              </w:rPr>
              <w:br/>
              <w:t>муз. руководитель</w:t>
            </w:r>
          </w:p>
        </w:tc>
      </w:tr>
    </w:tbl>
    <w:p w:rsidR="00870942" w:rsidRPr="00CD0C3F" w:rsidRDefault="00870942" w:rsidP="00870942">
      <w:pPr>
        <w:spacing w:before="100" w:beforeAutospacing="1" w:after="100" w:afterAutospacing="1"/>
        <w:rPr>
          <w:rFonts w:ascii="Times New Roman" w:eastAsia="Times New Roman" w:hAnsi="Times New Roman" w:cs="Times New Roman"/>
          <w:sz w:val="24"/>
          <w:szCs w:val="24"/>
          <w:lang w:eastAsia="ru-RU"/>
        </w:rPr>
      </w:pPr>
    </w:p>
    <w:p w:rsidR="00870942" w:rsidRPr="00CD0C3F" w:rsidRDefault="00870942" w:rsidP="00870942">
      <w:pPr>
        <w:spacing w:before="100" w:beforeAutospacing="1" w:after="100" w:afterAutospacing="1"/>
        <w:rPr>
          <w:rFonts w:ascii="Times New Roman" w:eastAsia="Times New Roman" w:hAnsi="Times New Roman" w:cs="Times New Roman"/>
          <w:b/>
          <w:sz w:val="24"/>
          <w:szCs w:val="24"/>
          <w:lang w:eastAsia="ru-RU"/>
        </w:rPr>
      </w:pPr>
      <w:r w:rsidRPr="00CD0C3F">
        <w:rPr>
          <w:rFonts w:ascii="Times New Roman" w:eastAsia="Times New Roman" w:hAnsi="Times New Roman" w:cs="Times New Roman"/>
          <w:b/>
          <w:sz w:val="24"/>
          <w:szCs w:val="24"/>
          <w:lang w:eastAsia="ru-RU"/>
        </w:rPr>
        <w:t>Организация развивающей предметно–пространственной среды «Ресурсные развивающие центры»</w:t>
      </w:r>
    </w:p>
    <w:tbl>
      <w:tblPr>
        <w:tblStyle w:val="a3"/>
        <w:tblW w:w="0" w:type="auto"/>
        <w:tblLayout w:type="fixed"/>
        <w:tblLook w:val="04A0" w:firstRow="1" w:lastRow="0" w:firstColumn="1" w:lastColumn="0" w:noHBand="0" w:noVBand="1"/>
      </w:tblPr>
      <w:tblGrid>
        <w:gridCol w:w="4786"/>
        <w:gridCol w:w="1276"/>
        <w:gridCol w:w="1559"/>
        <w:gridCol w:w="1950"/>
      </w:tblGrid>
      <w:tr w:rsidR="00870942" w:rsidRPr="00CD0C3F" w:rsidTr="00870942">
        <w:tc>
          <w:tcPr>
            <w:tcW w:w="4786" w:type="dxa"/>
          </w:tcPr>
          <w:p w:rsidR="00870942" w:rsidRPr="00CD0C3F" w:rsidRDefault="00870942" w:rsidP="00870942">
            <w:pPr>
              <w:spacing w:before="100" w:beforeAutospacing="1" w:after="100" w:afterAutospacing="1"/>
              <w:rPr>
                <w:b/>
                <w:sz w:val="24"/>
                <w:szCs w:val="24"/>
              </w:rPr>
            </w:pPr>
            <w:r w:rsidRPr="00CD0C3F">
              <w:rPr>
                <w:b/>
                <w:sz w:val="24"/>
                <w:szCs w:val="24"/>
              </w:rPr>
              <w:t>Тема мероприятия</w:t>
            </w:r>
          </w:p>
        </w:tc>
        <w:tc>
          <w:tcPr>
            <w:tcW w:w="1276" w:type="dxa"/>
          </w:tcPr>
          <w:p w:rsidR="00870942" w:rsidRPr="00CD0C3F" w:rsidRDefault="00870942" w:rsidP="00870942">
            <w:pPr>
              <w:spacing w:before="100" w:beforeAutospacing="1" w:after="100" w:afterAutospacing="1"/>
              <w:rPr>
                <w:b/>
                <w:sz w:val="24"/>
                <w:szCs w:val="24"/>
              </w:rPr>
            </w:pPr>
            <w:r w:rsidRPr="00CD0C3F">
              <w:rPr>
                <w:b/>
                <w:sz w:val="24"/>
                <w:szCs w:val="24"/>
              </w:rPr>
              <w:t>Возраст воспитанника</w:t>
            </w:r>
          </w:p>
        </w:tc>
        <w:tc>
          <w:tcPr>
            <w:tcW w:w="1559" w:type="dxa"/>
          </w:tcPr>
          <w:p w:rsidR="00870942" w:rsidRPr="00CD0C3F" w:rsidRDefault="00870942" w:rsidP="00870942">
            <w:pPr>
              <w:spacing w:before="100" w:beforeAutospacing="1" w:after="100" w:afterAutospacing="1"/>
              <w:rPr>
                <w:b/>
                <w:sz w:val="24"/>
                <w:szCs w:val="24"/>
              </w:rPr>
            </w:pPr>
            <w:r w:rsidRPr="00CD0C3F">
              <w:rPr>
                <w:b/>
                <w:sz w:val="24"/>
                <w:szCs w:val="24"/>
              </w:rPr>
              <w:t>Время проведения</w:t>
            </w:r>
          </w:p>
        </w:tc>
        <w:tc>
          <w:tcPr>
            <w:tcW w:w="1950" w:type="dxa"/>
          </w:tcPr>
          <w:p w:rsidR="00870942" w:rsidRPr="00CD0C3F" w:rsidRDefault="00870942" w:rsidP="00870942">
            <w:pPr>
              <w:spacing w:before="100" w:beforeAutospacing="1" w:after="100" w:afterAutospacing="1"/>
              <w:rPr>
                <w:b/>
                <w:sz w:val="24"/>
                <w:szCs w:val="24"/>
              </w:rPr>
            </w:pPr>
            <w:r w:rsidRPr="00CD0C3F">
              <w:rPr>
                <w:b/>
                <w:sz w:val="24"/>
                <w:szCs w:val="24"/>
              </w:rPr>
              <w:t>Ответственные</w:t>
            </w:r>
          </w:p>
        </w:tc>
      </w:tr>
      <w:tr w:rsidR="00870942" w:rsidRPr="00CD0C3F"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Эстетическое оформление, дизайн интерьера групповых помещений,</w:t>
            </w:r>
            <w:r w:rsidRPr="00CD0C3F">
              <w:rPr>
                <w:sz w:val="24"/>
                <w:szCs w:val="24"/>
              </w:rPr>
              <w:br/>
              <w:t>раздевалок, расстановка детской мебели.</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pPr>
            <w:r w:rsidRPr="00CD0C3F">
              <w:t>Воспитатели</w:t>
            </w:r>
            <w:r w:rsidRPr="00CD0C3F">
              <w:br/>
              <w:t>муз. руководитель</w:t>
            </w:r>
          </w:p>
        </w:tc>
      </w:tr>
      <w:tr w:rsidR="00870942" w:rsidRPr="00CD0C3F" w:rsidTr="00870942">
        <w:trPr>
          <w:trHeight w:val="114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Стендовое, витражное, выставочное оформление значимых календарных дат.</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сентябрь</w:t>
            </w:r>
          </w:p>
        </w:tc>
        <w:tc>
          <w:tcPr>
            <w:tcW w:w="1950" w:type="dxa"/>
          </w:tcPr>
          <w:p w:rsidR="00870942" w:rsidRPr="00CD0C3F" w:rsidRDefault="00870942" w:rsidP="00870942">
            <w:pPr>
              <w:spacing w:before="100" w:beforeAutospacing="1" w:after="100" w:afterAutospacing="1"/>
            </w:pPr>
            <w:r w:rsidRPr="00CD0C3F">
              <w:t>Учитель</w:t>
            </w:r>
            <w:r w:rsidRPr="00CD0C3F">
              <w:br/>
              <w:t>начальной школы</w:t>
            </w:r>
            <w:r w:rsidRPr="00CD0C3F">
              <w:br/>
              <w:t>Воспитатели</w:t>
            </w:r>
            <w:r w:rsidRPr="00CD0C3F">
              <w:br/>
              <w:t>групп предшкольной подготовки</w:t>
            </w:r>
          </w:p>
        </w:tc>
      </w:tr>
      <w:tr w:rsidR="00870942" w:rsidRPr="00CD0C3F" w:rsidTr="00870942">
        <w:trPr>
          <w:trHeight w:val="105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Эстетическое оформление группового пространства к традиционным праздникам</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октябрь</w:t>
            </w:r>
          </w:p>
        </w:tc>
        <w:tc>
          <w:tcPr>
            <w:tcW w:w="1950" w:type="dxa"/>
          </w:tcPr>
          <w:p w:rsidR="00870942" w:rsidRPr="00292A43" w:rsidRDefault="00870942" w:rsidP="00870942">
            <w:pPr>
              <w:spacing w:before="100" w:beforeAutospacing="1" w:after="100" w:afterAutospacing="1"/>
              <w:rPr>
                <w:sz w:val="22"/>
                <w:szCs w:val="22"/>
              </w:rPr>
            </w:pPr>
            <w:r w:rsidRPr="00292A43">
              <w:rPr>
                <w:sz w:val="22"/>
                <w:szCs w:val="22"/>
              </w:rPr>
              <w:t>Воспитатели</w:t>
            </w:r>
          </w:p>
        </w:tc>
      </w:tr>
      <w:tr w:rsidR="00870942" w:rsidRPr="00CD0C3F" w:rsidTr="00870942">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Организация группового</w:t>
            </w:r>
            <w:r w:rsidRPr="00CD0C3F">
              <w:rPr>
                <w:sz w:val="24"/>
                <w:szCs w:val="24"/>
              </w:rPr>
              <w:br/>
              <w:t>пространства: использование детских</w:t>
            </w:r>
            <w:r w:rsidRPr="00CD0C3F">
              <w:rPr>
                <w:sz w:val="24"/>
                <w:szCs w:val="24"/>
              </w:rPr>
              <w:br/>
              <w:t>творческих работ, поделок, фотоколлажей</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ноябрь</w:t>
            </w:r>
          </w:p>
        </w:tc>
        <w:tc>
          <w:tcPr>
            <w:tcW w:w="1950" w:type="dxa"/>
          </w:tcPr>
          <w:p w:rsidR="00870942" w:rsidRPr="00292A43" w:rsidRDefault="00870942" w:rsidP="00870942">
            <w:pPr>
              <w:spacing w:before="100" w:beforeAutospacing="1" w:after="100" w:afterAutospacing="1"/>
              <w:rPr>
                <w:sz w:val="22"/>
                <w:szCs w:val="22"/>
              </w:rPr>
            </w:pPr>
            <w:r w:rsidRPr="00292A43">
              <w:rPr>
                <w:sz w:val="22"/>
                <w:szCs w:val="22"/>
              </w:rPr>
              <w:t>Воспитатели</w:t>
            </w:r>
          </w:p>
        </w:tc>
      </w:tr>
      <w:tr w:rsidR="00870942" w:rsidRPr="00CD0C3F" w:rsidTr="00870942">
        <w:trPr>
          <w:trHeight w:val="1560"/>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Пополнение предметного</w:t>
            </w:r>
            <w:r w:rsidRPr="00CD0C3F">
              <w:rPr>
                <w:sz w:val="24"/>
                <w:szCs w:val="24"/>
              </w:rPr>
              <w:br/>
              <w:t>развивающ</w:t>
            </w:r>
            <w:r w:rsidR="002D05B5">
              <w:rPr>
                <w:sz w:val="24"/>
                <w:szCs w:val="24"/>
              </w:rPr>
              <w:t>его пространства</w:t>
            </w:r>
            <w:r w:rsidR="002D05B5">
              <w:rPr>
                <w:sz w:val="24"/>
                <w:szCs w:val="24"/>
              </w:rPr>
              <w:br/>
              <w:t xml:space="preserve">интерактивными </w:t>
            </w:r>
            <w:r w:rsidRPr="00CD0C3F">
              <w:rPr>
                <w:sz w:val="24"/>
                <w:szCs w:val="24"/>
              </w:rPr>
              <w:t>и</w:t>
            </w:r>
            <w:r w:rsidR="002D05B5">
              <w:rPr>
                <w:sz w:val="24"/>
                <w:szCs w:val="24"/>
              </w:rPr>
              <w:t>грушками,</w:t>
            </w:r>
            <w:r w:rsidR="002D05B5">
              <w:rPr>
                <w:sz w:val="24"/>
                <w:szCs w:val="24"/>
              </w:rPr>
              <w:br/>
              <w:t xml:space="preserve">конструкторами нового </w:t>
            </w:r>
            <w:r w:rsidRPr="00CD0C3F">
              <w:rPr>
                <w:sz w:val="24"/>
                <w:szCs w:val="24"/>
              </w:rPr>
              <w:t>поколения.</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декабрь</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870942">
        <w:trPr>
          <w:trHeight w:val="1605"/>
        </w:trPr>
        <w:tc>
          <w:tcPr>
            <w:tcW w:w="4786" w:type="dxa"/>
          </w:tcPr>
          <w:p w:rsidR="00870942" w:rsidRPr="00CD0C3F" w:rsidRDefault="00CD0C3F" w:rsidP="00870942">
            <w:pPr>
              <w:spacing w:before="100" w:beforeAutospacing="1" w:after="100" w:afterAutospacing="1"/>
              <w:rPr>
                <w:sz w:val="24"/>
                <w:szCs w:val="24"/>
              </w:rPr>
            </w:pPr>
            <w:r>
              <w:rPr>
                <w:sz w:val="24"/>
                <w:szCs w:val="24"/>
              </w:rPr>
              <w:t>В</w:t>
            </w:r>
            <w:r w:rsidR="00870942" w:rsidRPr="00CD0C3F">
              <w:rPr>
                <w:sz w:val="24"/>
                <w:szCs w:val="24"/>
              </w:rPr>
              <w:t>несение в ср</w:t>
            </w:r>
            <w:r w:rsidR="002D05B5">
              <w:rPr>
                <w:sz w:val="24"/>
                <w:szCs w:val="24"/>
              </w:rPr>
              <w:t>еду новых</w:t>
            </w:r>
            <w:r w:rsidR="002D05B5">
              <w:rPr>
                <w:sz w:val="24"/>
                <w:szCs w:val="24"/>
              </w:rPr>
              <w:br/>
              <w:t xml:space="preserve">предметов, оформление выставок, в соответствии с </w:t>
            </w:r>
            <w:r w:rsidR="00870942" w:rsidRPr="00CD0C3F">
              <w:rPr>
                <w:sz w:val="24"/>
                <w:szCs w:val="24"/>
              </w:rPr>
              <w:t>комплексно-тематическим</w:t>
            </w:r>
            <w:r w:rsidR="00870942" w:rsidRPr="00CD0C3F">
              <w:rPr>
                <w:sz w:val="24"/>
                <w:szCs w:val="24"/>
              </w:rPr>
              <w:br/>
              <w:t>планированием</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В течении года</w:t>
            </w:r>
          </w:p>
        </w:tc>
        <w:tc>
          <w:tcPr>
            <w:tcW w:w="1950" w:type="dxa"/>
          </w:tcPr>
          <w:p w:rsidR="00870942" w:rsidRPr="00CD0C3F" w:rsidRDefault="00870942" w:rsidP="00870942">
            <w:pPr>
              <w:spacing w:before="100" w:beforeAutospacing="1" w:after="100" w:afterAutospacing="1"/>
              <w:rPr>
                <w:sz w:val="24"/>
                <w:szCs w:val="24"/>
              </w:rPr>
            </w:pPr>
            <w:r w:rsidRPr="00CD0C3F">
              <w:rPr>
                <w:sz w:val="24"/>
                <w:szCs w:val="24"/>
              </w:rPr>
              <w:t>Воспитатели</w:t>
            </w:r>
          </w:p>
        </w:tc>
      </w:tr>
      <w:tr w:rsidR="00870942" w:rsidRPr="00CD0C3F" w:rsidTr="002D05B5">
        <w:trPr>
          <w:trHeight w:val="2183"/>
        </w:trPr>
        <w:tc>
          <w:tcPr>
            <w:tcW w:w="4786" w:type="dxa"/>
          </w:tcPr>
          <w:p w:rsidR="00870942" w:rsidRPr="00CD0C3F" w:rsidRDefault="00870942" w:rsidP="00870942">
            <w:pPr>
              <w:spacing w:before="100" w:beforeAutospacing="1" w:after="100" w:afterAutospacing="1"/>
              <w:rPr>
                <w:sz w:val="24"/>
                <w:szCs w:val="24"/>
              </w:rPr>
            </w:pPr>
            <w:r w:rsidRPr="00CD0C3F">
              <w:rPr>
                <w:sz w:val="24"/>
                <w:szCs w:val="24"/>
              </w:rPr>
              <w:t>Организация современной</w:t>
            </w:r>
            <w:r w:rsidRPr="00CD0C3F">
              <w:rPr>
                <w:sz w:val="24"/>
                <w:szCs w:val="24"/>
              </w:rPr>
              <w:br/>
              <w:t>цифровой о</w:t>
            </w:r>
            <w:r w:rsidR="002D05B5">
              <w:rPr>
                <w:sz w:val="24"/>
                <w:szCs w:val="24"/>
              </w:rPr>
              <w:t xml:space="preserve">бразовательной </w:t>
            </w:r>
            <w:r w:rsidR="00CD0C3F">
              <w:rPr>
                <w:sz w:val="24"/>
                <w:szCs w:val="24"/>
              </w:rPr>
              <w:t xml:space="preserve">среды, как часть </w:t>
            </w:r>
            <w:r w:rsidRPr="00CD0C3F">
              <w:rPr>
                <w:sz w:val="24"/>
                <w:szCs w:val="24"/>
              </w:rPr>
              <w:t>развивающей пр</w:t>
            </w:r>
            <w:r w:rsidR="00CD0C3F">
              <w:rPr>
                <w:sz w:val="24"/>
                <w:szCs w:val="24"/>
              </w:rPr>
              <w:t>едметно-</w:t>
            </w:r>
            <w:r w:rsidR="00CD0C3F">
              <w:rPr>
                <w:sz w:val="24"/>
                <w:szCs w:val="24"/>
              </w:rPr>
              <w:br/>
              <w:t xml:space="preserve">пространственной среды </w:t>
            </w:r>
            <w:r w:rsidR="002D05B5">
              <w:rPr>
                <w:sz w:val="24"/>
                <w:szCs w:val="24"/>
              </w:rPr>
              <w:t xml:space="preserve">для </w:t>
            </w:r>
            <w:r w:rsidRPr="00CD0C3F">
              <w:rPr>
                <w:sz w:val="24"/>
                <w:szCs w:val="24"/>
              </w:rPr>
              <w:t>воспитанников.</w:t>
            </w:r>
          </w:p>
        </w:tc>
        <w:tc>
          <w:tcPr>
            <w:tcW w:w="1276" w:type="dxa"/>
          </w:tcPr>
          <w:p w:rsidR="00870942" w:rsidRPr="00CD0C3F" w:rsidRDefault="00870942" w:rsidP="00870942">
            <w:pPr>
              <w:spacing w:before="100" w:beforeAutospacing="1" w:after="100" w:afterAutospacing="1"/>
              <w:rPr>
                <w:sz w:val="24"/>
                <w:szCs w:val="24"/>
              </w:rPr>
            </w:pPr>
            <w:r w:rsidRPr="00CD0C3F">
              <w:rPr>
                <w:sz w:val="24"/>
                <w:szCs w:val="24"/>
              </w:rPr>
              <w:t>3-7</w:t>
            </w:r>
          </w:p>
        </w:tc>
        <w:tc>
          <w:tcPr>
            <w:tcW w:w="1559" w:type="dxa"/>
          </w:tcPr>
          <w:p w:rsidR="00870942" w:rsidRPr="00CD0C3F" w:rsidRDefault="00870942" w:rsidP="00870942">
            <w:pPr>
              <w:spacing w:before="100" w:beforeAutospacing="1" w:after="100" w:afterAutospacing="1"/>
              <w:rPr>
                <w:sz w:val="24"/>
                <w:szCs w:val="24"/>
              </w:rPr>
            </w:pPr>
            <w:r w:rsidRPr="00CD0C3F">
              <w:rPr>
                <w:sz w:val="24"/>
                <w:szCs w:val="24"/>
              </w:rPr>
              <w:t xml:space="preserve"> В течении года</w:t>
            </w:r>
          </w:p>
        </w:tc>
        <w:tc>
          <w:tcPr>
            <w:tcW w:w="1950" w:type="dxa"/>
          </w:tcPr>
          <w:p w:rsidR="00870942" w:rsidRPr="00CD0C3F" w:rsidRDefault="00292A43" w:rsidP="00870942">
            <w:pPr>
              <w:spacing w:before="100" w:beforeAutospacing="1" w:after="100" w:afterAutospacing="1"/>
              <w:rPr>
                <w:sz w:val="24"/>
                <w:szCs w:val="24"/>
              </w:rPr>
            </w:pPr>
            <w:r>
              <w:rPr>
                <w:sz w:val="24"/>
                <w:szCs w:val="24"/>
              </w:rPr>
              <w:t xml:space="preserve">Воспитатели </w:t>
            </w:r>
          </w:p>
        </w:tc>
      </w:tr>
    </w:tbl>
    <w:p w:rsidR="00870942" w:rsidRPr="00E55F75" w:rsidRDefault="00870942" w:rsidP="00870942">
      <w:pPr>
        <w:spacing w:before="100" w:beforeAutospacing="1" w:after="100" w:afterAutospacing="1"/>
        <w:rPr>
          <w:rFonts w:ascii="Times New Roman" w:eastAsia="Times New Roman" w:hAnsi="Times New Roman" w:cs="Times New Roman"/>
          <w:sz w:val="24"/>
          <w:szCs w:val="24"/>
          <w:lang w:eastAsia="ru-RU"/>
        </w:rPr>
      </w:pPr>
    </w:p>
    <w:p w:rsidR="00870942" w:rsidRPr="0030236D" w:rsidRDefault="00870942" w:rsidP="0030236D">
      <w:pPr>
        <w:spacing w:before="100" w:beforeAutospacing="1" w:after="100" w:afterAutospacing="1"/>
        <w:jc w:val="center"/>
        <w:rPr>
          <w:rFonts w:ascii="Times New Roman" w:eastAsia="Times New Roman" w:hAnsi="Times New Roman" w:cs="Times New Roman"/>
          <w:b/>
          <w:sz w:val="28"/>
          <w:szCs w:val="28"/>
          <w:lang w:eastAsia="ru-RU"/>
        </w:rPr>
      </w:pPr>
      <w:r w:rsidRPr="000F239E">
        <w:rPr>
          <w:rFonts w:ascii="Times New Roman" w:eastAsia="Times New Roman" w:hAnsi="Times New Roman" w:cs="Times New Roman"/>
          <w:b/>
          <w:sz w:val="24"/>
          <w:szCs w:val="24"/>
          <w:lang w:eastAsia="ru-RU"/>
        </w:rPr>
        <w:t>Традиционные события, праздники и развлечения в  ГПППД</w:t>
      </w:r>
      <w:r w:rsidR="0030236D">
        <w:rPr>
          <w:rFonts w:ascii="Times New Roman" w:eastAsia="Times New Roman" w:hAnsi="Times New Roman" w:cs="Times New Roman"/>
          <w:b/>
          <w:sz w:val="24"/>
          <w:szCs w:val="24"/>
          <w:lang w:eastAsia="ru-RU"/>
        </w:rPr>
        <w:t xml:space="preserve">                                         при МБОУ «Называевская СОШ№1» Омской области</w:t>
      </w:r>
    </w:p>
    <w:p w:rsidR="00870942" w:rsidRPr="000F239E" w:rsidRDefault="00870942" w:rsidP="00870942">
      <w:pPr>
        <w:spacing w:before="100" w:beforeAutospacing="1" w:after="100" w:afterAutospacing="1"/>
        <w:rPr>
          <w:rFonts w:ascii="Times New Roman" w:eastAsia="Times New Roman" w:hAnsi="Times New Roman" w:cs="Times New Roman"/>
          <w:sz w:val="24"/>
          <w:szCs w:val="24"/>
          <w:lang w:eastAsia="ru-RU"/>
        </w:rPr>
      </w:pPr>
    </w:p>
    <w:tbl>
      <w:tblPr>
        <w:tblStyle w:val="a3"/>
        <w:tblW w:w="9606" w:type="dxa"/>
        <w:tblLook w:val="04A0" w:firstRow="1" w:lastRow="0" w:firstColumn="1" w:lastColumn="0" w:noHBand="0" w:noVBand="1"/>
      </w:tblPr>
      <w:tblGrid>
        <w:gridCol w:w="4077"/>
        <w:gridCol w:w="5529"/>
      </w:tblGrid>
      <w:tr w:rsidR="00870942" w:rsidRPr="000F239E" w:rsidTr="00686BDE">
        <w:tc>
          <w:tcPr>
            <w:tcW w:w="4077" w:type="dxa"/>
          </w:tcPr>
          <w:p w:rsidR="00870942" w:rsidRPr="000F239E" w:rsidRDefault="00870942" w:rsidP="00870942">
            <w:pPr>
              <w:spacing w:before="100" w:beforeAutospacing="1" w:after="100" w:afterAutospacing="1"/>
              <w:rPr>
                <w:b/>
                <w:sz w:val="24"/>
                <w:szCs w:val="24"/>
              </w:rPr>
            </w:pPr>
            <w:r w:rsidRPr="000F239E">
              <w:rPr>
                <w:b/>
                <w:sz w:val="24"/>
                <w:szCs w:val="24"/>
              </w:rPr>
              <w:t>Время проведения</w:t>
            </w:r>
          </w:p>
        </w:tc>
        <w:tc>
          <w:tcPr>
            <w:tcW w:w="5529" w:type="dxa"/>
          </w:tcPr>
          <w:p w:rsidR="00870942" w:rsidRPr="000F239E" w:rsidRDefault="00C4706D" w:rsidP="00870942">
            <w:pPr>
              <w:spacing w:before="100" w:beforeAutospacing="1" w:after="100" w:afterAutospacing="1"/>
              <w:rPr>
                <w:b/>
                <w:sz w:val="24"/>
                <w:szCs w:val="24"/>
              </w:rPr>
            </w:pPr>
            <w:r>
              <w:rPr>
                <w:b/>
                <w:sz w:val="24"/>
                <w:szCs w:val="24"/>
              </w:rPr>
              <w:t>М</w:t>
            </w:r>
            <w:r w:rsidR="00870942" w:rsidRPr="000F239E">
              <w:rPr>
                <w:b/>
                <w:sz w:val="24"/>
                <w:szCs w:val="24"/>
              </w:rPr>
              <w:t>ероприятие</w:t>
            </w:r>
          </w:p>
        </w:tc>
      </w:tr>
      <w:tr w:rsidR="00870942" w:rsidRPr="000F239E" w:rsidTr="00686BDE">
        <w:tc>
          <w:tcPr>
            <w:tcW w:w="4077" w:type="dxa"/>
          </w:tcPr>
          <w:p w:rsidR="00870942" w:rsidRPr="000F239E" w:rsidRDefault="00870942" w:rsidP="00870942">
            <w:pPr>
              <w:spacing w:before="100" w:beforeAutospacing="1" w:after="100" w:afterAutospacing="1"/>
              <w:rPr>
                <w:sz w:val="24"/>
                <w:szCs w:val="24"/>
              </w:rPr>
            </w:pPr>
            <w:r w:rsidRPr="000F239E">
              <w:rPr>
                <w:sz w:val="24"/>
                <w:szCs w:val="24"/>
              </w:rPr>
              <w:t>сентябрь</w:t>
            </w:r>
          </w:p>
        </w:tc>
        <w:tc>
          <w:tcPr>
            <w:tcW w:w="5529" w:type="dxa"/>
          </w:tcPr>
          <w:p w:rsidR="00870942" w:rsidRDefault="00870942" w:rsidP="00870942">
            <w:pPr>
              <w:spacing w:before="100" w:beforeAutospacing="1" w:after="100" w:afterAutospacing="1"/>
              <w:rPr>
                <w:sz w:val="24"/>
                <w:szCs w:val="24"/>
              </w:rPr>
            </w:pPr>
            <w:r w:rsidRPr="000F239E">
              <w:rPr>
                <w:sz w:val="24"/>
                <w:szCs w:val="24"/>
              </w:rPr>
              <w:t>Праздник «День знаний»</w:t>
            </w:r>
            <w:r w:rsidR="00C4706D">
              <w:rPr>
                <w:sz w:val="24"/>
                <w:szCs w:val="24"/>
              </w:rPr>
              <w:t xml:space="preserve">                                                </w:t>
            </w:r>
            <w:r w:rsidR="0030236D">
              <w:rPr>
                <w:sz w:val="24"/>
                <w:szCs w:val="24"/>
              </w:rPr>
              <w:t xml:space="preserve"> « День окончания </w:t>
            </w:r>
            <w:r w:rsidR="00C4706D">
              <w:rPr>
                <w:sz w:val="24"/>
                <w:szCs w:val="24"/>
              </w:rPr>
              <w:t>Второй мировой войны</w:t>
            </w:r>
            <w:r w:rsidR="00686BDE">
              <w:rPr>
                <w:sz w:val="24"/>
                <w:szCs w:val="24"/>
              </w:rPr>
              <w:t xml:space="preserve">»                    « </w:t>
            </w:r>
            <w:r w:rsidR="00C4706D">
              <w:rPr>
                <w:sz w:val="24"/>
                <w:szCs w:val="24"/>
              </w:rPr>
              <w:t xml:space="preserve">День солидарности в борьбе с терроризмом»                          «Международный день распространения грамотности» </w:t>
            </w:r>
            <w:r w:rsidRPr="000F239E">
              <w:rPr>
                <w:sz w:val="24"/>
                <w:szCs w:val="24"/>
              </w:rPr>
              <w:br/>
              <w:t>«Рябинкины именины»</w:t>
            </w:r>
            <w:r w:rsidR="00C4706D">
              <w:rPr>
                <w:sz w:val="24"/>
                <w:szCs w:val="24"/>
              </w:rPr>
              <w:t xml:space="preserve">                                     </w:t>
            </w:r>
            <w:r w:rsidR="00C4706D" w:rsidRPr="00C4706D">
              <w:rPr>
                <w:rFonts w:asciiTheme="minorHAnsi" w:eastAsiaTheme="minorHAnsi" w:hAnsiTheme="minorHAnsi" w:cstheme="minorBidi"/>
                <w:sz w:val="24"/>
                <w:szCs w:val="24"/>
                <w:lang w:eastAsia="en-US"/>
              </w:rPr>
              <w:t xml:space="preserve"> </w:t>
            </w:r>
            <w:r w:rsidR="00C4706D" w:rsidRPr="00C4706D">
              <w:rPr>
                <w:sz w:val="24"/>
                <w:szCs w:val="24"/>
              </w:rPr>
              <w:t>Праздник «День воспитателя</w:t>
            </w:r>
            <w:r w:rsidR="00C4706D">
              <w:rPr>
                <w:sz w:val="24"/>
                <w:szCs w:val="24"/>
              </w:rPr>
              <w:t xml:space="preserve"> и всех дошкольных работников</w:t>
            </w:r>
            <w:r w:rsidR="00C4706D" w:rsidRPr="00C4706D">
              <w:rPr>
                <w:sz w:val="24"/>
                <w:szCs w:val="24"/>
              </w:rPr>
              <w:t>»</w:t>
            </w:r>
          </w:p>
          <w:p w:rsidR="00C4706D" w:rsidRPr="000F239E" w:rsidRDefault="00C4706D" w:rsidP="00870942">
            <w:pPr>
              <w:spacing w:before="100" w:beforeAutospacing="1" w:after="100" w:afterAutospacing="1"/>
              <w:rPr>
                <w:sz w:val="24"/>
                <w:szCs w:val="24"/>
              </w:rPr>
            </w:pPr>
          </w:p>
        </w:tc>
      </w:tr>
      <w:tr w:rsidR="00870942" w:rsidRPr="000F239E" w:rsidTr="00686BDE">
        <w:trPr>
          <w:trHeight w:val="1140"/>
        </w:trPr>
        <w:tc>
          <w:tcPr>
            <w:tcW w:w="4077" w:type="dxa"/>
          </w:tcPr>
          <w:p w:rsidR="00870942" w:rsidRPr="000F239E" w:rsidRDefault="00870942" w:rsidP="00870942">
            <w:pPr>
              <w:spacing w:before="100" w:beforeAutospacing="1" w:after="100" w:afterAutospacing="1"/>
              <w:rPr>
                <w:sz w:val="24"/>
                <w:szCs w:val="24"/>
              </w:rPr>
            </w:pPr>
            <w:r w:rsidRPr="000F239E">
              <w:rPr>
                <w:sz w:val="24"/>
                <w:szCs w:val="24"/>
              </w:rPr>
              <w:t>октябрь</w:t>
            </w:r>
          </w:p>
        </w:tc>
        <w:tc>
          <w:tcPr>
            <w:tcW w:w="5529" w:type="dxa"/>
          </w:tcPr>
          <w:p w:rsidR="00870942" w:rsidRPr="000F239E" w:rsidRDefault="00C4706D" w:rsidP="00686BDE">
            <w:pPr>
              <w:spacing w:before="100" w:beforeAutospacing="1" w:after="100" w:afterAutospacing="1"/>
              <w:rPr>
                <w:sz w:val="24"/>
                <w:szCs w:val="24"/>
              </w:rPr>
            </w:pPr>
            <w:r>
              <w:rPr>
                <w:sz w:val="24"/>
                <w:szCs w:val="24"/>
              </w:rPr>
              <w:t>«День защиты животных»                                               «День учителя»                                                           «День отца»</w:t>
            </w:r>
            <w:r w:rsidR="00870942" w:rsidRPr="000F239E">
              <w:rPr>
                <w:sz w:val="24"/>
                <w:szCs w:val="24"/>
              </w:rPr>
              <w:br/>
              <w:t>Выставка семейного творчества «Осенняя фантазия»</w:t>
            </w:r>
            <w:r w:rsidR="00686BDE">
              <w:rPr>
                <w:sz w:val="24"/>
                <w:szCs w:val="24"/>
              </w:rPr>
              <w:t xml:space="preserve">                                                                              Праздник осени «Осень золотая»</w:t>
            </w:r>
            <w:r w:rsidR="00870942" w:rsidRPr="000F239E">
              <w:rPr>
                <w:sz w:val="24"/>
                <w:szCs w:val="24"/>
              </w:rPr>
              <w:br/>
              <w:t>Спортивные соревнования «Мама, папа, я – спортивная</w:t>
            </w:r>
            <w:r>
              <w:rPr>
                <w:sz w:val="24"/>
                <w:szCs w:val="24"/>
              </w:rPr>
              <w:t xml:space="preserve"> </w:t>
            </w:r>
            <w:r w:rsidR="00686BDE">
              <w:rPr>
                <w:sz w:val="24"/>
                <w:szCs w:val="24"/>
              </w:rPr>
              <w:t>семья!»</w:t>
            </w:r>
          </w:p>
        </w:tc>
      </w:tr>
      <w:tr w:rsidR="00870942" w:rsidRPr="000F239E" w:rsidTr="00686BDE">
        <w:trPr>
          <w:trHeight w:val="1050"/>
        </w:trPr>
        <w:tc>
          <w:tcPr>
            <w:tcW w:w="4077" w:type="dxa"/>
          </w:tcPr>
          <w:p w:rsidR="00870942" w:rsidRPr="000F239E" w:rsidRDefault="00870942" w:rsidP="00870942">
            <w:pPr>
              <w:spacing w:before="100" w:beforeAutospacing="1" w:after="100" w:afterAutospacing="1"/>
              <w:rPr>
                <w:sz w:val="24"/>
                <w:szCs w:val="24"/>
              </w:rPr>
            </w:pPr>
            <w:r w:rsidRPr="000F239E">
              <w:rPr>
                <w:sz w:val="24"/>
                <w:szCs w:val="24"/>
              </w:rPr>
              <w:t>ноябрь</w:t>
            </w:r>
          </w:p>
        </w:tc>
        <w:tc>
          <w:tcPr>
            <w:tcW w:w="5529" w:type="dxa"/>
          </w:tcPr>
          <w:p w:rsidR="00AA7D4C" w:rsidRPr="000F239E" w:rsidRDefault="00C4706D" w:rsidP="00870942">
            <w:pPr>
              <w:spacing w:before="100" w:beforeAutospacing="1" w:after="100" w:afterAutospacing="1"/>
              <w:rPr>
                <w:sz w:val="24"/>
                <w:szCs w:val="24"/>
              </w:rPr>
            </w:pPr>
            <w:r>
              <w:rPr>
                <w:sz w:val="24"/>
                <w:szCs w:val="24"/>
              </w:rPr>
              <w:t xml:space="preserve">«День народного единства»                                         «День памяти погибших при исполнении служебных обязанностей сотрудников органов внутренних дел России»                              </w:t>
            </w:r>
            <w:r w:rsidR="00870942" w:rsidRPr="000F239E">
              <w:rPr>
                <w:sz w:val="24"/>
                <w:szCs w:val="24"/>
              </w:rPr>
              <w:t>Праздники</w:t>
            </w:r>
            <w:r w:rsidR="00686BDE">
              <w:rPr>
                <w:sz w:val="24"/>
                <w:szCs w:val="24"/>
              </w:rPr>
              <w:t xml:space="preserve"> </w:t>
            </w:r>
            <w:r w:rsidR="00870942" w:rsidRPr="000F239E">
              <w:rPr>
                <w:sz w:val="24"/>
                <w:szCs w:val="24"/>
              </w:rPr>
              <w:t>«Прово</w:t>
            </w:r>
            <w:r>
              <w:rPr>
                <w:sz w:val="24"/>
                <w:szCs w:val="24"/>
              </w:rPr>
              <w:t>ды осени</w:t>
            </w:r>
            <w:r w:rsidR="00AA7D4C">
              <w:rPr>
                <w:sz w:val="24"/>
                <w:szCs w:val="24"/>
              </w:rPr>
              <w:t>»</w:t>
            </w:r>
            <w:r w:rsidR="00AA7D4C">
              <w:rPr>
                <w:sz w:val="24"/>
                <w:szCs w:val="24"/>
              </w:rPr>
              <w:br/>
            </w:r>
            <w:r w:rsidR="00686BDE">
              <w:rPr>
                <w:sz w:val="24"/>
                <w:szCs w:val="24"/>
              </w:rPr>
              <w:t>«</w:t>
            </w:r>
            <w:r w:rsidR="00AA7D4C">
              <w:rPr>
                <w:sz w:val="24"/>
                <w:szCs w:val="24"/>
              </w:rPr>
              <w:t>День государственного герба  Российской Федерации</w:t>
            </w:r>
            <w:r w:rsidR="00686BDE">
              <w:rPr>
                <w:sz w:val="24"/>
                <w:szCs w:val="24"/>
              </w:rPr>
              <w:t>»</w:t>
            </w:r>
            <w:r w:rsidR="00870942" w:rsidRPr="000F239E">
              <w:rPr>
                <w:sz w:val="24"/>
                <w:szCs w:val="24"/>
              </w:rPr>
              <w:br/>
            </w:r>
            <w:r w:rsidR="00AA7D4C">
              <w:rPr>
                <w:sz w:val="24"/>
                <w:szCs w:val="24"/>
              </w:rPr>
              <w:t>«</w:t>
            </w:r>
            <w:r w:rsidR="00870942" w:rsidRPr="000F239E">
              <w:rPr>
                <w:sz w:val="24"/>
                <w:szCs w:val="24"/>
              </w:rPr>
              <w:t>День матери</w:t>
            </w:r>
            <w:r w:rsidR="00AA7D4C">
              <w:rPr>
                <w:sz w:val="24"/>
                <w:szCs w:val="24"/>
              </w:rPr>
              <w:t xml:space="preserve"> в России».</w:t>
            </w:r>
          </w:p>
        </w:tc>
      </w:tr>
      <w:tr w:rsidR="00870942" w:rsidRPr="000F239E" w:rsidTr="00686BDE">
        <w:trPr>
          <w:trHeight w:val="1050"/>
        </w:trPr>
        <w:tc>
          <w:tcPr>
            <w:tcW w:w="4077" w:type="dxa"/>
          </w:tcPr>
          <w:p w:rsidR="00870942" w:rsidRPr="000F239E" w:rsidRDefault="00870942" w:rsidP="00870942">
            <w:pPr>
              <w:spacing w:before="100" w:beforeAutospacing="1" w:after="100" w:afterAutospacing="1"/>
              <w:rPr>
                <w:sz w:val="24"/>
                <w:szCs w:val="24"/>
              </w:rPr>
            </w:pPr>
            <w:r w:rsidRPr="000F239E">
              <w:rPr>
                <w:sz w:val="24"/>
                <w:szCs w:val="24"/>
              </w:rPr>
              <w:t>декабрь</w:t>
            </w:r>
          </w:p>
        </w:tc>
        <w:tc>
          <w:tcPr>
            <w:tcW w:w="5529" w:type="dxa"/>
          </w:tcPr>
          <w:p w:rsidR="00AA7D4C" w:rsidRDefault="00AA7D4C" w:rsidP="00870942">
            <w:pPr>
              <w:spacing w:before="100" w:beforeAutospacing="1" w:after="100" w:afterAutospacing="1"/>
              <w:rPr>
                <w:sz w:val="24"/>
                <w:szCs w:val="24"/>
              </w:rPr>
            </w:pPr>
            <w:r>
              <w:rPr>
                <w:sz w:val="24"/>
                <w:szCs w:val="24"/>
              </w:rPr>
              <w:t xml:space="preserve">«День неизвестного солдата»                                      « Международный день инвалидов »                         « День добровольца (волонтёра) в России». «Международный день художника»              </w:t>
            </w:r>
            <w:r w:rsidR="00686BDE">
              <w:rPr>
                <w:sz w:val="24"/>
                <w:szCs w:val="24"/>
              </w:rPr>
              <w:t xml:space="preserve">                      </w:t>
            </w:r>
            <w:r>
              <w:rPr>
                <w:sz w:val="24"/>
                <w:szCs w:val="24"/>
              </w:rPr>
              <w:t xml:space="preserve"> «День Героев Отечества»                                            «День Конституции Российской Федерации»</w:t>
            </w:r>
          </w:p>
          <w:p w:rsidR="00870942" w:rsidRPr="000F239E" w:rsidRDefault="00870942" w:rsidP="00870942">
            <w:pPr>
              <w:spacing w:before="100" w:beforeAutospacing="1" w:after="100" w:afterAutospacing="1"/>
              <w:rPr>
                <w:sz w:val="24"/>
                <w:szCs w:val="24"/>
              </w:rPr>
            </w:pPr>
            <w:r w:rsidRPr="000F239E">
              <w:rPr>
                <w:sz w:val="24"/>
                <w:szCs w:val="24"/>
              </w:rPr>
              <w:t>Выставка</w:t>
            </w:r>
            <w:r w:rsidR="00B82F94">
              <w:rPr>
                <w:sz w:val="24"/>
                <w:szCs w:val="24"/>
              </w:rPr>
              <w:t xml:space="preserve"> семейного творчества:                                 « Новогодние чудеса»,</w:t>
            </w:r>
            <w:r w:rsidR="00686BDE">
              <w:rPr>
                <w:sz w:val="24"/>
                <w:szCs w:val="24"/>
              </w:rPr>
              <w:t xml:space="preserve">                                                         </w:t>
            </w:r>
            <w:r w:rsidR="00B82F94">
              <w:rPr>
                <w:sz w:val="24"/>
                <w:szCs w:val="24"/>
              </w:rPr>
              <w:t xml:space="preserve"> утренник « Кто стучится у ворот? Это Праздник Новый год»</w:t>
            </w:r>
          </w:p>
          <w:p w:rsidR="00870942" w:rsidRPr="000F239E" w:rsidRDefault="00870942" w:rsidP="00870942">
            <w:pPr>
              <w:spacing w:before="100" w:beforeAutospacing="1" w:after="100" w:afterAutospacing="1"/>
              <w:rPr>
                <w:sz w:val="24"/>
                <w:szCs w:val="24"/>
              </w:rPr>
            </w:pPr>
          </w:p>
        </w:tc>
      </w:tr>
      <w:tr w:rsidR="00870942" w:rsidRPr="000F239E" w:rsidTr="00686BDE">
        <w:trPr>
          <w:trHeight w:val="1275"/>
        </w:trPr>
        <w:tc>
          <w:tcPr>
            <w:tcW w:w="4077" w:type="dxa"/>
          </w:tcPr>
          <w:p w:rsidR="00870942" w:rsidRPr="000F239E" w:rsidRDefault="00870942" w:rsidP="00870942">
            <w:pPr>
              <w:spacing w:before="100" w:beforeAutospacing="1" w:after="100" w:afterAutospacing="1"/>
              <w:rPr>
                <w:sz w:val="24"/>
                <w:szCs w:val="24"/>
              </w:rPr>
            </w:pPr>
            <w:r w:rsidRPr="000F239E">
              <w:rPr>
                <w:sz w:val="24"/>
                <w:szCs w:val="24"/>
              </w:rPr>
              <w:t>январь</w:t>
            </w:r>
          </w:p>
        </w:tc>
        <w:tc>
          <w:tcPr>
            <w:tcW w:w="5529" w:type="dxa"/>
          </w:tcPr>
          <w:p w:rsidR="00B82F94" w:rsidRDefault="00870942" w:rsidP="00870942">
            <w:pPr>
              <w:spacing w:before="100" w:beforeAutospacing="1" w:after="100" w:afterAutospacing="1"/>
              <w:rPr>
                <w:sz w:val="24"/>
                <w:szCs w:val="24"/>
              </w:rPr>
            </w:pPr>
            <w:r w:rsidRPr="000F239E">
              <w:rPr>
                <w:sz w:val="24"/>
                <w:szCs w:val="24"/>
              </w:rPr>
              <w:t>Зимние каникулы, День здоровья,</w:t>
            </w:r>
            <w:r w:rsidRPr="000F239E">
              <w:rPr>
                <w:sz w:val="24"/>
                <w:szCs w:val="24"/>
              </w:rPr>
              <w:br/>
            </w:r>
            <w:r w:rsidR="00B82F94">
              <w:rPr>
                <w:sz w:val="24"/>
                <w:szCs w:val="24"/>
              </w:rPr>
              <w:t>«День снятия блокады Ленинграда»</w:t>
            </w:r>
          </w:p>
          <w:p w:rsidR="00B82F94" w:rsidRDefault="00B82F94" w:rsidP="00870942">
            <w:pPr>
              <w:spacing w:before="100" w:beforeAutospacing="1" w:after="100" w:afterAutospacing="1"/>
              <w:rPr>
                <w:sz w:val="24"/>
                <w:szCs w:val="24"/>
              </w:rPr>
            </w:pPr>
            <w:r>
              <w:rPr>
                <w:sz w:val="24"/>
                <w:szCs w:val="24"/>
              </w:rPr>
              <w:t>«День освобождения Красной Армией крупнейшего «лагеря смерти» Аушвиц-Биркенау (Освенцима) – День памяти жертв Холокоста</w:t>
            </w:r>
          </w:p>
          <w:p w:rsidR="00870942" w:rsidRPr="000F239E" w:rsidRDefault="00870942" w:rsidP="00870942">
            <w:pPr>
              <w:spacing w:before="100" w:beforeAutospacing="1" w:after="100" w:afterAutospacing="1"/>
              <w:rPr>
                <w:sz w:val="24"/>
                <w:szCs w:val="24"/>
              </w:rPr>
            </w:pPr>
            <w:r w:rsidRPr="000F239E">
              <w:rPr>
                <w:sz w:val="24"/>
                <w:szCs w:val="24"/>
              </w:rPr>
              <w:t>Выставка семейного творчества «Зимушка-зима!»</w:t>
            </w:r>
            <w:r w:rsidRPr="000F239E">
              <w:rPr>
                <w:sz w:val="24"/>
                <w:szCs w:val="24"/>
              </w:rPr>
              <w:br/>
              <w:t>Конкурс на лучшее оформление зимнего участка</w:t>
            </w:r>
            <w:r w:rsidRPr="000F239E">
              <w:rPr>
                <w:sz w:val="24"/>
                <w:szCs w:val="24"/>
              </w:rPr>
              <w:br/>
              <w:t>Городской фестиваль «Топ-топ – ритм»</w:t>
            </w:r>
          </w:p>
        </w:tc>
      </w:tr>
      <w:tr w:rsidR="00870942" w:rsidRPr="000F239E" w:rsidTr="00686BDE">
        <w:trPr>
          <w:trHeight w:val="1095"/>
        </w:trPr>
        <w:tc>
          <w:tcPr>
            <w:tcW w:w="4077"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февраль</w:t>
            </w:r>
          </w:p>
        </w:tc>
        <w:tc>
          <w:tcPr>
            <w:tcW w:w="5529" w:type="dxa"/>
          </w:tcPr>
          <w:p w:rsidR="00870942" w:rsidRPr="000F239E" w:rsidRDefault="00B82F94" w:rsidP="00870942">
            <w:pPr>
              <w:spacing w:before="100" w:beforeAutospacing="1" w:after="100" w:afterAutospacing="1"/>
              <w:rPr>
                <w:sz w:val="24"/>
                <w:szCs w:val="24"/>
              </w:rPr>
            </w:pPr>
            <w:r>
              <w:rPr>
                <w:sz w:val="24"/>
                <w:szCs w:val="24"/>
              </w:rPr>
              <w:t>«День разгрома советскими войсками немецко –фашистских войск в Сталинградской битве»                                             «День российской науки»                                          «День памяти о россиянах, исполнявших служебный долг за пределами Отечества»             «</w:t>
            </w:r>
            <w:r w:rsidR="00AC589D">
              <w:rPr>
                <w:sz w:val="24"/>
                <w:szCs w:val="24"/>
              </w:rPr>
              <w:t xml:space="preserve"> Международный день родного языка»            </w:t>
            </w:r>
            <w:r w:rsidR="00870942" w:rsidRPr="000F239E">
              <w:rPr>
                <w:sz w:val="24"/>
                <w:szCs w:val="24"/>
              </w:rPr>
              <w:t>Праздник, посвященный Дню защитника Отечества</w:t>
            </w:r>
            <w:r w:rsidR="00AC589D">
              <w:rPr>
                <w:sz w:val="24"/>
                <w:szCs w:val="24"/>
              </w:rPr>
              <w:t>. Выставка «Ни кто, кроме нас!»</w:t>
            </w:r>
            <w:r w:rsidR="00AC589D">
              <w:rPr>
                <w:sz w:val="24"/>
                <w:szCs w:val="24"/>
              </w:rPr>
              <w:br/>
              <w:t>Масленица</w:t>
            </w:r>
          </w:p>
        </w:tc>
      </w:tr>
      <w:tr w:rsidR="00870942" w:rsidRPr="000F239E" w:rsidTr="00686BDE">
        <w:trPr>
          <w:trHeight w:val="1080"/>
        </w:trPr>
        <w:tc>
          <w:tcPr>
            <w:tcW w:w="4077"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 март</w:t>
            </w:r>
          </w:p>
        </w:tc>
        <w:tc>
          <w:tcPr>
            <w:tcW w:w="5529" w:type="dxa"/>
          </w:tcPr>
          <w:p w:rsidR="00AC589D" w:rsidRDefault="00870942" w:rsidP="00870942">
            <w:pPr>
              <w:spacing w:before="100" w:beforeAutospacing="1" w:after="100" w:afterAutospacing="1"/>
              <w:rPr>
                <w:sz w:val="24"/>
                <w:szCs w:val="24"/>
              </w:rPr>
            </w:pPr>
            <w:r w:rsidRPr="000F239E">
              <w:rPr>
                <w:sz w:val="24"/>
                <w:szCs w:val="24"/>
              </w:rPr>
              <w:t>Праздник, посв</w:t>
            </w:r>
            <w:r w:rsidR="00AC589D">
              <w:rPr>
                <w:sz w:val="24"/>
                <w:szCs w:val="24"/>
              </w:rPr>
              <w:t xml:space="preserve">ященный Международному женскому </w:t>
            </w:r>
            <w:r w:rsidRPr="000F239E">
              <w:rPr>
                <w:sz w:val="24"/>
                <w:szCs w:val="24"/>
              </w:rPr>
              <w:t>дню</w:t>
            </w:r>
            <w:r w:rsidR="00686BDE">
              <w:rPr>
                <w:sz w:val="24"/>
                <w:szCs w:val="24"/>
              </w:rPr>
              <w:t xml:space="preserve"> « Лучше всех на свете, мамочка моя»                                                                          </w:t>
            </w:r>
            <w:r w:rsidR="00AC589D">
              <w:rPr>
                <w:sz w:val="24"/>
                <w:szCs w:val="24"/>
              </w:rPr>
              <w:t xml:space="preserve">Выставка «Портрет «Любимая мамочка»                                            </w:t>
            </w:r>
            <w:r w:rsidR="00686BDE">
              <w:rPr>
                <w:sz w:val="24"/>
                <w:szCs w:val="24"/>
              </w:rPr>
              <w:t xml:space="preserve">                                                                 </w:t>
            </w:r>
            <w:r w:rsidR="00AC589D">
              <w:rPr>
                <w:sz w:val="24"/>
                <w:szCs w:val="24"/>
              </w:rPr>
              <w:t xml:space="preserve"> «День воссоединения Крыма с Россией» «Всемирный день театра»</w:t>
            </w:r>
          </w:p>
          <w:p w:rsidR="00AC589D" w:rsidRPr="000F239E" w:rsidRDefault="00AC589D" w:rsidP="00870942">
            <w:pPr>
              <w:spacing w:before="100" w:beforeAutospacing="1" w:after="100" w:afterAutospacing="1"/>
              <w:rPr>
                <w:sz w:val="24"/>
                <w:szCs w:val="24"/>
              </w:rPr>
            </w:pPr>
          </w:p>
        </w:tc>
      </w:tr>
      <w:tr w:rsidR="00870942" w:rsidRPr="000F239E" w:rsidTr="00686BDE">
        <w:trPr>
          <w:trHeight w:val="2160"/>
        </w:trPr>
        <w:tc>
          <w:tcPr>
            <w:tcW w:w="4077"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апрель</w:t>
            </w:r>
          </w:p>
          <w:p w:rsidR="00870942" w:rsidRPr="000F239E" w:rsidRDefault="00870942" w:rsidP="00870942">
            <w:pPr>
              <w:spacing w:before="100" w:beforeAutospacing="1" w:after="100" w:afterAutospacing="1" w:line="276" w:lineRule="auto"/>
              <w:rPr>
                <w:sz w:val="24"/>
                <w:szCs w:val="24"/>
              </w:rPr>
            </w:pPr>
          </w:p>
          <w:p w:rsidR="00870942" w:rsidRPr="000F239E" w:rsidRDefault="00870942" w:rsidP="00870942">
            <w:pPr>
              <w:spacing w:before="100" w:beforeAutospacing="1" w:after="100" w:afterAutospacing="1" w:line="276" w:lineRule="auto"/>
              <w:rPr>
                <w:sz w:val="24"/>
                <w:szCs w:val="24"/>
              </w:rPr>
            </w:pPr>
          </w:p>
          <w:p w:rsidR="00870942" w:rsidRPr="000F239E" w:rsidRDefault="00870942" w:rsidP="00870942">
            <w:pPr>
              <w:spacing w:before="100" w:beforeAutospacing="1" w:after="100" w:afterAutospacing="1" w:line="276" w:lineRule="auto"/>
              <w:rPr>
                <w:sz w:val="24"/>
                <w:szCs w:val="24"/>
              </w:rPr>
            </w:pPr>
          </w:p>
        </w:tc>
        <w:tc>
          <w:tcPr>
            <w:tcW w:w="5529" w:type="dxa"/>
          </w:tcPr>
          <w:p w:rsidR="00AC589D" w:rsidRPr="000F239E" w:rsidRDefault="00870942" w:rsidP="00870942">
            <w:pPr>
              <w:spacing w:before="100" w:beforeAutospacing="1" w:after="100" w:afterAutospacing="1"/>
              <w:rPr>
                <w:sz w:val="24"/>
                <w:szCs w:val="24"/>
              </w:rPr>
            </w:pPr>
            <w:r w:rsidRPr="000F239E">
              <w:rPr>
                <w:sz w:val="24"/>
                <w:szCs w:val="24"/>
              </w:rPr>
              <w:t>Участие в гор</w:t>
            </w:r>
            <w:r w:rsidR="00AC589D">
              <w:rPr>
                <w:sz w:val="24"/>
                <w:szCs w:val="24"/>
              </w:rPr>
              <w:t xml:space="preserve">одских спортивных соревнованиях </w:t>
            </w:r>
            <w:r w:rsidRPr="000F239E">
              <w:rPr>
                <w:sz w:val="24"/>
                <w:szCs w:val="24"/>
              </w:rPr>
              <w:t>«Малыши открывают спорт»</w:t>
            </w:r>
            <w:r w:rsidRPr="000F239E">
              <w:rPr>
                <w:sz w:val="24"/>
                <w:szCs w:val="24"/>
              </w:rPr>
              <w:br/>
            </w:r>
            <w:r w:rsidR="00686BDE">
              <w:rPr>
                <w:sz w:val="24"/>
                <w:szCs w:val="24"/>
              </w:rPr>
              <w:t>«</w:t>
            </w:r>
            <w:r w:rsidRPr="000F239E">
              <w:rPr>
                <w:sz w:val="24"/>
                <w:szCs w:val="24"/>
              </w:rPr>
              <w:t>День Космонавтики</w:t>
            </w:r>
            <w:r w:rsidR="00686BDE">
              <w:rPr>
                <w:sz w:val="24"/>
                <w:szCs w:val="24"/>
              </w:rPr>
              <w:t>»</w:t>
            </w:r>
            <w:r w:rsidRPr="000F239E">
              <w:rPr>
                <w:sz w:val="24"/>
                <w:szCs w:val="24"/>
              </w:rPr>
              <w:br/>
              <w:t>Городской фестиваль «Хрустальная капелька»</w:t>
            </w:r>
            <w:r w:rsidRPr="000F239E">
              <w:rPr>
                <w:sz w:val="24"/>
                <w:szCs w:val="24"/>
              </w:rPr>
              <w:br/>
            </w:r>
            <w:r w:rsidR="00AC589D">
              <w:rPr>
                <w:sz w:val="24"/>
                <w:szCs w:val="24"/>
              </w:rPr>
              <w:t>«</w:t>
            </w:r>
            <w:r w:rsidRPr="000F239E">
              <w:rPr>
                <w:sz w:val="24"/>
                <w:szCs w:val="24"/>
              </w:rPr>
              <w:t>День Земли</w:t>
            </w:r>
            <w:r w:rsidR="00AC589D">
              <w:rPr>
                <w:sz w:val="24"/>
                <w:szCs w:val="24"/>
              </w:rPr>
              <w:t xml:space="preserve">» </w:t>
            </w:r>
          </w:p>
        </w:tc>
      </w:tr>
      <w:tr w:rsidR="00870942" w:rsidRPr="000F239E" w:rsidTr="00686BDE">
        <w:trPr>
          <w:trHeight w:val="1081"/>
        </w:trPr>
        <w:tc>
          <w:tcPr>
            <w:tcW w:w="4077" w:type="dxa"/>
          </w:tcPr>
          <w:p w:rsidR="00870942" w:rsidRPr="000F239E" w:rsidRDefault="00870942" w:rsidP="00870942">
            <w:pPr>
              <w:spacing w:before="100" w:beforeAutospacing="1" w:after="100" w:afterAutospacing="1" w:line="276" w:lineRule="auto"/>
              <w:rPr>
                <w:sz w:val="24"/>
                <w:szCs w:val="24"/>
              </w:rPr>
            </w:pPr>
          </w:p>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 май          </w:t>
            </w:r>
          </w:p>
        </w:tc>
        <w:tc>
          <w:tcPr>
            <w:tcW w:w="5529" w:type="dxa"/>
          </w:tcPr>
          <w:p w:rsidR="00AC589D" w:rsidRPr="000F239E" w:rsidRDefault="00AC589D" w:rsidP="00870942">
            <w:pPr>
              <w:spacing w:before="100" w:beforeAutospacing="1" w:after="100" w:afterAutospacing="1"/>
              <w:rPr>
                <w:sz w:val="24"/>
                <w:szCs w:val="24"/>
              </w:rPr>
            </w:pPr>
            <w:r>
              <w:rPr>
                <w:sz w:val="24"/>
                <w:szCs w:val="24"/>
              </w:rPr>
              <w:t xml:space="preserve">«Праздник Весны и труда»                               </w:t>
            </w:r>
            <w:r w:rsidR="00870942" w:rsidRPr="000F239E">
              <w:rPr>
                <w:sz w:val="24"/>
                <w:szCs w:val="24"/>
              </w:rPr>
              <w:t>Выпуск детей в школу</w:t>
            </w:r>
            <w:r>
              <w:rPr>
                <w:sz w:val="24"/>
                <w:szCs w:val="24"/>
              </w:rPr>
              <w:t xml:space="preserve"> «До свидания Детский сад»                                                       </w:t>
            </w:r>
            <w:r w:rsidR="00870942" w:rsidRPr="000F239E">
              <w:rPr>
                <w:sz w:val="24"/>
                <w:szCs w:val="24"/>
              </w:rPr>
              <w:t>П</w:t>
            </w:r>
            <w:r>
              <w:rPr>
                <w:sz w:val="24"/>
                <w:szCs w:val="24"/>
              </w:rPr>
              <w:t>раздник, посвященный Дню Победы.</w:t>
            </w:r>
            <w:r w:rsidR="00686BDE">
              <w:rPr>
                <w:sz w:val="24"/>
                <w:szCs w:val="24"/>
              </w:rPr>
              <w:t xml:space="preserve">                           </w:t>
            </w:r>
            <w:r>
              <w:rPr>
                <w:sz w:val="24"/>
                <w:szCs w:val="24"/>
              </w:rPr>
              <w:t xml:space="preserve"> Выставка « Героям, посвящается»                         </w:t>
            </w:r>
            <w:r w:rsidR="00686BDE">
              <w:rPr>
                <w:sz w:val="24"/>
                <w:szCs w:val="24"/>
              </w:rPr>
              <w:t xml:space="preserve">                               </w:t>
            </w:r>
            <w:r>
              <w:rPr>
                <w:sz w:val="24"/>
                <w:szCs w:val="24"/>
              </w:rPr>
              <w:t>«День детских общественных организаций России»                                                                        «День славянской письменности и культуры»</w:t>
            </w:r>
            <w:r w:rsidR="00686BDE">
              <w:rPr>
                <w:sz w:val="24"/>
                <w:szCs w:val="24"/>
              </w:rPr>
              <w:t xml:space="preserve"> Конкурс «Огород на подоконнике»</w:t>
            </w:r>
          </w:p>
        </w:tc>
      </w:tr>
      <w:tr w:rsidR="00870942" w:rsidRPr="000F239E" w:rsidTr="00686BDE">
        <w:trPr>
          <w:trHeight w:val="1256"/>
        </w:trPr>
        <w:tc>
          <w:tcPr>
            <w:tcW w:w="4077" w:type="dxa"/>
          </w:tcPr>
          <w:p w:rsidR="00870942" w:rsidRPr="000F239E" w:rsidRDefault="00870942" w:rsidP="00870942">
            <w:pPr>
              <w:spacing w:before="100" w:beforeAutospacing="1" w:after="100" w:afterAutospacing="1" w:line="276" w:lineRule="auto"/>
              <w:rPr>
                <w:sz w:val="24"/>
                <w:szCs w:val="24"/>
              </w:rPr>
            </w:pPr>
            <w:r w:rsidRPr="000F239E">
              <w:rPr>
                <w:sz w:val="24"/>
                <w:szCs w:val="24"/>
              </w:rPr>
              <w:t xml:space="preserve">  июнь</w:t>
            </w:r>
          </w:p>
        </w:tc>
        <w:tc>
          <w:tcPr>
            <w:tcW w:w="5529" w:type="dxa"/>
          </w:tcPr>
          <w:p w:rsidR="00686BDE" w:rsidRPr="000F239E" w:rsidRDefault="00AC589D" w:rsidP="00870942">
            <w:pPr>
              <w:spacing w:before="100" w:beforeAutospacing="1" w:after="100" w:afterAutospacing="1"/>
              <w:rPr>
                <w:sz w:val="24"/>
                <w:szCs w:val="24"/>
              </w:rPr>
            </w:pPr>
            <w:r w:rsidRPr="00AC589D">
              <w:rPr>
                <w:sz w:val="24"/>
                <w:szCs w:val="24"/>
              </w:rPr>
              <w:t xml:space="preserve">«Здравствуй лето»  </w:t>
            </w:r>
            <w:r w:rsidR="00870942" w:rsidRPr="000F239E">
              <w:rPr>
                <w:sz w:val="24"/>
                <w:szCs w:val="24"/>
              </w:rPr>
              <w:t>День защиты детей,</w:t>
            </w:r>
            <w:r w:rsidR="00870942" w:rsidRPr="000F239E">
              <w:rPr>
                <w:sz w:val="24"/>
                <w:szCs w:val="24"/>
              </w:rPr>
              <w:br/>
            </w:r>
            <w:r>
              <w:rPr>
                <w:sz w:val="24"/>
                <w:szCs w:val="24"/>
              </w:rPr>
              <w:t>«</w:t>
            </w:r>
            <w:r w:rsidR="00870942" w:rsidRPr="000F239E">
              <w:rPr>
                <w:sz w:val="24"/>
                <w:szCs w:val="24"/>
              </w:rPr>
              <w:t>День России</w:t>
            </w:r>
            <w:r>
              <w:rPr>
                <w:sz w:val="24"/>
                <w:szCs w:val="24"/>
              </w:rPr>
              <w:t>»                                                                                       «День русского языка»                                               «День памяти и скорби»</w:t>
            </w:r>
            <w:r w:rsidR="00686BDE">
              <w:rPr>
                <w:sz w:val="24"/>
                <w:szCs w:val="24"/>
              </w:rPr>
              <w:t xml:space="preserve">                                                      Конкурс «Лучший летний участок»</w:t>
            </w:r>
          </w:p>
        </w:tc>
      </w:tr>
      <w:tr w:rsidR="00AC589D" w:rsidRPr="000F239E" w:rsidTr="00686BDE">
        <w:trPr>
          <w:trHeight w:val="261"/>
        </w:trPr>
        <w:tc>
          <w:tcPr>
            <w:tcW w:w="4077" w:type="dxa"/>
          </w:tcPr>
          <w:p w:rsidR="00AC589D" w:rsidRPr="000F239E" w:rsidRDefault="00AC589D" w:rsidP="00870942">
            <w:pPr>
              <w:spacing w:before="100" w:beforeAutospacing="1" w:after="100" w:afterAutospacing="1"/>
              <w:rPr>
                <w:sz w:val="24"/>
                <w:szCs w:val="24"/>
              </w:rPr>
            </w:pPr>
            <w:r>
              <w:rPr>
                <w:sz w:val="24"/>
                <w:szCs w:val="24"/>
              </w:rPr>
              <w:t xml:space="preserve">Июль </w:t>
            </w:r>
          </w:p>
        </w:tc>
        <w:tc>
          <w:tcPr>
            <w:tcW w:w="5529" w:type="dxa"/>
          </w:tcPr>
          <w:p w:rsidR="00AC589D" w:rsidRPr="00AC589D" w:rsidRDefault="00686BDE" w:rsidP="00870942">
            <w:pPr>
              <w:spacing w:before="100" w:beforeAutospacing="1" w:after="100" w:afterAutospacing="1"/>
              <w:rPr>
                <w:sz w:val="24"/>
                <w:szCs w:val="24"/>
              </w:rPr>
            </w:pPr>
            <w:r>
              <w:rPr>
                <w:sz w:val="24"/>
                <w:szCs w:val="24"/>
              </w:rPr>
              <w:t>«День семьи, любви и верности»</w:t>
            </w:r>
          </w:p>
        </w:tc>
      </w:tr>
      <w:tr w:rsidR="00AC589D" w:rsidRPr="000F239E" w:rsidTr="00686BDE">
        <w:trPr>
          <w:trHeight w:val="179"/>
        </w:trPr>
        <w:tc>
          <w:tcPr>
            <w:tcW w:w="4077" w:type="dxa"/>
          </w:tcPr>
          <w:p w:rsidR="00AC589D" w:rsidRPr="000F239E" w:rsidRDefault="00686BDE" w:rsidP="00870942">
            <w:pPr>
              <w:spacing w:before="100" w:beforeAutospacing="1" w:after="100" w:afterAutospacing="1"/>
              <w:rPr>
                <w:sz w:val="24"/>
                <w:szCs w:val="24"/>
              </w:rPr>
            </w:pPr>
            <w:r>
              <w:rPr>
                <w:sz w:val="24"/>
                <w:szCs w:val="24"/>
              </w:rPr>
              <w:t xml:space="preserve">Август </w:t>
            </w:r>
          </w:p>
        </w:tc>
        <w:tc>
          <w:tcPr>
            <w:tcW w:w="5529" w:type="dxa"/>
          </w:tcPr>
          <w:p w:rsidR="00686BDE" w:rsidRDefault="00686BDE" w:rsidP="00870942">
            <w:pPr>
              <w:spacing w:before="100" w:beforeAutospacing="1" w:after="100" w:afterAutospacing="1"/>
              <w:rPr>
                <w:sz w:val="24"/>
                <w:szCs w:val="24"/>
              </w:rPr>
            </w:pPr>
            <w:r>
              <w:rPr>
                <w:sz w:val="24"/>
                <w:szCs w:val="24"/>
              </w:rPr>
              <w:t>«День физкультурника»                                            «День Государственного флага Российской Федерации»                                                                       «День российского кино»</w:t>
            </w:r>
          </w:p>
          <w:p w:rsidR="00686BDE" w:rsidRPr="00AC589D" w:rsidRDefault="00686BDE" w:rsidP="00870942">
            <w:pPr>
              <w:spacing w:before="100" w:beforeAutospacing="1" w:after="100" w:afterAutospacing="1"/>
              <w:rPr>
                <w:sz w:val="24"/>
                <w:szCs w:val="24"/>
              </w:rPr>
            </w:pPr>
          </w:p>
        </w:tc>
      </w:tr>
    </w:tbl>
    <w:p w:rsidR="00870942" w:rsidRPr="000F239E" w:rsidRDefault="00870942" w:rsidP="00870942">
      <w:pPr>
        <w:spacing w:before="100" w:beforeAutospacing="1" w:after="100" w:afterAutospacing="1"/>
        <w:rPr>
          <w:rFonts w:ascii="Times New Roman" w:eastAsia="Times New Roman" w:hAnsi="Times New Roman" w:cs="Times New Roman"/>
          <w:sz w:val="24"/>
          <w:szCs w:val="24"/>
          <w:lang w:eastAsia="ru-RU"/>
        </w:rPr>
      </w:pPr>
    </w:p>
    <w:p w:rsidR="00DD5A16" w:rsidRDefault="00391883" w:rsidP="00DD5A16">
      <w:pPr>
        <w:spacing w:before="100" w:beforeAutospacing="1" w:after="100" w:afterAutospacing="1"/>
        <w:jc w:val="center"/>
        <w:rPr>
          <w:rFonts w:ascii="Times New Roman" w:eastAsia="Times New Roman" w:hAnsi="Times New Roman" w:cs="Times New Roman"/>
          <w:b/>
          <w:sz w:val="28"/>
          <w:szCs w:val="28"/>
          <w:lang w:eastAsia="ru-RU"/>
        </w:rPr>
      </w:pPr>
      <w:r w:rsidRPr="00DD5A16">
        <w:rPr>
          <w:rFonts w:ascii="Times New Roman" w:eastAsia="Times New Roman" w:hAnsi="Times New Roman" w:cs="Times New Roman"/>
          <w:b/>
          <w:sz w:val="28"/>
          <w:szCs w:val="28"/>
          <w:lang w:eastAsia="ru-RU"/>
        </w:rPr>
        <w:t>Дополнительный раздел Программы.</w:t>
      </w:r>
      <w:r w:rsidRPr="00DD5A16">
        <w:rPr>
          <w:rFonts w:ascii="Times New Roman" w:eastAsia="Times New Roman" w:hAnsi="Times New Roman" w:cs="Times New Roman"/>
          <w:b/>
          <w:sz w:val="28"/>
          <w:szCs w:val="28"/>
          <w:lang w:eastAsia="ru-RU"/>
        </w:rPr>
        <w:br/>
        <w:t>Краткая презентация Программы.</w:t>
      </w:r>
    </w:p>
    <w:p w:rsidR="005460BD" w:rsidRDefault="00391883" w:rsidP="00DD5A16">
      <w:pPr>
        <w:spacing w:before="100" w:beforeAutospacing="1" w:after="100" w:afterAutospacing="1"/>
        <w:jc w:val="both"/>
        <w:rPr>
          <w:rFonts w:ascii="Times New Roman" w:eastAsia="Times New Roman" w:hAnsi="Times New Roman" w:cs="Times New Roman"/>
          <w:sz w:val="28"/>
          <w:szCs w:val="28"/>
          <w:lang w:eastAsia="ru-RU"/>
        </w:rPr>
      </w:pPr>
      <w:r w:rsidRPr="00DD5A16">
        <w:rPr>
          <w:rFonts w:ascii="Times New Roman" w:eastAsia="Times New Roman" w:hAnsi="Times New Roman" w:cs="Times New Roman"/>
          <w:b/>
          <w:sz w:val="28"/>
          <w:szCs w:val="28"/>
          <w:lang w:eastAsia="ru-RU"/>
        </w:rPr>
        <w:br/>
      </w:r>
      <w:r w:rsidRPr="00391883">
        <w:rPr>
          <w:rFonts w:ascii="Times New Roman" w:eastAsia="Times New Roman" w:hAnsi="Times New Roman" w:cs="Times New Roman"/>
          <w:sz w:val="28"/>
          <w:szCs w:val="28"/>
          <w:lang w:eastAsia="ru-RU"/>
        </w:rPr>
        <w:t>Основная общеобразовательная программа - программа дошкольного</w:t>
      </w:r>
      <w:r w:rsidRPr="00391883">
        <w:rPr>
          <w:rFonts w:ascii="Times New Roman" w:eastAsia="Times New Roman" w:hAnsi="Times New Roman" w:cs="Times New Roman"/>
          <w:sz w:val="28"/>
          <w:szCs w:val="28"/>
          <w:lang w:eastAsia="ru-RU"/>
        </w:rPr>
        <w:br/>
        <w:t>об</w:t>
      </w:r>
      <w:r w:rsidR="00DD5A16">
        <w:rPr>
          <w:rFonts w:ascii="Times New Roman" w:eastAsia="Times New Roman" w:hAnsi="Times New Roman" w:cs="Times New Roman"/>
          <w:sz w:val="28"/>
          <w:szCs w:val="28"/>
          <w:lang w:eastAsia="ru-RU"/>
        </w:rPr>
        <w:t>разования групп предшкольной подготовки полного дня М</w:t>
      </w:r>
      <w:r w:rsidRPr="00391883">
        <w:rPr>
          <w:rFonts w:ascii="Times New Roman" w:eastAsia="Times New Roman" w:hAnsi="Times New Roman" w:cs="Times New Roman"/>
          <w:sz w:val="28"/>
          <w:szCs w:val="28"/>
          <w:lang w:eastAsia="ru-RU"/>
        </w:rPr>
        <w:t>униципального бюджетн</w:t>
      </w:r>
      <w:r w:rsidR="00DD5A16">
        <w:rPr>
          <w:rFonts w:ascii="Times New Roman" w:eastAsia="Times New Roman" w:hAnsi="Times New Roman" w:cs="Times New Roman"/>
          <w:sz w:val="28"/>
          <w:szCs w:val="28"/>
          <w:lang w:eastAsia="ru-RU"/>
        </w:rPr>
        <w:t xml:space="preserve">ого общеобразовательного учреждения « Называевская средняя общеобразовательная школа №1» Омской области </w:t>
      </w:r>
      <w:r w:rsidRPr="00391883">
        <w:rPr>
          <w:rFonts w:ascii="Times New Roman" w:eastAsia="Times New Roman" w:hAnsi="Times New Roman" w:cs="Times New Roman"/>
          <w:sz w:val="28"/>
          <w:szCs w:val="28"/>
          <w:lang w:eastAsia="ru-RU"/>
        </w:rPr>
        <w:t>спроектиров</w:t>
      </w:r>
      <w:r w:rsidR="00DD5A16">
        <w:rPr>
          <w:rFonts w:ascii="Times New Roman" w:eastAsia="Times New Roman" w:hAnsi="Times New Roman" w:cs="Times New Roman"/>
          <w:sz w:val="28"/>
          <w:szCs w:val="28"/>
          <w:lang w:eastAsia="ru-RU"/>
        </w:rPr>
        <w:t xml:space="preserve">ана составлена в соответствии с </w:t>
      </w:r>
      <w:r w:rsidRPr="00391883">
        <w:rPr>
          <w:rFonts w:ascii="Times New Roman" w:eastAsia="Times New Roman" w:hAnsi="Times New Roman" w:cs="Times New Roman"/>
          <w:sz w:val="28"/>
          <w:szCs w:val="28"/>
          <w:lang w:eastAsia="ru-RU"/>
        </w:rPr>
        <w:t>Федеральными государственны</w:t>
      </w:r>
      <w:r w:rsidR="00DD5A16">
        <w:rPr>
          <w:rFonts w:ascii="Times New Roman" w:eastAsia="Times New Roman" w:hAnsi="Times New Roman" w:cs="Times New Roman"/>
          <w:sz w:val="28"/>
          <w:szCs w:val="28"/>
          <w:lang w:eastAsia="ru-RU"/>
        </w:rPr>
        <w:t xml:space="preserve">ми образовательными стандартами </w:t>
      </w:r>
      <w:r w:rsidRPr="00391883">
        <w:rPr>
          <w:rFonts w:ascii="Times New Roman" w:eastAsia="Times New Roman" w:hAnsi="Times New Roman" w:cs="Times New Roman"/>
          <w:sz w:val="28"/>
          <w:szCs w:val="28"/>
          <w:lang w:eastAsia="ru-RU"/>
        </w:rPr>
        <w:t>дошкольного образования, Федерал</w:t>
      </w:r>
      <w:r w:rsidR="00DD5A16">
        <w:rPr>
          <w:rFonts w:ascii="Times New Roman" w:eastAsia="Times New Roman" w:hAnsi="Times New Roman" w:cs="Times New Roman"/>
          <w:sz w:val="28"/>
          <w:szCs w:val="28"/>
          <w:lang w:eastAsia="ru-RU"/>
        </w:rPr>
        <w:t xml:space="preserve">ьной образовательной программой </w:t>
      </w:r>
      <w:r w:rsidRPr="00391883">
        <w:rPr>
          <w:rFonts w:ascii="Times New Roman" w:eastAsia="Times New Roman" w:hAnsi="Times New Roman" w:cs="Times New Roman"/>
          <w:sz w:val="28"/>
          <w:szCs w:val="28"/>
          <w:lang w:eastAsia="ru-RU"/>
        </w:rPr>
        <w:t>дошкольного образования, особенностя</w:t>
      </w:r>
      <w:r w:rsidR="00DD5A16">
        <w:rPr>
          <w:rFonts w:ascii="Times New Roman" w:eastAsia="Times New Roman" w:hAnsi="Times New Roman" w:cs="Times New Roman"/>
          <w:sz w:val="28"/>
          <w:szCs w:val="28"/>
          <w:lang w:eastAsia="ru-RU"/>
        </w:rPr>
        <w:t xml:space="preserve">ми образовательного учреждения, </w:t>
      </w:r>
      <w:r w:rsidRPr="00391883">
        <w:rPr>
          <w:rFonts w:ascii="Times New Roman" w:eastAsia="Times New Roman" w:hAnsi="Times New Roman" w:cs="Times New Roman"/>
          <w:sz w:val="28"/>
          <w:szCs w:val="28"/>
          <w:lang w:eastAsia="ru-RU"/>
        </w:rPr>
        <w:t>региона и муниципалитета, образовател</w:t>
      </w:r>
      <w:r w:rsidR="00DD5A16">
        <w:rPr>
          <w:rFonts w:ascii="Times New Roman" w:eastAsia="Times New Roman" w:hAnsi="Times New Roman" w:cs="Times New Roman"/>
          <w:sz w:val="28"/>
          <w:szCs w:val="28"/>
          <w:lang w:eastAsia="ru-RU"/>
        </w:rPr>
        <w:t>ьных потребностей обучающихся и</w:t>
      </w:r>
      <w:r w:rsidRPr="00391883">
        <w:rPr>
          <w:rFonts w:ascii="Times New Roman" w:eastAsia="Times New Roman" w:hAnsi="Times New Roman" w:cs="Times New Roman"/>
          <w:sz w:val="28"/>
          <w:szCs w:val="28"/>
          <w:lang w:eastAsia="ru-RU"/>
        </w:rPr>
        <w:t>запросов родителей (законных представителей).</w:t>
      </w:r>
      <w:r w:rsidRPr="00391883">
        <w:rPr>
          <w:rFonts w:ascii="Times New Roman" w:eastAsia="Times New Roman" w:hAnsi="Times New Roman" w:cs="Times New Roman"/>
          <w:sz w:val="28"/>
          <w:szCs w:val="28"/>
          <w:lang w:eastAsia="ru-RU"/>
        </w:rPr>
        <w:br/>
        <w:t>Программа направлена на создание условий развития ребёнка с 2 до 7</w:t>
      </w:r>
      <w:r w:rsidRPr="00391883">
        <w:rPr>
          <w:rFonts w:ascii="Times New Roman" w:eastAsia="Times New Roman" w:hAnsi="Times New Roman" w:cs="Times New Roman"/>
          <w:sz w:val="28"/>
          <w:szCs w:val="28"/>
          <w:lang w:eastAsia="ru-RU"/>
        </w:rPr>
        <w:br/>
        <w:t>лет, открывающих возможности для его позитивной социализации, его</w:t>
      </w:r>
      <w:r w:rsidRPr="00391883">
        <w:rPr>
          <w:rFonts w:ascii="Times New Roman" w:eastAsia="Times New Roman" w:hAnsi="Times New Roman" w:cs="Times New Roman"/>
          <w:sz w:val="28"/>
          <w:szCs w:val="28"/>
          <w:lang w:eastAsia="ru-RU"/>
        </w:rPr>
        <w:br/>
        <w:t>личностного развития, развития инициативы и творческих способностей на</w:t>
      </w:r>
      <w:r w:rsidRPr="00391883">
        <w:rPr>
          <w:rFonts w:ascii="Times New Roman" w:eastAsia="Times New Roman" w:hAnsi="Times New Roman" w:cs="Times New Roman"/>
          <w:sz w:val="28"/>
          <w:szCs w:val="28"/>
          <w:lang w:eastAsia="ru-RU"/>
        </w:rPr>
        <w:br/>
        <w:t>основе сотрудничества со взрослыми и сверстниками и соответствующими</w:t>
      </w:r>
      <w:r w:rsidRPr="00391883">
        <w:rPr>
          <w:rFonts w:ascii="Times New Roman" w:eastAsia="Times New Roman" w:hAnsi="Times New Roman" w:cs="Times New Roman"/>
          <w:sz w:val="28"/>
          <w:szCs w:val="28"/>
          <w:lang w:eastAsia="ru-RU"/>
        </w:rPr>
        <w:br/>
        <w:t>возрасту видами деятельности (игры, познавательной и исследовательской</w:t>
      </w:r>
      <w:r w:rsidRPr="00391883">
        <w:rPr>
          <w:rFonts w:ascii="Times New Roman" w:eastAsia="Times New Roman" w:hAnsi="Times New Roman" w:cs="Times New Roman"/>
          <w:sz w:val="28"/>
          <w:szCs w:val="28"/>
          <w:lang w:eastAsia="ru-RU"/>
        </w:rPr>
        <w:br/>
        <w:t>деятельности, в форме творческой активности, обеспечивающей</w:t>
      </w:r>
      <w:r w:rsidRPr="00391883">
        <w:rPr>
          <w:rFonts w:ascii="Times New Roman" w:eastAsia="Times New Roman" w:hAnsi="Times New Roman" w:cs="Times New Roman"/>
          <w:sz w:val="28"/>
          <w:szCs w:val="28"/>
          <w:lang w:eastAsia="ru-RU"/>
        </w:rPr>
        <w:br/>
        <w:t>художественно – эстетическое развитие ребёнка); на создание</w:t>
      </w:r>
      <w:r w:rsidRPr="00391883">
        <w:rPr>
          <w:rFonts w:ascii="Times New Roman" w:eastAsia="Times New Roman" w:hAnsi="Times New Roman" w:cs="Times New Roman"/>
          <w:sz w:val="28"/>
          <w:szCs w:val="28"/>
          <w:lang w:eastAsia="ru-RU"/>
        </w:rPr>
        <w:br/>
        <w:t>развивающей образовательной среды, которая представляет собой систему</w:t>
      </w:r>
      <w:r w:rsidRPr="00391883">
        <w:rPr>
          <w:rFonts w:ascii="Times New Roman" w:eastAsia="Times New Roman" w:hAnsi="Times New Roman" w:cs="Times New Roman"/>
          <w:sz w:val="28"/>
          <w:szCs w:val="28"/>
          <w:lang w:eastAsia="ru-RU"/>
        </w:rPr>
        <w:br/>
        <w:t>условий социализации и индивидуализации детей.</w:t>
      </w:r>
      <w:r w:rsidRPr="00391883">
        <w:rPr>
          <w:rFonts w:ascii="Times New Roman" w:eastAsia="Times New Roman" w:hAnsi="Times New Roman" w:cs="Times New Roman"/>
          <w:sz w:val="28"/>
          <w:szCs w:val="28"/>
          <w:lang w:eastAsia="ru-RU"/>
        </w:rPr>
        <w:br/>
        <w:t>Программа включает четыре раздела: целевой, содержате</w:t>
      </w:r>
      <w:r w:rsidR="009C4D82">
        <w:rPr>
          <w:rFonts w:ascii="Times New Roman" w:eastAsia="Times New Roman" w:hAnsi="Times New Roman" w:cs="Times New Roman"/>
          <w:sz w:val="28"/>
          <w:szCs w:val="28"/>
          <w:lang w:eastAsia="ru-RU"/>
        </w:rPr>
        <w:t>льный</w:t>
      </w:r>
      <w:r w:rsidR="00870942" w:rsidRPr="00391883">
        <w:rPr>
          <w:rFonts w:ascii="Times New Roman" w:eastAsia="Times New Roman" w:hAnsi="Times New Roman" w:cs="Times New Roman"/>
          <w:sz w:val="28"/>
          <w:szCs w:val="28"/>
          <w:lang w:eastAsia="ru-RU"/>
        </w:rPr>
        <w:t xml:space="preserve">  </w:t>
      </w:r>
      <w:r w:rsidRPr="00391883">
        <w:rPr>
          <w:rFonts w:ascii="Times New Roman" w:eastAsia="Times New Roman" w:hAnsi="Times New Roman" w:cs="Times New Roman"/>
          <w:sz w:val="28"/>
          <w:szCs w:val="28"/>
          <w:lang w:eastAsia="ru-RU"/>
        </w:rPr>
        <w:t>организационный и дополнительный, в каждом из которых отражается</w:t>
      </w:r>
      <w:r w:rsidRPr="00391883">
        <w:rPr>
          <w:rFonts w:ascii="Times New Roman" w:eastAsia="Times New Roman" w:hAnsi="Times New Roman" w:cs="Times New Roman"/>
          <w:sz w:val="28"/>
          <w:szCs w:val="28"/>
          <w:lang w:eastAsia="ru-RU"/>
        </w:rPr>
        <w:br/>
        <w:t>обязательная часть и часть, формируемая участниками образовательных</w:t>
      </w:r>
      <w:r w:rsidRPr="00391883">
        <w:rPr>
          <w:rFonts w:ascii="Times New Roman" w:eastAsia="Times New Roman" w:hAnsi="Times New Roman" w:cs="Times New Roman"/>
          <w:sz w:val="28"/>
          <w:szCs w:val="28"/>
          <w:lang w:eastAsia="ru-RU"/>
        </w:rPr>
        <w:br/>
        <w:t>отношений.</w:t>
      </w:r>
      <w:r w:rsidRPr="00391883">
        <w:rPr>
          <w:rFonts w:ascii="Times New Roman" w:eastAsia="Times New Roman" w:hAnsi="Times New Roman" w:cs="Times New Roman"/>
          <w:sz w:val="28"/>
          <w:szCs w:val="28"/>
          <w:lang w:eastAsia="ru-RU"/>
        </w:rPr>
        <w:br/>
      </w:r>
      <w:r w:rsidRPr="009C4D82">
        <w:rPr>
          <w:rFonts w:ascii="Times New Roman" w:eastAsia="Times New Roman" w:hAnsi="Times New Roman" w:cs="Times New Roman"/>
          <w:b/>
          <w:sz w:val="28"/>
          <w:szCs w:val="28"/>
          <w:lang w:eastAsia="ru-RU"/>
        </w:rPr>
        <w:t>Целевой раздел</w:t>
      </w:r>
      <w:r w:rsidRPr="00391883">
        <w:rPr>
          <w:rFonts w:ascii="Times New Roman" w:eastAsia="Times New Roman" w:hAnsi="Times New Roman" w:cs="Times New Roman"/>
          <w:sz w:val="28"/>
          <w:szCs w:val="28"/>
          <w:lang w:eastAsia="ru-RU"/>
        </w:rPr>
        <w:t xml:space="preserve"> включает в себя пояснительную записку и</w:t>
      </w:r>
      <w:r w:rsidRPr="00391883">
        <w:rPr>
          <w:rFonts w:ascii="Times New Roman" w:eastAsia="Times New Roman" w:hAnsi="Times New Roman" w:cs="Times New Roman"/>
          <w:sz w:val="28"/>
          <w:szCs w:val="28"/>
          <w:lang w:eastAsia="ru-RU"/>
        </w:rPr>
        <w:br/>
        <w:t>планируемые результаты освоения программы. Результаты освоения</w:t>
      </w:r>
      <w:r w:rsidRPr="00391883">
        <w:rPr>
          <w:rFonts w:ascii="Times New Roman" w:eastAsia="Times New Roman" w:hAnsi="Times New Roman" w:cs="Times New Roman"/>
          <w:sz w:val="28"/>
          <w:szCs w:val="28"/>
          <w:lang w:eastAsia="ru-RU"/>
        </w:rPr>
        <w:br/>
        <w:t>образовательной программы представлены в виде целевых ориентиров</w:t>
      </w:r>
      <w:r w:rsidRPr="00391883">
        <w:rPr>
          <w:rFonts w:ascii="Times New Roman" w:eastAsia="Times New Roman" w:hAnsi="Times New Roman" w:cs="Times New Roman"/>
          <w:sz w:val="28"/>
          <w:szCs w:val="28"/>
          <w:lang w:eastAsia="ru-RU"/>
        </w:rPr>
        <w:br/>
        <w:t>дошкольного образования, которые представляют собой социально-</w:t>
      </w:r>
      <w:r w:rsidRPr="00391883">
        <w:rPr>
          <w:rFonts w:ascii="Times New Roman" w:eastAsia="Times New Roman" w:hAnsi="Times New Roman" w:cs="Times New Roman"/>
          <w:sz w:val="28"/>
          <w:szCs w:val="28"/>
          <w:lang w:eastAsia="ru-RU"/>
        </w:rPr>
        <w:br/>
        <w:t>нормативные возрастные характеристики возможных достижений ребёнка</w:t>
      </w:r>
      <w:r w:rsidRPr="00391883">
        <w:rPr>
          <w:rFonts w:ascii="Times New Roman" w:eastAsia="Times New Roman" w:hAnsi="Times New Roman" w:cs="Times New Roman"/>
          <w:sz w:val="28"/>
          <w:szCs w:val="28"/>
          <w:lang w:eastAsia="ru-RU"/>
        </w:rPr>
        <w:br/>
        <w:t>на этапе завершения уровня дошкольного образования.</w:t>
      </w:r>
      <w:r w:rsidRPr="00391883">
        <w:rPr>
          <w:rFonts w:ascii="Times New Roman" w:eastAsia="Times New Roman" w:hAnsi="Times New Roman" w:cs="Times New Roman"/>
          <w:sz w:val="28"/>
          <w:szCs w:val="28"/>
          <w:lang w:eastAsia="ru-RU"/>
        </w:rPr>
        <w:br/>
      </w:r>
      <w:r w:rsidRPr="009C4D82">
        <w:rPr>
          <w:rFonts w:ascii="Times New Roman" w:eastAsia="Times New Roman" w:hAnsi="Times New Roman" w:cs="Times New Roman"/>
          <w:b/>
          <w:sz w:val="28"/>
          <w:szCs w:val="28"/>
          <w:lang w:eastAsia="ru-RU"/>
        </w:rPr>
        <w:t>Содержательный раздел</w:t>
      </w:r>
      <w:r w:rsidRPr="00391883">
        <w:rPr>
          <w:rFonts w:ascii="Times New Roman" w:eastAsia="Times New Roman" w:hAnsi="Times New Roman" w:cs="Times New Roman"/>
          <w:sz w:val="28"/>
          <w:szCs w:val="28"/>
          <w:lang w:eastAsia="ru-RU"/>
        </w:rPr>
        <w:t xml:space="preserve"> представляет общее содержание</w:t>
      </w:r>
      <w:r w:rsidRPr="00391883">
        <w:rPr>
          <w:rFonts w:ascii="Times New Roman" w:eastAsia="Times New Roman" w:hAnsi="Times New Roman" w:cs="Times New Roman"/>
          <w:sz w:val="28"/>
          <w:szCs w:val="28"/>
          <w:lang w:eastAsia="ru-RU"/>
        </w:rPr>
        <w:br/>
        <w:t>Программы, обеспечивающее полноценное развитие личности детей.</w:t>
      </w:r>
      <w:r w:rsidRPr="00391883">
        <w:rPr>
          <w:rFonts w:ascii="Times New Roman" w:eastAsia="Times New Roman" w:hAnsi="Times New Roman" w:cs="Times New Roman"/>
          <w:sz w:val="28"/>
          <w:szCs w:val="28"/>
          <w:lang w:eastAsia="ru-RU"/>
        </w:rPr>
        <w:br/>
        <w:t>Программа состоит из обязательной части и части, формируемой</w:t>
      </w:r>
      <w:r w:rsidRPr="00391883">
        <w:rPr>
          <w:rFonts w:ascii="Times New Roman" w:eastAsia="Times New Roman" w:hAnsi="Times New Roman" w:cs="Times New Roman"/>
          <w:sz w:val="28"/>
          <w:szCs w:val="28"/>
          <w:lang w:eastAsia="ru-RU"/>
        </w:rPr>
        <w:br/>
        <w:t>участниками образовательных отношений (вариативная часть).</w:t>
      </w:r>
      <w:r w:rsidRPr="00391883">
        <w:rPr>
          <w:rFonts w:ascii="Times New Roman" w:eastAsia="Times New Roman" w:hAnsi="Times New Roman" w:cs="Times New Roman"/>
          <w:sz w:val="28"/>
          <w:szCs w:val="28"/>
          <w:lang w:eastAsia="ru-RU"/>
        </w:rPr>
        <w:br/>
        <w:t>Обязательная часть Программы отражает комплексность подхода,</w:t>
      </w:r>
      <w:r w:rsidRPr="00391883">
        <w:rPr>
          <w:rFonts w:ascii="Times New Roman" w:eastAsia="Times New Roman" w:hAnsi="Times New Roman" w:cs="Times New Roman"/>
          <w:sz w:val="28"/>
          <w:szCs w:val="28"/>
          <w:lang w:eastAsia="ru-RU"/>
        </w:rPr>
        <w:br/>
        <w:t>обеспечивая развитие детей во всех пяти образовательных областях:</w:t>
      </w:r>
      <w:r w:rsidRPr="00391883">
        <w:rPr>
          <w:rFonts w:ascii="Times New Roman" w:eastAsia="Times New Roman" w:hAnsi="Times New Roman" w:cs="Times New Roman"/>
          <w:sz w:val="28"/>
          <w:szCs w:val="28"/>
          <w:lang w:eastAsia="ru-RU"/>
        </w:rPr>
        <w:br/>
      </w:r>
    </w:p>
    <w:p w:rsidR="005460BD" w:rsidRDefault="00391883" w:rsidP="005460BD">
      <w:pPr>
        <w:spacing w:before="100" w:beforeAutospacing="1" w:after="100" w:afterAutospacing="1"/>
        <w:rPr>
          <w:rFonts w:ascii="Times New Roman" w:eastAsia="Times New Roman" w:hAnsi="Times New Roman" w:cs="Times New Roman"/>
          <w:sz w:val="28"/>
          <w:szCs w:val="28"/>
          <w:lang w:eastAsia="ru-RU"/>
        </w:rPr>
      </w:pPr>
      <w:r w:rsidRPr="00391883">
        <w:rPr>
          <w:rFonts w:ascii="Times New Roman" w:eastAsia="Times New Roman" w:hAnsi="Times New Roman" w:cs="Times New Roman"/>
          <w:sz w:val="28"/>
          <w:szCs w:val="28"/>
          <w:lang w:eastAsia="ru-RU"/>
        </w:rPr>
        <w:t>1. Социально-коммуникативное развитие</w:t>
      </w:r>
      <w:r w:rsidRPr="00391883">
        <w:rPr>
          <w:rFonts w:ascii="Times New Roman" w:eastAsia="Times New Roman" w:hAnsi="Times New Roman" w:cs="Times New Roman"/>
          <w:sz w:val="28"/>
          <w:szCs w:val="28"/>
          <w:lang w:eastAsia="ru-RU"/>
        </w:rPr>
        <w:br/>
        <w:t>2. Познавательное развитие</w:t>
      </w:r>
      <w:r w:rsidRPr="00391883">
        <w:rPr>
          <w:rFonts w:ascii="Times New Roman" w:eastAsia="Times New Roman" w:hAnsi="Times New Roman" w:cs="Times New Roman"/>
          <w:sz w:val="28"/>
          <w:szCs w:val="28"/>
          <w:lang w:eastAsia="ru-RU"/>
        </w:rPr>
        <w:br/>
        <w:t>3. Речевое развитие</w:t>
      </w:r>
      <w:r w:rsidRPr="00391883">
        <w:rPr>
          <w:rFonts w:ascii="Times New Roman" w:eastAsia="Times New Roman" w:hAnsi="Times New Roman" w:cs="Times New Roman"/>
          <w:sz w:val="28"/>
          <w:szCs w:val="28"/>
          <w:lang w:eastAsia="ru-RU"/>
        </w:rPr>
        <w:br/>
        <w:t>4. Художественно-эстетическое развитие</w:t>
      </w:r>
      <w:r w:rsidRPr="00391883">
        <w:rPr>
          <w:rFonts w:ascii="Times New Roman" w:eastAsia="Times New Roman" w:hAnsi="Times New Roman" w:cs="Times New Roman"/>
          <w:sz w:val="28"/>
          <w:szCs w:val="28"/>
          <w:lang w:eastAsia="ru-RU"/>
        </w:rPr>
        <w:br/>
        <w:t>5. Физическое развитие</w:t>
      </w:r>
      <w:r w:rsidRPr="00391883">
        <w:rPr>
          <w:rFonts w:ascii="Times New Roman" w:eastAsia="Times New Roman" w:hAnsi="Times New Roman" w:cs="Times New Roman"/>
          <w:sz w:val="28"/>
          <w:szCs w:val="28"/>
          <w:lang w:eastAsia="ru-RU"/>
        </w:rPr>
        <w:br/>
      </w:r>
    </w:p>
    <w:p w:rsidR="009C4D82" w:rsidRDefault="00391883" w:rsidP="005460BD">
      <w:pPr>
        <w:spacing w:before="100" w:beforeAutospacing="1" w:after="100" w:afterAutospacing="1"/>
        <w:rPr>
          <w:rFonts w:ascii="Times New Roman" w:eastAsia="Times New Roman" w:hAnsi="Times New Roman" w:cs="Times New Roman"/>
          <w:sz w:val="28"/>
          <w:szCs w:val="28"/>
          <w:lang w:eastAsia="ru-RU"/>
        </w:rPr>
      </w:pPr>
      <w:r w:rsidRPr="00391883">
        <w:rPr>
          <w:rFonts w:ascii="Times New Roman" w:eastAsia="Times New Roman" w:hAnsi="Times New Roman" w:cs="Times New Roman"/>
          <w:sz w:val="28"/>
          <w:szCs w:val="28"/>
          <w:lang w:eastAsia="ru-RU"/>
        </w:rPr>
        <w:t>Отражены особенности взаимодействия педагогического коллектива с</w:t>
      </w:r>
      <w:r w:rsidRPr="00391883">
        <w:rPr>
          <w:rFonts w:ascii="Times New Roman" w:eastAsia="Times New Roman" w:hAnsi="Times New Roman" w:cs="Times New Roman"/>
          <w:sz w:val="28"/>
          <w:szCs w:val="28"/>
          <w:lang w:eastAsia="ru-RU"/>
        </w:rPr>
        <w:br/>
        <w:t>семьями обучающихся. Главными целями взаимодействия педагогического</w:t>
      </w:r>
      <w:r w:rsidRPr="00391883">
        <w:rPr>
          <w:rFonts w:ascii="Times New Roman" w:eastAsia="Times New Roman" w:hAnsi="Times New Roman" w:cs="Times New Roman"/>
          <w:sz w:val="28"/>
          <w:szCs w:val="28"/>
          <w:lang w:eastAsia="ru-RU"/>
        </w:rPr>
        <w:br/>
        <w:t>коллектива ДОО с семьями обучающихся дошкольного возраста являются:</w:t>
      </w:r>
      <w:r w:rsidRPr="00391883">
        <w:rPr>
          <w:rFonts w:ascii="Times New Roman" w:eastAsia="Times New Roman" w:hAnsi="Times New Roman" w:cs="Times New Roman"/>
          <w:sz w:val="28"/>
          <w:szCs w:val="28"/>
          <w:lang w:eastAsia="ru-RU"/>
        </w:rPr>
        <w:br/>
        <w:t>• обеспечение психолого-педагогической поддержки семьи и повышение</w:t>
      </w:r>
      <w:r w:rsidRPr="00391883">
        <w:rPr>
          <w:rFonts w:ascii="Times New Roman" w:eastAsia="Times New Roman" w:hAnsi="Times New Roman" w:cs="Times New Roman"/>
          <w:sz w:val="28"/>
          <w:szCs w:val="28"/>
          <w:lang w:eastAsia="ru-RU"/>
        </w:rPr>
        <w:br/>
        <w:t>компетентности родителей (законных представителей) в вопросах</w:t>
      </w:r>
      <w:r w:rsidRPr="00391883">
        <w:rPr>
          <w:rFonts w:ascii="Times New Roman" w:eastAsia="Times New Roman" w:hAnsi="Times New Roman" w:cs="Times New Roman"/>
          <w:sz w:val="28"/>
          <w:szCs w:val="28"/>
          <w:lang w:eastAsia="ru-RU"/>
        </w:rPr>
        <w:br/>
        <w:t>образования, охраны и укрепления здоровья детей раннего и дошкольного</w:t>
      </w:r>
      <w:r w:rsidRPr="00391883">
        <w:rPr>
          <w:rFonts w:ascii="Times New Roman" w:eastAsia="Times New Roman" w:hAnsi="Times New Roman" w:cs="Times New Roman"/>
          <w:sz w:val="28"/>
          <w:szCs w:val="28"/>
          <w:lang w:eastAsia="ru-RU"/>
        </w:rPr>
        <w:br/>
        <w:t>возрастов;</w:t>
      </w:r>
      <w:r w:rsidRPr="00391883">
        <w:rPr>
          <w:rFonts w:ascii="Times New Roman" w:eastAsia="Times New Roman" w:hAnsi="Times New Roman" w:cs="Times New Roman"/>
          <w:sz w:val="28"/>
          <w:szCs w:val="28"/>
          <w:lang w:eastAsia="ru-RU"/>
        </w:rPr>
        <w:br/>
        <w:t>• обеспечение единства подходов к воспитанию и обучению детей в</w:t>
      </w:r>
      <w:r w:rsidRPr="00391883">
        <w:rPr>
          <w:rFonts w:ascii="Times New Roman" w:eastAsia="Times New Roman" w:hAnsi="Times New Roman" w:cs="Times New Roman"/>
          <w:sz w:val="28"/>
          <w:szCs w:val="28"/>
          <w:lang w:eastAsia="ru-RU"/>
        </w:rPr>
        <w:br/>
        <w:t>условиях ДОО и семьи; повышение воспитательного потенциала семьи.</w:t>
      </w:r>
      <w:r w:rsidRPr="00391883">
        <w:rPr>
          <w:rFonts w:ascii="Times New Roman" w:eastAsia="Times New Roman" w:hAnsi="Times New Roman" w:cs="Times New Roman"/>
          <w:sz w:val="28"/>
          <w:szCs w:val="28"/>
          <w:lang w:eastAsia="ru-RU"/>
        </w:rPr>
        <w:br/>
        <w:t>Построение взаимодействия с родителями (законными</w:t>
      </w:r>
      <w:r w:rsidRPr="00391883">
        <w:rPr>
          <w:rFonts w:ascii="Times New Roman" w:eastAsia="Times New Roman" w:hAnsi="Times New Roman" w:cs="Times New Roman"/>
          <w:sz w:val="28"/>
          <w:szCs w:val="28"/>
          <w:lang w:eastAsia="ru-RU"/>
        </w:rPr>
        <w:br/>
        <w:t>представителями) должно придерживаться следующих принципов:</w:t>
      </w:r>
      <w:r w:rsidRPr="00391883">
        <w:rPr>
          <w:rFonts w:ascii="Times New Roman" w:eastAsia="Times New Roman" w:hAnsi="Times New Roman" w:cs="Times New Roman"/>
          <w:sz w:val="28"/>
          <w:szCs w:val="28"/>
          <w:lang w:eastAsia="ru-RU"/>
        </w:rPr>
        <w:br/>
        <w:t>1) приоритет семьи в воспитании, обучении и развитии ребёнка;</w:t>
      </w:r>
      <w:r w:rsidRPr="00391883">
        <w:rPr>
          <w:rFonts w:ascii="Times New Roman" w:eastAsia="Times New Roman" w:hAnsi="Times New Roman" w:cs="Times New Roman"/>
          <w:sz w:val="28"/>
          <w:szCs w:val="28"/>
          <w:lang w:eastAsia="ru-RU"/>
        </w:rPr>
        <w:br/>
        <w:t>2) открытость: для родителей (законных представителей);</w:t>
      </w:r>
      <w:r w:rsidRPr="00391883">
        <w:rPr>
          <w:rFonts w:ascii="Times New Roman" w:eastAsia="Times New Roman" w:hAnsi="Times New Roman" w:cs="Times New Roman"/>
          <w:sz w:val="28"/>
          <w:szCs w:val="28"/>
          <w:lang w:eastAsia="ru-RU"/>
        </w:rPr>
        <w:br/>
        <w:t>3)взаимное доверие, у</w:t>
      </w:r>
      <w:r w:rsidR="005460BD">
        <w:rPr>
          <w:rFonts w:ascii="Times New Roman" w:eastAsia="Times New Roman" w:hAnsi="Times New Roman" w:cs="Times New Roman"/>
          <w:sz w:val="28"/>
          <w:szCs w:val="28"/>
          <w:lang w:eastAsia="ru-RU"/>
        </w:rPr>
        <w:t xml:space="preserve">важение и доброжелательность во </w:t>
      </w:r>
      <w:r w:rsidRPr="00391883">
        <w:rPr>
          <w:rFonts w:ascii="Times New Roman" w:eastAsia="Times New Roman" w:hAnsi="Times New Roman" w:cs="Times New Roman"/>
          <w:sz w:val="28"/>
          <w:szCs w:val="28"/>
          <w:lang w:eastAsia="ru-RU"/>
        </w:rPr>
        <w:t>взаимоотношениях педагогов и родителей (законных представителей);</w:t>
      </w:r>
      <w:r w:rsidRPr="00391883">
        <w:rPr>
          <w:rFonts w:ascii="Times New Roman" w:eastAsia="Times New Roman" w:hAnsi="Times New Roman" w:cs="Times New Roman"/>
          <w:sz w:val="28"/>
          <w:szCs w:val="28"/>
          <w:lang w:eastAsia="ru-RU"/>
        </w:rPr>
        <w:br/>
        <w:t>4) индивидуально-дифференцированный подход к каждой семье;</w:t>
      </w:r>
      <w:r w:rsidRPr="00391883">
        <w:rPr>
          <w:rFonts w:ascii="Times New Roman" w:eastAsia="Times New Roman" w:hAnsi="Times New Roman" w:cs="Times New Roman"/>
          <w:sz w:val="28"/>
          <w:szCs w:val="28"/>
          <w:lang w:eastAsia="ru-RU"/>
        </w:rPr>
        <w:br/>
        <w:t>5) возрастосообразность.</w:t>
      </w:r>
      <w:r w:rsidRPr="00391883">
        <w:rPr>
          <w:rFonts w:ascii="Times New Roman" w:eastAsia="Times New Roman" w:hAnsi="Times New Roman" w:cs="Times New Roman"/>
          <w:sz w:val="28"/>
          <w:szCs w:val="28"/>
          <w:lang w:eastAsia="ru-RU"/>
        </w:rPr>
        <w:br/>
        <w:t>Воспитание детей отражено в рабочей программе воспитания, которая</w:t>
      </w:r>
      <w:r w:rsidRPr="00391883">
        <w:rPr>
          <w:rFonts w:ascii="Times New Roman" w:eastAsia="Times New Roman" w:hAnsi="Times New Roman" w:cs="Times New Roman"/>
          <w:sz w:val="28"/>
          <w:szCs w:val="28"/>
          <w:lang w:eastAsia="ru-RU"/>
        </w:rPr>
        <w:br/>
        <w:t>является компонентом основной образовательной программы дошкольного</w:t>
      </w:r>
      <w:r w:rsidRPr="00391883">
        <w:rPr>
          <w:rFonts w:ascii="Times New Roman" w:eastAsia="Times New Roman" w:hAnsi="Times New Roman" w:cs="Times New Roman"/>
          <w:sz w:val="28"/>
          <w:szCs w:val="28"/>
          <w:lang w:eastAsia="ru-RU"/>
        </w:rPr>
        <w:br/>
      </w:r>
      <w:r w:rsidR="009C4D82">
        <w:rPr>
          <w:rFonts w:ascii="Times New Roman" w:eastAsia="Times New Roman" w:hAnsi="Times New Roman" w:cs="Times New Roman"/>
          <w:sz w:val="28"/>
          <w:szCs w:val="28"/>
          <w:lang w:eastAsia="ru-RU"/>
        </w:rPr>
        <w:t>образования групп предшкольной подготовки полного дня при МБОУ «Называевская СОШ№1» Омской области</w:t>
      </w:r>
      <w:r w:rsidR="005460BD">
        <w:rPr>
          <w:rFonts w:ascii="Times New Roman" w:eastAsia="Times New Roman" w:hAnsi="Times New Roman" w:cs="Times New Roman"/>
          <w:sz w:val="28"/>
          <w:szCs w:val="28"/>
          <w:lang w:eastAsia="ru-RU"/>
        </w:rPr>
        <w:t xml:space="preserve"> и призвана помочь всем </w:t>
      </w:r>
      <w:r w:rsidRPr="00391883">
        <w:rPr>
          <w:rFonts w:ascii="Times New Roman" w:eastAsia="Times New Roman" w:hAnsi="Times New Roman" w:cs="Times New Roman"/>
          <w:sz w:val="28"/>
          <w:szCs w:val="28"/>
          <w:lang w:eastAsia="ru-RU"/>
        </w:rPr>
        <w:t>участникам образовательных отношений реализовать воспитательный</w:t>
      </w:r>
      <w:r w:rsidRPr="00391883">
        <w:rPr>
          <w:rFonts w:ascii="Times New Roman" w:eastAsia="Times New Roman" w:hAnsi="Times New Roman" w:cs="Times New Roman"/>
          <w:sz w:val="28"/>
          <w:szCs w:val="28"/>
          <w:lang w:eastAsia="ru-RU"/>
        </w:rPr>
        <w:br/>
        <w:t>потенциал совместной деятельности.</w:t>
      </w:r>
      <w:r w:rsidRPr="00391883">
        <w:rPr>
          <w:rFonts w:ascii="Times New Roman" w:eastAsia="Times New Roman" w:hAnsi="Times New Roman" w:cs="Times New Roman"/>
          <w:sz w:val="28"/>
          <w:szCs w:val="28"/>
          <w:lang w:eastAsia="ru-RU"/>
        </w:rPr>
        <w:br/>
        <w:t>Вариативная часть отражает развитие детей в физическом и социально</w:t>
      </w:r>
      <w:r w:rsidRPr="00391883">
        <w:rPr>
          <w:rFonts w:ascii="Times New Roman" w:eastAsia="Times New Roman" w:hAnsi="Times New Roman" w:cs="Times New Roman"/>
          <w:sz w:val="28"/>
          <w:szCs w:val="28"/>
          <w:lang w:eastAsia="ru-RU"/>
        </w:rPr>
        <w:br/>
        <w:t>- коммуникативном направлениях. Выбор данных направлений для</w:t>
      </w:r>
      <w:r w:rsidRPr="00391883">
        <w:rPr>
          <w:rFonts w:ascii="Times New Roman" w:eastAsia="Times New Roman" w:hAnsi="Times New Roman" w:cs="Times New Roman"/>
          <w:sz w:val="28"/>
          <w:szCs w:val="28"/>
          <w:lang w:eastAsia="ru-RU"/>
        </w:rPr>
        <w:br/>
        <w:t>части, формируемой участниками образовательных отношений,</w:t>
      </w:r>
      <w:r w:rsidRPr="00391883">
        <w:rPr>
          <w:rFonts w:ascii="Times New Roman" w:eastAsia="Times New Roman" w:hAnsi="Times New Roman" w:cs="Times New Roman"/>
          <w:sz w:val="28"/>
          <w:szCs w:val="28"/>
          <w:lang w:eastAsia="ru-RU"/>
        </w:rPr>
        <w:br/>
        <w:t>соответствует потребностям и интересам детей, а также возможностям</w:t>
      </w:r>
      <w:r w:rsidRPr="00391883">
        <w:rPr>
          <w:rFonts w:ascii="Times New Roman" w:eastAsia="Times New Roman" w:hAnsi="Times New Roman" w:cs="Times New Roman"/>
          <w:sz w:val="28"/>
          <w:szCs w:val="28"/>
          <w:lang w:eastAsia="ru-RU"/>
        </w:rPr>
        <w:br/>
        <w:t>педагогического коллектива.</w:t>
      </w:r>
      <w:r w:rsidRPr="00391883">
        <w:rPr>
          <w:rFonts w:ascii="Times New Roman" w:eastAsia="Times New Roman" w:hAnsi="Times New Roman" w:cs="Times New Roman"/>
          <w:sz w:val="28"/>
          <w:szCs w:val="28"/>
          <w:lang w:eastAsia="ru-RU"/>
        </w:rPr>
        <w:br/>
      </w:r>
      <w:r w:rsidRPr="009C4D82">
        <w:rPr>
          <w:rFonts w:ascii="Times New Roman" w:eastAsia="Times New Roman" w:hAnsi="Times New Roman" w:cs="Times New Roman"/>
          <w:b/>
          <w:sz w:val="28"/>
          <w:szCs w:val="28"/>
          <w:lang w:eastAsia="ru-RU"/>
        </w:rPr>
        <w:t>Программы:</w:t>
      </w:r>
      <w:r w:rsidRPr="009C4D82">
        <w:rPr>
          <w:rFonts w:ascii="Times New Roman" w:eastAsia="Times New Roman" w:hAnsi="Times New Roman" w:cs="Times New Roman"/>
          <w:b/>
          <w:sz w:val="28"/>
          <w:szCs w:val="28"/>
          <w:lang w:eastAsia="ru-RU"/>
        </w:rPr>
        <w:br/>
      </w:r>
      <w:r w:rsidRPr="00391883">
        <w:rPr>
          <w:rFonts w:ascii="Times New Roman" w:eastAsia="Times New Roman" w:hAnsi="Times New Roman" w:cs="Times New Roman"/>
          <w:sz w:val="28"/>
          <w:szCs w:val="28"/>
          <w:lang w:eastAsia="ru-RU"/>
        </w:rPr>
        <w:sym w:font="Symbol" w:char="F0B7"/>
      </w:r>
      <w:r w:rsidRPr="00391883">
        <w:rPr>
          <w:rFonts w:ascii="Times New Roman" w:eastAsia="Times New Roman" w:hAnsi="Times New Roman" w:cs="Times New Roman"/>
          <w:sz w:val="28"/>
          <w:szCs w:val="28"/>
          <w:lang w:eastAsia="ru-RU"/>
        </w:rPr>
        <w:t xml:space="preserve"> Федеральная образовательная программа дошкольного образования,</w:t>
      </w:r>
      <w:r w:rsidRPr="00391883">
        <w:rPr>
          <w:rFonts w:ascii="Times New Roman" w:eastAsia="Times New Roman" w:hAnsi="Times New Roman" w:cs="Times New Roman"/>
          <w:sz w:val="28"/>
          <w:szCs w:val="28"/>
          <w:lang w:eastAsia="ru-RU"/>
        </w:rPr>
        <w:br/>
        <w:t>приказ No1028 от 25.11.2022г. Министерство просвещения Российской</w:t>
      </w:r>
      <w:r w:rsidRPr="00391883">
        <w:rPr>
          <w:rFonts w:ascii="Times New Roman" w:eastAsia="Times New Roman" w:hAnsi="Times New Roman" w:cs="Times New Roman"/>
          <w:sz w:val="28"/>
          <w:szCs w:val="28"/>
          <w:lang w:eastAsia="ru-RU"/>
        </w:rPr>
        <w:br/>
        <w:t>Федерации.</w:t>
      </w:r>
      <w:r w:rsidRPr="00391883">
        <w:rPr>
          <w:rFonts w:ascii="Times New Roman" w:eastAsia="Times New Roman" w:hAnsi="Times New Roman" w:cs="Times New Roman"/>
          <w:sz w:val="28"/>
          <w:szCs w:val="28"/>
          <w:lang w:eastAsia="ru-RU"/>
        </w:rPr>
        <w:br/>
      </w:r>
      <w:r w:rsidRPr="009C4D82">
        <w:rPr>
          <w:rFonts w:ascii="Times New Roman" w:eastAsia="Times New Roman" w:hAnsi="Times New Roman" w:cs="Times New Roman"/>
          <w:b/>
          <w:sz w:val="28"/>
          <w:szCs w:val="28"/>
          <w:lang w:eastAsia="ru-RU"/>
        </w:rPr>
        <w:t>Парциальные программы:</w:t>
      </w:r>
      <w:r w:rsidRPr="00391883">
        <w:rPr>
          <w:rFonts w:ascii="Times New Roman" w:eastAsia="Times New Roman" w:hAnsi="Times New Roman" w:cs="Times New Roman"/>
          <w:sz w:val="28"/>
          <w:szCs w:val="28"/>
          <w:lang w:eastAsia="ru-RU"/>
        </w:rPr>
        <w:br/>
      </w:r>
      <w:r w:rsidR="009C4D82" w:rsidRPr="009C4D82">
        <w:rPr>
          <w:rFonts w:ascii="Times New Roman" w:eastAsia="Times New Roman" w:hAnsi="Times New Roman" w:cs="Times New Roman"/>
          <w:sz w:val="28"/>
          <w:szCs w:val="28"/>
          <w:lang w:eastAsia="ru-RU"/>
        </w:rPr>
        <w:t>1. Парциальной программы «Экономическое воспитание дошкольников: формирование предпосылок финансовой грамотности», авторы А.Д. Шатова, Ю.А. Аксёнова, И.Л. Кириллов, В.Е. Давыдова, И.С. Мищенко.</w:t>
      </w:r>
      <w:r w:rsidR="009C4D82" w:rsidRPr="009C4D82">
        <w:rPr>
          <w:rFonts w:ascii="Times New Roman" w:eastAsia="Times New Roman" w:hAnsi="Times New Roman" w:cs="Times New Roman"/>
          <w:sz w:val="28"/>
          <w:szCs w:val="28"/>
          <w:lang w:eastAsia="ru-RU"/>
        </w:rPr>
        <w:br/>
      </w:r>
      <w:r w:rsidR="009C4D82">
        <w:rPr>
          <w:rFonts w:ascii="Times New Roman" w:eastAsia="Times New Roman" w:hAnsi="Times New Roman" w:cs="Times New Roman"/>
          <w:sz w:val="28"/>
          <w:szCs w:val="28"/>
          <w:lang w:eastAsia="ru-RU"/>
        </w:rPr>
        <w:t xml:space="preserve">                                                                                                                                              </w:t>
      </w:r>
      <w:r w:rsidR="009C4D82" w:rsidRPr="009C4D82">
        <w:rPr>
          <w:rFonts w:ascii="Times New Roman" w:eastAsia="Times New Roman" w:hAnsi="Times New Roman" w:cs="Times New Roman"/>
          <w:sz w:val="28"/>
          <w:szCs w:val="28"/>
          <w:lang w:eastAsia="ru-RU"/>
        </w:rPr>
        <w:t xml:space="preserve">2. Парциальной программы  «Здоровый малыш» ,авторы </w:t>
      </w:r>
      <w:r w:rsidR="009C4D82" w:rsidRPr="009C4D82">
        <w:rPr>
          <w:rFonts w:ascii="Times New Roman" w:eastAsia="Times New Roman" w:hAnsi="Times New Roman" w:cs="Times New Roman"/>
          <w:bCs/>
          <w:sz w:val="28"/>
          <w:szCs w:val="28"/>
          <w:lang w:eastAsia="ru-RU"/>
        </w:rPr>
        <w:t xml:space="preserve"> </w:t>
      </w:r>
      <w:r w:rsidR="009C4D82" w:rsidRPr="009C4D82">
        <w:rPr>
          <w:rFonts w:ascii="Times New Roman" w:eastAsia="Times New Roman" w:hAnsi="Times New Roman" w:cs="Times New Roman"/>
          <w:sz w:val="28"/>
          <w:szCs w:val="28"/>
          <w:lang w:eastAsia="ru-RU"/>
        </w:rPr>
        <w:t>Н.Н. Авдеевой, О.Л. Князевой, Р.Б. Стеркиной</w:t>
      </w:r>
    </w:p>
    <w:p w:rsidR="009C4D82" w:rsidRDefault="009C4D82" w:rsidP="009C4D82">
      <w:pPr>
        <w:spacing w:before="100" w:beforeAutospacing="1" w:after="100" w:afterAutospacing="1"/>
        <w:rPr>
          <w:rFonts w:ascii="Times New Roman" w:eastAsia="Times New Roman" w:hAnsi="Times New Roman" w:cs="Times New Roman"/>
          <w:sz w:val="28"/>
          <w:szCs w:val="28"/>
          <w:lang w:eastAsia="ru-RU"/>
        </w:rPr>
      </w:pPr>
      <w:r w:rsidRPr="009C4D82">
        <w:rPr>
          <w:rFonts w:ascii="Times New Roman" w:eastAsia="Times New Roman" w:hAnsi="Times New Roman" w:cs="Times New Roman"/>
          <w:sz w:val="28"/>
          <w:szCs w:val="28"/>
          <w:lang w:eastAsia="ru-RU"/>
        </w:rPr>
        <w:t>3.</w:t>
      </w:r>
      <w:r w:rsidRPr="009C4D82">
        <w:rPr>
          <w:rFonts w:ascii="Times New Roman" w:eastAsia="Times New Roman" w:hAnsi="Times New Roman" w:cs="Times New Roman"/>
          <w:bCs/>
          <w:sz w:val="28"/>
          <w:szCs w:val="28"/>
          <w:lang w:eastAsia="ru-RU"/>
        </w:rPr>
        <w:t xml:space="preserve"> Парциальной программы </w:t>
      </w:r>
      <w:r w:rsidRPr="009C4D82">
        <w:rPr>
          <w:rFonts w:ascii="Times New Roman" w:eastAsia="Times New Roman" w:hAnsi="Times New Roman" w:cs="Times New Roman"/>
          <w:sz w:val="28"/>
          <w:szCs w:val="28"/>
          <w:lang w:eastAsia="ru-RU"/>
        </w:rPr>
        <w:t>«Цветные ладошки» :</w:t>
      </w:r>
      <w:r w:rsidRPr="009C4D82">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sz w:val="28"/>
          <w:szCs w:val="28"/>
          <w:lang w:eastAsia="ru-RU"/>
        </w:rPr>
        <w:t xml:space="preserve">Программы художественного воспитания, обучения и   развития детей 3-7 лет , автора И.А. Лыковой                                                                                                                                                                                                                                                                                              </w:t>
      </w:r>
    </w:p>
    <w:p w:rsidR="009C4D82" w:rsidRDefault="009C4D82" w:rsidP="009C4D82">
      <w:pPr>
        <w:spacing w:before="100" w:beforeAutospacing="1" w:after="100" w:afterAutospacing="1"/>
        <w:rPr>
          <w:rFonts w:ascii="Times New Roman" w:eastAsia="Times New Roman" w:hAnsi="Times New Roman" w:cs="Times New Roman"/>
          <w:sz w:val="28"/>
          <w:szCs w:val="28"/>
          <w:lang w:eastAsia="ru-RU"/>
        </w:rPr>
      </w:pPr>
      <w:r w:rsidRPr="009C4D82">
        <w:rPr>
          <w:rFonts w:ascii="Times New Roman" w:eastAsia="Times New Roman" w:hAnsi="Times New Roman" w:cs="Times New Roman"/>
          <w:sz w:val="28"/>
          <w:szCs w:val="28"/>
          <w:lang w:eastAsia="ru-RU"/>
        </w:rPr>
        <w:t xml:space="preserve">  </w:t>
      </w:r>
      <w:r w:rsidRPr="009C4D82">
        <w:rPr>
          <w:rFonts w:ascii="Times New Roman" w:eastAsia="Times New Roman" w:hAnsi="Times New Roman" w:cs="Times New Roman"/>
          <w:b/>
          <w:sz w:val="28"/>
          <w:szCs w:val="28"/>
          <w:lang w:eastAsia="ru-RU"/>
        </w:rPr>
        <w:t xml:space="preserve">Дополнительные общеобразовательные  программы:                                      </w:t>
      </w:r>
      <w:r w:rsidRPr="009C4D82">
        <w:rPr>
          <w:rFonts w:ascii="Times New Roman" w:eastAsia="Times New Roman" w:hAnsi="Times New Roman" w:cs="Times New Roman"/>
          <w:bCs/>
          <w:sz w:val="28"/>
          <w:szCs w:val="28"/>
          <w:lang w:eastAsia="ru-RU"/>
        </w:rPr>
        <w:t xml:space="preserve">    1. Дополнительная общеобразовательная  программа </w:t>
      </w:r>
      <w:r w:rsidRPr="009C4D82">
        <w:rPr>
          <w:rFonts w:ascii="Times New Roman" w:eastAsia="Times New Roman" w:hAnsi="Times New Roman" w:cs="Times New Roman"/>
          <w:sz w:val="28"/>
          <w:szCs w:val="28"/>
          <w:lang w:eastAsia="ru-RU"/>
        </w:rPr>
        <w:t>«Юный техник»</w:t>
      </w:r>
      <w:r w:rsidRPr="009C4D82">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sz w:val="28"/>
          <w:szCs w:val="28"/>
          <w:lang w:eastAsia="ru-RU"/>
        </w:rPr>
        <w:t xml:space="preserve">                      Программа составлена на основе методического пособия                                              «Лего-конструирование в детском саду»</w:t>
      </w:r>
      <w:r w:rsidR="008020E9">
        <w:rPr>
          <w:rFonts w:ascii="Times New Roman" w:eastAsia="Times New Roman" w:hAnsi="Times New Roman" w:cs="Times New Roman"/>
          <w:sz w:val="28"/>
          <w:szCs w:val="28"/>
          <w:lang w:eastAsia="ru-RU"/>
        </w:rPr>
        <w:t>,</w:t>
      </w:r>
      <w:r w:rsidRPr="009C4D82">
        <w:rPr>
          <w:rFonts w:ascii="Times New Roman" w:eastAsia="Times New Roman" w:hAnsi="Times New Roman" w:cs="Times New Roman"/>
          <w:sz w:val="28"/>
          <w:szCs w:val="28"/>
          <w:lang w:eastAsia="ru-RU"/>
        </w:rPr>
        <w:t xml:space="preserve"> Фешиной Е.В.                                    </w:t>
      </w:r>
      <w:r w:rsidRPr="009C4D82">
        <w:rPr>
          <w:rFonts w:ascii="Times New Roman" w:eastAsia="Times New Roman" w:hAnsi="Times New Roman" w:cs="Times New Roman"/>
          <w:sz w:val="28"/>
          <w:szCs w:val="28"/>
          <w:lang w:eastAsia="ru-RU"/>
        </w:rPr>
        <w:tab/>
        <w:t xml:space="preserve">            </w:t>
      </w:r>
    </w:p>
    <w:p w:rsidR="009C4D82" w:rsidRPr="009C4D82" w:rsidRDefault="009C4D82" w:rsidP="009C4D82">
      <w:pPr>
        <w:spacing w:before="100" w:beforeAutospacing="1" w:after="100" w:afterAutospacing="1"/>
        <w:rPr>
          <w:rFonts w:ascii="Times New Roman" w:eastAsia="Times New Roman" w:hAnsi="Times New Roman" w:cs="Times New Roman"/>
          <w:bCs/>
          <w:sz w:val="28"/>
          <w:szCs w:val="28"/>
          <w:lang w:eastAsia="ru-RU"/>
        </w:rPr>
      </w:pPr>
      <w:r w:rsidRPr="009C4D82">
        <w:rPr>
          <w:rFonts w:ascii="Times New Roman" w:eastAsia="Times New Roman" w:hAnsi="Times New Roman" w:cs="Times New Roman"/>
          <w:bCs/>
          <w:sz w:val="28"/>
          <w:szCs w:val="28"/>
          <w:lang w:eastAsia="ru-RU"/>
        </w:rPr>
        <w:t>2.  Дополнительная  общеобразовательная  программа</w:t>
      </w:r>
      <w:r>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sz w:val="28"/>
          <w:szCs w:val="28"/>
          <w:lang w:eastAsia="ru-RU"/>
        </w:rPr>
        <w:t>«Лечебная физическая  культура». Программа составлена на основе методического пособия «Лечебная физкультура», В.К. Добровольского и «Лечебная гимнастика для детей с нарушением осанки»</w:t>
      </w:r>
      <w:r w:rsidR="008020E9">
        <w:rPr>
          <w:rFonts w:ascii="Times New Roman" w:eastAsia="Times New Roman" w:hAnsi="Times New Roman" w:cs="Times New Roman"/>
          <w:sz w:val="28"/>
          <w:szCs w:val="28"/>
          <w:lang w:eastAsia="ru-RU"/>
        </w:rPr>
        <w:t xml:space="preserve">, </w:t>
      </w:r>
      <w:r w:rsidRPr="009C4D82">
        <w:rPr>
          <w:rFonts w:ascii="Times New Roman" w:eastAsia="Times New Roman" w:hAnsi="Times New Roman" w:cs="Times New Roman"/>
          <w:sz w:val="28"/>
          <w:szCs w:val="28"/>
          <w:lang w:eastAsia="ru-RU"/>
        </w:rPr>
        <w:t xml:space="preserve">М.И. Куелина.   </w:t>
      </w:r>
    </w:p>
    <w:p w:rsidR="009C4D82" w:rsidRPr="009C4D82" w:rsidRDefault="009C4D82" w:rsidP="009C4D82">
      <w:pPr>
        <w:spacing w:before="100" w:beforeAutospacing="1" w:after="100" w:afterAutospacing="1"/>
        <w:rPr>
          <w:rFonts w:ascii="Times New Roman" w:eastAsia="Times New Roman" w:hAnsi="Times New Roman" w:cs="Times New Roman"/>
          <w:bCs/>
          <w:sz w:val="28"/>
          <w:szCs w:val="28"/>
          <w:lang w:eastAsia="ru-RU"/>
        </w:rPr>
      </w:pPr>
      <w:r w:rsidRPr="009C4D82">
        <w:rPr>
          <w:rFonts w:ascii="Times New Roman" w:eastAsia="Times New Roman" w:hAnsi="Times New Roman" w:cs="Times New Roman"/>
          <w:bCs/>
          <w:sz w:val="28"/>
          <w:szCs w:val="28"/>
          <w:lang w:eastAsia="ru-RU"/>
        </w:rPr>
        <w:t xml:space="preserve">3.Дополнительная общеобразовательная  программа                                                       </w:t>
      </w:r>
      <w:r w:rsidRPr="009C4D82">
        <w:rPr>
          <w:rFonts w:ascii="Times New Roman" w:eastAsia="Times New Roman" w:hAnsi="Times New Roman" w:cs="Times New Roman"/>
          <w:sz w:val="28"/>
          <w:szCs w:val="28"/>
          <w:lang w:eastAsia="ru-RU"/>
        </w:rPr>
        <w:t xml:space="preserve">«Юные исследователи» .Программа составлена на основе исследований экспериментальной деятельности (Н.Н. Поддьяков, А.И.Савенков, А.Е.Чистякова, О.В. Афансьева)  </w:t>
      </w:r>
    </w:p>
    <w:p w:rsidR="009C4D82" w:rsidRPr="009C4D82" w:rsidRDefault="009C4D82" w:rsidP="009C4D82">
      <w:pPr>
        <w:spacing w:before="100" w:beforeAutospacing="1" w:after="100" w:afterAutospacing="1"/>
        <w:rPr>
          <w:rFonts w:ascii="Times New Roman" w:eastAsia="Times New Roman" w:hAnsi="Times New Roman" w:cs="Times New Roman"/>
          <w:sz w:val="28"/>
          <w:szCs w:val="28"/>
          <w:lang w:eastAsia="ru-RU"/>
        </w:rPr>
      </w:pPr>
      <w:r w:rsidRPr="009C4D82">
        <w:rPr>
          <w:rFonts w:ascii="Times New Roman" w:eastAsia="Times New Roman" w:hAnsi="Times New Roman" w:cs="Times New Roman"/>
          <w:sz w:val="28"/>
          <w:szCs w:val="28"/>
          <w:lang w:eastAsia="ru-RU"/>
        </w:rPr>
        <w:t>4.</w:t>
      </w:r>
      <w:r w:rsidRPr="009C4D82">
        <w:rPr>
          <w:rFonts w:ascii="Times New Roman" w:eastAsia="Times New Roman" w:hAnsi="Times New Roman" w:cs="Times New Roman"/>
          <w:bCs/>
          <w:sz w:val="28"/>
          <w:szCs w:val="28"/>
          <w:lang w:eastAsia="ru-RU"/>
        </w:rPr>
        <w:t xml:space="preserve"> Дополнительная  общеобразовательная  программа </w:t>
      </w:r>
      <w:r w:rsidRPr="009C4D82">
        <w:rPr>
          <w:rFonts w:ascii="Times New Roman" w:eastAsia="Times New Roman" w:hAnsi="Times New Roman" w:cs="Times New Roman"/>
          <w:sz w:val="28"/>
          <w:szCs w:val="28"/>
          <w:lang w:eastAsia="ru-RU"/>
        </w:rPr>
        <w:t>«Речевичок».                          Программа составлена на основе «Программы логопедической работы по преодолению фонетико-фонематического недоразвития у детей», авторы Т.Б. Филичева, Г.В. Чиркина, «Программы коррекционно-развивающей работы для детей с ОНР», автор Н.В. Нищева.</w:t>
      </w:r>
    </w:p>
    <w:p w:rsidR="009C4D82" w:rsidRPr="009C4D82" w:rsidRDefault="009C4D82" w:rsidP="009C4D82">
      <w:pPr>
        <w:spacing w:before="100" w:beforeAutospacing="1" w:after="100" w:afterAutospacing="1"/>
        <w:rPr>
          <w:rFonts w:ascii="Times New Roman" w:eastAsia="Times New Roman" w:hAnsi="Times New Roman" w:cs="Times New Roman"/>
          <w:bCs/>
          <w:sz w:val="28"/>
          <w:szCs w:val="28"/>
          <w:lang w:eastAsia="ru-RU"/>
        </w:rPr>
      </w:pPr>
      <w:r w:rsidRPr="009C4D82">
        <w:rPr>
          <w:rFonts w:ascii="Times New Roman" w:eastAsia="Times New Roman" w:hAnsi="Times New Roman" w:cs="Times New Roman"/>
          <w:sz w:val="28"/>
          <w:szCs w:val="28"/>
          <w:lang w:eastAsia="ru-RU"/>
        </w:rPr>
        <w:t xml:space="preserve">5. </w:t>
      </w:r>
      <w:r w:rsidRPr="009C4D82">
        <w:rPr>
          <w:rFonts w:ascii="Times New Roman" w:eastAsia="Times New Roman" w:hAnsi="Times New Roman" w:cs="Times New Roman"/>
          <w:bCs/>
          <w:sz w:val="28"/>
          <w:szCs w:val="28"/>
          <w:lang w:eastAsia="ru-RU"/>
        </w:rPr>
        <w:t xml:space="preserve">Дополнительная  общеобразовательная  программа </w:t>
      </w:r>
      <w:r w:rsidRPr="009C4D82">
        <w:rPr>
          <w:rFonts w:ascii="Times New Roman" w:eastAsia="Times New Roman" w:hAnsi="Times New Roman" w:cs="Times New Roman"/>
          <w:sz w:val="28"/>
          <w:szCs w:val="28"/>
          <w:lang w:eastAsia="ru-RU"/>
        </w:rPr>
        <w:t>« Мой дом -Называевск»</w:t>
      </w:r>
      <w:r w:rsidRPr="009C4D82">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sz w:val="28"/>
          <w:szCs w:val="28"/>
          <w:lang w:eastAsia="ru-RU"/>
        </w:rPr>
        <w:t xml:space="preserve">Программа составлена на основе работы по М.В.  Кураедова."История </w:t>
      </w:r>
      <w:r w:rsidRPr="009C4D82">
        <w:rPr>
          <w:rFonts w:ascii="Times New Roman" w:eastAsia="Times New Roman" w:hAnsi="Times New Roman" w:cs="Times New Roman"/>
          <w:bCs/>
          <w:sz w:val="28"/>
          <w:szCs w:val="28"/>
          <w:lang w:eastAsia="ru-RU"/>
        </w:rPr>
        <w:t>Называевска</w:t>
      </w:r>
      <w:r w:rsidRPr="009C4D82">
        <w:rPr>
          <w:rFonts w:ascii="Times New Roman" w:eastAsia="Times New Roman" w:hAnsi="Times New Roman" w:cs="Times New Roman"/>
          <w:sz w:val="28"/>
          <w:szCs w:val="28"/>
          <w:lang w:eastAsia="ru-RU"/>
        </w:rPr>
        <w:t xml:space="preserve"> и </w:t>
      </w:r>
      <w:r w:rsidRPr="009C4D82">
        <w:rPr>
          <w:rFonts w:ascii="Times New Roman" w:eastAsia="Times New Roman" w:hAnsi="Times New Roman" w:cs="Times New Roman"/>
          <w:bCs/>
          <w:sz w:val="28"/>
          <w:szCs w:val="28"/>
          <w:lang w:eastAsia="ru-RU"/>
        </w:rPr>
        <w:t>Называевского</w:t>
      </w:r>
      <w:r w:rsidRPr="009C4D82">
        <w:rPr>
          <w:rFonts w:ascii="Times New Roman" w:eastAsia="Times New Roman" w:hAnsi="Times New Roman" w:cs="Times New Roman"/>
          <w:sz w:val="28"/>
          <w:szCs w:val="28"/>
          <w:lang w:eastAsia="ru-RU"/>
        </w:rPr>
        <w:t xml:space="preserve"> </w:t>
      </w:r>
      <w:r w:rsidRPr="009C4D82">
        <w:rPr>
          <w:rFonts w:ascii="Times New Roman" w:eastAsia="Times New Roman" w:hAnsi="Times New Roman" w:cs="Times New Roman"/>
          <w:bCs/>
          <w:sz w:val="28"/>
          <w:szCs w:val="28"/>
          <w:lang w:eastAsia="ru-RU"/>
        </w:rPr>
        <w:t>района</w:t>
      </w:r>
      <w:r w:rsidRPr="009C4D82">
        <w:rPr>
          <w:rFonts w:ascii="Times New Roman" w:eastAsia="Times New Roman" w:hAnsi="Times New Roman" w:cs="Times New Roman"/>
          <w:sz w:val="28"/>
          <w:szCs w:val="28"/>
          <w:lang w:eastAsia="ru-RU"/>
        </w:rPr>
        <w:t>", "</w:t>
      </w:r>
      <w:r w:rsidRPr="009C4D82">
        <w:rPr>
          <w:rFonts w:ascii="Times New Roman" w:eastAsia="Times New Roman" w:hAnsi="Times New Roman" w:cs="Times New Roman"/>
          <w:bCs/>
          <w:sz w:val="28"/>
          <w:szCs w:val="28"/>
          <w:lang w:eastAsia="ru-RU"/>
        </w:rPr>
        <w:t>Называевск</w:t>
      </w:r>
      <w:r w:rsidRPr="009C4D82">
        <w:rPr>
          <w:rFonts w:ascii="Times New Roman" w:eastAsia="Times New Roman" w:hAnsi="Times New Roman" w:cs="Times New Roman"/>
          <w:sz w:val="28"/>
          <w:szCs w:val="28"/>
          <w:lang w:eastAsia="ru-RU"/>
        </w:rPr>
        <w:t xml:space="preserve">- город на Транссибирской магистрали.,  Л.В. Борцовой, Е.Н. Гавриловой, М.В. Зеновой, Т.А. Чернобай и др. «Омское Прииртышье»          </w:t>
      </w:r>
    </w:p>
    <w:p w:rsidR="009C4D82" w:rsidRPr="009C4D82" w:rsidRDefault="009C4D82" w:rsidP="009C4D82">
      <w:pPr>
        <w:spacing w:before="100" w:beforeAutospacing="1" w:after="100" w:afterAutospacing="1"/>
        <w:rPr>
          <w:rFonts w:ascii="Times New Roman" w:eastAsia="Times New Roman" w:hAnsi="Times New Roman" w:cs="Times New Roman"/>
          <w:sz w:val="28"/>
          <w:szCs w:val="28"/>
          <w:lang w:eastAsia="ru-RU"/>
        </w:rPr>
      </w:pPr>
      <w:r w:rsidRPr="009C4D82">
        <w:rPr>
          <w:rFonts w:ascii="Times New Roman" w:eastAsia="Times New Roman" w:hAnsi="Times New Roman" w:cs="Times New Roman"/>
          <w:sz w:val="28"/>
          <w:szCs w:val="28"/>
          <w:lang w:eastAsia="ru-RU"/>
        </w:rPr>
        <w:t>6.</w:t>
      </w:r>
      <w:r w:rsidRPr="009C4D82">
        <w:rPr>
          <w:rFonts w:ascii="Times New Roman" w:eastAsia="Times New Roman" w:hAnsi="Times New Roman" w:cs="Times New Roman"/>
          <w:b/>
          <w:bCs/>
          <w:sz w:val="28"/>
          <w:szCs w:val="28"/>
          <w:lang w:eastAsia="ru-RU"/>
        </w:rPr>
        <w:t xml:space="preserve"> </w:t>
      </w:r>
      <w:r w:rsidRPr="009C4D82">
        <w:rPr>
          <w:rFonts w:ascii="Times New Roman" w:eastAsia="Times New Roman" w:hAnsi="Times New Roman" w:cs="Times New Roman"/>
          <w:bCs/>
          <w:sz w:val="28"/>
          <w:szCs w:val="28"/>
          <w:lang w:eastAsia="ru-RU"/>
        </w:rPr>
        <w:t xml:space="preserve">Дополнительная общеобразовательная  программа </w:t>
      </w:r>
      <w:r w:rsidRPr="009C4D82">
        <w:rPr>
          <w:rFonts w:ascii="Times New Roman" w:eastAsia="Times New Roman" w:hAnsi="Times New Roman" w:cs="Times New Roman"/>
          <w:sz w:val="28"/>
          <w:szCs w:val="28"/>
          <w:lang w:eastAsia="ru-RU"/>
        </w:rPr>
        <w:t>«Разноцветные ладошки». Программа модифицированная и реализуется для дошкольников</w:t>
      </w:r>
      <w:r w:rsidRPr="009C4D82">
        <w:rPr>
          <w:rFonts w:ascii="Times New Roman" w:eastAsia="Times New Roman" w:hAnsi="Times New Roman" w:cs="Times New Roman"/>
          <w:bCs/>
          <w:sz w:val="28"/>
          <w:szCs w:val="28"/>
          <w:lang w:eastAsia="ru-RU"/>
        </w:rPr>
        <w:t>.</w:t>
      </w:r>
      <w:r w:rsidRPr="009C4D82">
        <w:rPr>
          <w:rFonts w:ascii="Times New Roman" w:eastAsia="Times New Roman" w:hAnsi="Times New Roman" w:cs="Times New Roman"/>
          <w:sz w:val="28"/>
          <w:szCs w:val="28"/>
          <w:lang w:eastAsia="ru-RU"/>
        </w:rPr>
        <w:t xml:space="preserve"> Программа составлена на основе работы по </w:t>
      </w:r>
      <w:r w:rsidRPr="009C4D82">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sz w:val="28"/>
          <w:szCs w:val="28"/>
          <w:lang w:eastAsia="ru-RU"/>
        </w:rPr>
        <w:t>Выготский Л.С., Мухина В.С.</w:t>
      </w:r>
      <w:r w:rsidRPr="009C4D82">
        <w:rPr>
          <w:rFonts w:ascii="Times New Roman" w:eastAsia="Times New Roman" w:hAnsi="Times New Roman" w:cs="Times New Roman"/>
          <w:bCs/>
          <w:sz w:val="28"/>
          <w:szCs w:val="28"/>
          <w:lang w:eastAsia="ru-RU"/>
        </w:rPr>
        <w:t xml:space="preserve">                    </w:t>
      </w:r>
      <w:r w:rsidRPr="009C4D82">
        <w:rPr>
          <w:rFonts w:ascii="Times New Roman" w:eastAsia="Times New Roman" w:hAnsi="Times New Roman" w:cs="Times New Roman"/>
          <w:bCs/>
          <w:sz w:val="28"/>
          <w:szCs w:val="28"/>
          <w:lang w:eastAsia="ru-RU"/>
        </w:rPr>
        <w:tab/>
      </w:r>
      <w:r w:rsidRPr="009C4D82">
        <w:rPr>
          <w:rFonts w:ascii="Times New Roman" w:eastAsia="Times New Roman" w:hAnsi="Times New Roman" w:cs="Times New Roman"/>
          <w:bCs/>
          <w:sz w:val="28"/>
          <w:szCs w:val="28"/>
          <w:lang w:eastAsia="ru-RU"/>
        </w:rPr>
        <w:tab/>
      </w:r>
    </w:p>
    <w:p w:rsidR="005460BD" w:rsidRPr="005460BD" w:rsidRDefault="00391883" w:rsidP="005460BD">
      <w:pPr>
        <w:spacing w:before="100" w:beforeAutospacing="1" w:after="100" w:afterAutospacing="1"/>
        <w:rPr>
          <w:rFonts w:ascii="Times New Roman" w:eastAsia="Times New Roman" w:hAnsi="Times New Roman" w:cs="Times New Roman"/>
          <w:sz w:val="28"/>
          <w:szCs w:val="28"/>
          <w:lang w:eastAsia="ru-RU"/>
        </w:rPr>
      </w:pPr>
      <w:r w:rsidRPr="008020E9">
        <w:rPr>
          <w:rFonts w:ascii="Times New Roman" w:eastAsia="Times New Roman" w:hAnsi="Times New Roman" w:cs="Times New Roman"/>
          <w:b/>
          <w:sz w:val="28"/>
          <w:szCs w:val="28"/>
          <w:lang w:eastAsia="ru-RU"/>
        </w:rPr>
        <w:t>Специальные программы:</w:t>
      </w:r>
      <w:r w:rsidRPr="00391883">
        <w:rPr>
          <w:rFonts w:ascii="Times New Roman" w:eastAsia="Times New Roman" w:hAnsi="Times New Roman" w:cs="Times New Roman"/>
          <w:sz w:val="28"/>
          <w:szCs w:val="28"/>
          <w:lang w:eastAsia="ru-RU"/>
        </w:rPr>
        <w:br/>
      </w:r>
      <w:r w:rsidR="005460BD" w:rsidRPr="005460BD">
        <w:rPr>
          <w:rFonts w:ascii="Times New Roman" w:eastAsia="Times New Roman" w:hAnsi="Times New Roman" w:cs="Times New Roman"/>
          <w:sz w:val="28"/>
          <w:szCs w:val="28"/>
          <w:lang w:eastAsia="ru-RU"/>
        </w:rPr>
        <w:t>Адаптированная основная образовательная программа</w:t>
      </w:r>
      <w:r w:rsidR="005460BD" w:rsidRPr="005460BD">
        <w:rPr>
          <w:rFonts w:ascii="Times New Roman" w:eastAsia="Times New Roman" w:hAnsi="Times New Roman" w:cs="Times New Roman"/>
          <w:sz w:val="28"/>
          <w:szCs w:val="28"/>
          <w:lang w:eastAsia="ru-RU"/>
        </w:rPr>
        <w:br/>
        <w:t>для детей 1</w:t>
      </w:r>
      <w:r w:rsidR="005460BD">
        <w:rPr>
          <w:rFonts w:ascii="Times New Roman" w:eastAsia="Times New Roman" w:hAnsi="Times New Roman" w:cs="Times New Roman"/>
          <w:sz w:val="28"/>
          <w:szCs w:val="28"/>
          <w:lang w:eastAsia="ru-RU"/>
        </w:rPr>
        <w:t xml:space="preserve"> – 7 лет  </w:t>
      </w:r>
      <w:r w:rsidR="005460BD" w:rsidRPr="005460BD">
        <w:rPr>
          <w:rFonts w:ascii="Times New Roman" w:eastAsia="Times New Roman" w:hAnsi="Times New Roman" w:cs="Times New Roman"/>
          <w:sz w:val="28"/>
          <w:szCs w:val="28"/>
          <w:lang w:eastAsia="ru-RU"/>
        </w:rPr>
        <w:t>с задержкой психического развития</w:t>
      </w:r>
      <w:r w:rsidR="005460BD" w:rsidRPr="005460BD">
        <w:rPr>
          <w:rFonts w:ascii="Times New Roman" w:eastAsia="Times New Roman" w:hAnsi="Times New Roman" w:cs="Times New Roman"/>
          <w:sz w:val="28"/>
          <w:szCs w:val="28"/>
          <w:lang w:eastAsia="ru-RU"/>
        </w:rPr>
        <w:br/>
        <w:t>Составлена на основе:</w:t>
      </w:r>
      <w:r w:rsidR="005460BD">
        <w:rPr>
          <w:rFonts w:ascii="Times New Roman" w:eastAsia="Times New Roman" w:hAnsi="Times New Roman" w:cs="Times New Roman"/>
          <w:sz w:val="28"/>
          <w:szCs w:val="28"/>
          <w:lang w:eastAsia="ru-RU"/>
        </w:rPr>
        <w:t xml:space="preserve"> </w:t>
      </w:r>
      <w:r w:rsidR="005460BD" w:rsidRPr="005460BD">
        <w:rPr>
          <w:rFonts w:ascii="Times New Roman" w:eastAsia="Times New Roman" w:hAnsi="Times New Roman" w:cs="Times New Roman"/>
          <w:sz w:val="28"/>
          <w:szCs w:val="28"/>
          <w:lang w:eastAsia="ru-RU"/>
        </w:rPr>
        <w:t>Примерная основная общеобразовательная</w:t>
      </w:r>
      <w:r w:rsidR="005460BD">
        <w:rPr>
          <w:rFonts w:ascii="Times New Roman" w:eastAsia="Times New Roman" w:hAnsi="Times New Roman" w:cs="Times New Roman"/>
          <w:sz w:val="28"/>
          <w:szCs w:val="28"/>
          <w:lang w:eastAsia="ru-RU"/>
        </w:rPr>
        <w:t xml:space="preserve"> </w:t>
      </w:r>
      <w:r w:rsidR="005460BD" w:rsidRPr="005460BD">
        <w:rPr>
          <w:rFonts w:ascii="Times New Roman" w:eastAsia="Times New Roman" w:hAnsi="Times New Roman" w:cs="Times New Roman"/>
          <w:sz w:val="28"/>
          <w:szCs w:val="28"/>
          <w:lang w:eastAsia="ru-RU"/>
        </w:rPr>
        <w:t>программа дошкольного образования Детство / под редакцией</w:t>
      </w:r>
      <w:r w:rsidR="005460BD">
        <w:rPr>
          <w:rFonts w:ascii="Times New Roman" w:eastAsia="Times New Roman" w:hAnsi="Times New Roman" w:cs="Times New Roman"/>
          <w:sz w:val="28"/>
          <w:szCs w:val="28"/>
          <w:lang w:eastAsia="ru-RU"/>
        </w:rPr>
        <w:t xml:space="preserve"> </w:t>
      </w:r>
      <w:r w:rsidR="005460BD" w:rsidRPr="005460BD">
        <w:rPr>
          <w:rFonts w:ascii="Times New Roman" w:eastAsia="Times New Roman" w:hAnsi="Times New Roman" w:cs="Times New Roman"/>
          <w:sz w:val="28"/>
          <w:szCs w:val="28"/>
          <w:lang w:eastAsia="ru-RU"/>
        </w:rPr>
        <w:t>Т.И.Бабаевой, А.Г. Гогоберидзе, З.А. Михайлова и др., 2011.</w:t>
      </w:r>
      <w:r w:rsidR="005460BD">
        <w:rPr>
          <w:rFonts w:ascii="Times New Roman" w:eastAsia="Times New Roman" w:hAnsi="Times New Roman" w:cs="Times New Roman"/>
          <w:sz w:val="28"/>
          <w:szCs w:val="28"/>
          <w:lang w:eastAsia="ru-RU"/>
        </w:rPr>
        <w:t xml:space="preserve"> </w:t>
      </w:r>
      <w:r w:rsidR="005460BD" w:rsidRPr="005460BD">
        <w:rPr>
          <w:rFonts w:ascii="Times New Roman" w:eastAsia="Times New Roman" w:hAnsi="Times New Roman" w:cs="Times New Roman"/>
          <w:sz w:val="28"/>
          <w:szCs w:val="28"/>
          <w:lang w:eastAsia="ru-RU"/>
        </w:rPr>
        <w:t>Срок реализации - 2022 - 2027 учебный год</w:t>
      </w:r>
    </w:p>
    <w:p w:rsidR="00870942" w:rsidRPr="00391883" w:rsidRDefault="00391883" w:rsidP="00391883">
      <w:pPr>
        <w:spacing w:before="100" w:beforeAutospacing="1" w:after="100" w:afterAutospacing="1"/>
        <w:rPr>
          <w:rFonts w:ascii="Times New Roman" w:eastAsia="Times New Roman" w:hAnsi="Times New Roman" w:cs="Times New Roman"/>
          <w:sz w:val="28"/>
          <w:szCs w:val="28"/>
          <w:lang w:eastAsia="ru-RU"/>
        </w:rPr>
      </w:pPr>
      <w:r w:rsidRPr="005460BD">
        <w:rPr>
          <w:rFonts w:ascii="Times New Roman" w:eastAsia="Times New Roman" w:hAnsi="Times New Roman" w:cs="Times New Roman"/>
          <w:b/>
          <w:sz w:val="28"/>
          <w:szCs w:val="28"/>
          <w:lang w:eastAsia="ru-RU"/>
        </w:rPr>
        <w:t>Организационный раздел</w:t>
      </w:r>
      <w:r w:rsidRPr="00391883">
        <w:rPr>
          <w:rFonts w:ascii="Times New Roman" w:eastAsia="Times New Roman" w:hAnsi="Times New Roman" w:cs="Times New Roman"/>
          <w:sz w:val="28"/>
          <w:szCs w:val="28"/>
          <w:lang w:eastAsia="ru-RU"/>
        </w:rPr>
        <w:t xml:space="preserve"> содержит описание материально-</w:t>
      </w:r>
      <w:r w:rsidRPr="00391883">
        <w:rPr>
          <w:rFonts w:ascii="Times New Roman" w:eastAsia="Times New Roman" w:hAnsi="Times New Roman" w:cs="Times New Roman"/>
          <w:sz w:val="28"/>
          <w:szCs w:val="28"/>
          <w:lang w:eastAsia="ru-RU"/>
        </w:rPr>
        <w:br/>
        <w:t>технического обеспечения Программы, перечень художественной</w:t>
      </w:r>
      <w:r w:rsidRPr="00391883">
        <w:rPr>
          <w:rFonts w:ascii="Times New Roman" w:eastAsia="Times New Roman" w:hAnsi="Times New Roman" w:cs="Times New Roman"/>
          <w:sz w:val="28"/>
          <w:szCs w:val="28"/>
          <w:lang w:eastAsia="ru-RU"/>
        </w:rPr>
        <w:br/>
        <w:t>литературы, музыкальных произведений, произведений изобразительного</w:t>
      </w:r>
      <w:r w:rsidRPr="00391883">
        <w:rPr>
          <w:rFonts w:ascii="Times New Roman" w:eastAsia="Times New Roman" w:hAnsi="Times New Roman" w:cs="Times New Roman"/>
          <w:sz w:val="28"/>
          <w:szCs w:val="28"/>
          <w:lang w:eastAsia="ru-RU"/>
        </w:rPr>
        <w:br/>
        <w:t>искусства, а также особенности традиционных событий, праздников,</w:t>
      </w:r>
      <w:r w:rsidRPr="00391883">
        <w:rPr>
          <w:rFonts w:ascii="Times New Roman" w:eastAsia="Times New Roman" w:hAnsi="Times New Roman" w:cs="Times New Roman"/>
          <w:sz w:val="28"/>
          <w:szCs w:val="28"/>
          <w:lang w:eastAsia="ru-RU"/>
        </w:rPr>
        <w:br/>
        <w:t>мероприятий; особенности организации пр</w:t>
      </w:r>
      <w:r w:rsidR="005460BD">
        <w:rPr>
          <w:rFonts w:ascii="Times New Roman" w:eastAsia="Times New Roman" w:hAnsi="Times New Roman" w:cs="Times New Roman"/>
          <w:sz w:val="28"/>
          <w:szCs w:val="28"/>
          <w:lang w:eastAsia="ru-RU"/>
        </w:rPr>
        <w:t>едметно-пространственной</w:t>
      </w:r>
      <w:r w:rsidR="005460BD">
        <w:rPr>
          <w:rFonts w:ascii="Times New Roman" w:eastAsia="Times New Roman" w:hAnsi="Times New Roman" w:cs="Times New Roman"/>
          <w:sz w:val="28"/>
          <w:szCs w:val="28"/>
          <w:lang w:eastAsia="ru-RU"/>
        </w:rPr>
        <w:br/>
        <w:t xml:space="preserve">среды. </w:t>
      </w:r>
      <w:r w:rsidRPr="00391883">
        <w:rPr>
          <w:rFonts w:ascii="Times New Roman" w:eastAsia="Times New Roman" w:hAnsi="Times New Roman" w:cs="Times New Roman"/>
          <w:sz w:val="28"/>
          <w:szCs w:val="28"/>
          <w:lang w:eastAsia="ru-RU"/>
        </w:rPr>
        <w:t>Дополнительный раздел представляет собой</w:t>
      </w:r>
      <w:r w:rsidR="005460BD">
        <w:rPr>
          <w:rFonts w:ascii="Times New Roman" w:eastAsia="Times New Roman" w:hAnsi="Times New Roman" w:cs="Times New Roman"/>
          <w:sz w:val="28"/>
          <w:szCs w:val="28"/>
          <w:lang w:eastAsia="ru-RU"/>
        </w:rPr>
        <w:t xml:space="preserve"> краткую презентацию</w:t>
      </w:r>
      <w:r w:rsidR="005460BD">
        <w:rPr>
          <w:rFonts w:ascii="Times New Roman" w:eastAsia="Times New Roman" w:hAnsi="Times New Roman" w:cs="Times New Roman"/>
          <w:sz w:val="28"/>
          <w:szCs w:val="28"/>
          <w:lang w:eastAsia="ru-RU"/>
        </w:rPr>
        <w:br/>
        <w:t xml:space="preserve">программы. </w:t>
      </w:r>
      <w:r w:rsidRPr="00391883">
        <w:rPr>
          <w:rFonts w:ascii="Times New Roman" w:eastAsia="Times New Roman" w:hAnsi="Times New Roman" w:cs="Times New Roman"/>
          <w:sz w:val="28"/>
          <w:szCs w:val="28"/>
          <w:lang w:eastAsia="ru-RU"/>
        </w:rPr>
        <w:t>В соответствии с Федеральным закон</w:t>
      </w:r>
      <w:r w:rsidR="005460BD">
        <w:rPr>
          <w:rFonts w:ascii="Times New Roman" w:eastAsia="Times New Roman" w:hAnsi="Times New Roman" w:cs="Times New Roman"/>
          <w:sz w:val="28"/>
          <w:szCs w:val="28"/>
          <w:lang w:eastAsia="ru-RU"/>
        </w:rPr>
        <w:t xml:space="preserve">ом «Об образовании в Российской </w:t>
      </w:r>
      <w:r w:rsidRPr="00391883">
        <w:rPr>
          <w:rFonts w:ascii="Times New Roman" w:eastAsia="Times New Roman" w:hAnsi="Times New Roman" w:cs="Times New Roman"/>
          <w:sz w:val="28"/>
          <w:szCs w:val="28"/>
          <w:lang w:eastAsia="ru-RU"/>
        </w:rPr>
        <w:t>Федерации» (статья 13) в Программе отсутствует информация, наносящая</w:t>
      </w:r>
      <w:r w:rsidR="005460BD">
        <w:rPr>
          <w:rFonts w:ascii="Times New Roman" w:eastAsia="Times New Roman" w:hAnsi="Times New Roman" w:cs="Times New Roman"/>
          <w:sz w:val="28"/>
          <w:szCs w:val="28"/>
          <w:lang w:eastAsia="ru-RU"/>
        </w:rPr>
        <w:t xml:space="preserve"> </w:t>
      </w:r>
      <w:r w:rsidRPr="00391883">
        <w:rPr>
          <w:rFonts w:ascii="Times New Roman" w:eastAsia="Times New Roman" w:hAnsi="Times New Roman" w:cs="Times New Roman"/>
          <w:sz w:val="28"/>
          <w:szCs w:val="28"/>
          <w:lang w:eastAsia="ru-RU"/>
        </w:rPr>
        <w:t>вред физическому или психическому здоровью воспитанников и</w:t>
      </w:r>
      <w:r w:rsidRPr="00391883">
        <w:rPr>
          <w:rFonts w:ascii="Times New Roman" w:eastAsia="Times New Roman" w:hAnsi="Times New Roman" w:cs="Times New Roman"/>
          <w:sz w:val="28"/>
          <w:szCs w:val="28"/>
          <w:lang w:eastAsia="ru-RU"/>
        </w:rPr>
        <w:br/>
        <w:t>противоречащая Российскому законодатель</w:t>
      </w:r>
      <w:r w:rsidR="009C4D82">
        <w:rPr>
          <w:rFonts w:ascii="Times New Roman" w:eastAsia="Times New Roman" w:hAnsi="Times New Roman" w:cs="Times New Roman"/>
          <w:sz w:val="28"/>
          <w:szCs w:val="28"/>
          <w:lang w:eastAsia="ru-RU"/>
        </w:rPr>
        <w:t>ству</w:t>
      </w:r>
      <w:r w:rsidR="00870942" w:rsidRPr="00391883">
        <w:rPr>
          <w:rFonts w:ascii="Times New Roman" w:eastAsia="Times New Roman" w:hAnsi="Times New Roman" w:cs="Times New Roman"/>
          <w:sz w:val="28"/>
          <w:szCs w:val="28"/>
          <w:lang w:eastAsia="ru-RU"/>
        </w:rPr>
        <w:t xml:space="preserve">               </w:t>
      </w:r>
    </w:p>
    <w:sectPr w:rsidR="00870942" w:rsidRPr="00391883" w:rsidSect="00775E57">
      <w:pgSz w:w="11906" w:h="16838"/>
      <w:pgMar w:top="709" w:right="1274"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F49" w:rsidRDefault="00013F49" w:rsidP="009E5444">
      <w:pPr>
        <w:spacing w:after="0" w:line="240" w:lineRule="auto"/>
      </w:pPr>
      <w:r>
        <w:separator/>
      </w:r>
    </w:p>
  </w:endnote>
  <w:endnote w:type="continuationSeparator" w:id="0">
    <w:p w:rsidR="00013F49" w:rsidRDefault="00013F49" w:rsidP="009E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F49" w:rsidRDefault="00013F49" w:rsidP="009E5444">
      <w:pPr>
        <w:spacing w:after="0" w:line="240" w:lineRule="auto"/>
      </w:pPr>
      <w:r>
        <w:separator/>
      </w:r>
    </w:p>
  </w:footnote>
  <w:footnote w:type="continuationSeparator" w:id="0">
    <w:p w:rsidR="00013F49" w:rsidRDefault="00013F49" w:rsidP="009E54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9EB"/>
    <w:multiLevelType w:val="hybridMultilevel"/>
    <w:tmpl w:val="8C006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E6EE6"/>
    <w:multiLevelType w:val="multilevel"/>
    <w:tmpl w:val="7E2A8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571B1E"/>
    <w:multiLevelType w:val="multilevel"/>
    <w:tmpl w:val="254EA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6D10E8"/>
    <w:multiLevelType w:val="hybridMultilevel"/>
    <w:tmpl w:val="7FE8606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nsid w:val="09AF3390"/>
    <w:multiLevelType w:val="multilevel"/>
    <w:tmpl w:val="B172E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285A12"/>
    <w:multiLevelType w:val="multilevel"/>
    <w:tmpl w:val="59404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4D2886"/>
    <w:multiLevelType w:val="multilevel"/>
    <w:tmpl w:val="BEAEA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944AF8"/>
    <w:multiLevelType w:val="multilevel"/>
    <w:tmpl w:val="8D5EB6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95E3B"/>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100B3397"/>
    <w:multiLevelType w:val="multilevel"/>
    <w:tmpl w:val="AAEC9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F33BD7"/>
    <w:multiLevelType w:val="hybridMultilevel"/>
    <w:tmpl w:val="B9A8F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A84B22"/>
    <w:multiLevelType w:val="multilevel"/>
    <w:tmpl w:val="2474F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800D54"/>
    <w:multiLevelType w:val="multilevel"/>
    <w:tmpl w:val="EBFA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BC022A"/>
    <w:multiLevelType w:val="multilevel"/>
    <w:tmpl w:val="74EA9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511C9C"/>
    <w:multiLevelType w:val="multilevel"/>
    <w:tmpl w:val="79868C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9853E21"/>
    <w:multiLevelType w:val="multilevel"/>
    <w:tmpl w:val="89AC1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4941F1"/>
    <w:multiLevelType w:val="multilevel"/>
    <w:tmpl w:val="EC0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E27016A"/>
    <w:multiLevelType w:val="multilevel"/>
    <w:tmpl w:val="E4C4B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46F7503"/>
    <w:multiLevelType w:val="multilevel"/>
    <w:tmpl w:val="7A2AFC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6D7452C"/>
    <w:multiLevelType w:val="multilevel"/>
    <w:tmpl w:val="F7F8A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E117D34"/>
    <w:multiLevelType w:val="multilevel"/>
    <w:tmpl w:val="EA8C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221230"/>
    <w:multiLevelType w:val="multilevel"/>
    <w:tmpl w:val="F7F62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177684A"/>
    <w:multiLevelType w:val="multilevel"/>
    <w:tmpl w:val="4BDEE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2761AF6"/>
    <w:multiLevelType w:val="multilevel"/>
    <w:tmpl w:val="286C0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43A52AB"/>
    <w:multiLevelType w:val="hybridMultilevel"/>
    <w:tmpl w:val="6FB03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0E4EF5"/>
    <w:multiLevelType w:val="hybridMultilevel"/>
    <w:tmpl w:val="324A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6C7981"/>
    <w:multiLevelType w:val="multilevel"/>
    <w:tmpl w:val="3EA0F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F57667"/>
    <w:multiLevelType w:val="multilevel"/>
    <w:tmpl w:val="644A0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E120852"/>
    <w:multiLevelType w:val="multilevel"/>
    <w:tmpl w:val="A0CE7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F4B6B33"/>
    <w:multiLevelType w:val="multilevel"/>
    <w:tmpl w:val="C5F84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F7478B9"/>
    <w:multiLevelType w:val="multilevel"/>
    <w:tmpl w:val="3FEA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3000CFB"/>
    <w:multiLevelType w:val="hybridMultilevel"/>
    <w:tmpl w:val="3B50C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A37E1B"/>
    <w:multiLevelType w:val="multilevel"/>
    <w:tmpl w:val="588A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EAC653F"/>
    <w:multiLevelType w:val="hybridMultilevel"/>
    <w:tmpl w:val="F1A8723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4">
    <w:nsid w:val="4F216003"/>
    <w:multiLevelType w:val="multilevel"/>
    <w:tmpl w:val="25D240E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nsid w:val="524C6278"/>
    <w:multiLevelType w:val="multilevel"/>
    <w:tmpl w:val="C06EF4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7FD4221"/>
    <w:multiLevelType w:val="multilevel"/>
    <w:tmpl w:val="430EF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677C6B"/>
    <w:multiLevelType w:val="multilevel"/>
    <w:tmpl w:val="B87C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F3B29F0"/>
    <w:multiLevelType w:val="hybridMultilevel"/>
    <w:tmpl w:val="14F2EAB0"/>
    <w:lvl w:ilvl="0" w:tplc="80F015AA">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1A841B4"/>
    <w:multiLevelType w:val="multilevel"/>
    <w:tmpl w:val="CC0EF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2837D2F"/>
    <w:multiLevelType w:val="multilevel"/>
    <w:tmpl w:val="7C902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5942FA6"/>
    <w:multiLevelType w:val="multilevel"/>
    <w:tmpl w:val="65ACFC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BED3762"/>
    <w:multiLevelType w:val="multilevel"/>
    <w:tmpl w:val="CBCC042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nsid w:val="71594192"/>
    <w:multiLevelType w:val="multilevel"/>
    <w:tmpl w:val="77B24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4971044"/>
    <w:multiLevelType w:val="multilevel"/>
    <w:tmpl w:val="04190025"/>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45">
    <w:nsid w:val="76A61615"/>
    <w:multiLevelType w:val="multilevel"/>
    <w:tmpl w:val="8B666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7733CA0"/>
    <w:multiLevelType w:val="multilevel"/>
    <w:tmpl w:val="232A6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8576F1D"/>
    <w:multiLevelType w:val="multilevel"/>
    <w:tmpl w:val="ED30E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B46078A"/>
    <w:multiLevelType w:val="multilevel"/>
    <w:tmpl w:val="BDFA9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D950A26"/>
    <w:multiLevelType w:val="multilevel"/>
    <w:tmpl w:val="1EA2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F1C2CBE"/>
    <w:multiLevelType w:val="multilevel"/>
    <w:tmpl w:val="82568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8"/>
  </w:num>
  <w:num w:numId="5">
    <w:abstractNumId w:val="33"/>
  </w:num>
  <w:num w:numId="6">
    <w:abstractNumId w:val="25"/>
  </w:num>
  <w:num w:numId="7">
    <w:abstractNumId w:val="31"/>
  </w:num>
  <w:num w:numId="8">
    <w:abstractNumId w:val="10"/>
  </w:num>
  <w:num w:numId="9">
    <w:abstractNumId w:val="24"/>
  </w:num>
  <w:num w:numId="10">
    <w:abstractNumId w:val="39"/>
  </w:num>
  <w:num w:numId="11">
    <w:abstractNumId w:val="47"/>
  </w:num>
  <w:num w:numId="12">
    <w:abstractNumId w:val="14"/>
  </w:num>
  <w:num w:numId="13">
    <w:abstractNumId w:val="6"/>
  </w:num>
  <w:num w:numId="14">
    <w:abstractNumId w:val="36"/>
  </w:num>
  <w:num w:numId="15">
    <w:abstractNumId w:val="29"/>
  </w:num>
  <w:num w:numId="16">
    <w:abstractNumId w:val="27"/>
  </w:num>
  <w:num w:numId="17">
    <w:abstractNumId w:val="13"/>
  </w:num>
  <w:num w:numId="18">
    <w:abstractNumId w:val="17"/>
  </w:num>
  <w:num w:numId="19">
    <w:abstractNumId w:val="50"/>
  </w:num>
  <w:num w:numId="20">
    <w:abstractNumId w:val="21"/>
  </w:num>
  <w:num w:numId="21">
    <w:abstractNumId w:val="28"/>
  </w:num>
  <w:num w:numId="22">
    <w:abstractNumId w:val="11"/>
  </w:num>
  <w:num w:numId="23">
    <w:abstractNumId w:val="45"/>
  </w:num>
  <w:num w:numId="24">
    <w:abstractNumId w:val="48"/>
  </w:num>
  <w:num w:numId="25">
    <w:abstractNumId w:val="35"/>
  </w:num>
  <w:num w:numId="26">
    <w:abstractNumId w:val="7"/>
  </w:num>
  <w:num w:numId="27">
    <w:abstractNumId w:val="15"/>
  </w:num>
  <w:num w:numId="28">
    <w:abstractNumId w:val="22"/>
  </w:num>
  <w:num w:numId="29">
    <w:abstractNumId w:val="19"/>
  </w:num>
  <w:num w:numId="30">
    <w:abstractNumId w:val="37"/>
  </w:num>
  <w:num w:numId="31">
    <w:abstractNumId w:val="30"/>
  </w:num>
  <w:num w:numId="32">
    <w:abstractNumId w:val="2"/>
  </w:num>
  <w:num w:numId="33">
    <w:abstractNumId w:val="5"/>
  </w:num>
  <w:num w:numId="34">
    <w:abstractNumId w:val="34"/>
  </w:num>
  <w:num w:numId="35">
    <w:abstractNumId w:val="20"/>
  </w:num>
  <w:num w:numId="36">
    <w:abstractNumId w:val="9"/>
  </w:num>
  <w:num w:numId="37">
    <w:abstractNumId w:val="43"/>
  </w:num>
  <w:num w:numId="38">
    <w:abstractNumId w:val="16"/>
  </w:num>
  <w:num w:numId="39">
    <w:abstractNumId w:val="3"/>
  </w:num>
  <w:num w:numId="40">
    <w:abstractNumId w:val="26"/>
  </w:num>
  <w:num w:numId="41">
    <w:abstractNumId w:val="12"/>
  </w:num>
  <w:num w:numId="42">
    <w:abstractNumId w:val="32"/>
  </w:num>
  <w:num w:numId="43">
    <w:abstractNumId w:val="23"/>
  </w:num>
  <w:num w:numId="44">
    <w:abstractNumId w:val="4"/>
  </w:num>
  <w:num w:numId="45">
    <w:abstractNumId w:val="49"/>
  </w:num>
  <w:num w:numId="46">
    <w:abstractNumId w:val="40"/>
  </w:num>
  <w:num w:numId="47">
    <w:abstractNumId w:val="1"/>
  </w:num>
  <w:num w:numId="48">
    <w:abstractNumId w:val="46"/>
  </w:num>
  <w:num w:numId="49">
    <w:abstractNumId w:val="0"/>
  </w:num>
  <w:num w:numId="50">
    <w:abstractNumId w:val="42"/>
  </w:num>
  <w:num w:numId="51">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C96"/>
    <w:rsid w:val="000044BF"/>
    <w:rsid w:val="00012281"/>
    <w:rsid w:val="00013DD7"/>
    <w:rsid w:val="00013F49"/>
    <w:rsid w:val="00014AFE"/>
    <w:rsid w:val="00016E15"/>
    <w:rsid w:val="000176FD"/>
    <w:rsid w:val="00017CC3"/>
    <w:rsid w:val="0002226D"/>
    <w:rsid w:val="00022DF6"/>
    <w:rsid w:val="00025BD9"/>
    <w:rsid w:val="000267D8"/>
    <w:rsid w:val="00027A72"/>
    <w:rsid w:val="0003577F"/>
    <w:rsid w:val="00036D82"/>
    <w:rsid w:val="00037513"/>
    <w:rsid w:val="000412DC"/>
    <w:rsid w:val="00041D00"/>
    <w:rsid w:val="00043FC5"/>
    <w:rsid w:val="00044B83"/>
    <w:rsid w:val="00050885"/>
    <w:rsid w:val="0005631B"/>
    <w:rsid w:val="00056CC1"/>
    <w:rsid w:val="00060021"/>
    <w:rsid w:val="000619D2"/>
    <w:rsid w:val="000650F3"/>
    <w:rsid w:val="000665EB"/>
    <w:rsid w:val="00070A93"/>
    <w:rsid w:val="00070F09"/>
    <w:rsid w:val="00071AF4"/>
    <w:rsid w:val="00082273"/>
    <w:rsid w:val="00090BD9"/>
    <w:rsid w:val="00092B7D"/>
    <w:rsid w:val="0009476D"/>
    <w:rsid w:val="000A3BB8"/>
    <w:rsid w:val="000A3EC4"/>
    <w:rsid w:val="000A6A13"/>
    <w:rsid w:val="000B1633"/>
    <w:rsid w:val="000B714D"/>
    <w:rsid w:val="000C582C"/>
    <w:rsid w:val="000C7291"/>
    <w:rsid w:val="000D3EDD"/>
    <w:rsid w:val="000E1CB2"/>
    <w:rsid w:val="000E2CD4"/>
    <w:rsid w:val="000E3E3D"/>
    <w:rsid w:val="000E5BB5"/>
    <w:rsid w:val="000E6837"/>
    <w:rsid w:val="000F029A"/>
    <w:rsid w:val="000F239E"/>
    <w:rsid w:val="000F4ED4"/>
    <w:rsid w:val="000F5441"/>
    <w:rsid w:val="000F650E"/>
    <w:rsid w:val="001024E6"/>
    <w:rsid w:val="001030C9"/>
    <w:rsid w:val="00104482"/>
    <w:rsid w:val="00110C03"/>
    <w:rsid w:val="00113380"/>
    <w:rsid w:val="001142F1"/>
    <w:rsid w:val="001174C9"/>
    <w:rsid w:val="00121705"/>
    <w:rsid w:val="001235AB"/>
    <w:rsid w:val="00130291"/>
    <w:rsid w:val="00131155"/>
    <w:rsid w:val="00134BCD"/>
    <w:rsid w:val="00136D1C"/>
    <w:rsid w:val="00143445"/>
    <w:rsid w:val="00143875"/>
    <w:rsid w:val="0015035A"/>
    <w:rsid w:val="00150EF6"/>
    <w:rsid w:val="0016091B"/>
    <w:rsid w:val="00162757"/>
    <w:rsid w:val="00162C33"/>
    <w:rsid w:val="00164B65"/>
    <w:rsid w:val="0016555A"/>
    <w:rsid w:val="00166823"/>
    <w:rsid w:val="001767E5"/>
    <w:rsid w:val="00177053"/>
    <w:rsid w:val="00181E47"/>
    <w:rsid w:val="00183646"/>
    <w:rsid w:val="00184291"/>
    <w:rsid w:val="0018604B"/>
    <w:rsid w:val="00186649"/>
    <w:rsid w:val="00187C9E"/>
    <w:rsid w:val="0019373B"/>
    <w:rsid w:val="0019447F"/>
    <w:rsid w:val="001950E8"/>
    <w:rsid w:val="00195A03"/>
    <w:rsid w:val="0019774A"/>
    <w:rsid w:val="001A7166"/>
    <w:rsid w:val="001A7F23"/>
    <w:rsid w:val="001B08A5"/>
    <w:rsid w:val="001B0A60"/>
    <w:rsid w:val="001B48C5"/>
    <w:rsid w:val="001B6B67"/>
    <w:rsid w:val="001C0836"/>
    <w:rsid w:val="001C0C15"/>
    <w:rsid w:val="001C35A2"/>
    <w:rsid w:val="001C743D"/>
    <w:rsid w:val="001D008B"/>
    <w:rsid w:val="001D20B7"/>
    <w:rsid w:val="001D2FFA"/>
    <w:rsid w:val="001D6BBC"/>
    <w:rsid w:val="001E2D51"/>
    <w:rsid w:val="001E76DA"/>
    <w:rsid w:val="001F03E7"/>
    <w:rsid w:val="001F4921"/>
    <w:rsid w:val="001F5A73"/>
    <w:rsid w:val="001F6B91"/>
    <w:rsid w:val="001F7A0B"/>
    <w:rsid w:val="00204B02"/>
    <w:rsid w:val="00205013"/>
    <w:rsid w:val="00210255"/>
    <w:rsid w:val="0021334C"/>
    <w:rsid w:val="00214FB7"/>
    <w:rsid w:val="00217235"/>
    <w:rsid w:val="00217B60"/>
    <w:rsid w:val="0022161B"/>
    <w:rsid w:val="00221CFB"/>
    <w:rsid w:val="002251F9"/>
    <w:rsid w:val="00225C69"/>
    <w:rsid w:val="002362E5"/>
    <w:rsid w:val="002408F1"/>
    <w:rsid w:val="0025024A"/>
    <w:rsid w:val="0025356E"/>
    <w:rsid w:val="00254B3E"/>
    <w:rsid w:val="00273C66"/>
    <w:rsid w:val="00273F96"/>
    <w:rsid w:val="0027605B"/>
    <w:rsid w:val="00280914"/>
    <w:rsid w:val="00283D87"/>
    <w:rsid w:val="00286020"/>
    <w:rsid w:val="0028633E"/>
    <w:rsid w:val="00286B26"/>
    <w:rsid w:val="00287E4C"/>
    <w:rsid w:val="002908FE"/>
    <w:rsid w:val="00292A43"/>
    <w:rsid w:val="00296874"/>
    <w:rsid w:val="00297CC1"/>
    <w:rsid w:val="002A207C"/>
    <w:rsid w:val="002A24DF"/>
    <w:rsid w:val="002A4169"/>
    <w:rsid w:val="002A60FA"/>
    <w:rsid w:val="002B049A"/>
    <w:rsid w:val="002B3582"/>
    <w:rsid w:val="002C39A4"/>
    <w:rsid w:val="002C4B4C"/>
    <w:rsid w:val="002D05B5"/>
    <w:rsid w:val="002D3818"/>
    <w:rsid w:val="002D4F2B"/>
    <w:rsid w:val="002D707B"/>
    <w:rsid w:val="002D71AE"/>
    <w:rsid w:val="002E56D1"/>
    <w:rsid w:val="002E697E"/>
    <w:rsid w:val="002F0096"/>
    <w:rsid w:val="002F5D36"/>
    <w:rsid w:val="002F6328"/>
    <w:rsid w:val="0030236D"/>
    <w:rsid w:val="003029D0"/>
    <w:rsid w:val="00302BA0"/>
    <w:rsid w:val="00303B40"/>
    <w:rsid w:val="003041E0"/>
    <w:rsid w:val="00304531"/>
    <w:rsid w:val="00305001"/>
    <w:rsid w:val="003067EF"/>
    <w:rsid w:val="00314593"/>
    <w:rsid w:val="0031684F"/>
    <w:rsid w:val="00316FE8"/>
    <w:rsid w:val="00317DB4"/>
    <w:rsid w:val="00322A78"/>
    <w:rsid w:val="0032429E"/>
    <w:rsid w:val="00324E1B"/>
    <w:rsid w:val="00325847"/>
    <w:rsid w:val="0032665B"/>
    <w:rsid w:val="0033065D"/>
    <w:rsid w:val="00332B85"/>
    <w:rsid w:val="003401F9"/>
    <w:rsid w:val="003476A0"/>
    <w:rsid w:val="00347FAE"/>
    <w:rsid w:val="0035065B"/>
    <w:rsid w:val="003506FC"/>
    <w:rsid w:val="00352370"/>
    <w:rsid w:val="0035503A"/>
    <w:rsid w:val="00356900"/>
    <w:rsid w:val="0036015B"/>
    <w:rsid w:val="00371AD0"/>
    <w:rsid w:val="00372498"/>
    <w:rsid w:val="00376923"/>
    <w:rsid w:val="00377735"/>
    <w:rsid w:val="0038160D"/>
    <w:rsid w:val="00390547"/>
    <w:rsid w:val="00391883"/>
    <w:rsid w:val="003920B3"/>
    <w:rsid w:val="00393513"/>
    <w:rsid w:val="003A5090"/>
    <w:rsid w:val="003B1A64"/>
    <w:rsid w:val="003B2939"/>
    <w:rsid w:val="003B5572"/>
    <w:rsid w:val="003C13AD"/>
    <w:rsid w:val="003D1085"/>
    <w:rsid w:val="003E203D"/>
    <w:rsid w:val="003E6EBF"/>
    <w:rsid w:val="003F2362"/>
    <w:rsid w:val="003F2A29"/>
    <w:rsid w:val="003F5EB2"/>
    <w:rsid w:val="003F7A63"/>
    <w:rsid w:val="00404899"/>
    <w:rsid w:val="004106DA"/>
    <w:rsid w:val="004142AA"/>
    <w:rsid w:val="004337C2"/>
    <w:rsid w:val="00435F5F"/>
    <w:rsid w:val="00442A93"/>
    <w:rsid w:val="004449CC"/>
    <w:rsid w:val="00451589"/>
    <w:rsid w:val="00455579"/>
    <w:rsid w:val="004556FD"/>
    <w:rsid w:val="00455B86"/>
    <w:rsid w:val="00456D6E"/>
    <w:rsid w:val="00457FF3"/>
    <w:rsid w:val="0046027B"/>
    <w:rsid w:val="00465720"/>
    <w:rsid w:val="00465C3F"/>
    <w:rsid w:val="004763E1"/>
    <w:rsid w:val="0048329D"/>
    <w:rsid w:val="00483B29"/>
    <w:rsid w:val="00484CBC"/>
    <w:rsid w:val="00485172"/>
    <w:rsid w:val="004A43A8"/>
    <w:rsid w:val="004A7177"/>
    <w:rsid w:val="004B0871"/>
    <w:rsid w:val="004B0B5B"/>
    <w:rsid w:val="004B6FA3"/>
    <w:rsid w:val="004C252C"/>
    <w:rsid w:val="004C28A5"/>
    <w:rsid w:val="004C3203"/>
    <w:rsid w:val="004D0499"/>
    <w:rsid w:val="004D0C70"/>
    <w:rsid w:val="004D1347"/>
    <w:rsid w:val="004D2271"/>
    <w:rsid w:val="004D6228"/>
    <w:rsid w:val="004E03BA"/>
    <w:rsid w:val="004E4C96"/>
    <w:rsid w:val="00500BDC"/>
    <w:rsid w:val="005055E9"/>
    <w:rsid w:val="00505DEF"/>
    <w:rsid w:val="0050608E"/>
    <w:rsid w:val="0051060C"/>
    <w:rsid w:val="00520BCD"/>
    <w:rsid w:val="005245AF"/>
    <w:rsid w:val="00524B25"/>
    <w:rsid w:val="0052626E"/>
    <w:rsid w:val="00533C6F"/>
    <w:rsid w:val="005341C5"/>
    <w:rsid w:val="00537169"/>
    <w:rsid w:val="005460BD"/>
    <w:rsid w:val="00550C7C"/>
    <w:rsid w:val="005518F8"/>
    <w:rsid w:val="00551EAF"/>
    <w:rsid w:val="00553D43"/>
    <w:rsid w:val="00560445"/>
    <w:rsid w:val="005653FD"/>
    <w:rsid w:val="0057371E"/>
    <w:rsid w:val="00574263"/>
    <w:rsid w:val="00574F2D"/>
    <w:rsid w:val="005776A4"/>
    <w:rsid w:val="005838DA"/>
    <w:rsid w:val="00584B37"/>
    <w:rsid w:val="00585DF6"/>
    <w:rsid w:val="0058748A"/>
    <w:rsid w:val="005915CE"/>
    <w:rsid w:val="00592097"/>
    <w:rsid w:val="005938B9"/>
    <w:rsid w:val="005A4419"/>
    <w:rsid w:val="005A730D"/>
    <w:rsid w:val="005B24E9"/>
    <w:rsid w:val="005B44CF"/>
    <w:rsid w:val="005B75C8"/>
    <w:rsid w:val="005C08DA"/>
    <w:rsid w:val="005C0967"/>
    <w:rsid w:val="005C6739"/>
    <w:rsid w:val="005C78D6"/>
    <w:rsid w:val="005D3093"/>
    <w:rsid w:val="005D49BE"/>
    <w:rsid w:val="005E012A"/>
    <w:rsid w:val="005E13ED"/>
    <w:rsid w:val="005E28EC"/>
    <w:rsid w:val="005F09D9"/>
    <w:rsid w:val="005F0A4E"/>
    <w:rsid w:val="005F484D"/>
    <w:rsid w:val="006024E4"/>
    <w:rsid w:val="00604690"/>
    <w:rsid w:val="00610B8D"/>
    <w:rsid w:val="0061382D"/>
    <w:rsid w:val="00615BE9"/>
    <w:rsid w:val="00624169"/>
    <w:rsid w:val="00625BAC"/>
    <w:rsid w:val="00646889"/>
    <w:rsid w:val="00646EAC"/>
    <w:rsid w:val="006528DE"/>
    <w:rsid w:val="0065574E"/>
    <w:rsid w:val="00656536"/>
    <w:rsid w:val="00665C7F"/>
    <w:rsid w:val="0067122E"/>
    <w:rsid w:val="00675593"/>
    <w:rsid w:val="00675E2B"/>
    <w:rsid w:val="006803C9"/>
    <w:rsid w:val="00681F9A"/>
    <w:rsid w:val="00684E02"/>
    <w:rsid w:val="0068579D"/>
    <w:rsid w:val="00686841"/>
    <w:rsid w:val="00686BDE"/>
    <w:rsid w:val="0069042D"/>
    <w:rsid w:val="0069085F"/>
    <w:rsid w:val="00692192"/>
    <w:rsid w:val="00692F8A"/>
    <w:rsid w:val="006970CE"/>
    <w:rsid w:val="00697535"/>
    <w:rsid w:val="00697A2E"/>
    <w:rsid w:val="006A2306"/>
    <w:rsid w:val="006B2AE3"/>
    <w:rsid w:val="006B33EF"/>
    <w:rsid w:val="006B3C41"/>
    <w:rsid w:val="006B4680"/>
    <w:rsid w:val="006B598B"/>
    <w:rsid w:val="006C3928"/>
    <w:rsid w:val="006C3B1C"/>
    <w:rsid w:val="006D0CD4"/>
    <w:rsid w:val="006D486F"/>
    <w:rsid w:val="006E0542"/>
    <w:rsid w:val="006E0564"/>
    <w:rsid w:val="006E0CD0"/>
    <w:rsid w:val="006E2CD3"/>
    <w:rsid w:val="006E4B77"/>
    <w:rsid w:val="006F69AC"/>
    <w:rsid w:val="00700880"/>
    <w:rsid w:val="00701D4F"/>
    <w:rsid w:val="007022C0"/>
    <w:rsid w:val="0070469B"/>
    <w:rsid w:val="00720C2A"/>
    <w:rsid w:val="00721B09"/>
    <w:rsid w:val="00732B5C"/>
    <w:rsid w:val="00732E59"/>
    <w:rsid w:val="00732F91"/>
    <w:rsid w:val="007423E7"/>
    <w:rsid w:val="00743F79"/>
    <w:rsid w:val="007440BB"/>
    <w:rsid w:val="00750562"/>
    <w:rsid w:val="00750694"/>
    <w:rsid w:val="00750773"/>
    <w:rsid w:val="0075325D"/>
    <w:rsid w:val="00755CDA"/>
    <w:rsid w:val="00763FC8"/>
    <w:rsid w:val="007648F2"/>
    <w:rsid w:val="0076786D"/>
    <w:rsid w:val="0077032D"/>
    <w:rsid w:val="00772E22"/>
    <w:rsid w:val="007734BE"/>
    <w:rsid w:val="00773B8B"/>
    <w:rsid w:val="00775E57"/>
    <w:rsid w:val="0077725E"/>
    <w:rsid w:val="00785101"/>
    <w:rsid w:val="00793279"/>
    <w:rsid w:val="00793A51"/>
    <w:rsid w:val="007966AA"/>
    <w:rsid w:val="007B035D"/>
    <w:rsid w:val="007B070D"/>
    <w:rsid w:val="007B2840"/>
    <w:rsid w:val="007B293C"/>
    <w:rsid w:val="007B3081"/>
    <w:rsid w:val="007B3C77"/>
    <w:rsid w:val="007B4457"/>
    <w:rsid w:val="007C1C5C"/>
    <w:rsid w:val="007C7F91"/>
    <w:rsid w:val="007D05BC"/>
    <w:rsid w:val="007D1780"/>
    <w:rsid w:val="007D3C96"/>
    <w:rsid w:val="007E22AE"/>
    <w:rsid w:val="007E37CF"/>
    <w:rsid w:val="007F2482"/>
    <w:rsid w:val="008020E9"/>
    <w:rsid w:val="0081034E"/>
    <w:rsid w:val="00812293"/>
    <w:rsid w:val="00826B76"/>
    <w:rsid w:val="00832493"/>
    <w:rsid w:val="00832755"/>
    <w:rsid w:val="00832EB1"/>
    <w:rsid w:val="00833040"/>
    <w:rsid w:val="00833FE9"/>
    <w:rsid w:val="00834718"/>
    <w:rsid w:val="00836A5B"/>
    <w:rsid w:val="00842291"/>
    <w:rsid w:val="00844EEF"/>
    <w:rsid w:val="008468EC"/>
    <w:rsid w:val="008473F9"/>
    <w:rsid w:val="008474EE"/>
    <w:rsid w:val="00857580"/>
    <w:rsid w:val="00862434"/>
    <w:rsid w:val="008639E0"/>
    <w:rsid w:val="00870942"/>
    <w:rsid w:val="00872BB3"/>
    <w:rsid w:val="00873778"/>
    <w:rsid w:val="00876086"/>
    <w:rsid w:val="00886416"/>
    <w:rsid w:val="00890575"/>
    <w:rsid w:val="00891C03"/>
    <w:rsid w:val="00891EA1"/>
    <w:rsid w:val="00891F4F"/>
    <w:rsid w:val="008A0FFD"/>
    <w:rsid w:val="008A1980"/>
    <w:rsid w:val="008A1E3C"/>
    <w:rsid w:val="008A240A"/>
    <w:rsid w:val="008A28AD"/>
    <w:rsid w:val="008A7213"/>
    <w:rsid w:val="008B465E"/>
    <w:rsid w:val="008C4DDA"/>
    <w:rsid w:val="008C4FFA"/>
    <w:rsid w:val="008C587A"/>
    <w:rsid w:val="008C79D7"/>
    <w:rsid w:val="008D01DD"/>
    <w:rsid w:val="008D4CAB"/>
    <w:rsid w:val="008E047C"/>
    <w:rsid w:val="008E1075"/>
    <w:rsid w:val="008E5757"/>
    <w:rsid w:val="008F038D"/>
    <w:rsid w:val="008F1F15"/>
    <w:rsid w:val="008F3E76"/>
    <w:rsid w:val="008F526D"/>
    <w:rsid w:val="008F7B75"/>
    <w:rsid w:val="0090109E"/>
    <w:rsid w:val="009037E1"/>
    <w:rsid w:val="009042EB"/>
    <w:rsid w:val="00906D64"/>
    <w:rsid w:val="009138A6"/>
    <w:rsid w:val="00913C45"/>
    <w:rsid w:val="009144A5"/>
    <w:rsid w:val="00915A17"/>
    <w:rsid w:val="00922803"/>
    <w:rsid w:val="009303A1"/>
    <w:rsid w:val="00931391"/>
    <w:rsid w:val="0093437C"/>
    <w:rsid w:val="009351CE"/>
    <w:rsid w:val="00935372"/>
    <w:rsid w:val="0093600F"/>
    <w:rsid w:val="00940C29"/>
    <w:rsid w:val="00950277"/>
    <w:rsid w:val="009530D8"/>
    <w:rsid w:val="0095449E"/>
    <w:rsid w:val="00961651"/>
    <w:rsid w:val="00965A63"/>
    <w:rsid w:val="009666A4"/>
    <w:rsid w:val="00967496"/>
    <w:rsid w:val="0097103A"/>
    <w:rsid w:val="009727A4"/>
    <w:rsid w:val="00980BC2"/>
    <w:rsid w:val="009810C9"/>
    <w:rsid w:val="009838A3"/>
    <w:rsid w:val="0098613B"/>
    <w:rsid w:val="00991024"/>
    <w:rsid w:val="0099164B"/>
    <w:rsid w:val="00992044"/>
    <w:rsid w:val="00995660"/>
    <w:rsid w:val="00997B37"/>
    <w:rsid w:val="009A5749"/>
    <w:rsid w:val="009A6F01"/>
    <w:rsid w:val="009B1465"/>
    <w:rsid w:val="009C4D82"/>
    <w:rsid w:val="009C7C4B"/>
    <w:rsid w:val="009D2590"/>
    <w:rsid w:val="009D60D0"/>
    <w:rsid w:val="009D6355"/>
    <w:rsid w:val="009D7B42"/>
    <w:rsid w:val="009E0D4A"/>
    <w:rsid w:val="009E5444"/>
    <w:rsid w:val="00A01391"/>
    <w:rsid w:val="00A021F8"/>
    <w:rsid w:val="00A05492"/>
    <w:rsid w:val="00A05FA4"/>
    <w:rsid w:val="00A07160"/>
    <w:rsid w:val="00A11A81"/>
    <w:rsid w:val="00A15E0B"/>
    <w:rsid w:val="00A20704"/>
    <w:rsid w:val="00A21C7C"/>
    <w:rsid w:val="00A31697"/>
    <w:rsid w:val="00A32045"/>
    <w:rsid w:val="00A34BB8"/>
    <w:rsid w:val="00A36D78"/>
    <w:rsid w:val="00A37B12"/>
    <w:rsid w:val="00A4204A"/>
    <w:rsid w:val="00A422D5"/>
    <w:rsid w:val="00A4540D"/>
    <w:rsid w:val="00A46A4A"/>
    <w:rsid w:val="00A53A63"/>
    <w:rsid w:val="00A54F43"/>
    <w:rsid w:val="00A55221"/>
    <w:rsid w:val="00A557E3"/>
    <w:rsid w:val="00A63117"/>
    <w:rsid w:val="00A677FF"/>
    <w:rsid w:val="00A7022D"/>
    <w:rsid w:val="00A75848"/>
    <w:rsid w:val="00A82F54"/>
    <w:rsid w:val="00A902B3"/>
    <w:rsid w:val="00A9242C"/>
    <w:rsid w:val="00A930EC"/>
    <w:rsid w:val="00A95D72"/>
    <w:rsid w:val="00AA0248"/>
    <w:rsid w:val="00AA2142"/>
    <w:rsid w:val="00AA3CA8"/>
    <w:rsid w:val="00AA4556"/>
    <w:rsid w:val="00AA7D4C"/>
    <w:rsid w:val="00AB051A"/>
    <w:rsid w:val="00AB29C1"/>
    <w:rsid w:val="00AB3722"/>
    <w:rsid w:val="00AB4732"/>
    <w:rsid w:val="00AB64A0"/>
    <w:rsid w:val="00AC064B"/>
    <w:rsid w:val="00AC0C2A"/>
    <w:rsid w:val="00AC131E"/>
    <w:rsid w:val="00AC30D3"/>
    <w:rsid w:val="00AC589D"/>
    <w:rsid w:val="00AC6F60"/>
    <w:rsid w:val="00AD04E7"/>
    <w:rsid w:val="00AD4313"/>
    <w:rsid w:val="00AD5C98"/>
    <w:rsid w:val="00AE75ED"/>
    <w:rsid w:val="00AE7657"/>
    <w:rsid w:val="00B000A1"/>
    <w:rsid w:val="00B043CB"/>
    <w:rsid w:val="00B1333A"/>
    <w:rsid w:val="00B13A8D"/>
    <w:rsid w:val="00B15728"/>
    <w:rsid w:val="00B17E70"/>
    <w:rsid w:val="00B25866"/>
    <w:rsid w:val="00B30536"/>
    <w:rsid w:val="00B3085E"/>
    <w:rsid w:val="00B310A5"/>
    <w:rsid w:val="00B32461"/>
    <w:rsid w:val="00B36CBB"/>
    <w:rsid w:val="00B41EFF"/>
    <w:rsid w:val="00B42743"/>
    <w:rsid w:val="00B429C0"/>
    <w:rsid w:val="00B44030"/>
    <w:rsid w:val="00B44529"/>
    <w:rsid w:val="00B5547A"/>
    <w:rsid w:val="00B5559C"/>
    <w:rsid w:val="00B557AF"/>
    <w:rsid w:val="00B56BBE"/>
    <w:rsid w:val="00B65443"/>
    <w:rsid w:val="00B670E5"/>
    <w:rsid w:val="00B705AC"/>
    <w:rsid w:val="00B735FC"/>
    <w:rsid w:val="00B82135"/>
    <w:rsid w:val="00B82A13"/>
    <w:rsid w:val="00B82F94"/>
    <w:rsid w:val="00B8355A"/>
    <w:rsid w:val="00B90B7E"/>
    <w:rsid w:val="00BA1792"/>
    <w:rsid w:val="00BA3141"/>
    <w:rsid w:val="00BA5C4A"/>
    <w:rsid w:val="00BA6183"/>
    <w:rsid w:val="00BB12C3"/>
    <w:rsid w:val="00BB23C1"/>
    <w:rsid w:val="00BB2A17"/>
    <w:rsid w:val="00BB3DAB"/>
    <w:rsid w:val="00BB66D8"/>
    <w:rsid w:val="00BB71CC"/>
    <w:rsid w:val="00BC1F65"/>
    <w:rsid w:val="00BC234E"/>
    <w:rsid w:val="00BC4DAC"/>
    <w:rsid w:val="00BD1CBC"/>
    <w:rsid w:val="00BD46D6"/>
    <w:rsid w:val="00BD60D6"/>
    <w:rsid w:val="00BD6143"/>
    <w:rsid w:val="00BD7387"/>
    <w:rsid w:val="00BE0014"/>
    <w:rsid w:val="00BE3B33"/>
    <w:rsid w:val="00BF4B74"/>
    <w:rsid w:val="00C015D8"/>
    <w:rsid w:val="00C17EC5"/>
    <w:rsid w:val="00C254BD"/>
    <w:rsid w:val="00C3225C"/>
    <w:rsid w:val="00C3429D"/>
    <w:rsid w:val="00C35BA6"/>
    <w:rsid w:val="00C46C0B"/>
    <w:rsid w:val="00C4706D"/>
    <w:rsid w:val="00C543E3"/>
    <w:rsid w:val="00C55730"/>
    <w:rsid w:val="00C55D77"/>
    <w:rsid w:val="00C65B22"/>
    <w:rsid w:val="00C80818"/>
    <w:rsid w:val="00C82C8D"/>
    <w:rsid w:val="00C85305"/>
    <w:rsid w:val="00C8713C"/>
    <w:rsid w:val="00C91435"/>
    <w:rsid w:val="00C92714"/>
    <w:rsid w:val="00C959B4"/>
    <w:rsid w:val="00C95BD1"/>
    <w:rsid w:val="00CA0C0B"/>
    <w:rsid w:val="00CA0C72"/>
    <w:rsid w:val="00CA1380"/>
    <w:rsid w:val="00CA4328"/>
    <w:rsid w:val="00CA6A70"/>
    <w:rsid w:val="00CB2920"/>
    <w:rsid w:val="00CB42B4"/>
    <w:rsid w:val="00CB7E69"/>
    <w:rsid w:val="00CC1110"/>
    <w:rsid w:val="00CC19F1"/>
    <w:rsid w:val="00CC3EFD"/>
    <w:rsid w:val="00CC6A6F"/>
    <w:rsid w:val="00CC7AE5"/>
    <w:rsid w:val="00CD0C3F"/>
    <w:rsid w:val="00CD1997"/>
    <w:rsid w:val="00CD68C7"/>
    <w:rsid w:val="00CE0826"/>
    <w:rsid w:val="00CE352F"/>
    <w:rsid w:val="00CE6483"/>
    <w:rsid w:val="00CE7F60"/>
    <w:rsid w:val="00CF04DF"/>
    <w:rsid w:val="00CF41EB"/>
    <w:rsid w:val="00CF7233"/>
    <w:rsid w:val="00D01F3B"/>
    <w:rsid w:val="00D11C38"/>
    <w:rsid w:val="00D1602E"/>
    <w:rsid w:val="00D20F73"/>
    <w:rsid w:val="00D20F8D"/>
    <w:rsid w:val="00D24D21"/>
    <w:rsid w:val="00D25508"/>
    <w:rsid w:val="00D269F1"/>
    <w:rsid w:val="00D30F82"/>
    <w:rsid w:val="00D4097D"/>
    <w:rsid w:val="00D565A3"/>
    <w:rsid w:val="00D5681A"/>
    <w:rsid w:val="00D5777E"/>
    <w:rsid w:val="00D67AF3"/>
    <w:rsid w:val="00D71FF1"/>
    <w:rsid w:val="00D75FDE"/>
    <w:rsid w:val="00D762D3"/>
    <w:rsid w:val="00D76DE4"/>
    <w:rsid w:val="00D77079"/>
    <w:rsid w:val="00D80617"/>
    <w:rsid w:val="00D82C9F"/>
    <w:rsid w:val="00D8469C"/>
    <w:rsid w:val="00D87F8D"/>
    <w:rsid w:val="00D92364"/>
    <w:rsid w:val="00D93EE9"/>
    <w:rsid w:val="00D95D4C"/>
    <w:rsid w:val="00D96CDE"/>
    <w:rsid w:val="00D972A7"/>
    <w:rsid w:val="00D979FC"/>
    <w:rsid w:val="00DA54D8"/>
    <w:rsid w:val="00DA598B"/>
    <w:rsid w:val="00DA717E"/>
    <w:rsid w:val="00DB1CA2"/>
    <w:rsid w:val="00DB42BF"/>
    <w:rsid w:val="00DB53E5"/>
    <w:rsid w:val="00DD1445"/>
    <w:rsid w:val="00DD46D0"/>
    <w:rsid w:val="00DD5A16"/>
    <w:rsid w:val="00DE0A6D"/>
    <w:rsid w:val="00DF4214"/>
    <w:rsid w:val="00E01563"/>
    <w:rsid w:val="00E05A71"/>
    <w:rsid w:val="00E1016C"/>
    <w:rsid w:val="00E1057E"/>
    <w:rsid w:val="00E12FEE"/>
    <w:rsid w:val="00E135BD"/>
    <w:rsid w:val="00E148ED"/>
    <w:rsid w:val="00E1694E"/>
    <w:rsid w:val="00E209B5"/>
    <w:rsid w:val="00E224D9"/>
    <w:rsid w:val="00E24AD7"/>
    <w:rsid w:val="00E27E1E"/>
    <w:rsid w:val="00E316EE"/>
    <w:rsid w:val="00E331DC"/>
    <w:rsid w:val="00E33336"/>
    <w:rsid w:val="00E418DE"/>
    <w:rsid w:val="00E41BB0"/>
    <w:rsid w:val="00E47BC3"/>
    <w:rsid w:val="00E53505"/>
    <w:rsid w:val="00E55F75"/>
    <w:rsid w:val="00E57248"/>
    <w:rsid w:val="00E618EC"/>
    <w:rsid w:val="00E61E1F"/>
    <w:rsid w:val="00E61F51"/>
    <w:rsid w:val="00E62297"/>
    <w:rsid w:val="00E66091"/>
    <w:rsid w:val="00E71FA3"/>
    <w:rsid w:val="00E7658C"/>
    <w:rsid w:val="00E772F8"/>
    <w:rsid w:val="00E8446C"/>
    <w:rsid w:val="00E94336"/>
    <w:rsid w:val="00E94A84"/>
    <w:rsid w:val="00EA00A7"/>
    <w:rsid w:val="00EA6D1B"/>
    <w:rsid w:val="00EB4054"/>
    <w:rsid w:val="00EB4EC1"/>
    <w:rsid w:val="00EB5576"/>
    <w:rsid w:val="00EC0374"/>
    <w:rsid w:val="00EC5A24"/>
    <w:rsid w:val="00EC7E39"/>
    <w:rsid w:val="00ED184C"/>
    <w:rsid w:val="00ED56BA"/>
    <w:rsid w:val="00ED7144"/>
    <w:rsid w:val="00EE1CEB"/>
    <w:rsid w:val="00EF5236"/>
    <w:rsid w:val="00EF5352"/>
    <w:rsid w:val="00EF5A0F"/>
    <w:rsid w:val="00EF753D"/>
    <w:rsid w:val="00F00B86"/>
    <w:rsid w:val="00F019CE"/>
    <w:rsid w:val="00F02BA2"/>
    <w:rsid w:val="00F0310D"/>
    <w:rsid w:val="00F03522"/>
    <w:rsid w:val="00F13733"/>
    <w:rsid w:val="00F270F5"/>
    <w:rsid w:val="00F3051F"/>
    <w:rsid w:val="00F33BD1"/>
    <w:rsid w:val="00F378E0"/>
    <w:rsid w:val="00F4182D"/>
    <w:rsid w:val="00F472B3"/>
    <w:rsid w:val="00F57BAA"/>
    <w:rsid w:val="00F60D32"/>
    <w:rsid w:val="00F633BB"/>
    <w:rsid w:val="00F73132"/>
    <w:rsid w:val="00F816A4"/>
    <w:rsid w:val="00F826AF"/>
    <w:rsid w:val="00F91287"/>
    <w:rsid w:val="00F91302"/>
    <w:rsid w:val="00F9581D"/>
    <w:rsid w:val="00F974BA"/>
    <w:rsid w:val="00FA2713"/>
    <w:rsid w:val="00FA29BD"/>
    <w:rsid w:val="00FA3890"/>
    <w:rsid w:val="00FB04C9"/>
    <w:rsid w:val="00FB256C"/>
    <w:rsid w:val="00FB29D3"/>
    <w:rsid w:val="00FC6532"/>
    <w:rsid w:val="00FC78C9"/>
    <w:rsid w:val="00FD4EBA"/>
    <w:rsid w:val="00FE0721"/>
    <w:rsid w:val="00FE0D0D"/>
    <w:rsid w:val="00FE18BB"/>
    <w:rsid w:val="00FE6509"/>
    <w:rsid w:val="00FF24FF"/>
    <w:rsid w:val="00FF6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5449E"/>
    <w:pPr>
      <w:keepNext/>
      <w:keepLines/>
      <w:numPr>
        <w:numId w:val="1"/>
      </w:numPr>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semiHidden/>
    <w:unhideWhenUsed/>
    <w:qFormat/>
    <w:rsid w:val="0095449E"/>
    <w:pPr>
      <w:keepNext/>
      <w:numPr>
        <w:ilvl w:val="1"/>
        <w:numId w:val="1"/>
      </w:numPr>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semiHidden/>
    <w:unhideWhenUsed/>
    <w:qFormat/>
    <w:rsid w:val="0095449E"/>
    <w:pPr>
      <w:keepNext/>
      <w:numPr>
        <w:ilvl w:val="2"/>
        <w:numId w:val="1"/>
      </w:numPr>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uiPriority w:val="9"/>
    <w:semiHidden/>
    <w:unhideWhenUsed/>
    <w:qFormat/>
    <w:rsid w:val="0095449E"/>
    <w:pPr>
      <w:keepNext/>
      <w:numPr>
        <w:ilvl w:val="3"/>
        <w:numId w:val="1"/>
      </w:numPr>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95449E"/>
    <w:pPr>
      <w:numPr>
        <w:ilvl w:val="4"/>
        <w:numId w:val="1"/>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semiHidden/>
    <w:unhideWhenUsed/>
    <w:qFormat/>
    <w:rsid w:val="0095449E"/>
    <w:pPr>
      <w:numPr>
        <w:ilvl w:val="5"/>
        <w:numId w:val="1"/>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95449E"/>
    <w:pPr>
      <w:numPr>
        <w:ilvl w:val="6"/>
        <w:numId w:val="1"/>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semiHidden/>
    <w:unhideWhenUsed/>
    <w:qFormat/>
    <w:rsid w:val="0095449E"/>
    <w:pPr>
      <w:numPr>
        <w:ilvl w:val="7"/>
        <w:numId w:val="1"/>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semiHidden/>
    <w:unhideWhenUsed/>
    <w:qFormat/>
    <w:rsid w:val="0095449E"/>
    <w:pPr>
      <w:numPr>
        <w:ilvl w:val="8"/>
        <w:numId w:val="1"/>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49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semiHidden/>
    <w:rsid w:val="0095449E"/>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semiHidden/>
    <w:rsid w:val="0095449E"/>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semiHidden/>
    <w:rsid w:val="0095449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95449E"/>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semiHidden/>
    <w:rsid w:val="0095449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95449E"/>
    <w:rPr>
      <w:rFonts w:ascii="Calibri" w:eastAsia="Times New Roman" w:hAnsi="Calibri" w:cs="Times New Roman"/>
      <w:sz w:val="24"/>
      <w:szCs w:val="24"/>
      <w:lang w:eastAsia="ru-RU"/>
    </w:rPr>
  </w:style>
  <w:style w:type="character" w:customStyle="1" w:styleId="80">
    <w:name w:val="Заголовок 8 Знак"/>
    <w:basedOn w:val="a0"/>
    <w:link w:val="8"/>
    <w:uiPriority w:val="9"/>
    <w:semiHidden/>
    <w:rsid w:val="0095449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semiHidden/>
    <w:rsid w:val="0095449E"/>
    <w:rPr>
      <w:rFonts w:ascii="Cambria" w:eastAsia="Times New Roman" w:hAnsi="Cambria" w:cs="Times New Roman"/>
      <w:lang w:eastAsia="ru-RU"/>
    </w:rPr>
  </w:style>
  <w:style w:type="numbering" w:customStyle="1" w:styleId="11">
    <w:name w:val="Нет списка1"/>
    <w:next w:val="a2"/>
    <w:uiPriority w:val="99"/>
    <w:semiHidden/>
    <w:unhideWhenUsed/>
    <w:rsid w:val="0095449E"/>
  </w:style>
  <w:style w:type="paragraph" w:styleId="21">
    <w:name w:val="Body Text Indent 2"/>
    <w:basedOn w:val="a"/>
    <w:link w:val="22"/>
    <w:uiPriority w:val="99"/>
    <w:rsid w:val="0095449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95449E"/>
    <w:rPr>
      <w:rFonts w:ascii="Times New Roman" w:eastAsia="Times New Roman" w:hAnsi="Times New Roman" w:cs="Times New Roman"/>
      <w:sz w:val="24"/>
      <w:szCs w:val="24"/>
      <w:lang w:eastAsia="ru-RU"/>
    </w:rPr>
  </w:style>
  <w:style w:type="table" w:styleId="a3">
    <w:name w:val="Table Grid"/>
    <w:basedOn w:val="a1"/>
    <w:uiPriority w:val="59"/>
    <w:rsid w:val="009544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5449E"/>
    <w:pPr>
      <w:autoSpaceDE w:val="0"/>
      <w:autoSpaceDN w:val="0"/>
      <w:adjustRightInd w:val="0"/>
      <w:spacing w:after="0" w:line="240" w:lineRule="auto"/>
    </w:pPr>
    <w:rPr>
      <w:rFonts w:ascii="Calibri" w:eastAsia="Times New Roman" w:hAnsi="Calibri" w:cs="Times New Roman"/>
      <w:color w:val="000000"/>
      <w:sz w:val="24"/>
      <w:szCs w:val="24"/>
    </w:rPr>
  </w:style>
  <w:style w:type="paragraph" w:styleId="a4">
    <w:name w:val="No Spacing"/>
    <w:link w:val="a5"/>
    <w:uiPriority w:val="1"/>
    <w:qFormat/>
    <w:rsid w:val="0095449E"/>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locked/>
    <w:rsid w:val="0095449E"/>
    <w:rPr>
      <w:rFonts w:ascii="Calibri" w:eastAsia="Times New Roman" w:hAnsi="Calibri" w:cs="Times New Roman"/>
      <w:lang w:eastAsia="ru-RU"/>
    </w:rPr>
  </w:style>
  <w:style w:type="paragraph" w:styleId="a6">
    <w:name w:val="header"/>
    <w:basedOn w:val="a"/>
    <w:link w:val="a7"/>
    <w:uiPriority w:val="99"/>
    <w:unhideWhenUsed/>
    <w:rsid w:val="0095449E"/>
    <w:pPr>
      <w:tabs>
        <w:tab w:val="center" w:pos="4677"/>
        <w:tab w:val="right" w:pos="9355"/>
      </w:tabs>
    </w:pPr>
    <w:rPr>
      <w:rFonts w:ascii="Calibri" w:eastAsia="Times New Roman" w:hAnsi="Calibri" w:cs="Calibri"/>
    </w:rPr>
  </w:style>
  <w:style w:type="character" w:customStyle="1" w:styleId="a7">
    <w:name w:val="Верхний колонтитул Знак"/>
    <w:basedOn w:val="a0"/>
    <w:link w:val="a6"/>
    <w:uiPriority w:val="99"/>
    <w:rsid w:val="0095449E"/>
    <w:rPr>
      <w:rFonts w:ascii="Calibri" w:eastAsia="Times New Roman" w:hAnsi="Calibri" w:cs="Calibri"/>
    </w:rPr>
  </w:style>
  <w:style w:type="paragraph" w:styleId="a8">
    <w:name w:val="footer"/>
    <w:basedOn w:val="a"/>
    <w:link w:val="a9"/>
    <w:uiPriority w:val="99"/>
    <w:unhideWhenUsed/>
    <w:rsid w:val="0095449E"/>
    <w:pPr>
      <w:tabs>
        <w:tab w:val="center" w:pos="4677"/>
        <w:tab w:val="right" w:pos="9355"/>
      </w:tabs>
    </w:pPr>
    <w:rPr>
      <w:rFonts w:ascii="Calibri" w:eastAsia="Times New Roman" w:hAnsi="Calibri" w:cs="Calibri"/>
    </w:rPr>
  </w:style>
  <w:style w:type="character" w:customStyle="1" w:styleId="a9">
    <w:name w:val="Нижний колонтитул Знак"/>
    <w:basedOn w:val="a0"/>
    <w:link w:val="a8"/>
    <w:uiPriority w:val="99"/>
    <w:rsid w:val="0095449E"/>
    <w:rPr>
      <w:rFonts w:ascii="Calibri" w:eastAsia="Times New Roman" w:hAnsi="Calibri" w:cs="Calibri"/>
    </w:rPr>
  </w:style>
  <w:style w:type="paragraph" w:customStyle="1" w:styleId="style6">
    <w:name w:val="style6"/>
    <w:basedOn w:val="a"/>
    <w:rsid w:val="009544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5449E"/>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5449E"/>
    <w:rPr>
      <w:rFonts w:ascii="Tahoma" w:eastAsia="Times New Roman" w:hAnsi="Tahoma" w:cs="Tahoma"/>
      <w:sz w:val="16"/>
      <w:szCs w:val="16"/>
    </w:rPr>
  </w:style>
  <w:style w:type="table" w:customStyle="1" w:styleId="12">
    <w:name w:val="Сетка таблицы1"/>
    <w:basedOn w:val="a1"/>
    <w:next w:val="a3"/>
    <w:uiPriority w:val="59"/>
    <w:rsid w:val="00862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uiPriority w:val="59"/>
    <w:rsid w:val="00B440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3"/>
    <w:uiPriority w:val="59"/>
    <w:rsid w:val="00F37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uiPriority w:val="59"/>
    <w:rsid w:val="00A32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rsid w:val="001866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AC30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3"/>
    <w:uiPriority w:val="59"/>
    <w:rsid w:val="00ED184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55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0D3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uiPriority w:val="59"/>
    <w:rsid w:val="004A71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3"/>
    <w:uiPriority w:val="59"/>
    <w:rsid w:val="001F6B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3"/>
    <w:uiPriority w:val="59"/>
    <w:rsid w:val="001F7A0B"/>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3"/>
    <w:uiPriority w:val="59"/>
    <w:rsid w:val="006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6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3"/>
    <w:uiPriority w:val="59"/>
    <w:rsid w:val="006F69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3"/>
    <w:uiPriority w:val="59"/>
    <w:rsid w:val="00AB05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0E2CD4"/>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3"/>
    <w:uiPriority w:val="59"/>
    <w:rsid w:val="00935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3"/>
    <w:uiPriority w:val="59"/>
    <w:rsid w:val="0096165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8">
    <w:name w:val="c8"/>
    <w:basedOn w:val="a0"/>
    <w:rsid w:val="00961651"/>
  </w:style>
  <w:style w:type="character" w:customStyle="1" w:styleId="c32">
    <w:name w:val="c32"/>
    <w:basedOn w:val="a0"/>
    <w:rsid w:val="00961651"/>
  </w:style>
  <w:style w:type="paragraph" w:styleId="ac">
    <w:name w:val="List Paragraph"/>
    <w:basedOn w:val="a"/>
    <w:uiPriority w:val="34"/>
    <w:qFormat/>
    <w:rsid w:val="0096165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7">
    <w:name w:val="Сетка таблицы17"/>
    <w:basedOn w:val="a1"/>
    <w:next w:val="a3"/>
    <w:uiPriority w:val="59"/>
    <w:rsid w:val="0096165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
    <w:name w:val="c2"/>
    <w:basedOn w:val="a"/>
    <w:rsid w:val="00EE1C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EE1CEB"/>
  </w:style>
  <w:style w:type="character" w:customStyle="1" w:styleId="c0">
    <w:name w:val="c0"/>
    <w:basedOn w:val="a0"/>
    <w:rsid w:val="00EE1CEB"/>
  </w:style>
  <w:style w:type="paragraph" w:customStyle="1" w:styleId="c18">
    <w:name w:val="c18"/>
    <w:basedOn w:val="a"/>
    <w:rsid w:val="00EE1C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F02BA2"/>
  </w:style>
  <w:style w:type="character" w:styleId="ad">
    <w:name w:val="Hyperlink"/>
    <w:basedOn w:val="a0"/>
    <w:uiPriority w:val="99"/>
    <w:unhideWhenUsed/>
    <w:rsid w:val="00F02BA2"/>
    <w:rPr>
      <w:color w:val="0000FF" w:themeColor="hyperlink"/>
      <w:u w:val="single"/>
    </w:rPr>
  </w:style>
  <w:style w:type="table" w:customStyle="1" w:styleId="18">
    <w:name w:val="Сетка таблицы18"/>
    <w:basedOn w:val="a1"/>
    <w:next w:val="a3"/>
    <w:uiPriority w:val="59"/>
    <w:rsid w:val="0091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3"/>
    <w:uiPriority w:val="59"/>
    <w:rsid w:val="0091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3"/>
    <w:rsid w:val="00D923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1438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F82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F82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B65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C2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C2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semiHidden/>
    <w:unhideWhenUsed/>
    <w:rsid w:val="001D6B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5449E"/>
    <w:pPr>
      <w:keepNext/>
      <w:keepLines/>
      <w:numPr>
        <w:numId w:val="1"/>
      </w:numPr>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semiHidden/>
    <w:unhideWhenUsed/>
    <w:qFormat/>
    <w:rsid w:val="0095449E"/>
    <w:pPr>
      <w:keepNext/>
      <w:numPr>
        <w:ilvl w:val="1"/>
        <w:numId w:val="1"/>
      </w:numPr>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semiHidden/>
    <w:unhideWhenUsed/>
    <w:qFormat/>
    <w:rsid w:val="0095449E"/>
    <w:pPr>
      <w:keepNext/>
      <w:numPr>
        <w:ilvl w:val="2"/>
        <w:numId w:val="1"/>
      </w:numPr>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uiPriority w:val="9"/>
    <w:semiHidden/>
    <w:unhideWhenUsed/>
    <w:qFormat/>
    <w:rsid w:val="0095449E"/>
    <w:pPr>
      <w:keepNext/>
      <w:numPr>
        <w:ilvl w:val="3"/>
        <w:numId w:val="1"/>
      </w:numPr>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95449E"/>
    <w:pPr>
      <w:numPr>
        <w:ilvl w:val="4"/>
        <w:numId w:val="1"/>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semiHidden/>
    <w:unhideWhenUsed/>
    <w:qFormat/>
    <w:rsid w:val="0095449E"/>
    <w:pPr>
      <w:numPr>
        <w:ilvl w:val="5"/>
        <w:numId w:val="1"/>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95449E"/>
    <w:pPr>
      <w:numPr>
        <w:ilvl w:val="6"/>
        <w:numId w:val="1"/>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semiHidden/>
    <w:unhideWhenUsed/>
    <w:qFormat/>
    <w:rsid w:val="0095449E"/>
    <w:pPr>
      <w:numPr>
        <w:ilvl w:val="7"/>
        <w:numId w:val="1"/>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semiHidden/>
    <w:unhideWhenUsed/>
    <w:qFormat/>
    <w:rsid w:val="0095449E"/>
    <w:pPr>
      <w:numPr>
        <w:ilvl w:val="8"/>
        <w:numId w:val="1"/>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49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semiHidden/>
    <w:rsid w:val="0095449E"/>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semiHidden/>
    <w:rsid w:val="0095449E"/>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semiHidden/>
    <w:rsid w:val="0095449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95449E"/>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semiHidden/>
    <w:rsid w:val="0095449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95449E"/>
    <w:rPr>
      <w:rFonts w:ascii="Calibri" w:eastAsia="Times New Roman" w:hAnsi="Calibri" w:cs="Times New Roman"/>
      <w:sz w:val="24"/>
      <w:szCs w:val="24"/>
      <w:lang w:eastAsia="ru-RU"/>
    </w:rPr>
  </w:style>
  <w:style w:type="character" w:customStyle="1" w:styleId="80">
    <w:name w:val="Заголовок 8 Знак"/>
    <w:basedOn w:val="a0"/>
    <w:link w:val="8"/>
    <w:uiPriority w:val="9"/>
    <w:semiHidden/>
    <w:rsid w:val="0095449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semiHidden/>
    <w:rsid w:val="0095449E"/>
    <w:rPr>
      <w:rFonts w:ascii="Cambria" w:eastAsia="Times New Roman" w:hAnsi="Cambria" w:cs="Times New Roman"/>
      <w:lang w:eastAsia="ru-RU"/>
    </w:rPr>
  </w:style>
  <w:style w:type="numbering" w:customStyle="1" w:styleId="11">
    <w:name w:val="Нет списка1"/>
    <w:next w:val="a2"/>
    <w:uiPriority w:val="99"/>
    <w:semiHidden/>
    <w:unhideWhenUsed/>
    <w:rsid w:val="0095449E"/>
  </w:style>
  <w:style w:type="paragraph" w:styleId="21">
    <w:name w:val="Body Text Indent 2"/>
    <w:basedOn w:val="a"/>
    <w:link w:val="22"/>
    <w:uiPriority w:val="99"/>
    <w:rsid w:val="0095449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95449E"/>
    <w:rPr>
      <w:rFonts w:ascii="Times New Roman" w:eastAsia="Times New Roman" w:hAnsi="Times New Roman" w:cs="Times New Roman"/>
      <w:sz w:val="24"/>
      <w:szCs w:val="24"/>
      <w:lang w:eastAsia="ru-RU"/>
    </w:rPr>
  </w:style>
  <w:style w:type="table" w:styleId="a3">
    <w:name w:val="Table Grid"/>
    <w:basedOn w:val="a1"/>
    <w:uiPriority w:val="59"/>
    <w:rsid w:val="009544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5449E"/>
    <w:pPr>
      <w:autoSpaceDE w:val="0"/>
      <w:autoSpaceDN w:val="0"/>
      <w:adjustRightInd w:val="0"/>
      <w:spacing w:after="0" w:line="240" w:lineRule="auto"/>
    </w:pPr>
    <w:rPr>
      <w:rFonts w:ascii="Calibri" w:eastAsia="Times New Roman" w:hAnsi="Calibri" w:cs="Times New Roman"/>
      <w:color w:val="000000"/>
      <w:sz w:val="24"/>
      <w:szCs w:val="24"/>
    </w:rPr>
  </w:style>
  <w:style w:type="paragraph" w:styleId="a4">
    <w:name w:val="No Spacing"/>
    <w:link w:val="a5"/>
    <w:uiPriority w:val="1"/>
    <w:qFormat/>
    <w:rsid w:val="0095449E"/>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locked/>
    <w:rsid w:val="0095449E"/>
    <w:rPr>
      <w:rFonts w:ascii="Calibri" w:eastAsia="Times New Roman" w:hAnsi="Calibri" w:cs="Times New Roman"/>
      <w:lang w:eastAsia="ru-RU"/>
    </w:rPr>
  </w:style>
  <w:style w:type="paragraph" w:styleId="a6">
    <w:name w:val="header"/>
    <w:basedOn w:val="a"/>
    <w:link w:val="a7"/>
    <w:uiPriority w:val="99"/>
    <w:unhideWhenUsed/>
    <w:rsid w:val="0095449E"/>
    <w:pPr>
      <w:tabs>
        <w:tab w:val="center" w:pos="4677"/>
        <w:tab w:val="right" w:pos="9355"/>
      </w:tabs>
    </w:pPr>
    <w:rPr>
      <w:rFonts w:ascii="Calibri" w:eastAsia="Times New Roman" w:hAnsi="Calibri" w:cs="Calibri"/>
    </w:rPr>
  </w:style>
  <w:style w:type="character" w:customStyle="1" w:styleId="a7">
    <w:name w:val="Верхний колонтитул Знак"/>
    <w:basedOn w:val="a0"/>
    <w:link w:val="a6"/>
    <w:uiPriority w:val="99"/>
    <w:rsid w:val="0095449E"/>
    <w:rPr>
      <w:rFonts w:ascii="Calibri" w:eastAsia="Times New Roman" w:hAnsi="Calibri" w:cs="Calibri"/>
    </w:rPr>
  </w:style>
  <w:style w:type="paragraph" w:styleId="a8">
    <w:name w:val="footer"/>
    <w:basedOn w:val="a"/>
    <w:link w:val="a9"/>
    <w:uiPriority w:val="99"/>
    <w:unhideWhenUsed/>
    <w:rsid w:val="0095449E"/>
    <w:pPr>
      <w:tabs>
        <w:tab w:val="center" w:pos="4677"/>
        <w:tab w:val="right" w:pos="9355"/>
      </w:tabs>
    </w:pPr>
    <w:rPr>
      <w:rFonts w:ascii="Calibri" w:eastAsia="Times New Roman" w:hAnsi="Calibri" w:cs="Calibri"/>
    </w:rPr>
  </w:style>
  <w:style w:type="character" w:customStyle="1" w:styleId="a9">
    <w:name w:val="Нижний колонтитул Знак"/>
    <w:basedOn w:val="a0"/>
    <w:link w:val="a8"/>
    <w:uiPriority w:val="99"/>
    <w:rsid w:val="0095449E"/>
    <w:rPr>
      <w:rFonts w:ascii="Calibri" w:eastAsia="Times New Roman" w:hAnsi="Calibri" w:cs="Calibri"/>
    </w:rPr>
  </w:style>
  <w:style w:type="paragraph" w:customStyle="1" w:styleId="style6">
    <w:name w:val="style6"/>
    <w:basedOn w:val="a"/>
    <w:rsid w:val="009544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5449E"/>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5449E"/>
    <w:rPr>
      <w:rFonts w:ascii="Tahoma" w:eastAsia="Times New Roman" w:hAnsi="Tahoma" w:cs="Tahoma"/>
      <w:sz w:val="16"/>
      <w:szCs w:val="16"/>
    </w:rPr>
  </w:style>
  <w:style w:type="table" w:customStyle="1" w:styleId="12">
    <w:name w:val="Сетка таблицы1"/>
    <w:basedOn w:val="a1"/>
    <w:next w:val="a3"/>
    <w:uiPriority w:val="59"/>
    <w:rsid w:val="00862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uiPriority w:val="59"/>
    <w:rsid w:val="00B440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3"/>
    <w:uiPriority w:val="59"/>
    <w:rsid w:val="00F37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uiPriority w:val="59"/>
    <w:rsid w:val="00A32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rsid w:val="001866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AC30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3"/>
    <w:uiPriority w:val="59"/>
    <w:rsid w:val="00ED184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55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0D3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uiPriority w:val="59"/>
    <w:rsid w:val="004A71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3"/>
    <w:uiPriority w:val="59"/>
    <w:rsid w:val="001F6B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3"/>
    <w:uiPriority w:val="59"/>
    <w:rsid w:val="001F7A0B"/>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3"/>
    <w:uiPriority w:val="59"/>
    <w:rsid w:val="006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6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3"/>
    <w:uiPriority w:val="59"/>
    <w:rsid w:val="006F69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3"/>
    <w:uiPriority w:val="59"/>
    <w:rsid w:val="00AB05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0E2CD4"/>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3"/>
    <w:uiPriority w:val="59"/>
    <w:rsid w:val="00935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3"/>
    <w:uiPriority w:val="59"/>
    <w:rsid w:val="0096165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8">
    <w:name w:val="c8"/>
    <w:basedOn w:val="a0"/>
    <w:rsid w:val="00961651"/>
  </w:style>
  <w:style w:type="character" w:customStyle="1" w:styleId="c32">
    <w:name w:val="c32"/>
    <w:basedOn w:val="a0"/>
    <w:rsid w:val="00961651"/>
  </w:style>
  <w:style w:type="paragraph" w:styleId="ac">
    <w:name w:val="List Paragraph"/>
    <w:basedOn w:val="a"/>
    <w:uiPriority w:val="34"/>
    <w:qFormat/>
    <w:rsid w:val="0096165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7">
    <w:name w:val="Сетка таблицы17"/>
    <w:basedOn w:val="a1"/>
    <w:next w:val="a3"/>
    <w:uiPriority w:val="59"/>
    <w:rsid w:val="0096165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
    <w:name w:val="c2"/>
    <w:basedOn w:val="a"/>
    <w:rsid w:val="00EE1C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EE1CEB"/>
  </w:style>
  <w:style w:type="character" w:customStyle="1" w:styleId="c0">
    <w:name w:val="c0"/>
    <w:basedOn w:val="a0"/>
    <w:rsid w:val="00EE1CEB"/>
  </w:style>
  <w:style w:type="paragraph" w:customStyle="1" w:styleId="c18">
    <w:name w:val="c18"/>
    <w:basedOn w:val="a"/>
    <w:rsid w:val="00EE1C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F02BA2"/>
  </w:style>
  <w:style w:type="character" w:styleId="ad">
    <w:name w:val="Hyperlink"/>
    <w:basedOn w:val="a0"/>
    <w:uiPriority w:val="99"/>
    <w:unhideWhenUsed/>
    <w:rsid w:val="00F02BA2"/>
    <w:rPr>
      <w:color w:val="0000FF" w:themeColor="hyperlink"/>
      <w:u w:val="single"/>
    </w:rPr>
  </w:style>
  <w:style w:type="table" w:customStyle="1" w:styleId="18">
    <w:name w:val="Сетка таблицы18"/>
    <w:basedOn w:val="a1"/>
    <w:next w:val="a3"/>
    <w:uiPriority w:val="59"/>
    <w:rsid w:val="0091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3"/>
    <w:uiPriority w:val="59"/>
    <w:rsid w:val="0091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DA5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3"/>
    <w:rsid w:val="00D923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3"/>
    <w:uiPriority w:val="59"/>
    <w:rsid w:val="00D92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1438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F82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F82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B65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C2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C254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semiHidden/>
    <w:unhideWhenUsed/>
    <w:rsid w:val="001D6B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6415">
      <w:bodyDiv w:val="1"/>
      <w:marLeft w:val="0"/>
      <w:marRight w:val="0"/>
      <w:marTop w:val="0"/>
      <w:marBottom w:val="0"/>
      <w:divBdr>
        <w:top w:val="none" w:sz="0" w:space="0" w:color="auto"/>
        <w:left w:val="none" w:sz="0" w:space="0" w:color="auto"/>
        <w:bottom w:val="none" w:sz="0" w:space="0" w:color="auto"/>
        <w:right w:val="none" w:sz="0" w:space="0" w:color="auto"/>
      </w:divBdr>
    </w:div>
    <w:div w:id="74982617">
      <w:bodyDiv w:val="1"/>
      <w:marLeft w:val="0"/>
      <w:marRight w:val="0"/>
      <w:marTop w:val="0"/>
      <w:marBottom w:val="0"/>
      <w:divBdr>
        <w:top w:val="none" w:sz="0" w:space="0" w:color="auto"/>
        <w:left w:val="none" w:sz="0" w:space="0" w:color="auto"/>
        <w:bottom w:val="none" w:sz="0" w:space="0" w:color="auto"/>
        <w:right w:val="none" w:sz="0" w:space="0" w:color="auto"/>
      </w:divBdr>
    </w:div>
    <w:div w:id="145585426">
      <w:bodyDiv w:val="1"/>
      <w:marLeft w:val="0"/>
      <w:marRight w:val="0"/>
      <w:marTop w:val="0"/>
      <w:marBottom w:val="0"/>
      <w:divBdr>
        <w:top w:val="none" w:sz="0" w:space="0" w:color="auto"/>
        <w:left w:val="none" w:sz="0" w:space="0" w:color="auto"/>
        <w:bottom w:val="none" w:sz="0" w:space="0" w:color="auto"/>
        <w:right w:val="none" w:sz="0" w:space="0" w:color="auto"/>
      </w:divBdr>
    </w:div>
    <w:div w:id="404380416">
      <w:bodyDiv w:val="1"/>
      <w:marLeft w:val="0"/>
      <w:marRight w:val="0"/>
      <w:marTop w:val="0"/>
      <w:marBottom w:val="0"/>
      <w:divBdr>
        <w:top w:val="none" w:sz="0" w:space="0" w:color="auto"/>
        <w:left w:val="none" w:sz="0" w:space="0" w:color="auto"/>
        <w:bottom w:val="none" w:sz="0" w:space="0" w:color="auto"/>
        <w:right w:val="none" w:sz="0" w:space="0" w:color="auto"/>
      </w:divBdr>
    </w:div>
    <w:div w:id="406149820">
      <w:bodyDiv w:val="1"/>
      <w:marLeft w:val="0"/>
      <w:marRight w:val="0"/>
      <w:marTop w:val="0"/>
      <w:marBottom w:val="0"/>
      <w:divBdr>
        <w:top w:val="none" w:sz="0" w:space="0" w:color="auto"/>
        <w:left w:val="none" w:sz="0" w:space="0" w:color="auto"/>
        <w:bottom w:val="none" w:sz="0" w:space="0" w:color="auto"/>
        <w:right w:val="none" w:sz="0" w:space="0" w:color="auto"/>
      </w:divBdr>
    </w:div>
    <w:div w:id="457604367">
      <w:bodyDiv w:val="1"/>
      <w:marLeft w:val="0"/>
      <w:marRight w:val="0"/>
      <w:marTop w:val="0"/>
      <w:marBottom w:val="0"/>
      <w:divBdr>
        <w:top w:val="none" w:sz="0" w:space="0" w:color="auto"/>
        <w:left w:val="none" w:sz="0" w:space="0" w:color="auto"/>
        <w:bottom w:val="none" w:sz="0" w:space="0" w:color="auto"/>
        <w:right w:val="none" w:sz="0" w:space="0" w:color="auto"/>
      </w:divBdr>
    </w:div>
    <w:div w:id="499582526">
      <w:bodyDiv w:val="1"/>
      <w:marLeft w:val="0"/>
      <w:marRight w:val="0"/>
      <w:marTop w:val="0"/>
      <w:marBottom w:val="0"/>
      <w:divBdr>
        <w:top w:val="none" w:sz="0" w:space="0" w:color="auto"/>
        <w:left w:val="none" w:sz="0" w:space="0" w:color="auto"/>
        <w:bottom w:val="none" w:sz="0" w:space="0" w:color="auto"/>
        <w:right w:val="none" w:sz="0" w:space="0" w:color="auto"/>
      </w:divBdr>
    </w:div>
    <w:div w:id="519390508">
      <w:bodyDiv w:val="1"/>
      <w:marLeft w:val="0"/>
      <w:marRight w:val="0"/>
      <w:marTop w:val="0"/>
      <w:marBottom w:val="0"/>
      <w:divBdr>
        <w:top w:val="none" w:sz="0" w:space="0" w:color="auto"/>
        <w:left w:val="none" w:sz="0" w:space="0" w:color="auto"/>
        <w:bottom w:val="none" w:sz="0" w:space="0" w:color="auto"/>
        <w:right w:val="none" w:sz="0" w:space="0" w:color="auto"/>
      </w:divBdr>
    </w:div>
    <w:div w:id="542602369">
      <w:bodyDiv w:val="1"/>
      <w:marLeft w:val="0"/>
      <w:marRight w:val="0"/>
      <w:marTop w:val="0"/>
      <w:marBottom w:val="0"/>
      <w:divBdr>
        <w:top w:val="none" w:sz="0" w:space="0" w:color="auto"/>
        <w:left w:val="none" w:sz="0" w:space="0" w:color="auto"/>
        <w:bottom w:val="none" w:sz="0" w:space="0" w:color="auto"/>
        <w:right w:val="none" w:sz="0" w:space="0" w:color="auto"/>
      </w:divBdr>
    </w:div>
    <w:div w:id="573317836">
      <w:bodyDiv w:val="1"/>
      <w:marLeft w:val="0"/>
      <w:marRight w:val="0"/>
      <w:marTop w:val="0"/>
      <w:marBottom w:val="0"/>
      <w:divBdr>
        <w:top w:val="none" w:sz="0" w:space="0" w:color="auto"/>
        <w:left w:val="none" w:sz="0" w:space="0" w:color="auto"/>
        <w:bottom w:val="none" w:sz="0" w:space="0" w:color="auto"/>
        <w:right w:val="none" w:sz="0" w:space="0" w:color="auto"/>
      </w:divBdr>
    </w:div>
    <w:div w:id="954749705">
      <w:bodyDiv w:val="1"/>
      <w:marLeft w:val="0"/>
      <w:marRight w:val="0"/>
      <w:marTop w:val="0"/>
      <w:marBottom w:val="0"/>
      <w:divBdr>
        <w:top w:val="none" w:sz="0" w:space="0" w:color="auto"/>
        <w:left w:val="none" w:sz="0" w:space="0" w:color="auto"/>
        <w:bottom w:val="none" w:sz="0" w:space="0" w:color="auto"/>
        <w:right w:val="none" w:sz="0" w:space="0" w:color="auto"/>
      </w:divBdr>
    </w:div>
    <w:div w:id="1025788955">
      <w:bodyDiv w:val="1"/>
      <w:marLeft w:val="0"/>
      <w:marRight w:val="0"/>
      <w:marTop w:val="0"/>
      <w:marBottom w:val="0"/>
      <w:divBdr>
        <w:top w:val="none" w:sz="0" w:space="0" w:color="auto"/>
        <w:left w:val="none" w:sz="0" w:space="0" w:color="auto"/>
        <w:bottom w:val="none" w:sz="0" w:space="0" w:color="auto"/>
        <w:right w:val="none" w:sz="0" w:space="0" w:color="auto"/>
      </w:divBdr>
    </w:div>
    <w:div w:id="1119714659">
      <w:bodyDiv w:val="1"/>
      <w:marLeft w:val="0"/>
      <w:marRight w:val="0"/>
      <w:marTop w:val="0"/>
      <w:marBottom w:val="0"/>
      <w:divBdr>
        <w:top w:val="none" w:sz="0" w:space="0" w:color="auto"/>
        <w:left w:val="none" w:sz="0" w:space="0" w:color="auto"/>
        <w:bottom w:val="none" w:sz="0" w:space="0" w:color="auto"/>
        <w:right w:val="none" w:sz="0" w:space="0" w:color="auto"/>
      </w:divBdr>
    </w:div>
    <w:div w:id="1196037313">
      <w:bodyDiv w:val="1"/>
      <w:marLeft w:val="0"/>
      <w:marRight w:val="0"/>
      <w:marTop w:val="0"/>
      <w:marBottom w:val="0"/>
      <w:divBdr>
        <w:top w:val="none" w:sz="0" w:space="0" w:color="auto"/>
        <w:left w:val="none" w:sz="0" w:space="0" w:color="auto"/>
        <w:bottom w:val="none" w:sz="0" w:space="0" w:color="auto"/>
        <w:right w:val="none" w:sz="0" w:space="0" w:color="auto"/>
      </w:divBdr>
    </w:div>
    <w:div w:id="1234126831">
      <w:bodyDiv w:val="1"/>
      <w:marLeft w:val="0"/>
      <w:marRight w:val="0"/>
      <w:marTop w:val="0"/>
      <w:marBottom w:val="0"/>
      <w:divBdr>
        <w:top w:val="none" w:sz="0" w:space="0" w:color="auto"/>
        <w:left w:val="none" w:sz="0" w:space="0" w:color="auto"/>
        <w:bottom w:val="none" w:sz="0" w:space="0" w:color="auto"/>
        <w:right w:val="none" w:sz="0" w:space="0" w:color="auto"/>
      </w:divBdr>
    </w:div>
    <w:div w:id="1386367549">
      <w:bodyDiv w:val="1"/>
      <w:marLeft w:val="0"/>
      <w:marRight w:val="0"/>
      <w:marTop w:val="0"/>
      <w:marBottom w:val="0"/>
      <w:divBdr>
        <w:top w:val="none" w:sz="0" w:space="0" w:color="auto"/>
        <w:left w:val="none" w:sz="0" w:space="0" w:color="auto"/>
        <w:bottom w:val="none" w:sz="0" w:space="0" w:color="auto"/>
        <w:right w:val="none" w:sz="0" w:space="0" w:color="auto"/>
      </w:divBdr>
    </w:div>
    <w:div w:id="1404521002">
      <w:bodyDiv w:val="1"/>
      <w:marLeft w:val="0"/>
      <w:marRight w:val="0"/>
      <w:marTop w:val="0"/>
      <w:marBottom w:val="0"/>
      <w:divBdr>
        <w:top w:val="none" w:sz="0" w:space="0" w:color="auto"/>
        <w:left w:val="none" w:sz="0" w:space="0" w:color="auto"/>
        <w:bottom w:val="none" w:sz="0" w:space="0" w:color="auto"/>
        <w:right w:val="none" w:sz="0" w:space="0" w:color="auto"/>
      </w:divBdr>
    </w:div>
    <w:div w:id="1455175512">
      <w:bodyDiv w:val="1"/>
      <w:marLeft w:val="0"/>
      <w:marRight w:val="0"/>
      <w:marTop w:val="0"/>
      <w:marBottom w:val="0"/>
      <w:divBdr>
        <w:top w:val="none" w:sz="0" w:space="0" w:color="auto"/>
        <w:left w:val="none" w:sz="0" w:space="0" w:color="auto"/>
        <w:bottom w:val="none" w:sz="0" w:space="0" w:color="auto"/>
        <w:right w:val="none" w:sz="0" w:space="0" w:color="auto"/>
      </w:divBdr>
    </w:div>
    <w:div w:id="1474524881">
      <w:bodyDiv w:val="1"/>
      <w:marLeft w:val="0"/>
      <w:marRight w:val="0"/>
      <w:marTop w:val="0"/>
      <w:marBottom w:val="0"/>
      <w:divBdr>
        <w:top w:val="none" w:sz="0" w:space="0" w:color="auto"/>
        <w:left w:val="none" w:sz="0" w:space="0" w:color="auto"/>
        <w:bottom w:val="none" w:sz="0" w:space="0" w:color="auto"/>
        <w:right w:val="none" w:sz="0" w:space="0" w:color="auto"/>
      </w:divBdr>
    </w:div>
    <w:div w:id="1510829553">
      <w:bodyDiv w:val="1"/>
      <w:marLeft w:val="0"/>
      <w:marRight w:val="0"/>
      <w:marTop w:val="0"/>
      <w:marBottom w:val="0"/>
      <w:divBdr>
        <w:top w:val="none" w:sz="0" w:space="0" w:color="auto"/>
        <w:left w:val="none" w:sz="0" w:space="0" w:color="auto"/>
        <w:bottom w:val="none" w:sz="0" w:space="0" w:color="auto"/>
        <w:right w:val="none" w:sz="0" w:space="0" w:color="auto"/>
      </w:divBdr>
    </w:div>
    <w:div w:id="1814633898">
      <w:bodyDiv w:val="1"/>
      <w:marLeft w:val="0"/>
      <w:marRight w:val="0"/>
      <w:marTop w:val="0"/>
      <w:marBottom w:val="0"/>
      <w:divBdr>
        <w:top w:val="none" w:sz="0" w:space="0" w:color="auto"/>
        <w:left w:val="none" w:sz="0" w:space="0" w:color="auto"/>
        <w:bottom w:val="none" w:sz="0" w:space="0" w:color="auto"/>
        <w:right w:val="none" w:sz="0" w:space="0" w:color="auto"/>
      </w:divBdr>
    </w:div>
    <w:div w:id="1837959017">
      <w:bodyDiv w:val="1"/>
      <w:marLeft w:val="0"/>
      <w:marRight w:val="0"/>
      <w:marTop w:val="0"/>
      <w:marBottom w:val="0"/>
      <w:divBdr>
        <w:top w:val="none" w:sz="0" w:space="0" w:color="auto"/>
        <w:left w:val="none" w:sz="0" w:space="0" w:color="auto"/>
        <w:bottom w:val="none" w:sz="0" w:space="0" w:color="auto"/>
        <w:right w:val="none" w:sz="0" w:space="0" w:color="auto"/>
      </w:divBdr>
    </w:div>
    <w:div w:id="1877541907">
      <w:bodyDiv w:val="1"/>
      <w:marLeft w:val="0"/>
      <w:marRight w:val="0"/>
      <w:marTop w:val="0"/>
      <w:marBottom w:val="0"/>
      <w:divBdr>
        <w:top w:val="none" w:sz="0" w:space="0" w:color="auto"/>
        <w:left w:val="none" w:sz="0" w:space="0" w:color="auto"/>
        <w:bottom w:val="none" w:sz="0" w:space="0" w:color="auto"/>
        <w:right w:val="none" w:sz="0" w:space="0" w:color="auto"/>
      </w:divBdr>
    </w:div>
    <w:div w:id="1918129447">
      <w:bodyDiv w:val="1"/>
      <w:marLeft w:val="0"/>
      <w:marRight w:val="0"/>
      <w:marTop w:val="0"/>
      <w:marBottom w:val="0"/>
      <w:divBdr>
        <w:top w:val="none" w:sz="0" w:space="0" w:color="auto"/>
        <w:left w:val="none" w:sz="0" w:space="0" w:color="auto"/>
        <w:bottom w:val="none" w:sz="0" w:space="0" w:color="auto"/>
        <w:right w:val="none" w:sz="0" w:space="0" w:color="auto"/>
      </w:divBdr>
    </w:div>
    <w:div w:id="2057005803">
      <w:bodyDiv w:val="1"/>
      <w:marLeft w:val="0"/>
      <w:marRight w:val="0"/>
      <w:marTop w:val="0"/>
      <w:marBottom w:val="0"/>
      <w:divBdr>
        <w:top w:val="none" w:sz="0" w:space="0" w:color="auto"/>
        <w:left w:val="none" w:sz="0" w:space="0" w:color="auto"/>
        <w:bottom w:val="none" w:sz="0" w:space="0" w:color="auto"/>
        <w:right w:val="none" w:sz="0" w:space="0" w:color="auto"/>
      </w:divBdr>
    </w:div>
    <w:div w:id="2059624958">
      <w:bodyDiv w:val="1"/>
      <w:marLeft w:val="0"/>
      <w:marRight w:val="0"/>
      <w:marTop w:val="0"/>
      <w:marBottom w:val="0"/>
      <w:divBdr>
        <w:top w:val="none" w:sz="0" w:space="0" w:color="auto"/>
        <w:left w:val="none" w:sz="0" w:space="0" w:color="auto"/>
        <w:bottom w:val="none" w:sz="0" w:space="0" w:color="auto"/>
        <w:right w:val="none" w:sz="0" w:space="0" w:color="auto"/>
      </w:divBdr>
    </w:div>
    <w:div w:id="2070297432">
      <w:bodyDiv w:val="1"/>
      <w:marLeft w:val="0"/>
      <w:marRight w:val="0"/>
      <w:marTop w:val="0"/>
      <w:marBottom w:val="0"/>
      <w:divBdr>
        <w:top w:val="none" w:sz="0" w:space="0" w:color="auto"/>
        <w:left w:val="none" w:sz="0" w:space="0" w:color="auto"/>
        <w:bottom w:val="none" w:sz="0" w:space="0" w:color="auto"/>
        <w:right w:val="none" w:sz="0" w:space="0" w:color="auto"/>
      </w:divBdr>
    </w:div>
    <w:div w:id="213551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vgsvg@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4FBBE-B65F-4FAA-87DA-32F2D280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100574</Words>
  <Characters>573276</Characters>
  <Application>Microsoft Office Word</Application>
  <DocSecurity>0</DocSecurity>
  <Lines>4777</Lines>
  <Paragraphs>1345</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
      <vt:lpstr>г.Назыв</vt:lpstr>
      <vt:lpstr>Основная  образовательная программа дошкольного образования (далее ООП) </vt:lpstr>
      <vt:lpstr>Часть Программы, формируемая участниками образовательных отношений разработа</vt:lpstr>
      <vt:lpstr>2.  Дополнительная  общеобразовательная  программа</vt:lpstr>
      <vt:lpstr/>
      <vt:lpstr>3.Дополнительная общеобразовательная  программа                              </vt:lpstr>
      <vt:lpstr/>
      <vt:lpstr>4.Дополнительная  общеобразовательная  программа «Речевичок».                 </vt:lpstr>
      <vt:lpstr/>
      <vt:lpstr>5.Дополнительная  общеобразовательная  программа « Мой дом -Называевск».Програм</vt:lpstr>
    </vt:vector>
  </TitlesOfParts>
  <Company/>
  <LinksUpToDate>false</LinksUpToDate>
  <CharactersWithSpaces>672505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2022-02-09T08:24:00Z</cp:lastPrinted>
  <dcterms:created xsi:type="dcterms:W3CDTF">2023-08-17T06:01:00Z</dcterms:created>
  <dcterms:modified xsi:type="dcterms:W3CDTF">2023-09-20T09:05:00Z</dcterms:modified>
</cp:coreProperties>
</file>